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27" w:rsidRDefault="00730526">
      <w:r>
        <w:rPr>
          <w:noProof/>
        </w:rPr>
        <w:drawing>
          <wp:inline distT="0" distB="0" distL="0" distR="0" wp14:anchorId="2C6F5D92" wp14:editId="57D8DBED">
            <wp:extent cx="8863330" cy="440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4D" w:rsidRDefault="00687E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1A8CFD" wp14:editId="15D5A226">
            <wp:extent cx="8863330" cy="440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E4D" w:rsidSect="0073052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26"/>
    <w:rsid w:val="00687E4D"/>
    <w:rsid w:val="00730526"/>
    <w:rsid w:val="00AB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0F2AE-D213-4E18-8F68-881D5F1A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60554-7571-4412-9335-E3518F56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詹旭聪</dc:creator>
  <cp:keywords/>
  <dc:description/>
  <cp:lastModifiedBy>詹旭聪</cp:lastModifiedBy>
  <cp:revision>1</cp:revision>
  <dcterms:created xsi:type="dcterms:W3CDTF">2016-12-08T05:46:00Z</dcterms:created>
  <dcterms:modified xsi:type="dcterms:W3CDTF">2016-12-08T09:35:00Z</dcterms:modified>
</cp:coreProperties>
</file>