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2230" w:rsidRDefault="00DD2230">
      <w:pPr>
        <w:rPr>
          <w:rFonts w:ascii="Times New Roman" w:hAnsi="Times New Roman" w:cs="Times New Roman"/>
          <w:b/>
          <w:bCs/>
          <w:sz w:val="28"/>
          <w:szCs w:val="28"/>
          <w:lang w:val="en-US"/>
        </w:rPr>
      </w:pPr>
      <w:r w:rsidRPr="00DD2230">
        <w:rPr>
          <w:rFonts w:ascii="Times New Roman" w:hAnsi="Times New Roman" w:cs="Times New Roman"/>
          <w:b/>
          <w:bCs/>
          <w:sz w:val="28"/>
          <w:szCs w:val="28"/>
          <w:lang w:val="en-US"/>
        </w:rPr>
        <w:t>Introduction</w:t>
      </w:r>
      <w:r>
        <w:rPr>
          <w:rFonts w:ascii="Times New Roman" w:hAnsi="Times New Roman" w:cs="Times New Roman"/>
          <w:b/>
          <w:bCs/>
          <w:sz w:val="28"/>
          <w:szCs w:val="28"/>
          <w:lang w:val="en-US"/>
        </w:rPr>
        <w:t>:</w:t>
      </w:r>
    </w:p>
    <w:p w:rsidR="00DD2230" w:rsidRDefault="00DD2230">
      <w:pPr>
        <w:rPr>
          <w:rFonts w:ascii="Times New Roman" w:hAnsi="Times New Roman" w:cs="Times New Roman"/>
          <w:sz w:val="24"/>
          <w:szCs w:val="24"/>
        </w:rPr>
      </w:pPr>
      <w:r>
        <w:rPr>
          <w:rFonts w:ascii="Times New Roman" w:hAnsi="Times New Roman" w:cs="Times New Roman"/>
          <w:b/>
          <w:bCs/>
          <w:sz w:val="28"/>
          <w:szCs w:val="28"/>
          <w:lang w:val="en-US"/>
        </w:rPr>
        <w:t xml:space="preserve">   </w:t>
      </w:r>
      <w:r w:rsidRPr="00DD2230">
        <w:rPr>
          <w:rFonts w:ascii="Times New Roman" w:hAnsi="Times New Roman" w:cs="Times New Roman"/>
          <w:sz w:val="24"/>
          <w:szCs w:val="24"/>
        </w:rPr>
        <w:t>The paper highlights the shortcomings of traditional Retrieval-Augmented Generation (RAG) systems, which often struggle with context when retrieving information from large knowledge bases. These systems lose crucial context by breaking documents into smaller chunks. To solve this, the authors propose Contextual Retrieval, which uses Contextual Embeddings and Contextual BM25 to enhance retrieval accuracy and performance, leading to better and more relevant information generation by RAG systems</w:t>
      </w:r>
    </w:p>
    <w:p w:rsidR="00DD2230" w:rsidRDefault="00DD2230">
      <w:pPr>
        <w:rPr>
          <w:rFonts w:ascii="Times New Roman" w:hAnsi="Times New Roman" w:cs="Times New Roman"/>
          <w:b/>
          <w:bCs/>
          <w:sz w:val="28"/>
          <w:szCs w:val="28"/>
        </w:rPr>
      </w:pPr>
      <w:r w:rsidRPr="00DD2230">
        <w:rPr>
          <w:rFonts w:ascii="Times New Roman" w:hAnsi="Times New Roman" w:cs="Times New Roman"/>
          <w:b/>
          <w:bCs/>
          <w:sz w:val="28"/>
          <w:szCs w:val="28"/>
        </w:rPr>
        <w:t>Introductory Contextualised Retrieval in RAG System</w:t>
      </w:r>
      <w:r>
        <w:rPr>
          <w:rFonts w:ascii="Times New Roman" w:hAnsi="Times New Roman" w:cs="Times New Roman"/>
          <w:b/>
          <w:bCs/>
          <w:sz w:val="28"/>
          <w:szCs w:val="28"/>
        </w:rPr>
        <w:t>:</w:t>
      </w:r>
    </w:p>
    <w:p w:rsidR="00DD2230" w:rsidRDefault="00DD2230">
      <w:pPr>
        <w:rPr>
          <w:rFonts w:ascii="Times New Roman" w:hAnsi="Times New Roman" w:cs="Times New Roman"/>
          <w:sz w:val="24"/>
          <w:szCs w:val="24"/>
        </w:rPr>
      </w:pPr>
      <w:r>
        <w:rPr>
          <w:rFonts w:ascii="Times New Roman" w:hAnsi="Times New Roman" w:cs="Times New Roman"/>
          <w:b/>
          <w:bCs/>
          <w:sz w:val="28"/>
          <w:szCs w:val="28"/>
        </w:rPr>
        <w:t xml:space="preserve">  </w:t>
      </w:r>
      <w:r w:rsidRPr="00036958">
        <w:rPr>
          <w:rFonts w:ascii="Times New Roman" w:hAnsi="Times New Roman" w:cs="Times New Roman"/>
          <w:sz w:val="24"/>
          <w:szCs w:val="24"/>
        </w:rPr>
        <w:t>The paper introduces Contextual Retrieval as an extension of traditional Retrieval-Augmented Generation (RAG) systems. The aim is to fix some weaknesses in these traditional methods, where important context is often lost when retrieving from large knowledge bases.</w:t>
      </w:r>
    </w:p>
    <w:p w:rsidR="00036958" w:rsidRDefault="00036958">
      <w:pPr>
        <w:rPr>
          <w:rFonts w:ascii="Times New Roman" w:hAnsi="Times New Roman" w:cs="Times New Roman"/>
          <w:b/>
          <w:bCs/>
          <w:sz w:val="28"/>
          <w:szCs w:val="28"/>
        </w:rPr>
      </w:pPr>
      <w:r w:rsidRPr="00036958">
        <w:rPr>
          <w:rFonts w:ascii="Times New Roman" w:hAnsi="Times New Roman" w:cs="Times New Roman"/>
          <w:b/>
          <w:bCs/>
          <w:sz w:val="28"/>
          <w:szCs w:val="28"/>
        </w:rPr>
        <w:t>Traditional RAG Systems: The Problem</w:t>
      </w:r>
      <w:r>
        <w:rPr>
          <w:rFonts w:ascii="Times New Roman" w:hAnsi="Times New Roman" w:cs="Times New Roman"/>
          <w:b/>
          <w:bCs/>
          <w:sz w:val="28"/>
          <w:szCs w:val="28"/>
        </w:rPr>
        <w:t>:</w:t>
      </w:r>
    </w:p>
    <w:p w:rsidR="00036958" w:rsidRDefault="00036958">
      <w:pPr>
        <w:rPr>
          <w:rFonts w:ascii="Times New Roman" w:hAnsi="Times New Roman" w:cs="Times New Roman"/>
          <w:sz w:val="24"/>
          <w:szCs w:val="24"/>
        </w:rPr>
      </w:pPr>
      <w:r>
        <w:rPr>
          <w:rFonts w:ascii="Times New Roman" w:hAnsi="Times New Roman" w:cs="Times New Roman"/>
          <w:b/>
          <w:bCs/>
          <w:sz w:val="28"/>
          <w:szCs w:val="28"/>
        </w:rPr>
        <w:t xml:space="preserve">    </w:t>
      </w:r>
      <w:r w:rsidRPr="00036958">
        <w:rPr>
          <w:rFonts w:ascii="Times New Roman" w:hAnsi="Times New Roman" w:cs="Times New Roman"/>
          <w:sz w:val="24"/>
          <w:szCs w:val="24"/>
        </w:rPr>
        <w:t>Traditional RAG systems break documents into blocks and use embeddings to retrieve similar ones based on meaning. However, this can miss critical context, leading to incomplete or incorrect information retrieval.</w:t>
      </w:r>
    </w:p>
    <w:p w:rsidR="00036958" w:rsidRDefault="00036958">
      <w:pPr>
        <w:rPr>
          <w:rFonts w:ascii="Times New Roman" w:hAnsi="Times New Roman" w:cs="Times New Roman"/>
          <w:b/>
          <w:bCs/>
          <w:sz w:val="28"/>
          <w:szCs w:val="28"/>
        </w:rPr>
      </w:pPr>
      <w:r w:rsidRPr="00036958">
        <w:rPr>
          <w:rFonts w:ascii="Times New Roman" w:hAnsi="Times New Roman" w:cs="Times New Roman"/>
          <w:b/>
          <w:bCs/>
          <w:sz w:val="28"/>
          <w:szCs w:val="28"/>
        </w:rPr>
        <w:t>Contextual Retrieval: The Solution</w:t>
      </w:r>
      <w:r>
        <w:rPr>
          <w:rFonts w:ascii="Times New Roman" w:hAnsi="Times New Roman" w:cs="Times New Roman"/>
          <w:b/>
          <w:bCs/>
          <w:sz w:val="28"/>
          <w:szCs w:val="28"/>
        </w:rPr>
        <w:t>:</w:t>
      </w:r>
    </w:p>
    <w:p w:rsidR="00036958" w:rsidRPr="00036958" w:rsidRDefault="00036958" w:rsidP="00036958">
      <w:pPr>
        <w:rPr>
          <w:rFonts w:ascii="Times New Roman" w:hAnsi="Times New Roman" w:cs="Times New Roman"/>
          <w:sz w:val="24"/>
          <w:szCs w:val="24"/>
        </w:rPr>
      </w:pPr>
      <w:r>
        <w:rPr>
          <w:rFonts w:ascii="Times New Roman" w:hAnsi="Times New Roman" w:cs="Times New Roman"/>
          <w:b/>
          <w:bCs/>
          <w:sz w:val="28"/>
          <w:szCs w:val="28"/>
        </w:rPr>
        <w:t xml:space="preserve">  </w:t>
      </w:r>
      <w:r w:rsidRPr="00036958">
        <w:rPr>
          <w:rFonts w:ascii="Times New Roman" w:hAnsi="Times New Roman" w:cs="Times New Roman"/>
          <w:sz w:val="24"/>
          <w:szCs w:val="24"/>
        </w:rPr>
        <w:t>Contextual Retrieval improves RAG by adding chunk-specific context before retrieving information. By offering more context around each chunk, retrieval accuracy improves significantly. This involves two main techniques:</w:t>
      </w:r>
    </w:p>
    <w:p w:rsidR="00036958" w:rsidRPr="00036958" w:rsidRDefault="00036958" w:rsidP="00036958">
      <w:pPr>
        <w:numPr>
          <w:ilvl w:val="0"/>
          <w:numId w:val="1"/>
        </w:numPr>
        <w:rPr>
          <w:rFonts w:ascii="Times New Roman" w:hAnsi="Times New Roman" w:cs="Times New Roman"/>
          <w:sz w:val="24"/>
          <w:szCs w:val="24"/>
        </w:rPr>
      </w:pPr>
      <w:r w:rsidRPr="00036958">
        <w:rPr>
          <w:rFonts w:ascii="Times New Roman" w:hAnsi="Times New Roman" w:cs="Times New Roman"/>
          <w:sz w:val="24"/>
          <w:szCs w:val="24"/>
        </w:rPr>
        <w:t>Contextualized Embeddings: Adding more context to chunks so the model understands the wider meaning.</w:t>
      </w:r>
    </w:p>
    <w:p w:rsidR="00036958" w:rsidRDefault="00036958" w:rsidP="00036958">
      <w:pPr>
        <w:numPr>
          <w:ilvl w:val="0"/>
          <w:numId w:val="1"/>
        </w:numPr>
        <w:rPr>
          <w:rFonts w:ascii="Times New Roman" w:hAnsi="Times New Roman" w:cs="Times New Roman"/>
          <w:sz w:val="24"/>
          <w:szCs w:val="24"/>
        </w:rPr>
      </w:pPr>
      <w:r w:rsidRPr="00036958">
        <w:rPr>
          <w:rFonts w:ascii="Times New Roman" w:hAnsi="Times New Roman" w:cs="Times New Roman"/>
          <w:sz w:val="24"/>
          <w:szCs w:val="24"/>
        </w:rPr>
        <w:t>Contextual BM25: A ranking function that matches exact terms to improve retrieval accuracy for specific phrases.</w:t>
      </w:r>
    </w:p>
    <w:p w:rsidR="00036958" w:rsidRDefault="00036958" w:rsidP="00036958">
      <w:pPr>
        <w:rPr>
          <w:rFonts w:ascii="Times New Roman" w:hAnsi="Times New Roman" w:cs="Times New Roman"/>
          <w:b/>
          <w:bCs/>
          <w:sz w:val="28"/>
          <w:szCs w:val="28"/>
        </w:rPr>
      </w:pPr>
      <w:r w:rsidRPr="00036958">
        <w:rPr>
          <w:rFonts w:ascii="Times New Roman" w:hAnsi="Times New Roman" w:cs="Times New Roman"/>
          <w:b/>
          <w:bCs/>
          <w:sz w:val="28"/>
          <w:szCs w:val="28"/>
        </w:rPr>
        <w:t>Combining Embeddings and BM25</w:t>
      </w:r>
      <w:r>
        <w:rPr>
          <w:rFonts w:ascii="Times New Roman" w:hAnsi="Times New Roman" w:cs="Times New Roman"/>
          <w:b/>
          <w:bCs/>
          <w:sz w:val="28"/>
          <w:szCs w:val="28"/>
        </w:rPr>
        <w:t>:</w:t>
      </w:r>
    </w:p>
    <w:p w:rsidR="00036958" w:rsidRDefault="00036958" w:rsidP="00036958">
      <w:pPr>
        <w:rPr>
          <w:rFonts w:ascii="Times New Roman" w:hAnsi="Times New Roman" w:cs="Times New Roman"/>
          <w:sz w:val="24"/>
          <w:szCs w:val="24"/>
        </w:rPr>
      </w:pPr>
      <w:r>
        <w:rPr>
          <w:rFonts w:ascii="Times New Roman" w:hAnsi="Times New Roman" w:cs="Times New Roman"/>
          <w:b/>
          <w:bCs/>
          <w:sz w:val="28"/>
          <w:szCs w:val="28"/>
        </w:rPr>
        <w:t xml:space="preserve">   </w:t>
      </w:r>
      <w:r w:rsidRPr="00036958">
        <w:rPr>
          <w:rFonts w:ascii="Times New Roman" w:hAnsi="Times New Roman" w:cs="Times New Roman"/>
          <w:sz w:val="24"/>
          <w:szCs w:val="24"/>
        </w:rPr>
        <w:t>Combining Contextual Embeddings with Contextual BM25 helps reduce failed retrievals. Embeddings capture broad meanings, while BM25 ensures precise term matching. Together, they balance meaning and accuracy.</w:t>
      </w:r>
    </w:p>
    <w:p w:rsidR="00036958" w:rsidRDefault="00036958" w:rsidP="00036958">
      <w:pPr>
        <w:rPr>
          <w:rFonts w:ascii="Times New Roman" w:hAnsi="Times New Roman" w:cs="Times New Roman"/>
          <w:b/>
          <w:bCs/>
          <w:sz w:val="28"/>
          <w:szCs w:val="28"/>
        </w:rPr>
      </w:pPr>
      <w:r w:rsidRPr="00036958">
        <w:rPr>
          <w:rFonts w:ascii="Times New Roman" w:hAnsi="Times New Roman" w:cs="Times New Roman"/>
          <w:b/>
          <w:bCs/>
          <w:sz w:val="28"/>
          <w:szCs w:val="28"/>
        </w:rPr>
        <w:t>Implementation by Claude</w:t>
      </w:r>
      <w:r w:rsidRPr="00036958">
        <w:rPr>
          <w:rFonts w:ascii="Times New Roman" w:hAnsi="Times New Roman" w:cs="Times New Roman"/>
          <w:b/>
          <w:bCs/>
          <w:sz w:val="28"/>
          <w:szCs w:val="28"/>
        </w:rPr>
        <w:t>:</w:t>
      </w:r>
    </w:p>
    <w:p w:rsidR="00036958" w:rsidRPr="00036958" w:rsidRDefault="00036958" w:rsidP="00036958">
      <w:pPr>
        <w:rPr>
          <w:rFonts w:ascii="Times New Roman" w:hAnsi="Times New Roman" w:cs="Times New Roman"/>
          <w:sz w:val="24"/>
          <w:szCs w:val="24"/>
        </w:rPr>
      </w:pPr>
      <w:r>
        <w:rPr>
          <w:rFonts w:ascii="Times New Roman" w:hAnsi="Times New Roman" w:cs="Times New Roman"/>
          <w:b/>
          <w:bCs/>
          <w:sz w:val="28"/>
          <w:szCs w:val="28"/>
        </w:rPr>
        <w:t xml:space="preserve">     </w:t>
      </w:r>
      <w:r w:rsidRPr="00036958">
        <w:rPr>
          <w:rFonts w:ascii="Times New Roman" w:hAnsi="Times New Roman" w:cs="Times New Roman"/>
          <w:sz w:val="24"/>
          <w:szCs w:val="24"/>
        </w:rPr>
        <w:t>The authors used the Claude AI model to generate context for chunks. By running chunks through Claude with a prompt, developers can automatically add precise context, improving retrieval without manual work.</w:t>
      </w:r>
    </w:p>
    <w:p w:rsidR="00036958" w:rsidRDefault="00036958">
      <w:pPr>
        <w:rPr>
          <w:rFonts w:ascii="Times New Roman" w:hAnsi="Times New Roman" w:cs="Times New Roman"/>
          <w:b/>
          <w:bCs/>
          <w:sz w:val="28"/>
          <w:szCs w:val="28"/>
        </w:rPr>
      </w:pPr>
      <w:r w:rsidRPr="00036958">
        <w:rPr>
          <w:rFonts w:ascii="Times New Roman" w:hAnsi="Times New Roman" w:cs="Times New Roman"/>
          <w:b/>
          <w:bCs/>
          <w:sz w:val="28"/>
          <w:szCs w:val="28"/>
        </w:rPr>
        <w:t>Conclusion</w:t>
      </w:r>
      <w:r>
        <w:rPr>
          <w:rFonts w:ascii="Times New Roman" w:hAnsi="Times New Roman" w:cs="Times New Roman"/>
          <w:b/>
          <w:bCs/>
          <w:sz w:val="28"/>
          <w:szCs w:val="28"/>
        </w:rPr>
        <w:t>:</w:t>
      </w:r>
    </w:p>
    <w:p w:rsidR="00036958" w:rsidRPr="00036958" w:rsidRDefault="00036958">
      <w:pPr>
        <w:rPr>
          <w:rFonts w:ascii="Times New Roman" w:hAnsi="Times New Roman" w:cs="Times New Roman"/>
          <w:sz w:val="24"/>
          <w:szCs w:val="24"/>
          <w:lang w:val="en-US"/>
        </w:rPr>
      </w:pPr>
      <w:r>
        <w:rPr>
          <w:rFonts w:ascii="Times New Roman" w:hAnsi="Times New Roman" w:cs="Times New Roman"/>
          <w:b/>
          <w:bCs/>
          <w:sz w:val="28"/>
          <w:szCs w:val="28"/>
        </w:rPr>
        <w:t xml:space="preserve">    </w:t>
      </w:r>
      <w:r w:rsidRPr="00036958">
        <w:rPr>
          <w:rFonts w:ascii="Times New Roman" w:hAnsi="Times New Roman" w:cs="Times New Roman"/>
          <w:sz w:val="24"/>
          <w:szCs w:val="24"/>
        </w:rPr>
        <w:t>This paper demonstrates that Contextual Retrieval is a valuable upgrade to RAG systems, balancing context and cost-efficiency. By combining Contextual Embeddings and BM25, with tools like Claude and Prompt Caching, it ensures accurate and relevant information retrieval from large knowledge bases.</w:t>
      </w:r>
    </w:p>
    <w:sectPr w:rsidR="00036958" w:rsidRPr="00036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E2B13"/>
    <w:multiLevelType w:val="multilevel"/>
    <w:tmpl w:val="450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17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30"/>
    <w:rsid w:val="00036958"/>
    <w:rsid w:val="00102A15"/>
    <w:rsid w:val="00943F08"/>
    <w:rsid w:val="00CF2AD9"/>
    <w:rsid w:val="00DD2230"/>
    <w:rsid w:val="00E61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6310"/>
  <w15:chartTrackingRefBased/>
  <w15:docId w15:val="{AFDCF008-72B8-4702-925B-7F905FDA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9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433272">
      <w:bodyDiv w:val="1"/>
      <w:marLeft w:val="0"/>
      <w:marRight w:val="0"/>
      <w:marTop w:val="0"/>
      <w:marBottom w:val="0"/>
      <w:divBdr>
        <w:top w:val="none" w:sz="0" w:space="0" w:color="auto"/>
        <w:left w:val="none" w:sz="0" w:space="0" w:color="auto"/>
        <w:bottom w:val="none" w:sz="0" w:space="0" w:color="auto"/>
        <w:right w:val="none" w:sz="0" w:space="0" w:color="auto"/>
      </w:divBdr>
    </w:div>
    <w:div w:id="167965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Neelirothu</dc:creator>
  <cp:keywords/>
  <dc:description/>
  <cp:lastModifiedBy>Hema Neelirothu</cp:lastModifiedBy>
  <cp:revision>1</cp:revision>
  <dcterms:created xsi:type="dcterms:W3CDTF">2024-10-01T13:35:00Z</dcterms:created>
  <dcterms:modified xsi:type="dcterms:W3CDTF">2024-10-01T13:51:00Z</dcterms:modified>
</cp:coreProperties>
</file>