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  <w:t>类怎么创建，方法怎么写，接口怎么定义，接口怎么实现的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  <w:t>io：掌握四个基础流和四个高级缓冲流的使用(流的创建、读取、写入文件)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  <w:t>序列化和反序列化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  <w:t>使用properties和ResourceBundle读取配置文件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96F3"/>
          <w:spacing w:val="0"/>
          <w:sz w:val="24"/>
          <w:szCs w:val="24"/>
          <w:shd w:val="clear" w:fill="FFFFFF"/>
        </w:rPr>
        <w:t>一个完整的类由这四部分组成: class、Field（属性）、Method（方法）、Construtor(构造器)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反射的常用api: 如何通过反射获取 Class对象、获取File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ld对象、Me</w:t>
      </w: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thod对象、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Constructor</w:t>
      </w: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对象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通过反射创建对象、调用方法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获取各种对象(上面这四个)的名字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通过·反射获取到方法的参数列表】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通过反射获取到各种地方的注解对象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hanging="360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ysql哪个地方最难掌握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  <w:color w:val="2196F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mysql只是想要能够开发：掌握dml、dql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right="0" w:rightChars="0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掌握数据crud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  <w:color w:val="2196F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mysql将精力放到dql上面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  <w:color w:val="2196F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对mysql部分的要求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  <w:color w:val="2196F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最低要求:掌握dml、dql (curd)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  <w:color w:val="2196F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进行: 数据库的常用语句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  <w:color w:val="2196F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进阶:常用语句和事务、索引、视图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b w:val="0"/>
          <w:bCs w:val="0"/>
          <w:color w:val="2196F3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开启事务、回滚、提交事务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196F3"/>
          <w:spacing w:val="0"/>
          <w:sz w:val="18"/>
          <w:szCs w:val="18"/>
          <w:bdr w:val="none" w:color="auto" w:sz="0" w:space="0"/>
          <w:shd w:val="clear" w:fill="FFFFFF"/>
        </w:rPr>
        <w:t>索引、视图： 会创建、会使用即可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</w:rPr>
        <w:t>条件: `spu_id` = '100008348542'  key_issku` = 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51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196F3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57473"/>
    <w:multiLevelType w:val="singleLevel"/>
    <w:tmpl w:val="468574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2E8D4C"/>
    <w:multiLevelType w:val="multilevel"/>
    <w:tmpl w:val="722E8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1YmMzYzJkMjNlOGFhNDJlNmM0NmViNmIzNGVmNjIifQ=="/>
  </w:docVars>
  <w:rsids>
    <w:rsidRoot w:val="00000000"/>
    <w:rsid w:val="281700FA"/>
    <w:rsid w:val="2A0D3E70"/>
    <w:rsid w:val="3D563768"/>
    <w:rsid w:val="481275B7"/>
    <w:rsid w:val="5DFB773E"/>
    <w:rsid w:val="69190D6C"/>
    <w:rsid w:val="6E9B06C5"/>
    <w:rsid w:val="78C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323</Words>
  <Characters>458</Characters>
  <Lines>0</Lines>
  <Paragraphs>0</Paragraphs>
  <TotalTime>232</TotalTime>
  <ScaleCrop>false</ScaleCrop>
  <LinksUpToDate>false</LinksUpToDate>
  <CharactersWithSpaces>471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2023-06-12T01:16:00Z</dcterms:created>
  <dc:creator>admin</dc:creator>
  <cp:lastModifiedBy>admin</cp:lastModifiedBy>
  <dcterms:modified xsi:type="dcterms:W3CDTF">2023-06-21T07:04:42Z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5C2F1EFC72C7443BB24DE5C8C11B4637_12</vt:lpwstr>
  </property>
</Properties>
</file>