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2"/>
        </w:numPr>
        <w:ind w:left="720" w:hanging="360"/>
        <w:rPr/>
      </w:pPr>
      <w:bookmarkStart w:colFirst="0" w:colLast="0" w:name="_4ln6yjho8fyi" w:id="0"/>
      <w:bookmarkEnd w:id="0"/>
      <w:r w:rsidDel="00000000" w:rsidR="00000000" w:rsidRPr="00000000">
        <w:rPr>
          <w:rtl w:val="0"/>
        </w:rPr>
        <w:t xml:space="preserve">Trang chủ</w:t>
      </w:r>
    </w:p>
    <w:p w:rsidR="00000000" w:rsidDel="00000000" w:rsidP="00000000" w:rsidRDefault="00000000" w:rsidRPr="00000000" w14:paraId="00000002">
      <w:pPr>
        <w:jc w:val="center"/>
        <w:rPr>
          <w:sz w:val="26"/>
          <w:szCs w:val="26"/>
        </w:rPr>
      </w:pPr>
      <w:r w:rsidDel="00000000" w:rsidR="00000000" w:rsidRPr="00000000">
        <w:rPr>
          <w:sz w:val="26"/>
          <w:szCs w:val="26"/>
        </w:rPr>
        <w:drawing>
          <wp:inline distB="114300" distT="114300" distL="114300" distR="114300">
            <wp:extent cx="2128792" cy="4639675"/>
            <wp:effectExtent b="0" l="0" r="0" t="0"/>
            <wp:docPr id="4" name="image7.png"/>
            <a:graphic>
              <a:graphicData uri="http://schemas.openxmlformats.org/drawingml/2006/picture">
                <pic:pic>
                  <pic:nvPicPr>
                    <pic:cNvPr id="0" name="image7.png"/>
                    <pic:cNvPicPr preferRelativeResize="0"/>
                  </pic:nvPicPr>
                  <pic:blipFill>
                    <a:blip r:embed="rId6"/>
                    <a:srcRect b="4680" l="27906" r="25581" t="5343"/>
                    <a:stretch>
                      <a:fillRect/>
                    </a:stretch>
                  </pic:blipFill>
                  <pic:spPr>
                    <a:xfrm>
                      <a:off x="0" y="0"/>
                      <a:ext cx="2128792" cy="4639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left"/>
        <w:rPr>
          <w:sz w:val="26"/>
          <w:szCs w:val="26"/>
        </w:rPr>
      </w:pPr>
      <w:r w:rsidDel="00000000" w:rsidR="00000000" w:rsidRPr="00000000">
        <w:rPr>
          <w:sz w:val="26"/>
          <w:szCs w:val="26"/>
          <w:rtl w:val="0"/>
        </w:rPr>
        <w:t xml:space="preserve">Một số gợi ý:</w:t>
      </w:r>
    </w:p>
    <w:p w:rsidR="00000000" w:rsidDel="00000000" w:rsidP="00000000" w:rsidRDefault="00000000" w:rsidRPr="00000000" w14:paraId="00000004">
      <w:pPr>
        <w:numPr>
          <w:ilvl w:val="0"/>
          <w:numId w:val="1"/>
        </w:numPr>
        <w:ind w:left="720" w:hanging="360"/>
        <w:jc w:val="left"/>
        <w:rPr>
          <w:sz w:val="26"/>
          <w:szCs w:val="26"/>
        </w:rPr>
      </w:pPr>
      <w:r w:rsidDel="00000000" w:rsidR="00000000" w:rsidRPr="00000000">
        <w:rPr>
          <w:sz w:val="26"/>
          <w:szCs w:val="26"/>
          <w:rtl w:val="0"/>
        </w:rPr>
        <w:t xml:space="preserve">Mục đầu có thể là mục Đang học. Mỗi bộ sẽ hiển thị </w:t>
      </w:r>
      <w:r w:rsidDel="00000000" w:rsidR="00000000" w:rsidRPr="00000000">
        <w:rPr>
          <w:b w:val="1"/>
          <w:sz w:val="26"/>
          <w:szCs w:val="26"/>
          <w:rtl w:val="0"/>
        </w:rPr>
        <w:t xml:space="preserve">thêm</w:t>
      </w:r>
      <w:r w:rsidDel="00000000" w:rsidR="00000000" w:rsidRPr="00000000">
        <w:rPr>
          <w:sz w:val="26"/>
          <w:szCs w:val="26"/>
          <w:rtl w:val="0"/>
        </w:rPr>
        <w:t xml:space="preserve"> 3 số: VD: 20 10 30 nghĩa là Hôm nay sẽ học 20 thẻ mới (xanh dương), ôn lại 10 thẻ sai của những lần trước (đỏ) và ôn tập là 30 thẻ cũ (xanh lá cây)</w:t>
      </w:r>
    </w:p>
    <w:p w:rsidR="00000000" w:rsidDel="00000000" w:rsidP="00000000" w:rsidRDefault="00000000" w:rsidRPr="00000000" w14:paraId="00000005">
      <w:pPr>
        <w:ind w:left="720" w:firstLine="0"/>
        <w:jc w:val="left"/>
        <w:rPr>
          <w:sz w:val="26"/>
          <w:szCs w:val="26"/>
        </w:rPr>
      </w:pPr>
      <w:r w:rsidDel="00000000" w:rsidR="00000000" w:rsidRPr="00000000">
        <w:rPr>
          <w:sz w:val="26"/>
          <w:szCs w:val="26"/>
        </w:rPr>
        <w:drawing>
          <wp:inline distB="114300" distT="114300" distL="114300" distR="114300">
            <wp:extent cx="933450" cy="3333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334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jc w:val="left"/>
        <w:rPr>
          <w:sz w:val="26"/>
          <w:szCs w:val="26"/>
        </w:rPr>
      </w:pPr>
      <w:r w:rsidDel="00000000" w:rsidR="00000000" w:rsidRPr="00000000">
        <w:rPr>
          <w:sz w:val="26"/>
          <w:szCs w:val="26"/>
          <w:rtl w:val="0"/>
        </w:rPr>
        <w:t xml:space="preserve">Thanh progress của từng bộ có thể là số lượng thẻ mới đã học qua/tổng số lượng thẻ (vì sắp lịch ôn lại nên sẽ ko có bộ nào được coi là kết  thúc)</w:t>
      </w:r>
    </w:p>
    <w:p w:rsidR="00000000" w:rsidDel="00000000" w:rsidP="00000000" w:rsidRDefault="00000000" w:rsidRPr="00000000" w14:paraId="00000007">
      <w:pPr>
        <w:pStyle w:val="Heading1"/>
        <w:numPr>
          <w:ilvl w:val="0"/>
          <w:numId w:val="2"/>
        </w:numPr>
        <w:ind w:left="720" w:hanging="360"/>
        <w:rPr/>
      </w:pPr>
      <w:bookmarkStart w:colFirst="0" w:colLast="0" w:name="_c78vt4nvu23a" w:id="1"/>
      <w:bookmarkEnd w:id="1"/>
      <w:r w:rsidDel="00000000" w:rsidR="00000000" w:rsidRPr="00000000">
        <w:rPr>
          <w:rtl w:val="0"/>
        </w:rPr>
        <w:t xml:space="preserve">Trang search</w:t>
      </w:r>
    </w:p>
    <w:p w:rsidR="00000000" w:rsidDel="00000000" w:rsidP="00000000" w:rsidRDefault="00000000" w:rsidRPr="00000000" w14:paraId="00000008">
      <w:pPr>
        <w:ind w:left="720" w:firstLine="0"/>
        <w:rPr>
          <w:sz w:val="26"/>
          <w:szCs w:val="26"/>
        </w:rPr>
      </w:pPr>
      <w:r w:rsidDel="00000000" w:rsidR="00000000" w:rsidRPr="00000000">
        <w:rPr>
          <w:sz w:val="26"/>
          <w:szCs w:val="26"/>
          <w:rtl w:val="0"/>
        </w:rPr>
        <w:t xml:space="preserve">Giống search bth, có 2 tab 1 là search bộ flashcard, 2 là search flashcard (gợi ý: 2 tab để như hình dưới) </w:t>
      </w:r>
    </w:p>
    <w:p w:rsidR="00000000" w:rsidDel="00000000" w:rsidP="00000000" w:rsidRDefault="00000000" w:rsidRPr="00000000" w14:paraId="00000009">
      <w:pPr>
        <w:ind w:left="720" w:firstLine="0"/>
        <w:rPr>
          <w:sz w:val="26"/>
          <w:szCs w:val="26"/>
        </w:rPr>
      </w:pPr>
      <w:r w:rsidDel="00000000" w:rsidR="00000000" w:rsidRPr="00000000">
        <w:rPr>
          <w:sz w:val="26"/>
          <w:szCs w:val="26"/>
        </w:rPr>
        <w:drawing>
          <wp:inline distB="114300" distT="114300" distL="114300" distR="114300">
            <wp:extent cx="3833813" cy="2840469"/>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33813" cy="284046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numPr>
          <w:ilvl w:val="0"/>
          <w:numId w:val="2"/>
        </w:numPr>
        <w:ind w:left="720" w:hanging="360"/>
        <w:rPr/>
      </w:pPr>
      <w:bookmarkStart w:colFirst="0" w:colLast="0" w:name="_blztukjw3nyb" w:id="2"/>
      <w:bookmarkEnd w:id="2"/>
      <w:r w:rsidDel="00000000" w:rsidR="00000000" w:rsidRPr="00000000">
        <w:rPr>
          <w:rtl w:val="0"/>
        </w:rPr>
        <w:t xml:space="preserve">Trang profile</w:t>
      </w:r>
    </w:p>
    <w:p w:rsidR="00000000" w:rsidDel="00000000" w:rsidP="00000000" w:rsidRDefault="00000000" w:rsidRPr="00000000" w14:paraId="0000000B">
      <w:pPr>
        <w:ind w:left="720" w:firstLine="0"/>
        <w:rPr>
          <w:b w:val="1"/>
          <w:sz w:val="26"/>
          <w:szCs w:val="26"/>
        </w:rPr>
      </w:pPr>
      <w:r w:rsidDel="00000000" w:rsidR="00000000" w:rsidRPr="00000000">
        <w:rPr>
          <w:b w:val="1"/>
          <w:sz w:val="26"/>
          <w:szCs w:val="26"/>
          <w:rtl w:val="0"/>
        </w:rPr>
        <w:t xml:space="preserve">Một số gợi ý:</w:t>
      </w:r>
    </w:p>
    <w:p w:rsidR="00000000" w:rsidDel="00000000" w:rsidP="00000000" w:rsidRDefault="00000000" w:rsidRPr="00000000" w14:paraId="0000000C">
      <w:pPr>
        <w:ind w:left="720" w:firstLine="0"/>
        <w:rPr>
          <w:sz w:val="26"/>
          <w:szCs w:val="26"/>
        </w:rPr>
      </w:pPr>
      <w:r w:rsidDel="00000000" w:rsidR="00000000" w:rsidRPr="00000000">
        <w:rPr>
          <w:sz w:val="26"/>
          <w:szCs w:val="26"/>
        </w:rPr>
        <w:drawing>
          <wp:inline distB="114300" distT="114300" distL="114300" distR="114300">
            <wp:extent cx="2214563" cy="4926272"/>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14563" cy="4926272"/>
                    </a:xfrm>
                    <a:prstGeom prst="rect"/>
                    <a:ln/>
                  </pic:spPr>
                </pic:pic>
              </a:graphicData>
            </a:graphic>
          </wp:inline>
        </w:drawing>
      </w:r>
      <w:r w:rsidDel="00000000" w:rsidR="00000000" w:rsidRPr="00000000">
        <w:rPr>
          <w:sz w:val="26"/>
          <w:szCs w:val="26"/>
        </w:rPr>
        <w:drawing>
          <wp:inline distB="114300" distT="114300" distL="114300" distR="114300">
            <wp:extent cx="2224088" cy="4925942"/>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224088" cy="492594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sz w:val="26"/>
          <w:szCs w:val="26"/>
        </w:rPr>
      </w:pPr>
      <w:r w:rsidDel="00000000" w:rsidR="00000000" w:rsidRPr="00000000">
        <w:rPr>
          <w:sz w:val="26"/>
          <w:szCs w:val="26"/>
        </w:rPr>
        <w:drawing>
          <wp:inline distB="114300" distT="114300" distL="114300" distR="114300">
            <wp:extent cx="1989478" cy="4424363"/>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989478"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numPr>
          <w:ilvl w:val="0"/>
          <w:numId w:val="2"/>
        </w:numPr>
        <w:ind w:left="720" w:hanging="360"/>
        <w:rPr/>
      </w:pPr>
      <w:bookmarkStart w:colFirst="0" w:colLast="0" w:name="_am6cby7im41o" w:id="3"/>
      <w:bookmarkEnd w:id="3"/>
      <w:r w:rsidDel="00000000" w:rsidR="00000000" w:rsidRPr="00000000">
        <w:rPr>
          <w:rtl w:val="0"/>
        </w:rPr>
        <w:t xml:space="preserve">Trang học flashcard</w:t>
      </w:r>
    </w:p>
    <w:p w:rsidR="00000000" w:rsidDel="00000000" w:rsidP="00000000" w:rsidRDefault="00000000" w:rsidRPr="00000000" w14:paraId="0000000F">
      <w:pPr>
        <w:jc w:val="center"/>
        <w:rPr>
          <w:sz w:val="26"/>
          <w:szCs w:val="26"/>
        </w:rPr>
      </w:pPr>
      <w:r w:rsidDel="00000000" w:rsidR="00000000" w:rsidRPr="00000000">
        <w:rPr>
          <w:sz w:val="26"/>
          <w:szCs w:val="26"/>
        </w:rPr>
        <w:drawing>
          <wp:inline distB="114300" distT="114300" distL="114300" distR="114300">
            <wp:extent cx="1927388" cy="4072224"/>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27388" cy="4072224"/>
                    </a:xfrm>
                    <a:prstGeom prst="rect"/>
                    <a:ln/>
                  </pic:spPr>
                </pic:pic>
              </a:graphicData>
            </a:graphic>
          </wp:inline>
        </w:drawing>
      </w:r>
      <w:r w:rsidDel="00000000" w:rsidR="00000000" w:rsidRPr="00000000">
        <w:rPr>
          <w:sz w:val="26"/>
          <w:szCs w:val="26"/>
        </w:rPr>
        <w:drawing>
          <wp:inline distB="114300" distT="114300" distL="114300" distR="114300">
            <wp:extent cx="1938114" cy="408296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938114" cy="408296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6"/>
          <w:szCs w:val="26"/>
        </w:rPr>
      </w:pPr>
      <w:r w:rsidDel="00000000" w:rsidR="00000000" w:rsidRPr="00000000">
        <w:rPr>
          <w:sz w:val="26"/>
          <w:szCs w:val="26"/>
        </w:rPr>
        <w:drawing>
          <wp:inline distB="114300" distT="114300" distL="114300" distR="114300">
            <wp:extent cx="2005067" cy="42301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005067" cy="4230100"/>
                    </a:xfrm>
                    <a:prstGeom prst="rect"/>
                    <a:ln/>
                  </pic:spPr>
                </pic:pic>
              </a:graphicData>
            </a:graphic>
          </wp:inline>
        </w:drawing>
      </w:r>
      <w:r w:rsidDel="00000000" w:rsidR="00000000" w:rsidRPr="00000000">
        <w:rPr>
          <w:sz w:val="26"/>
          <w:szCs w:val="26"/>
        </w:rPr>
        <w:drawing>
          <wp:inline distB="114300" distT="114300" distL="114300" distR="114300">
            <wp:extent cx="1908338" cy="422982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908338" cy="422982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