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Times New Roman" w:cs="Times New Roman" w:eastAsia="Times New Roman" w:hAnsi="Times New Roman"/>
          <w:b w:val="1"/>
          <w:sz w:val="36"/>
          <w:szCs w:val="36"/>
        </w:rPr>
      </w:pPr>
      <w:bookmarkStart w:colFirst="0" w:colLast="0" w:name="_gobi5ipveoou" w:id="0"/>
      <w:bookmarkEnd w:id="0"/>
      <w:r w:rsidDel="00000000" w:rsidR="00000000" w:rsidRPr="00000000">
        <w:rPr>
          <w:rFonts w:ascii="Times New Roman" w:cs="Times New Roman" w:eastAsia="Times New Roman" w:hAnsi="Times New Roman"/>
          <w:b w:val="1"/>
          <w:sz w:val="36"/>
          <w:szCs w:val="36"/>
          <w:rtl w:val="0"/>
        </w:rPr>
        <w:t xml:space="preserve">Kiểm nghiệm trên người sử dụng và chỉnh sửa.</w:t>
      </w:r>
    </w:p>
    <w:p w:rsidR="00000000" w:rsidDel="00000000" w:rsidP="00000000" w:rsidRDefault="00000000" w:rsidRPr="00000000" w14:paraId="00000002">
      <w:pPr>
        <w:pStyle w:val="Heading2"/>
        <w:pageBreakBefore w:val="0"/>
        <w:rPr>
          <w:rFonts w:ascii="Times New Roman" w:cs="Times New Roman" w:eastAsia="Times New Roman" w:hAnsi="Times New Roman"/>
          <w:b w:val="1"/>
          <w:color w:val="3d85c6"/>
          <w:sz w:val="36"/>
          <w:szCs w:val="36"/>
        </w:rPr>
      </w:pPr>
      <w:bookmarkStart w:colFirst="0" w:colLast="0" w:name="_gvxjn2e8ec76" w:id="1"/>
      <w:bookmarkEnd w:id="1"/>
      <w:r w:rsidDel="00000000" w:rsidR="00000000" w:rsidRPr="00000000">
        <w:rPr>
          <w:rFonts w:ascii="Times New Roman" w:cs="Times New Roman" w:eastAsia="Times New Roman" w:hAnsi="Times New Roman"/>
          <w:b w:val="1"/>
          <w:color w:val="3d85c6"/>
          <w:sz w:val="36"/>
          <w:szCs w:val="36"/>
          <w:rtl w:val="0"/>
        </w:rPr>
        <w:t xml:space="preserve">I. Source code</w:t>
      </w:r>
    </w:p>
    <w:p w:rsidR="00000000" w:rsidDel="00000000" w:rsidP="00000000" w:rsidRDefault="00000000" w:rsidRPr="00000000" w14:paraId="00000003">
      <w:pPr>
        <w:pStyle w:val="Heading2"/>
        <w:pageBreakBefore w:val="0"/>
        <w:spacing w:after="200" w:lineRule="auto"/>
        <w:ind w:left="566.9291338582675" w:hanging="270"/>
        <w:rPr>
          <w:rFonts w:ascii="Times New Roman" w:cs="Times New Roman" w:eastAsia="Times New Roman" w:hAnsi="Times New Roman"/>
          <w:sz w:val="28"/>
          <w:szCs w:val="28"/>
        </w:rPr>
      </w:pPr>
      <w:bookmarkStart w:colFirst="0" w:colLast="0" w:name="_2350u543r90y" w:id="2"/>
      <w:bookmarkEnd w:id="2"/>
      <w:r w:rsidDel="00000000" w:rsidR="00000000" w:rsidRPr="00000000">
        <w:rPr>
          <w:rFonts w:ascii="Times New Roman" w:cs="Times New Roman" w:eastAsia="Times New Roman" w:hAnsi="Times New Roman"/>
          <w:sz w:val="28"/>
          <w:szCs w:val="28"/>
          <w:rtl w:val="0"/>
        </w:rPr>
        <w:t xml:space="preserve">M</w:t>
      </w:r>
      <w:r w:rsidDel="00000000" w:rsidR="00000000" w:rsidRPr="00000000">
        <w:rPr>
          <w:rFonts w:ascii="Times New Roman" w:cs="Times New Roman" w:eastAsia="Times New Roman" w:hAnsi="Times New Roman"/>
          <w:sz w:val="28"/>
          <w:szCs w:val="28"/>
          <w:rtl w:val="0"/>
        </w:rPr>
        <w:t xml:space="preserve">ã nguồn của ứng dụng được triển khai tại:</w:t>
      </w:r>
    </w:p>
    <w:p w:rsidR="00000000" w:rsidDel="00000000" w:rsidP="00000000" w:rsidRDefault="00000000" w:rsidRPr="00000000" w14:paraId="00000004">
      <w:pPr>
        <w:pStyle w:val="Heading2"/>
        <w:pageBreakBefore w:val="0"/>
        <w:spacing w:after="200" w:lineRule="auto"/>
        <w:ind w:left="566.9291338582675" w:hanging="270"/>
        <w:rPr/>
      </w:pPr>
      <w:bookmarkStart w:colFirst="0" w:colLast="0" w:name="_tj5s4k593lpo" w:id="3"/>
      <w:bookmarkEnd w:id="3"/>
      <w:hyperlink r:id="rId6">
        <w:r w:rsidDel="00000000" w:rsidR="00000000" w:rsidRPr="00000000">
          <w:rPr>
            <w:rFonts w:ascii="Times New Roman" w:cs="Times New Roman" w:eastAsia="Times New Roman" w:hAnsi="Times New Roman"/>
            <w:sz w:val="28"/>
            <w:szCs w:val="28"/>
            <w:u w:val="single"/>
            <w:rtl w:val="0"/>
          </w:rPr>
          <w:t xml:space="preserve">https://github.com/maytinhdibo/soundMe</w:t>
        </w:r>
      </w:hyperlink>
      <w:r w:rsidDel="00000000" w:rsidR="00000000" w:rsidRPr="00000000">
        <w:rPr>
          <w:rtl w:val="0"/>
        </w:rPr>
      </w:r>
    </w:p>
    <w:p w:rsidR="00000000" w:rsidDel="00000000" w:rsidP="00000000" w:rsidRDefault="00000000" w:rsidRPr="00000000" w14:paraId="00000005">
      <w:pPr>
        <w:pStyle w:val="Heading2"/>
        <w:pageBreakBefore w:val="0"/>
        <w:rPr>
          <w:rFonts w:ascii="Times New Roman" w:cs="Times New Roman" w:eastAsia="Times New Roman" w:hAnsi="Times New Roman"/>
          <w:b w:val="1"/>
          <w:color w:val="3d85c6"/>
          <w:sz w:val="36"/>
          <w:szCs w:val="36"/>
        </w:rPr>
      </w:pPr>
      <w:bookmarkStart w:colFirst="0" w:colLast="0" w:name="_459bdmo6jdwg" w:id="4"/>
      <w:bookmarkEnd w:id="4"/>
      <w:r w:rsidDel="00000000" w:rsidR="00000000" w:rsidRPr="00000000">
        <w:rPr>
          <w:rFonts w:ascii="Times New Roman" w:cs="Times New Roman" w:eastAsia="Times New Roman" w:hAnsi="Times New Roman"/>
          <w:b w:val="1"/>
          <w:color w:val="3d85c6"/>
          <w:sz w:val="36"/>
          <w:szCs w:val="36"/>
          <w:rtl w:val="0"/>
        </w:rPr>
        <w:t xml:space="preserve">II. Báo cáo về ý kiến người dùng</w:t>
      </w:r>
    </w:p>
    <w:p w:rsidR="00000000" w:rsidDel="00000000" w:rsidP="00000000" w:rsidRDefault="00000000" w:rsidRPr="00000000" w14:paraId="0000000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Ý kiến phản hồi 1</w:t>
      </w:r>
      <w:r w:rsidDel="00000000" w:rsidR="00000000" w:rsidRPr="00000000">
        <w:rPr>
          <w:rFonts w:ascii="Times New Roman" w:cs="Times New Roman" w:eastAsia="Times New Roman" w:hAnsi="Times New Roman"/>
          <w:sz w:val="28"/>
          <w:szCs w:val="28"/>
          <w:rtl w:val="0"/>
        </w:rPr>
        <w:t xml:space="preserve">: Chức năng phát nhạc sử dụng khung thông báo thỉnh thoảng phản hồi chậm.</w:t>
      </w:r>
    </w:p>
    <w:p w:rsidR="00000000" w:rsidDel="00000000" w:rsidP="00000000" w:rsidRDefault="00000000" w:rsidRPr="00000000" w14:paraId="0000000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Cao</w:t>
      </w:r>
    </w:p>
    <w:p w:rsidR="00000000" w:rsidDel="00000000" w:rsidP="00000000" w:rsidRDefault="00000000" w:rsidRPr="00000000" w14:paraId="0000000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của nhóm: Rà soát lại mã nguồn để tìm ra nguyên nhân làm chậm phản hồi, đồng thời đưa ra giải pháp.</w:t>
      </w:r>
    </w:p>
    <w:p w:rsidR="00000000" w:rsidDel="00000000" w:rsidP="00000000" w:rsidRDefault="00000000" w:rsidRPr="00000000" w14:paraId="00000009">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Ý kiến phản hồi 2</w:t>
      </w:r>
      <w:r w:rsidDel="00000000" w:rsidR="00000000" w:rsidRPr="00000000">
        <w:rPr>
          <w:rFonts w:ascii="Times New Roman" w:cs="Times New Roman" w:eastAsia="Times New Roman" w:hAnsi="Times New Roman"/>
          <w:sz w:val="28"/>
          <w:szCs w:val="28"/>
          <w:rtl w:val="0"/>
        </w:rPr>
        <w:t xml:space="preserve">: Độ tương phản trong chế độ “tối” cao, đôi khi làm mắt người dùng thấy khó chịu.</w:t>
      </w:r>
    </w:p>
    <w:p w:rsidR="00000000" w:rsidDel="00000000" w:rsidP="00000000" w:rsidRDefault="00000000" w:rsidRPr="00000000" w14:paraId="0000000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Cao</w:t>
      </w:r>
    </w:p>
    <w:p w:rsidR="00000000" w:rsidDel="00000000" w:rsidP="00000000" w:rsidRDefault="00000000" w:rsidRPr="00000000" w14:paraId="0000000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của nhóm: Nhóm đã xem xét lại các màu sắc được sử dụng trong quá trình thiết kế và đưa ra các màu sắc phù hợp làm giảm độ tương phản trong chế độ “tối” để trải nghiệm người dùng trong chế độ này được tối đa.</w:t>
      </w:r>
    </w:p>
    <w:p w:rsidR="00000000" w:rsidDel="00000000" w:rsidP="00000000" w:rsidRDefault="00000000" w:rsidRPr="00000000" w14:paraId="0000000D">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Ý kiến phản hồi 3</w:t>
      </w:r>
      <w:r w:rsidDel="00000000" w:rsidR="00000000" w:rsidRPr="00000000">
        <w:rPr>
          <w:rFonts w:ascii="Times New Roman" w:cs="Times New Roman" w:eastAsia="Times New Roman" w:hAnsi="Times New Roman"/>
          <w:sz w:val="28"/>
          <w:szCs w:val="28"/>
          <w:rtl w:val="0"/>
        </w:rPr>
        <w:t xml:space="preserve">: Bàn phím che mất một số nút trong quá trình nhập nội dung.</w:t>
      </w:r>
    </w:p>
    <w:p w:rsidR="00000000" w:rsidDel="00000000" w:rsidP="00000000" w:rsidRDefault="00000000" w:rsidRPr="00000000" w14:paraId="0000000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Vừa</w:t>
      </w:r>
    </w:p>
    <w:p w:rsidR="00000000" w:rsidDel="00000000" w:rsidP="00000000" w:rsidRDefault="00000000" w:rsidRPr="00000000" w14:paraId="0000001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của nhóm: Xem xét để co các thành phần nhất định, khiến cho các nút quan trọng bị che sẽ lộ ra.</w:t>
      </w:r>
    </w:p>
    <w:p w:rsidR="00000000" w:rsidDel="00000000" w:rsidP="00000000" w:rsidRDefault="00000000" w:rsidRPr="00000000" w14:paraId="00000011">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Ý kiến phản hồi 4</w:t>
      </w:r>
      <w:r w:rsidDel="00000000" w:rsidR="00000000" w:rsidRPr="00000000">
        <w:rPr>
          <w:rFonts w:ascii="Times New Roman" w:cs="Times New Roman" w:eastAsia="Times New Roman" w:hAnsi="Times New Roman"/>
          <w:sz w:val="28"/>
          <w:szCs w:val="28"/>
          <w:rtl w:val="0"/>
        </w:rPr>
        <w:t xml:space="preserve">: Một số hoạt ảnh chuyển màn hình trong ứng dụng đôi khi chậm, kém phản hồi, làm người dùng đôi chút khó chịu.</w:t>
      </w:r>
    </w:p>
    <w:p w:rsidR="00000000" w:rsidDel="00000000" w:rsidP="00000000" w:rsidRDefault="00000000" w:rsidRPr="00000000" w14:paraId="0000001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Nhỏ</w:t>
      </w:r>
    </w:p>
    <w:p w:rsidR="00000000" w:rsidDel="00000000" w:rsidP="00000000" w:rsidRDefault="00000000" w:rsidRPr="00000000" w14:paraId="0000001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của nhóm: Sửa lại các hoạt ảnh mà nhóm cho rằng có thể hoạt động chậm để làm trải nghiệm người dùng tốt hơn.</w:t>
      </w:r>
    </w:p>
    <w:p w:rsidR="00000000" w:rsidDel="00000000" w:rsidP="00000000" w:rsidRDefault="00000000" w:rsidRPr="00000000" w14:paraId="0000001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Ý kiến phản hồi 5</w:t>
      </w:r>
      <w:r w:rsidDel="00000000" w:rsidR="00000000" w:rsidRPr="00000000">
        <w:rPr>
          <w:rFonts w:ascii="Times New Roman" w:cs="Times New Roman" w:eastAsia="Times New Roman" w:hAnsi="Times New Roman"/>
          <w:sz w:val="28"/>
          <w:szCs w:val="28"/>
          <w:rtl w:val="0"/>
        </w:rPr>
        <w:t xml:space="preserve">: Các thông tin thứ cấp đối với các bài hát, Album nên có màu sắc khác đối với các thông tin chính.</w:t>
      </w:r>
    </w:p>
    <w:p w:rsidR="00000000" w:rsidDel="00000000" w:rsidP="00000000" w:rsidRDefault="00000000" w:rsidRPr="00000000" w14:paraId="0000001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Nhỏ</w:t>
      </w:r>
    </w:p>
    <w:p w:rsidR="00000000" w:rsidDel="00000000" w:rsidP="00000000" w:rsidRDefault="00000000" w:rsidRPr="00000000" w14:paraId="0000001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của nhóm: Nhóm đã đưa ra các hướng giải quyết như thay đổi mã màu, độ trong suốt của các chữ ở các mục không quan trọng, để hướng sự chú ý của người dùng vào các thông tin quan trọng hơn.</w:t>
      </w:r>
    </w:p>
    <w:p w:rsidR="00000000" w:rsidDel="00000000" w:rsidP="00000000" w:rsidRDefault="00000000" w:rsidRPr="00000000" w14:paraId="00000019">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Ý kiến phản hồi 6</w:t>
      </w:r>
      <w:r w:rsidDel="00000000" w:rsidR="00000000" w:rsidRPr="00000000">
        <w:rPr>
          <w:rFonts w:ascii="Times New Roman" w:cs="Times New Roman" w:eastAsia="Times New Roman" w:hAnsi="Times New Roman"/>
          <w:sz w:val="28"/>
          <w:szCs w:val="28"/>
          <w:rtl w:val="0"/>
        </w:rPr>
        <w:t xml:space="preserve">: Tự động đặt con trỏ ở khung tìm kiếm khi truy cập vào trang tìm kiếm.</w:t>
      </w:r>
    </w:p>
    <w:p w:rsidR="00000000" w:rsidDel="00000000" w:rsidP="00000000" w:rsidRDefault="00000000" w:rsidRPr="00000000" w14:paraId="0000001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Nhỏ</w:t>
      </w:r>
    </w:p>
    <w:p w:rsidR="00000000" w:rsidDel="00000000" w:rsidP="00000000" w:rsidRDefault="00000000" w:rsidRPr="00000000" w14:paraId="0000001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pháp của nhóm: Nhóm đã thay đổi mã nguồn để cho con trỏ nhập dữ liệu nằm trong khung nhập tìm kiếm và xuất hiện bàn phím để tiện cho người dùng.</w:t>
      </w:r>
      <w:r w:rsidDel="00000000" w:rsidR="00000000" w:rsidRPr="00000000">
        <w:rPr>
          <w:rtl w:val="0"/>
        </w:rPr>
      </w:r>
    </w:p>
    <w:p w:rsidR="00000000" w:rsidDel="00000000" w:rsidP="00000000" w:rsidRDefault="00000000" w:rsidRPr="00000000" w14:paraId="0000001D">
      <w:pPr>
        <w:pStyle w:val="Heading2"/>
        <w:pageBreakBefore w:val="0"/>
        <w:rPr>
          <w:rFonts w:ascii="Times New Roman" w:cs="Times New Roman" w:eastAsia="Times New Roman" w:hAnsi="Times New Roman"/>
          <w:b w:val="1"/>
          <w:color w:val="3d85c6"/>
          <w:sz w:val="36"/>
          <w:szCs w:val="36"/>
        </w:rPr>
      </w:pPr>
      <w:bookmarkStart w:colFirst="0" w:colLast="0" w:name="_ib8ssqjy3qv7" w:id="5"/>
      <w:bookmarkEnd w:id="5"/>
      <w:r w:rsidDel="00000000" w:rsidR="00000000" w:rsidRPr="00000000">
        <w:rPr>
          <w:rFonts w:ascii="Times New Roman" w:cs="Times New Roman" w:eastAsia="Times New Roman" w:hAnsi="Times New Roman"/>
          <w:b w:val="1"/>
          <w:color w:val="3d85c6"/>
          <w:sz w:val="36"/>
          <w:szCs w:val="36"/>
          <w:rtl w:val="0"/>
        </w:rPr>
        <w:t xml:space="preserve">III. Phân công công việc</w:t>
      </w:r>
    </w:p>
    <w:p w:rsidR="00000000" w:rsidDel="00000000" w:rsidP="00000000" w:rsidRDefault="00000000" w:rsidRPr="00000000" w14:paraId="0000001E">
      <w:pPr>
        <w:pageBreakBefore w:val="0"/>
        <w:spacing w:before="200" w:line="280.7999999999999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thống nhất  tổ chức họp vào 18 giờ thứ 3 hằng tuần tại  kí túc xá bắt đầu từ (3/9/2019). Sau khi nhóm thống nhất vạch ra các ý tưởng và toàn bộ các tính năng có thể sử dụng sẽ phân công việc cho từng người giải quyết các vấn đề người dùng đề xuất.</w:t>
      </w:r>
    </w:p>
    <w:p w:rsidR="00000000" w:rsidDel="00000000" w:rsidP="00000000" w:rsidRDefault="00000000" w:rsidRPr="00000000" w14:paraId="0000001F">
      <w:pPr>
        <w:pageBreakBefore w:val="0"/>
        <w:spacing w:before="200" w:line="280.7999999999999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Trong tuần này, nhóm tập trung tiếp tục chỉnh sửa sản phẩm phần mềm, thu thập các ý kiến đánh giá của thành viên nhóm khác, thảo luận và đưa ra thay đổi phù hợp (nếu cần).</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ytinhdibo/soun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