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F33" w:rsidRDefault="00E60F33" w:rsidP="00E60F33">
      <w:pPr>
        <w:pStyle w:val="Photo"/>
        <w:jc w:val="left"/>
      </w:pPr>
    </w:p>
    <w:p w:rsidR="00E60F33" w:rsidRDefault="00E60F33" w:rsidP="00C6554A">
      <w:pPr>
        <w:pStyle w:val="Photo"/>
      </w:pPr>
      <w:r>
        <w:rPr>
          <w:noProof/>
          <w:lang w:eastAsia="fr-FR"/>
        </w:rPr>
        <w:drawing>
          <wp:inline distT="0" distB="0" distL="0" distR="0" wp14:anchorId="3E0152F4" wp14:editId="53D82D49">
            <wp:extent cx="1400370" cy="1343212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2F" w:rsidRDefault="00E60F33" w:rsidP="00C6554A">
      <w:pPr>
        <w:pStyle w:val="Photo"/>
      </w:pPr>
      <w:r>
        <w:t>Etablissement Inter – Etats</w:t>
      </w:r>
      <w:r w:rsidR="00F1412F">
        <w:t xml:space="preserve"> d’Enseignement Supérieur </w:t>
      </w:r>
    </w:p>
    <w:p w:rsidR="00F1412F" w:rsidRDefault="00F1412F" w:rsidP="00C6554A">
      <w:pPr>
        <w:pStyle w:val="Photo"/>
      </w:pPr>
      <w:r>
        <w:t>CENTRE TECHNOLOGIQUE PAUL BIYA</w:t>
      </w:r>
    </w:p>
    <w:p w:rsidR="00F1412F" w:rsidRDefault="00F1412F" w:rsidP="00F1412F">
      <w:pPr>
        <w:pStyle w:val="Photo"/>
      </w:pPr>
      <w:r>
        <w:t>BP : 13719 Yaoundé Cameroun Tel (237) 242 72 99 57</w:t>
      </w:r>
    </w:p>
    <w:p w:rsidR="00F1412F" w:rsidRDefault="00E60F33" w:rsidP="00F1412F">
      <w:pPr>
        <w:pStyle w:val="Pho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7CF16" wp14:editId="0FA05A68">
                <wp:simplePos x="0" y="0"/>
                <wp:positionH relativeFrom="column">
                  <wp:posOffset>-342900</wp:posOffset>
                </wp:positionH>
                <wp:positionV relativeFrom="paragraph">
                  <wp:posOffset>219710</wp:posOffset>
                </wp:positionV>
                <wp:extent cx="6143625" cy="45719"/>
                <wp:effectExtent l="0" t="0" r="28575" b="1206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F33" w:rsidRDefault="00E60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07CF1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27pt;margin-top:17.3pt;width:483.75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" fillcolor="black [3213]" strokeweight=".5pt">
                <v:textbox>
                  <w:txbxContent>
                    <w:p w:rsidR="00E60F33" w:rsidRDefault="00E60F33"/>
                  </w:txbxContent>
                </v:textbox>
              </v:shape>
            </w:pict>
          </mc:Fallback>
        </mc:AlternateContent>
      </w:r>
      <w:r w:rsidR="00F1412F">
        <w:t xml:space="preserve">Site web : </w:t>
      </w:r>
      <w:hyperlink r:id="rId8" w:history="1">
        <w:r w:rsidR="00F1412F" w:rsidRPr="00E966E7">
          <w:rPr>
            <w:rStyle w:val="Lienhypertexte"/>
          </w:rPr>
          <w:t>www.iaicameroun.com</w:t>
        </w:r>
      </w:hyperlink>
      <w:r w:rsidR="00F1412F">
        <w:t xml:space="preserve">  Email </w:t>
      </w:r>
      <w:hyperlink r:id="rId9" w:history="1">
        <w:r w:rsidRPr="00E966E7">
          <w:rPr>
            <w:rStyle w:val="Lienhypertexte"/>
          </w:rPr>
          <w:t>contact@iaicameroun.com</w:t>
        </w:r>
      </w:hyperlink>
    </w:p>
    <w:p w:rsidR="00E60F33" w:rsidRDefault="00E60F33" w:rsidP="00F1412F">
      <w:pPr>
        <w:pStyle w:val="Photo"/>
      </w:pPr>
    </w:p>
    <w:p w:rsidR="00F1412F" w:rsidRDefault="00F1412F" w:rsidP="00F1412F">
      <w:pPr>
        <w:pStyle w:val="Photo"/>
      </w:pPr>
    </w:p>
    <w:p w:rsidR="00F1412F" w:rsidRDefault="00F1412F" w:rsidP="00C6554A">
      <w:pPr>
        <w:pStyle w:val="Photo"/>
      </w:pPr>
    </w:p>
    <w:p w:rsidR="006A19E0" w:rsidRDefault="006A19E0" w:rsidP="00C6554A">
      <w:pPr>
        <w:pStyle w:val="Photo"/>
      </w:pPr>
      <w:r>
        <w:rPr>
          <w:noProof/>
          <w:lang w:eastAsia="fr-FR"/>
        </w:rPr>
        <w:drawing>
          <wp:inline distT="0" distB="0" distL="0" distR="0">
            <wp:extent cx="1362075" cy="130210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0717_202220_09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7" cy="13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B7" w:rsidRDefault="00DE2B82" w:rsidP="00C6554A">
      <w:pPr>
        <w:pStyle w:val="Photo"/>
      </w:pPr>
      <w:r>
        <w:t>CLOUDS ARCHITECTS</w:t>
      </w:r>
    </w:p>
    <w:p w:rsidR="00C855B7" w:rsidRPr="0048333D" w:rsidRDefault="00C855B7" w:rsidP="00C6554A">
      <w:pPr>
        <w:pStyle w:val="Photo"/>
        <w:rPr>
          <w:sz w:val="28"/>
        </w:rPr>
      </w:pPr>
    </w:p>
    <w:p w:rsidR="00C6554A" w:rsidRPr="0048333D" w:rsidRDefault="00630197" w:rsidP="00630197">
      <w:pPr>
        <w:pStyle w:val="Titre"/>
        <w:rPr>
          <w:sz w:val="96"/>
        </w:rPr>
      </w:pPr>
      <w:r w:rsidRPr="0048333D">
        <w:rPr>
          <w:sz w:val="96"/>
        </w:rPr>
        <w:t>Rapport d’insertion</w:t>
      </w:r>
    </w:p>
    <w:p w:rsidR="0048333D" w:rsidRDefault="0048333D" w:rsidP="0048333D">
      <w:pPr>
        <w:pStyle w:val="Coordonnes"/>
        <w:jc w:val="left"/>
        <w:rPr>
          <w:rFonts w:asciiTheme="majorHAnsi" w:eastAsiaTheme="majorEastAsia" w:hAnsiTheme="majorHAnsi" w:cstheme="majorBidi"/>
          <w:caps/>
          <w:sz w:val="32"/>
        </w:rPr>
      </w:pPr>
    </w:p>
    <w:p w:rsidR="004E1379" w:rsidRPr="004E1379" w:rsidRDefault="004E1379" w:rsidP="0048333D">
      <w:pPr>
        <w:pStyle w:val="Coordonnes"/>
        <w:rPr>
          <w:sz w:val="24"/>
        </w:rPr>
      </w:pPr>
      <w:r w:rsidRPr="004E1379">
        <w:rPr>
          <w:sz w:val="24"/>
        </w:rPr>
        <w:t xml:space="preserve"> | </w:t>
      </w:r>
      <w:r w:rsidR="00630197" w:rsidRPr="004E1379">
        <w:rPr>
          <w:sz w:val="24"/>
        </w:rPr>
        <w:t>Fogue Tiagho Arsene Nelson</w:t>
      </w:r>
      <w:r w:rsidRPr="004E1379">
        <w:rPr>
          <w:sz w:val="24"/>
        </w:rPr>
        <w:t xml:space="preserve"> |</w:t>
      </w:r>
    </w:p>
    <w:p w:rsidR="004E1379" w:rsidRPr="004E1379" w:rsidRDefault="004E1379" w:rsidP="0048333D">
      <w:pPr>
        <w:pStyle w:val="Coordonnes"/>
        <w:rPr>
          <w:sz w:val="24"/>
        </w:rPr>
      </w:pPr>
      <w:r w:rsidRPr="004E1379">
        <w:rPr>
          <w:sz w:val="24"/>
        </w:rPr>
        <w:t xml:space="preserve">| </w:t>
      </w:r>
      <w:r w:rsidR="00630197" w:rsidRPr="004E1379">
        <w:rPr>
          <w:sz w:val="24"/>
        </w:rPr>
        <w:t>Stage académique pour l’</w:t>
      </w:r>
      <w:r w:rsidR="0048333D" w:rsidRPr="004E1379">
        <w:rPr>
          <w:sz w:val="24"/>
        </w:rPr>
        <w:t xml:space="preserve">obtention </w:t>
      </w:r>
      <w:r w:rsidR="00630197" w:rsidRPr="004E1379">
        <w:rPr>
          <w:sz w:val="24"/>
        </w:rPr>
        <w:t>d’</w:t>
      </w:r>
      <w:r w:rsidR="00F1412F" w:rsidRPr="004E1379">
        <w:rPr>
          <w:sz w:val="24"/>
        </w:rPr>
        <w:t>un DTS</w:t>
      </w:r>
      <w:r w:rsidR="00C6554A" w:rsidRPr="004E1379">
        <w:rPr>
          <w:sz w:val="24"/>
        </w:rPr>
        <w:t xml:space="preserve"> | </w:t>
      </w:r>
    </w:p>
    <w:p w:rsidR="00C6554A" w:rsidRPr="0048333D" w:rsidRDefault="004E1379" w:rsidP="0048333D">
      <w:pPr>
        <w:pStyle w:val="Coordonnes"/>
      </w:pPr>
      <w:r>
        <w:rPr>
          <w:sz w:val="24"/>
        </w:rPr>
        <w:t xml:space="preserve">| </w:t>
      </w:r>
      <w:r w:rsidR="00630197" w:rsidRPr="004E1379">
        <w:rPr>
          <w:sz w:val="24"/>
        </w:rPr>
        <w:t>Lundi, 17 Juillet 2023</w:t>
      </w:r>
      <w:r>
        <w:rPr>
          <w:sz w:val="24"/>
        </w:rPr>
        <w:t xml:space="preserve"> |</w:t>
      </w:r>
      <w:r w:rsidR="00C6554A" w:rsidRPr="0048333D">
        <w:br w:type="page"/>
      </w:r>
    </w:p>
    <w:p w:rsidR="00C6554A" w:rsidRDefault="0048333D" w:rsidP="00C6554A">
      <w:pPr>
        <w:pStyle w:val="Titre1"/>
      </w:pPr>
      <w:r>
        <w:lastRenderedPageBreak/>
        <w:t>Introduction</w:t>
      </w:r>
    </w:p>
    <w:p w:rsidR="0048333D" w:rsidRDefault="0048333D" w:rsidP="0048333D">
      <w:r>
        <w:tab/>
        <w:t>Dans l’optique de l’obtention d’un DTS</w:t>
      </w:r>
      <w:r w:rsidR="00DE2B82">
        <w:t xml:space="preserve"> </w:t>
      </w:r>
      <w:r>
        <w:t>(</w:t>
      </w:r>
      <w:r w:rsidR="007D549B">
        <w:t>diplôme</w:t>
      </w:r>
      <w:r w:rsidR="006A19E0">
        <w:t xml:space="preserve"> de technicien supérieur) ,</w:t>
      </w:r>
      <w:r>
        <w:t xml:space="preserve">les étudiants de l’iai </w:t>
      </w:r>
      <w:r w:rsidR="007D549B">
        <w:t>Cameroun</w:t>
      </w:r>
      <w:r>
        <w:t xml:space="preserve"> sont au terme de leur </w:t>
      </w:r>
      <w:r w:rsidR="007D549B">
        <w:t>deuxième</w:t>
      </w:r>
      <w:r>
        <w:t xml:space="preserve"> année d’étude envoyés en stage d’</w:t>
      </w:r>
      <w:r w:rsidR="007D549B">
        <w:t>amélioration au bout duquel</w:t>
      </w:r>
      <w:r>
        <w:t xml:space="preserve"> ils ressortent avec un projet résolvant un </w:t>
      </w:r>
      <w:r w:rsidR="007D549B">
        <w:t>problème</w:t>
      </w:r>
      <w:r>
        <w:t xml:space="preserve"> précis.</w:t>
      </w:r>
    </w:p>
    <w:p w:rsidR="0048333D" w:rsidRPr="0048333D" w:rsidRDefault="0048333D" w:rsidP="0048333D">
      <w:r>
        <w:t>Quinze jours après leur arrivée</w:t>
      </w:r>
      <w:r w:rsidR="007D549B">
        <w:t xml:space="preserve"> dans l’entreprise d’accueil</w:t>
      </w:r>
      <w:r>
        <w:t xml:space="preserve">, ils doivent en faire part à l’administration, d’où la raison du présent rapport dont le but est de fournir un bref compte rendu sur la période d’insertion dans </w:t>
      </w:r>
      <w:r w:rsidR="007D549B">
        <w:t>notre</w:t>
      </w:r>
      <w:r>
        <w:t xml:space="preserve"> entreprise de stage.</w:t>
      </w:r>
    </w:p>
    <w:p w:rsidR="003B2DFC" w:rsidRDefault="003B2DFC" w:rsidP="003B2DFC">
      <w:pPr>
        <w:pStyle w:val="Titre1"/>
      </w:pPr>
      <w:r>
        <w:t>Développement</w:t>
      </w:r>
    </w:p>
    <w:p w:rsidR="00630197" w:rsidRDefault="00630197" w:rsidP="006C60EC">
      <w:pPr>
        <w:spacing w:line="240" w:lineRule="auto"/>
        <w:ind w:firstLine="360"/>
        <w:jc w:val="both"/>
      </w:pPr>
      <w:r>
        <w:t xml:space="preserve">Mardi le 27 juin 2022 marque le début de notre stage à la startup Clouds Architects devant se poursuivre jusqu’au 30 Septembre 2022 !! </w:t>
      </w:r>
    </w:p>
    <w:p w:rsidR="00630197" w:rsidRDefault="00630197" w:rsidP="006C60EC">
      <w:pPr>
        <w:spacing w:line="240" w:lineRule="auto"/>
        <w:ind w:firstLine="360"/>
        <w:jc w:val="both"/>
      </w:pPr>
      <w:r>
        <w:t xml:space="preserve">Clouds architects est une startup </w:t>
      </w:r>
      <w:r w:rsidR="00F1412F">
        <w:t xml:space="preserve">dirigée par monsieur Johan Kenneth et </w:t>
      </w:r>
      <w:r w:rsidR="007A2985">
        <w:t>située dans la v</w:t>
      </w:r>
      <w:bookmarkStart w:id="0" w:name="_GoBack"/>
      <w:bookmarkEnd w:id="0"/>
      <w:r w:rsidR="007A2985">
        <w:t xml:space="preserve">ille de </w:t>
      </w:r>
      <w:r>
        <w:t xml:space="preserve"> Yaoundé au </w:t>
      </w:r>
      <w:r w:rsidR="00E8752D">
        <w:t>lieu-dit</w:t>
      </w:r>
      <w:r>
        <w:t xml:space="preserve"> Centre des </w:t>
      </w:r>
      <w:r w:rsidR="00E8752D">
        <w:t>handicapés</w:t>
      </w:r>
      <w:r>
        <w:t xml:space="preserve"> ! Cette startup à vision différente se spécialise dans </w:t>
      </w:r>
      <w:r w:rsidR="00E8752D">
        <w:t>la digitalisation</w:t>
      </w:r>
      <w:r>
        <w:t xml:space="preserve"> des processus </w:t>
      </w:r>
      <w:r w:rsidR="00E8752D">
        <w:t>métiers</w:t>
      </w:r>
      <w:r>
        <w:t xml:space="preserve"> d’entreprises en utilisant les technologies procurées par le CRM</w:t>
      </w:r>
      <w:r w:rsidR="00E8752D">
        <w:t xml:space="preserve"> </w:t>
      </w:r>
      <w:r>
        <w:t>(</w:t>
      </w:r>
      <w:r w:rsidR="00E8752D">
        <w:t>Customer</w:t>
      </w:r>
      <w:r>
        <w:t xml:space="preserve"> </w:t>
      </w:r>
      <w:r w:rsidR="00E8752D">
        <w:t>Relationship</w:t>
      </w:r>
      <w:r>
        <w:t xml:space="preserve"> management) Salesforce !</w:t>
      </w:r>
    </w:p>
    <w:p w:rsidR="00E8752D" w:rsidRDefault="00630197" w:rsidP="00C855B7">
      <w:pPr>
        <w:ind w:firstLine="360"/>
        <w:jc w:val="both"/>
      </w:pPr>
      <w:r>
        <w:t xml:space="preserve">Les </w:t>
      </w:r>
      <w:r w:rsidR="00E8752D">
        <w:t>premières</w:t>
      </w:r>
      <w:r>
        <w:t xml:space="preserve"> semaines dites d’insertion ont été marqué par plusieurs étapes </w:t>
      </w:r>
      <w:r w:rsidR="00E8752D">
        <w:t>parmi</w:t>
      </w:r>
      <w:r>
        <w:t xml:space="preserve"> lesquelles</w:t>
      </w:r>
      <w:r w:rsidR="007D549B">
        <w:t> :</w:t>
      </w:r>
    </w:p>
    <w:p w:rsidR="00E8752D" w:rsidRDefault="00E8752D" w:rsidP="00C855B7">
      <w:pPr>
        <w:ind w:firstLine="360"/>
        <w:jc w:val="both"/>
      </w:pPr>
      <w:r>
        <w:t>-</w:t>
      </w:r>
      <w:r w:rsidR="00630197">
        <w:t xml:space="preserve">la prise en contact avec les membres du personnel </w:t>
      </w:r>
    </w:p>
    <w:p w:rsidR="00E8752D" w:rsidRDefault="00E8752D" w:rsidP="00C855B7">
      <w:pPr>
        <w:ind w:firstLine="360"/>
        <w:jc w:val="both"/>
      </w:pPr>
      <w:r>
        <w:t>-La présentation du fonctionnement interne de l’entreprise et des technologies utilisées !</w:t>
      </w:r>
    </w:p>
    <w:p w:rsidR="00E8752D" w:rsidRDefault="00E8752D" w:rsidP="00C855B7">
      <w:pPr>
        <w:ind w:firstLine="360"/>
        <w:jc w:val="both"/>
      </w:pPr>
      <w:r>
        <w:t>-La présentation des différentes contraintes de l’entreprise notamment les heures d’arrivée, de départ, de pause</w:t>
      </w:r>
      <w:r w:rsidR="007D549B">
        <w:t>, des meetings en début et en fin de journée</w:t>
      </w:r>
      <w:r>
        <w:t>.</w:t>
      </w:r>
    </w:p>
    <w:p w:rsidR="00E8752D" w:rsidRDefault="00E8752D" w:rsidP="00C855B7">
      <w:pPr>
        <w:ind w:firstLine="360"/>
        <w:jc w:val="both"/>
      </w:pPr>
      <w:r>
        <w:t xml:space="preserve">-L’inscription </w:t>
      </w:r>
      <w:r w:rsidR="006C60EC">
        <w:t xml:space="preserve">sur la plateforme Trailhead, </w:t>
      </w:r>
      <w:r w:rsidR="00F1412F">
        <w:t>dédiée à l’apprentissage des outils et technologies Salesforce !!!</w:t>
      </w:r>
    </w:p>
    <w:p w:rsidR="007D549B" w:rsidRDefault="007D549B" w:rsidP="00C855B7">
      <w:pPr>
        <w:ind w:firstLine="360"/>
        <w:jc w:val="both"/>
      </w:pPr>
      <w:r>
        <w:t>-L’on nous a également exhorté à nous mettre au travail dès le début afin de garantir un stage instructif et constructif !</w:t>
      </w:r>
    </w:p>
    <w:p w:rsidR="00E8752D" w:rsidRDefault="00F1412F" w:rsidP="00C855B7">
      <w:pPr>
        <w:ind w:firstLine="360"/>
        <w:jc w:val="both"/>
      </w:pPr>
      <w:r>
        <w:t xml:space="preserve">L’entreprise est divisée en plusieurs sections liées </w:t>
      </w:r>
      <w:r w:rsidR="00C855B7">
        <w:t>elles-mêmes</w:t>
      </w:r>
      <w:r>
        <w:t xml:space="preserve"> aux sections de Salesforce ! On y voit principalement les </w:t>
      </w:r>
      <w:r w:rsidR="00C855B7">
        <w:t>Développeur</w:t>
      </w:r>
      <w:r>
        <w:t xml:space="preserve"> et les administrateurs Salesforce !</w:t>
      </w:r>
    </w:p>
    <w:p w:rsidR="003B2DFC" w:rsidRDefault="003B2DFC" w:rsidP="003B2DFC">
      <w:pPr>
        <w:pStyle w:val="Titre1"/>
      </w:pPr>
      <w:r>
        <w:t>Conclusion</w:t>
      </w:r>
    </w:p>
    <w:p w:rsidR="002C74C0" w:rsidRDefault="003B2DFC" w:rsidP="00C23EA3">
      <w:r>
        <w:tab/>
        <w:t xml:space="preserve">Au final, notre insertion au sein de Clouds Achitects s’est déroulée en bonnes et dues formes ; face à un personnel </w:t>
      </w:r>
      <w:r w:rsidR="006C60EC">
        <w:t>accueillant</w:t>
      </w:r>
      <w:r>
        <w:t xml:space="preserve"> et ouvert aux questions, nous sommes certains que notre stage se pas</w:t>
      </w:r>
      <w:r w:rsidR="007A2985">
        <w:t>sera dans de bonnes conditions. T</w:t>
      </w:r>
      <w:r w:rsidR="006C60EC">
        <w:t>outefois</w:t>
      </w:r>
      <w:r>
        <w:t xml:space="preserve">, nous sommes conscient des </w:t>
      </w:r>
      <w:r w:rsidR="004E1379">
        <w:t>efforts</w:t>
      </w:r>
      <w:r>
        <w:t xml:space="preserve"> à fournir afin d’en sortir fort</w:t>
      </w:r>
      <w:r w:rsidR="004E1379">
        <w:t>s</w:t>
      </w:r>
      <w:r>
        <w:t xml:space="preserve"> de nouvelles connaissances et d’un projet aboutis et compétitif !</w:t>
      </w:r>
    </w:p>
    <w:sectPr w:rsidR="002C74C0" w:rsidSect="00D5222D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A2" w:rsidRDefault="007D79A2" w:rsidP="00C6554A">
      <w:pPr>
        <w:spacing w:before="0" w:after="0" w:line="240" w:lineRule="auto"/>
      </w:pPr>
      <w:r>
        <w:separator/>
      </w:r>
    </w:p>
  </w:endnote>
  <w:endnote w:type="continuationSeparator" w:id="0">
    <w:p w:rsidR="007D79A2" w:rsidRDefault="007D79A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7A2985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A2" w:rsidRDefault="007D79A2" w:rsidP="00C6554A">
      <w:pPr>
        <w:spacing w:before="0" w:after="0" w:line="240" w:lineRule="auto"/>
      </w:pPr>
      <w:r>
        <w:separator/>
      </w:r>
    </w:p>
  </w:footnote>
  <w:footnote w:type="continuationSeparator" w:id="0">
    <w:p w:rsidR="007D79A2" w:rsidRDefault="007D79A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97"/>
    <w:rsid w:val="002554CD"/>
    <w:rsid w:val="00293B83"/>
    <w:rsid w:val="002B4294"/>
    <w:rsid w:val="00333D0D"/>
    <w:rsid w:val="003B2DFC"/>
    <w:rsid w:val="0048333D"/>
    <w:rsid w:val="004C049F"/>
    <w:rsid w:val="004E1379"/>
    <w:rsid w:val="005000E2"/>
    <w:rsid w:val="00630197"/>
    <w:rsid w:val="006A19E0"/>
    <w:rsid w:val="006A3CE7"/>
    <w:rsid w:val="006C60EC"/>
    <w:rsid w:val="007A2985"/>
    <w:rsid w:val="007D549B"/>
    <w:rsid w:val="007D79A2"/>
    <w:rsid w:val="00800D33"/>
    <w:rsid w:val="00811BE1"/>
    <w:rsid w:val="00813657"/>
    <w:rsid w:val="0089714F"/>
    <w:rsid w:val="00C23EA3"/>
    <w:rsid w:val="00C6554A"/>
    <w:rsid w:val="00C855B7"/>
    <w:rsid w:val="00D5222D"/>
    <w:rsid w:val="00DE2B82"/>
    <w:rsid w:val="00E60F33"/>
    <w:rsid w:val="00E8752D"/>
    <w:rsid w:val="00ED7C44"/>
    <w:rsid w:val="00F1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1B4910-EE83-47EC-84C0-48DCA2FC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icamerou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mailto:contact@iaicamerou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HO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</Template>
  <TotalTime>105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TIAGHO</dc:creator>
  <cp:keywords/>
  <dc:description/>
  <cp:lastModifiedBy>TIAGHO</cp:lastModifiedBy>
  <cp:revision>9</cp:revision>
  <cp:lastPrinted>2023-07-17T19:41:00Z</cp:lastPrinted>
  <dcterms:created xsi:type="dcterms:W3CDTF">2023-07-17T09:11:00Z</dcterms:created>
  <dcterms:modified xsi:type="dcterms:W3CDTF">2023-07-17T19:45:00Z</dcterms:modified>
</cp:coreProperties>
</file>