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7EF" w:rsidRPr="002D67EF" w:rsidRDefault="002D67EF" w:rsidP="002D67EF">
      <w:pPr>
        <w:ind w:left="3200" w:hanging="3200"/>
        <w:jc w:val="center"/>
        <w:rPr>
          <w:rFonts w:ascii="Times New Roman" w:hAnsi="Times New Roman" w:cs="Times New Roman"/>
          <w:sz w:val="28"/>
        </w:rPr>
      </w:pPr>
      <w:r w:rsidRPr="002D67EF">
        <w:rPr>
          <w:rFonts w:ascii="Times New Roman" w:hAnsi="Times New Roman" w:cs="Times New Roman"/>
          <w:sz w:val="28"/>
        </w:rPr>
        <w:t>실전</w:t>
      </w:r>
      <w:r w:rsidRPr="002D67EF">
        <w:rPr>
          <w:rFonts w:ascii="Times New Roman" w:hAnsi="Times New Roman" w:cs="Times New Roman"/>
          <w:sz w:val="28"/>
        </w:rPr>
        <w:t xml:space="preserve"> </w:t>
      </w:r>
      <w:r w:rsidRPr="002D67EF">
        <w:rPr>
          <w:rFonts w:ascii="Times New Roman" w:hAnsi="Times New Roman" w:cs="Times New Roman"/>
          <w:sz w:val="28"/>
        </w:rPr>
        <w:t>프로젝트</w:t>
      </w:r>
      <w:r w:rsidRPr="002D67EF">
        <w:rPr>
          <w:rFonts w:ascii="Times New Roman" w:hAnsi="Times New Roman" w:cs="Times New Roman"/>
          <w:sz w:val="28"/>
        </w:rPr>
        <w:t>1 – Big Data Analisys</w:t>
      </w:r>
    </w:p>
    <w:p w:rsidR="002D67EF" w:rsidRPr="002D67EF" w:rsidRDefault="002D67EF" w:rsidP="002D67EF">
      <w:pPr>
        <w:ind w:left="3200" w:hanging="3200"/>
        <w:jc w:val="right"/>
        <w:rPr>
          <w:rFonts w:ascii="Times New Roman" w:hAnsi="Times New Roman" w:cs="Times New Roman"/>
          <w:sz w:val="22"/>
        </w:rPr>
      </w:pPr>
      <w:r w:rsidRPr="002D67EF">
        <w:rPr>
          <w:rFonts w:ascii="Times New Roman" w:hAnsi="Times New Roman" w:cs="Times New Roman"/>
          <w:sz w:val="22"/>
        </w:rPr>
        <w:t xml:space="preserve">21600193 </w:t>
      </w:r>
      <w:r>
        <w:rPr>
          <w:rFonts w:ascii="Times New Roman" w:hAnsi="Times New Roman" w:cs="Times New Roman" w:hint="eastAsia"/>
          <w:sz w:val="22"/>
        </w:rPr>
        <w:t>Kim Hyo Rim</w:t>
      </w:r>
    </w:p>
    <w:p w:rsidR="002D67EF" w:rsidRPr="002D67EF" w:rsidRDefault="002D67EF" w:rsidP="002D67EF">
      <w:pPr>
        <w:ind w:left="3200" w:hanging="3200"/>
        <w:jc w:val="right"/>
        <w:rPr>
          <w:rFonts w:ascii="Times New Roman" w:hAnsi="Times New Roman" w:cs="Times New Roman"/>
          <w:sz w:val="22"/>
        </w:rPr>
      </w:pPr>
      <w:r w:rsidRPr="002D67EF">
        <w:rPr>
          <w:rFonts w:ascii="Times New Roman" w:hAnsi="Times New Roman" w:cs="Times New Roman"/>
          <w:sz w:val="22"/>
        </w:rPr>
        <w:t>21600</w:t>
      </w:r>
      <w:r w:rsidR="009C400B">
        <w:rPr>
          <w:rFonts w:ascii="Times New Roman" w:hAnsi="Times New Roman" w:cs="Times New Roman"/>
          <w:sz w:val="22"/>
        </w:rPr>
        <w:t>277</w:t>
      </w:r>
      <w:r w:rsidRPr="002D67EF">
        <w:rPr>
          <w:rFonts w:ascii="Times New Roman" w:hAnsi="Times New Roman" w:cs="Times New Roman"/>
          <w:sz w:val="22"/>
        </w:rPr>
        <w:t xml:space="preserve"> </w:t>
      </w:r>
      <w:r w:rsidR="009C400B">
        <w:rPr>
          <w:rFonts w:ascii="Times New Roman" w:hAnsi="Times New Roman" w:cs="Times New Roman"/>
          <w:sz w:val="22"/>
        </w:rPr>
        <w:t>Park Ye Gyeom</w:t>
      </w:r>
    </w:p>
    <w:p w:rsidR="00911189" w:rsidRPr="006348EB" w:rsidRDefault="002E777A">
      <w:pPr>
        <w:rPr>
          <w:rFonts w:ascii="Times New Roman" w:hAnsi="Times New Roman" w:cs="Times New Roman"/>
          <w:sz w:val="24"/>
        </w:rPr>
      </w:pPr>
      <w:r>
        <w:rPr>
          <w:rFonts w:ascii="Times New Roman" w:hAnsi="Times New Roman" w:cs="Times New Roman"/>
          <w:sz w:val="24"/>
        </w:rPr>
        <w:t>1</w:t>
      </w:r>
      <w:r w:rsidR="00911189" w:rsidRPr="006348EB">
        <w:rPr>
          <w:rFonts w:ascii="Times New Roman" w:hAnsi="Times New Roman" w:cs="Times New Roman"/>
          <w:sz w:val="24"/>
        </w:rPr>
        <w:t>. Task2 - Find at least 3 rules that have high confidence values</w:t>
      </w:r>
    </w:p>
    <w:p w:rsidR="009C400B" w:rsidRDefault="009C400B" w:rsidP="002E777A">
      <w:pPr>
        <w:widowControl/>
        <w:wordWrap/>
        <w:autoSpaceDE/>
        <w:autoSpaceDN/>
        <w:rPr>
          <w:rFonts w:ascii="Times New Roman" w:hAnsi="Times New Roman" w:cs="Times New Roman"/>
        </w:rPr>
      </w:pPr>
      <w:r>
        <w:rPr>
          <w:rFonts w:ascii="Times New Roman" w:hAnsi="Times New Roman" w:cs="Times New Roman"/>
          <w:noProof/>
        </w:rPr>
        <w:drawing>
          <wp:inline distT="0" distB="0" distL="0" distR="0">
            <wp:extent cx="4450556" cy="866775"/>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1284" cy="868864"/>
                    </a:xfrm>
                    <a:prstGeom prst="rect">
                      <a:avLst/>
                    </a:prstGeom>
                    <a:noFill/>
                    <a:ln>
                      <a:noFill/>
                    </a:ln>
                  </pic:spPr>
                </pic:pic>
              </a:graphicData>
            </a:graphic>
          </wp:inline>
        </w:drawing>
      </w:r>
    </w:p>
    <w:p w:rsidR="00A04F0B" w:rsidRDefault="00A04F0B" w:rsidP="002E777A">
      <w:pPr>
        <w:widowControl/>
        <w:wordWrap/>
        <w:autoSpaceDE/>
        <w:autoSpaceDN/>
        <w:rPr>
          <w:rFonts w:ascii="Times New Roman" w:hAnsi="Times New Roman" w:cs="Times New Roman"/>
        </w:rPr>
      </w:pPr>
      <w:r>
        <w:rPr>
          <w:rFonts w:ascii="Times New Roman" w:hAnsi="Times New Roman" w:cs="Times New Roman"/>
          <w:noProof/>
        </w:rPr>
        <w:drawing>
          <wp:inline distT="0" distB="0" distL="0" distR="0" wp14:anchorId="16C33166" wp14:editId="594AD5D1">
            <wp:extent cx="1993900" cy="177800"/>
            <wp:effectExtent l="0" t="0" r="635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900" cy="177800"/>
                    </a:xfrm>
                    <a:prstGeom prst="rect">
                      <a:avLst/>
                    </a:prstGeom>
                    <a:noFill/>
                    <a:ln>
                      <a:noFill/>
                    </a:ln>
                  </pic:spPr>
                </pic:pic>
              </a:graphicData>
            </a:graphic>
          </wp:inline>
        </w:drawing>
      </w:r>
    </w:p>
    <w:p w:rsidR="00A04F0B" w:rsidRDefault="00A04F0B" w:rsidP="002E777A">
      <w:pPr>
        <w:widowControl/>
        <w:wordWrap/>
        <w:autoSpaceDE/>
        <w:autoSpaceDN/>
        <w:rPr>
          <w:rFonts w:ascii="Times New Roman" w:hAnsi="Times New Roman" w:cs="Times New Roman"/>
        </w:rPr>
      </w:pPr>
      <w:r>
        <w:rPr>
          <w:rFonts w:ascii="Times New Roman" w:hAnsi="Times New Roman" w:cs="Times New Roman"/>
        </w:rPr>
        <w:t xml:space="preserve">Confidence </w:t>
      </w:r>
      <w:r>
        <w:rPr>
          <w:rFonts w:ascii="Times New Roman" w:hAnsi="Times New Roman" w:cs="Times New Roman" w:hint="eastAsia"/>
        </w:rPr>
        <w:t>값이</w:t>
      </w:r>
      <w:r>
        <w:rPr>
          <w:rFonts w:ascii="Times New Roman" w:hAnsi="Times New Roman" w:cs="Times New Roman" w:hint="eastAsia"/>
        </w:rPr>
        <w:t xml:space="preserve"> </w:t>
      </w:r>
      <w:r>
        <w:rPr>
          <w:rFonts w:ascii="Times New Roman" w:hAnsi="Times New Roman" w:cs="Times New Roman"/>
        </w:rPr>
        <w:t>0.8</w:t>
      </w:r>
      <w:r>
        <w:rPr>
          <w:rFonts w:ascii="Times New Roman" w:hAnsi="Times New Roman" w:cs="Times New Roman" w:hint="eastAsia"/>
        </w:rPr>
        <w:t>이상인</w:t>
      </w:r>
      <w:r>
        <w:rPr>
          <w:rFonts w:ascii="Times New Roman" w:hAnsi="Times New Roman" w:cs="Times New Roman" w:hint="eastAsia"/>
        </w:rPr>
        <w:t xml:space="preserve"> S</w:t>
      </w:r>
      <w:r>
        <w:rPr>
          <w:rFonts w:ascii="Times New Roman" w:hAnsi="Times New Roman" w:cs="Times New Roman"/>
        </w:rPr>
        <w:t>et</w:t>
      </w:r>
      <w:r>
        <w:rPr>
          <w:rFonts w:ascii="Times New Roman" w:hAnsi="Times New Roman" w:cs="Times New Roman" w:hint="eastAsia"/>
        </w:rPr>
        <w:t>들을</w:t>
      </w:r>
      <w:r>
        <w:rPr>
          <w:rFonts w:ascii="Times New Roman" w:hAnsi="Times New Roman" w:cs="Times New Roman" w:hint="eastAsia"/>
        </w:rPr>
        <w:t xml:space="preserve"> </w:t>
      </w:r>
      <w:r>
        <w:rPr>
          <w:rFonts w:ascii="Times New Roman" w:hAnsi="Times New Roman" w:cs="Times New Roman" w:hint="eastAsia"/>
        </w:rPr>
        <w:t>프린트했을</w:t>
      </w:r>
      <w:r>
        <w:rPr>
          <w:rFonts w:ascii="Times New Roman" w:hAnsi="Times New Roman" w:cs="Times New Roman" w:hint="eastAsia"/>
        </w:rPr>
        <w:t xml:space="preserve"> </w:t>
      </w:r>
      <w:r>
        <w:rPr>
          <w:rFonts w:ascii="Times New Roman" w:hAnsi="Times New Roman" w:cs="Times New Roman" w:hint="eastAsia"/>
        </w:rPr>
        <w:t>때</w:t>
      </w:r>
      <w:r>
        <w:rPr>
          <w:rFonts w:ascii="Times New Roman" w:hAnsi="Times New Roman" w:cs="Times New Roman" w:hint="eastAsia"/>
        </w:rPr>
        <w:t>(</w:t>
      </w:r>
      <w:r>
        <w:rPr>
          <w:rFonts w:ascii="Times New Roman" w:hAnsi="Times New Roman" w:cs="Times New Roman" w:hint="eastAsia"/>
        </w:rPr>
        <w:t>일부</w:t>
      </w:r>
      <w:r>
        <w:rPr>
          <w:rFonts w:ascii="Times New Roman" w:hAnsi="Times New Roman" w:cs="Times New Roman" w:hint="eastAsia"/>
        </w:rPr>
        <w:t>)</w:t>
      </w:r>
    </w:p>
    <w:p w:rsidR="00A04F0B" w:rsidRDefault="00A04F0B" w:rsidP="00A04F0B">
      <w:pPr>
        <w:widowControl/>
        <w:wordWrap/>
        <w:autoSpaceDE/>
        <w:autoSpaceDN/>
        <w:spacing w:line="216"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478DF053">
            <wp:simplePos x="0" y="0"/>
            <wp:positionH relativeFrom="margin">
              <wp:posOffset>-10160</wp:posOffset>
            </wp:positionH>
            <wp:positionV relativeFrom="paragraph">
              <wp:posOffset>46355</wp:posOffset>
            </wp:positionV>
            <wp:extent cx="1438275" cy="818515"/>
            <wp:effectExtent l="0" t="0" r="9525" b="635"/>
            <wp:wrapSquare wrapText="bothSides"/>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818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[Sling Blade, Life is Beautiful] </w:t>
      </w:r>
      <w:r w:rsidRPr="009C400B">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rPr>
        <w:t>aving Private Ryan</w:t>
      </w:r>
    </w:p>
    <w:p w:rsidR="00A04F0B" w:rsidRDefault="00A04F0B" w:rsidP="00A04F0B">
      <w:pPr>
        <w:widowControl/>
        <w:wordWrap/>
        <w:autoSpaceDE/>
        <w:autoSpaceDN/>
        <w:spacing w:line="216" w:lineRule="auto"/>
        <w:rPr>
          <w:rFonts w:ascii="Times New Roman" w:hAnsi="Times New Roman" w:cs="Times New Roman"/>
        </w:rPr>
      </w:pPr>
      <w:r>
        <w:rPr>
          <w:rFonts w:ascii="Times New Roman" w:hAnsi="Times New Roman" w:cs="Times New Roman"/>
        </w:rPr>
        <w:t xml:space="preserve">[There’s Something About Mary, Speed] </w:t>
      </w:r>
      <w:r w:rsidRPr="00A04F0B">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Seven(a.k.a Se7en)</w:t>
      </w:r>
    </w:p>
    <w:p w:rsidR="009C400B" w:rsidRDefault="00A04F0B" w:rsidP="00A04F0B">
      <w:pPr>
        <w:widowControl/>
        <w:wordWrap/>
        <w:autoSpaceDE/>
        <w:autoSpaceDN/>
        <w:spacing w:line="216" w:lineRule="auto"/>
        <w:rPr>
          <w:rFonts w:ascii="Times New Roman" w:hAnsi="Times New Roman" w:cs="Times New Roman"/>
        </w:rPr>
      </w:pPr>
      <w:r>
        <w:rPr>
          <w:rFonts w:ascii="Times New Roman" w:hAnsi="Times New Roman" w:cs="Times New Roman"/>
        </w:rPr>
        <w:t xml:space="preserve">[Edward Scissor hands, Ace Ventura : Pet Detective] </w:t>
      </w:r>
      <w:r w:rsidRPr="00A04F0B">
        <w:rPr>
          <w:rFonts w:ascii="Times New Roman" w:hAnsi="Times New Roman" w:cs="Times New Roman" w:hint="eastAsia"/>
        </w:rPr>
        <w:t>→</w:t>
      </w:r>
      <w:r>
        <w:rPr>
          <w:rFonts w:ascii="Times New Roman" w:hAnsi="Times New Roman" w:cs="Times New Roman" w:hint="eastAsia"/>
        </w:rPr>
        <w:t xml:space="preserve"> </w:t>
      </w:r>
      <w:r w:rsidRPr="00A04F0B">
        <w:rPr>
          <w:rFonts w:ascii="Times New Roman" w:hAnsi="Times New Roman" w:cs="Times New Roman"/>
        </w:rPr>
        <w:t>Willy Wonka &amp; the Chocolate Factory</w:t>
      </w:r>
    </w:p>
    <w:p w:rsidR="00A04F0B" w:rsidRDefault="00A04F0B" w:rsidP="00A04F0B">
      <w:pPr>
        <w:widowControl/>
        <w:wordWrap/>
        <w:autoSpaceDE/>
        <w:autoSpaceDN/>
        <w:spacing w:line="216" w:lineRule="auto"/>
        <w:rPr>
          <w:rFonts w:ascii="Times New Roman" w:hAnsi="Times New Roman" w:cs="Times New Roman"/>
        </w:rPr>
      </w:pPr>
    </w:p>
    <w:p w:rsidR="00A04F0B" w:rsidRDefault="00A04F0B" w:rsidP="00A04F0B">
      <w:pPr>
        <w:widowControl/>
        <w:wordWrap/>
        <w:autoSpaceDE/>
        <w:autoSpaceDN/>
        <w:spacing w:line="216" w:lineRule="auto"/>
        <w:rPr>
          <w:rFonts w:ascii="Times New Roman" w:hAnsi="Times New Roman" w:cs="Times New Roman"/>
        </w:rPr>
      </w:pPr>
      <w:r>
        <w:rPr>
          <w:rFonts w:ascii="Times New Roman" w:hAnsi="Times New Roman" w:cs="Times New Roman" w:hint="eastAsia"/>
        </w:rPr>
        <w:t>이러한</w:t>
      </w:r>
      <w:r>
        <w:rPr>
          <w:rFonts w:ascii="Times New Roman" w:hAnsi="Times New Roman" w:cs="Times New Roman" w:hint="eastAsia"/>
        </w:rPr>
        <w:t xml:space="preserve"> </w:t>
      </w:r>
      <w:r>
        <w:rPr>
          <w:rFonts w:ascii="Times New Roman" w:hAnsi="Times New Roman" w:cs="Times New Roman" w:hint="eastAsia"/>
        </w:rPr>
        <w:t>결과로</w:t>
      </w:r>
      <w:r>
        <w:rPr>
          <w:rFonts w:ascii="Times New Roman" w:hAnsi="Times New Roman" w:cs="Times New Roman" w:hint="eastAsia"/>
        </w:rPr>
        <w:t xml:space="preserve"> </w:t>
      </w:r>
      <w:r>
        <w:rPr>
          <w:rFonts w:ascii="Times New Roman" w:hAnsi="Times New Roman" w:cs="Times New Roman" w:hint="eastAsia"/>
        </w:rPr>
        <w:t>인해</w:t>
      </w:r>
    </w:p>
    <w:p w:rsidR="00EC52A9" w:rsidRDefault="00A04F0B" w:rsidP="00EC52A9">
      <w:pPr>
        <w:widowControl/>
        <w:wordWrap/>
        <w:autoSpaceDE/>
        <w:autoSpaceDN/>
        <w:spacing w:line="216" w:lineRule="auto"/>
        <w:rPr>
          <w:rFonts w:ascii="Times New Roman" w:hAnsi="Times New Roman" w:cs="Times New Roman"/>
        </w:rPr>
      </w:pPr>
      <w:r>
        <w:rPr>
          <w:rFonts w:ascii="Times New Roman" w:hAnsi="Times New Roman" w:cs="Times New Roman"/>
        </w:rPr>
        <w:t>Find at least 3 rules that have high confidence values</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대한</w:t>
      </w:r>
      <w:r>
        <w:rPr>
          <w:rFonts w:ascii="Times New Roman" w:hAnsi="Times New Roman" w:cs="Times New Roman"/>
        </w:rPr>
        <w:t xml:space="preserve"> 3</w:t>
      </w:r>
      <w:r>
        <w:rPr>
          <w:rFonts w:ascii="Times New Roman" w:hAnsi="Times New Roman" w:cs="Times New Roman" w:hint="eastAsia"/>
        </w:rPr>
        <w:t>가지</w:t>
      </w:r>
      <w:r>
        <w:rPr>
          <w:rFonts w:ascii="Times New Roman" w:hAnsi="Times New Roman" w:cs="Times New Roman" w:hint="eastAsia"/>
        </w:rPr>
        <w:t xml:space="preserve"> </w:t>
      </w:r>
      <w:r>
        <w:rPr>
          <w:rFonts w:ascii="Times New Roman" w:hAnsi="Times New Roman" w:cs="Times New Roman"/>
        </w:rPr>
        <w:t>rule</w:t>
      </w:r>
      <w:r>
        <w:rPr>
          <w:rFonts w:ascii="Times New Roman" w:hAnsi="Times New Roman" w:cs="Times New Roman" w:hint="eastAsia"/>
        </w:rPr>
        <w:t>은</w:t>
      </w:r>
    </w:p>
    <w:p w:rsidR="00EC52A9" w:rsidRDefault="00EC52A9" w:rsidP="00EC52A9">
      <w:pPr>
        <w:pStyle w:val="a6"/>
        <w:widowControl/>
        <w:numPr>
          <w:ilvl w:val="0"/>
          <w:numId w:val="2"/>
        </w:numPr>
        <w:wordWrap/>
        <w:autoSpaceDE/>
        <w:autoSpaceDN/>
        <w:spacing w:line="216" w:lineRule="auto"/>
        <w:rPr>
          <w:rFonts w:ascii="Times New Roman" w:hAnsi="Times New Roman" w:cs="Times New Roman"/>
        </w:rPr>
      </w:pPr>
      <w:r w:rsidRPr="00EC52A9">
        <w:rPr>
          <w:rFonts w:ascii="Times New Roman" w:hAnsi="Times New Roman" w:cs="Times New Roman"/>
        </w:rPr>
        <w:t>user</w:t>
      </w:r>
      <w:r w:rsidRPr="00EC52A9">
        <w:rPr>
          <w:rFonts w:ascii="Times New Roman" w:hAnsi="Times New Roman" w:cs="Times New Roman" w:hint="eastAsia"/>
        </w:rPr>
        <w:t>의</w:t>
      </w:r>
      <w:r w:rsidRPr="00EC52A9">
        <w:rPr>
          <w:rFonts w:ascii="Times New Roman" w:hAnsi="Times New Roman" w:cs="Times New Roman" w:hint="eastAsia"/>
        </w:rPr>
        <w:t xml:space="preserve"> </w:t>
      </w:r>
      <w:r w:rsidRPr="00EC52A9">
        <w:rPr>
          <w:rFonts w:ascii="Times New Roman" w:hAnsi="Times New Roman" w:cs="Times New Roman" w:hint="eastAsia"/>
        </w:rPr>
        <w:t>평가</w:t>
      </w:r>
      <w:r w:rsidRPr="00EC52A9">
        <w:rPr>
          <w:rFonts w:ascii="Times New Roman" w:hAnsi="Times New Roman" w:cs="Times New Roman" w:hint="eastAsia"/>
        </w:rPr>
        <w:t xml:space="preserve"> </w:t>
      </w:r>
      <w:r w:rsidRPr="00EC52A9">
        <w:rPr>
          <w:rFonts w:ascii="Times New Roman" w:hAnsi="Times New Roman" w:cs="Times New Roman"/>
        </w:rPr>
        <w:t>data</w:t>
      </w:r>
      <w:r w:rsidRPr="00EC52A9">
        <w:rPr>
          <w:rFonts w:ascii="Times New Roman" w:hAnsi="Times New Roman" w:cs="Times New Roman" w:hint="eastAsia"/>
        </w:rPr>
        <w:t>가</w:t>
      </w:r>
      <w:r w:rsidRPr="00EC52A9">
        <w:rPr>
          <w:rFonts w:ascii="Times New Roman" w:hAnsi="Times New Roman" w:cs="Times New Roman" w:hint="eastAsia"/>
        </w:rPr>
        <w:t xml:space="preserve"> </w:t>
      </w:r>
      <w:r w:rsidRPr="00EC52A9">
        <w:rPr>
          <w:rFonts w:ascii="Times New Roman" w:hAnsi="Times New Roman" w:cs="Times New Roman" w:hint="eastAsia"/>
        </w:rPr>
        <w:t>많을수록</w:t>
      </w:r>
      <w:r w:rsidRPr="00EC52A9">
        <w:rPr>
          <w:rFonts w:ascii="Times New Roman" w:hAnsi="Times New Roman" w:cs="Times New Roman" w:hint="eastAsia"/>
        </w:rPr>
        <w:t xml:space="preserve"> </w:t>
      </w:r>
      <w:r w:rsidRPr="00EC52A9">
        <w:rPr>
          <w:rFonts w:ascii="Times New Roman" w:hAnsi="Times New Roman" w:cs="Times New Roman" w:hint="eastAsia"/>
        </w:rPr>
        <w:t>높은</w:t>
      </w:r>
      <w:r w:rsidRPr="00EC52A9">
        <w:rPr>
          <w:rFonts w:ascii="Times New Roman" w:hAnsi="Times New Roman" w:cs="Times New Roman" w:hint="eastAsia"/>
        </w:rPr>
        <w:t xml:space="preserve"> </w:t>
      </w:r>
      <w:r w:rsidRPr="00EC52A9">
        <w:rPr>
          <w:rFonts w:ascii="Times New Roman" w:hAnsi="Times New Roman" w:cs="Times New Roman"/>
        </w:rPr>
        <w:t>confidence value</w:t>
      </w:r>
      <w:r w:rsidRPr="00EC52A9">
        <w:rPr>
          <w:rFonts w:ascii="Times New Roman" w:hAnsi="Times New Roman" w:cs="Times New Roman" w:hint="eastAsia"/>
        </w:rPr>
        <w:t>를</w:t>
      </w:r>
      <w:r w:rsidRPr="00EC52A9">
        <w:rPr>
          <w:rFonts w:ascii="Times New Roman" w:hAnsi="Times New Roman" w:cs="Times New Roman" w:hint="eastAsia"/>
        </w:rPr>
        <w:t xml:space="preserve"> </w:t>
      </w:r>
      <w:r w:rsidRPr="00EC52A9">
        <w:rPr>
          <w:rFonts w:ascii="Times New Roman" w:hAnsi="Times New Roman" w:cs="Times New Roman" w:hint="eastAsia"/>
        </w:rPr>
        <w:t>갖는</w:t>
      </w:r>
      <w:r w:rsidRPr="00EC52A9">
        <w:rPr>
          <w:rFonts w:ascii="Times New Roman" w:hAnsi="Times New Roman" w:cs="Times New Roman" w:hint="eastAsia"/>
        </w:rPr>
        <w:t xml:space="preserve"> </w:t>
      </w:r>
      <w:r>
        <w:rPr>
          <w:rFonts w:ascii="Times New Roman" w:hAnsi="Times New Roman" w:cs="Times New Roman" w:hint="eastAsia"/>
        </w:rPr>
        <w:t>조합</w:t>
      </w:r>
      <w:r w:rsidRPr="00EC52A9">
        <w:rPr>
          <w:rFonts w:ascii="Times New Roman" w:hAnsi="Times New Roman" w:cs="Times New Roman" w:hint="eastAsia"/>
        </w:rPr>
        <w:t>을</w:t>
      </w:r>
      <w:r w:rsidRPr="00EC52A9">
        <w:rPr>
          <w:rFonts w:ascii="Times New Roman" w:hAnsi="Times New Roman" w:cs="Times New Roman" w:hint="eastAsia"/>
        </w:rPr>
        <w:t xml:space="preserve"> </w:t>
      </w:r>
      <w:r w:rsidRPr="00EC52A9">
        <w:rPr>
          <w:rFonts w:ascii="Times New Roman" w:hAnsi="Times New Roman" w:cs="Times New Roman" w:hint="eastAsia"/>
        </w:rPr>
        <w:t>찾을</w:t>
      </w:r>
      <w:r w:rsidRPr="00EC52A9">
        <w:rPr>
          <w:rFonts w:ascii="Times New Roman" w:hAnsi="Times New Roman" w:cs="Times New Roman" w:hint="eastAsia"/>
        </w:rPr>
        <w:t xml:space="preserve"> </w:t>
      </w:r>
      <w:r w:rsidRPr="00EC52A9">
        <w:rPr>
          <w:rFonts w:ascii="Times New Roman" w:hAnsi="Times New Roman" w:cs="Times New Roman" w:hint="eastAsia"/>
        </w:rPr>
        <w:t>수</w:t>
      </w:r>
      <w:r w:rsidRPr="00EC52A9">
        <w:rPr>
          <w:rFonts w:ascii="Times New Roman" w:hAnsi="Times New Roman" w:cs="Times New Roman" w:hint="eastAsia"/>
        </w:rPr>
        <w:t xml:space="preserve"> </w:t>
      </w:r>
      <w:r w:rsidRPr="00EC52A9">
        <w:rPr>
          <w:rFonts w:ascii="Times New Roman" w:hAnsi="Times New Roman" w:cs="Times New Roman" w:hint="eastAsia"/>
        </w:rPr>
        <w:t>있다</w:t>
      </w:r>
      <w:r w:rsidRPr="00EC52A9">
        <w:rPr>
          <w:rFonts w:ascii="Times New Roman" w:hAnsi="Times New Roman" w:cs="Times New Roman" w:hint="eastAsia"/>
        </w:rPr>
        <w:t>.</w:t>
      </w:r>
    </w:p>
    <w:p w:rsidR="00EC52A9" w:rsidRDefault="00EC52A9" w:rsidP="00EC52A9">
      <w:pPr>
        <w:pStyle w:val="a6"/>
        <w:widowControl/>
        <w:numPr>
          <w:ilvl w:val="0"/>
          <w:numId w:val="2"/>
        </w:numPr>
        <w:wordWrap/>
        <w:autoSpaceDE/>
        <w:autoSpaceDN/>
        <w:spacing w:line="216" w:lineRule="auto"/>
        <w:rPr>
          <w:rFonts w:ascii="Times New Roman" w:hAnsi="Times New Roman" w:cs="Times New Roman"/>
        </w:rPr>
      </w:pPr>
      <w:r>
        <w:rPr>
          <w:rFonts w:ascii="Times New Roman" w:hAnsi="Times New Roman" w:cs="Times New Roman" w:hint="eastAsia"/>
        </w:rPr>
        <w:t>첫번째</w:t>
      </w:r>
      <w:r>
        <w:rPr>
          <w:rFonts w:ascii="Times New Roman" w:hAnsi="Times New Roman" w:cs="Times New Roman" w:hint="eastAsia"/>
        </w:rPr>
        <w:t xml:space="preserve"> </w:t>
      </w:r>
      <w:r>
        <w:rPr>
          <w:rFonts w:ascii="Times New Roman" w:hAnsi="Times New Roman" w:cs="Times New Roman" w:hint="eastAsia"/>
        </w:rPr>
        <w:t>조합인</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S</w:t>
      </w:r>
      <w:r>
        <w:rPr>
          <w:rFonts w:ascii="Times New Roman" w:hAnsi="Times New Roman" w:cs="Times New Roman"/>
        </w:rPr>
        <w:t xml:space="preserve">ling Blade, Life is Beautiful] </w:t>
      </w:r>
      <w:r w:rsidRPr="00EC52A9">
        <w:rPr>
          <w:rFonts w:ascii="Times New Roman" w:hAnsi="Times New Roman" w:cs="Times New Roman" w:hint="eastAsia"/>
        </w:rPr>
        <w:t>→</w:t>
      </w:r>
      <w:r>
        <w:rPr>
          <w:rFonts w:ascii="Times New Roman" w:hAnsi="Times New Roman" w:cs="Times New Roman" w:hint="eastAsia"/>
        </w:rPr>
        <w:t xml:space="preserve"> S</w:t>
      </w:r>
      <w:r>
        <w:rPr>
          <w:rFonts w:ascii="Times New Roman" w:hAnsi="Times New Roman" w:cs="Times New Roman"/>
        </w:rPr>
        <w:t>aving Private Ryan</w:t>
      </w:r>
      <w:r>
        <w:rPr>
          <w:rFonts w:ascii="Times New Roman" w:hAnsi="Times New Roman" w:cs="Times New Roman" w:hint="eastAsia"/>
        </w:rPr>
        <w:t>을</w:t>
      </w:r>
      <w:r>
        <w:rPr>
          <w:rFonts w:ascii="Times New Roman" w:hAnsi="Times New Roman" w:cs="Times New Roman" w:hint="eastAsia"/>
        </w:rPr>
        <w:t xml:space="preserve"> </w:t>
      </w:r>
      <w:r>
        <w:rPr>
          <w:rFonts w:ascii="Times New Roman" w:hAnsi="Times New Roman" w:cs="Times New Roman" w:hint="eastAsia"/>
        </w:rPr>
        <w:t>보면</w:t>
      </w:r>
      <w:r>
        <w:rPr>
          <w:rFonts w:ascii="Times New Roman" w:hAnsi="Times New Roman" w:cs="Times New Roman" w:hint="eastAsia"/>
        </w:rPr>
        <w:t xml:space="preserve"> </w:t>
      </w:r>
      <w:r>
        <w:rPr>
          <w:rFonts w:ascii="Times New Roman" w:hAnsi="Times New Roman" w:cs="Times New Roman" w:hint="eastAsia"/>
        </w:rPr>
        <w:t>세</w:t>
      </w:r>
      <w:r>
        <w:rPr>
          <w:rFonts w:ascii="Times New Roman" w:hAnsi="Times New Roman" w:cs="Times New Roman" w:hint="eastAsia"/>
        </w:rPr>
        <w:t xml:space="preserve"> </w:t>
      </w:r>
      <w:r>
        <w:rPr>
          <w:rFonts w:ascii="Times New Roman" w:hAnsi="Times New Roman" w:cs="Times New Roman" w:hint="eastAsia"/>
        </w:rPr>
        <w:t>영화</w:t>
      </w:r>
      <w:r>
        <w:rPr>
          <w:rFonts w:ascii="Times New Roman" w:hAnsi="Times New Roman" w:cs="Times New Roman" w:hint="eastAsia"/>
        </w:rPr>
        <w:t xml:space="preserve"> </w:t>
      </w:r>
      <w:r>
        <w:rPr>
          <w:rFonts w:ascii="Times New Roman" w:hAnsi="Times New Roman" w:cs="Times New Roman" w:hint="eastAsia"/>
        </w:rPr>
        <w:t>모두</w:t>
      </w:r>
      <w:r>
        <w:rPr>
          <w:rFonts w:ascii="Times New Roman" w:hAnsi="Times New Roman" w:cs="Times New Roman" w:hint="eastAsia"/>
        </w:rPr>
        <w:t xml:space="preserve"> </w:t>
      </w:r>
      <w:r>
        <w:rPr>
          <w:rFonts w:ascii="Times New Roman" w:hAnsi="Times New Roman" w:cs="Times New Roman" w:hint="eastAsia"/>
        </w:rPr>
        <w:t>장르가</w:t>
      </w:r>
      <w:r>
        <w:rPr>
          <w:rFonts w:ascii="Times New Roman" w:hAnsi="Times New Roman" w:cs="Times New Roman" w:hint="eastAsia"/>
        </w:rPr>
        <w:t xml:space="preserve"> </w:t>
      </w:r>
      <w:r>
        <w:rPr>
          <w:rFonts w:ascii="Times New Roman" w:hAnsi="Times New Roman" w:cs="Times New Roman"/>
        </w:rPr>
        <w:t>drama</w:t>
      </w:r>
      <w:r>
        <w:rPr>
          <w:rFonts w:ascii="Times New Roman" w:hAnsi="Times New Roman" w:cs="Times New Roman" w:hint="eastAsia"/>
        </w:rPr>
        <w:t>인</w:t>
      </w:r>
      <w:r>
        <w:rPr>
          <w:rFonts w:ascii="Times New Roman" w:hAnsi="Times New Roman" w:cs="Times New Roman" w:hint="eastAsia"/>
        </w:rPr>
        <w:t xml:space="preserve"> </w:t>
      </w:r>
      <w:r>
        <w:rPr>
          <w:rFonts w:ascii="Times New Roman" w:hAnsi="Times New Roman" w:cs="Times New Roman" w:hint="eastAsia"/>
        </w:rPr>
        <w:t>것을</w:t>
      </w:r>
      <w:r>
        <w:rPr>
          <w:rFonts w:ascii="Times New Roman" w:hAnsi="Times New Roman" w:cs="Times New Roman" w:hint="eastAsia"/>
        </w:rPr>
        <w:t xml:space="preserve"> </w:t>
      </w:r>
      <w:r>
        <w:rPr>
          <w:rFonts w:ascii="Times New Roman" w:hAnsi="Times New Roman" w:cs="Times New Roman" w:hint="eastAsia"/>
        </w:rPr>
        <w:t>알</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있다</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따라서</w:t>
      </w:r>
      <w:r>
        <w:rPr>
          <w:rFonts w:ascii="Times New Roman" w:hAnsi="Times New Roman" w:cs="Times New Roman" w:hint="eastAsia"/>
        </w:rPr>
        <w:t xml:space="preserve"> </w:t>
      </w:r>
      <w:r>
        <w:rPr>
          <w:rFonts w:ascii="Times New Roman" w:hAnsi="Times New Roman" w:cs="Times New Roman" w:hint="eastAsia"/>
        </w:rPr>
        <w:t>장르가</w:t>
      </w:r>
      <w:r>
        <w:rPr>
          <w:rFonts w:ascii="Times New Roman" w:hAnsi="Times New Roman" w:cs="Times New Roman" w:hint="eastAsia"/>
        </w:rPr>
        <w:t xml:space="preserve"> </w:t>
      </w:r>
      <w:r>
        <w:rPr>
          <w:rFonts w:ascii="Times New Roman" w:hAnsi="Times New Roman" w:cs="Times New Roman" w:hint="eastAsia"/>
        </w:rPr>
        <w:t>비슷한</w:t>
      </w:r>
      <w:r>
        <w:rPr>
          <w:rFonts w:ascii="Times New Roman" w:hAnsi="Times New Roman" w:cs="Times New Roman" w:hint="eastAsia"/>
        </w:rPr>
        <w:t xml:space="preserve"> </w:t>
      </w:r>
      <w:r>
        <w:rPr>
          <w:rFonts w:ascii="Times New Roman" w:hAnsi="Times New Roman" w:cs="Times New Roman" w:hint="eastAsia"/>
        </w:rPr>
        <w:t>영화들끼리의</w:t>
      </w:r>
      <w:r>
        <w:rPr>
          <w:rFonts w:ascii="Times New Roman" w:hAnsi="Times New Roman" w:cs="Times New Roman" w:hint="eastAsia"/>
        </w:rPr>
        <w:t xml:space="preserve"> </w:t>
      </w:r>
      <w:r>
        <w:rPr>
          <w:rFonts w:ascii="Times New Roman" w:hAnsi="Times New Roman" w:cs="Times New Roman"/>
        </w:rPr>
        <w:t>confidence</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높은</w:t>
      </w:r>
      <w:r>
        <w:rPr>
          <w:rFonts w:ascii="Times New Roman" w:hAnsi="Times New Roman" w:cs="Times New Roman" w:hint="eastAsia"/>
        </w:rPr>
        <w:t xml:space="preserve"> </w:t>
      </w:r>
      <w:r>
        <w:rPr>
          <w:rFonts w:ascii="Times New Roman" w:hAnsi="Times New Roman" w:cs="Times New Roman" w:hint="eastAsia"/>
        </w:rPr>
        <w:t>값이</w:t>
      </w:r>
      <w:r>
        <w:rPr>
          <w:rFonts w:ascii="Times New Roman" w:hAnsi="Times New Roman" w:cs="Times New Roman"/>
        </w:rPr>
        <w:t xml:space="preserve"> </w:t>
      </w:r>
      <w:r>
        <w:rPr>
          <w:rFonts w:ascii="Times New Roman" w:hAnsi="Times New Roman" w:cs="Times New Roman" w:hint="eastAsia"/>
        </w:rPr>
        <w:t>출</w:t>
      </w:r>
      <w:bookmarkStart w:id="0" w:name="_GoBack"/>
      <w:bookmarkEnd w:id="0"/>
      <w:r>
        <w:rPr>
          <w:rFonts w:ascii="Times New Roman" w:hAnsi="Times New Roman" w:cs="Times New Roman" w:hint="eastAsia"/>
        </w:rPr>
        <w:t>력될</w:t>
      </w:r>
      <w:r>
        <w:rPr>
          <w:rFonts w:ascii="Times New Roman" w:hAnsi="Times New Roman" w:cs="Times New Roman" w:hint="eastAsia"/>
        </w:rPr>
        <w:t xml:space="preserve"> </w:t>
      </w:r>
      <w:r>
        <w:rPr>
          <w:rFonts w:ascii="Times New Roman" w:hAnsi="Times New Roman" w:cs="Times New Roman" w:hint="eastAsia"/>
        </w:rPr>
        <w:t>것이라고</w:t>
      </w:r>
      <w:r>
        <w:rPr>
          <w:rFonts w:ascii="Times New Roman" w:hAnsi="Times New Roman" w:cs="Times New Roman" w:hint="eastAsia"/>
        </w:rPr>
        <w:t xml:space="preserve"> </w:t>
      </w:r>
      <w:r>
        <w:rPr>
          <w:rFonts w:ascii="Times New Roman" w:hAnsi="Times New Roman" w:cs="Times New Roman" w:hint="eastAsia"/>
        </w:rPr>
        <w:t>기대할</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있다</w:t>
      </w:r>
      <w:r>
        <w:rPr>
          <w:rFonts w:ascii="Times New Roman" w:hAnsi="Times New Roman" w:cs="Times New Roman" w:hint="eastAsia"/>
        </w:rPr>
        <w:t>.</w:t>
      </w:r>
    </w:p>
    <w:p w:rsidR="00EC52A9" w:rsidRPr="00EC52A9" w:rsidRDefault="00EC52A9" w:rsidP="00EC52A9">
      <w:pPr>
        <w:pStyle w:val="a6"/>
        <w:widowControl/>
        <w:numPr>
          <w:ilvl w:val="0"/>
          <w:numId w:val="2"/>
        </w:numPr>
        <w:wordWrap/>
        <w:autoSpaceDE/>
        <w:autoSpaceDN/>
        <w:spacing w:line="216" w:lineRule="auto"/>
        <w:rPr>
          <w:rFonts w:ascii="Times New Roman" w:hAnsi="Times New Roman" w:cs="Times New Roman"/>
        </w:rPr>
      </w:pPr>
      <w:r>
        <w:rPr>
          <w:rFonts w:ascii="Times New Roman" w:hAnsi="Times New Roman" w:cs="Times New Roman" w:hint="eastAsia"/>
        </w:rPr>
        <w:t>적절한</w:t>
      </w:r>
      <w:r>
        <w:rPr>
          <w:rFonts w:ascii="Times New Roman" w:hAnsi="Times New Roman" w:cs="Times New Roman" w:hint="eastAsia"/>
        </w:rPr>
        <w:t xml:space="preserve"> </w:t>
      </w:r>
      <w:r>
        <w:rPr>
          <w:rFonts w:ascii="Times New Roman" w:hAnsi="Times New Roman" w:cs="Times New Roman"/>
        </w:rPr>
        <w:t xml:space="preserve">threshold </w:t>
      </w:r>
      <w:r>
        <w:rPr>
          <w:rFonts w:ascii="Times New Roman" w:hAnsi="Times New Roman" w:cs="Times New Roman" w:hint="eastAsia"/>
        </w:rPr>
        <w:t>값을</w:t>
      </w:r>
      <w:r>
        <w:rPr>
          <w:rFonts w:ascii="Times New Roman" w:hAnsi="Times New Roman" w:cs="Times New Roman" w:hint="eastAsia"/>
        </w:rPr>
        <w:t xml:space="preserve"> </w:t>
      </w:r>
      <w:r>
        <w:rPr>
          <w:rFonts w:ascii="Times New Roman" w:hAnsi="Times New Roman" w:cs="Times New Roman" w:hint="eastAsia"/>
        </w:rPr>
        <w:t>사용하면</w:t>
      </w:r>
      <w:r>
        <w:rPr>
          <w:rFonts w:ascii="Times New Roman" w:hAnsi="Times New Roman" w:cs="Times New Roman" w:hint="eastAsia"/>
        </w:rPr>
        <w:t xml:space="preserve"> </w:t>
      </w:r>
      <w:r>
        <w:rPr>
          <w:rFonts w:ascii="Times New Roman" w:hAnsi="Times New Roman" w:cs="Times New Roman" w:hint="eastAsia"/>
        </w:rPr>
        <w:t>적당히</w:t>
      </w:r>
      <w:r>
        <w:rPr>
          <w:rFonts w:ascii="Times New Roman" w:hAnsi="Times New Roman" w:cs="Times New Roman" w:hint="eastAsia"/>
        </w:rPr>
        <w:t xml:space="preserve"> </w:t>
      </w:r>
      <w:r>
        <w:rPr>
          <w:rFonts w:ascii="Times New Roman" w:hAnsi="Times New Roman" w:cs="Times New Roman" w:hint="eastAsia"/>
        </w:rPr>
        <w:t>높은</w:t>
      </w:r>
      <w:r>
        <w:rPr>
          <w:rFonts w:ascii="Times New Roman" w:hAnsi="Times New Roman" w:cs="Times New Roman" w:hint="eastAsia"/>
        </w:rPr>
        <w:t xml:space="preserve"> </w:t>
      </w:r>
      <w:r>
        <w:rPr>
          <w:rFonts w:ascii="Times New Roman" w:hAnsi="Times New Roman" w:cs="Times New Roman"/>
        </w:rPr>
        <w:t>confidence</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갖는</w:t>
      </w:r>
      <w:r>
        <w:rPr>
          <w:rFonts w:ascii="Times New Roman" w:hAnsi="Times New Roman" w:cs="Times New Roman" w:hint="eastAsia"/>
        </w:rPr>
        <w:t xml:space="preserve"> </w:t>
      </w:r>
      <w:r>
        <w:rPr>
          <w:rFonts w:ascii="Times New Roman" w:hAnsi="Times New Roman" w:cs="Times New Roman" w:hint="eastAsia"/>
        </w:rPr>
        <w:t>조합을</w:t>
      </w:r>
      <w:r>
        <w:rPr>
          <w:rFonts w:ascii="Times New Roman" w:hAnsi="Times New Roman" w:cs="Times New Roman" w:hint="eastAsia"/>
        </w:rPr>
        <w:t xml:space="preserve"> </w:t>
      </w:r>
      <w:r>
        <w:rPr>
          <w:rFonts w:ascii="Times New Roman" w:hAnsi="Times New Roman" w:cs="Times New Roman" w:hint="eastAsia"/>
        </w:rPr>
        <w:t>출력할</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있다</w:t>
      </w:r>
      <w:r>
        <w:rPr>
          <w:rFonts w:ascii="Times New Roman" w:hAnsi="Times New Roman" w:cs="Times New Roman" w:hint="eastAsia"/>
        </w:rPr>
        <w:t>.</w:t>
      </w:r>
    </w:p>
    <w:p w:rsidR="00911189" w:rsidRPr="00EC52A9" w:rsidRDefault="002E777A" w:rsidP="00EC52A9">
      <w:pPr>
        <w:pStyle w:val="a6"/>
        <w:widowControl/>
        <w:numPr>
          <w:ilvl w:val="0"/>
          <w:numId w:val="2"/>
        </w:numPr>
        <w:wordWrap/>
        <w:autoSpaceDE/>
        <w:autoSpaceDN/>
        <w:spacing w:line="216" w:lineRule="auto"/>
        <w:rPr>
          <w:rFonts w:ascii="Times New Roman" w:hAnsi="Times New Roman" w:cs="Times New Roman"/>
        </w:rPr>
      </w:pPr>
      <w:r w:rsidRPr="00EC52A9">
        <w:rPr>
          <w:rFonts w:ascii="Times New Roman" w:hAnsi="Times New Roman" w:cs="Times New Roman"/>
        </w:rPr>
        <w:br w:type="page"/>
      </w:r>
    </w:p>
    <w:p w:rsidR="00911189" w:rsidRPr="002E777A" w:rsidRDefault="002E777A">
      <w:pPr>
        <w:rPr>
          <w:rFonts w:ascii="Times New Roman" w:hAnsi="Times New Roman" w:cs="Times New Roman"/>
          <w:sz w:val="24"/>
        </w:rPr>
      </w:pPr>
      <w:r w:rsidRPr="002E777A">
        <w:rPr>
          <w:rFonts w:ascii="Times New Roman" w:hAnsi="Times New Roman" w:cs="Times New Roman"/>
          <w:sz w:val="24"/>
        </w:rPr>
        <w:lastRenderedPageBreak/>
        <w:t>2</w:t>
      </w:r>
      <w:r w:rsidR="00911189" w:rsidRPr="002E777A">
        <w:rPr>
          <w:rFonts w:ascii="Times New Roman" w:hAnsi="Times New Roman" w:cs="Times New Roman"/>
          <w:sz w:val="24"/>
        </w:rPr>
        <w:t>. Task3 - Write at least one idea of improving the recommendation system</w:t>
      </w:r>
    </w:p>
    <w:p w:rsidR="00AD46C1" w:rsidRPr="00C93C1A" w:rsidRDefault="00AD46C1">
      <w:pPr>
        <w:rPr>
          <w:rFonts w:ascii="Times New Roman" w:hAnsi="Times New Roman" w:cs="Times New Roman"/>
          <w:sz w:val="22"/>
          <w:szCs w:val="20"/>
        </w:rPr>
      </w:pPr>
      <w:r w:rsidRPr="00C93C1A">
        <w:rPr>
          <w:rFonts w:ascii="Times New Roman" w:hAnsi="Times New Roman" w:cs="Times New Roman"/>
          <w:sz w:val="22"/>
          <w:szCs w:val="20"/>
        </w:rPr>
        <w:t>1) Analysis</w:t>
      </w:r>
    </w:p>
    <w:p w:rsidR="00E54978" w:rsidRPr="00D86BB1" w:rsidRDefault="00AD46C1">
      <w:pPr>
        <w:rPr>
          <w:rFonts w:ascii="Times New Roman" w:hAnsi="Times New Roman" w:cs="Times New Roman"/>
          <w:szCs w:val="20"/>
        </w:rPr>
      </w:pPr>
      <w:r w:rsidRPr="00D86BB1">
        <w:rPr>
          <w:rFonts w:ascii="Times New Roman" w:hAnsi="Times New Roman" w:cs="Times New Roman"/>
          <w:szCs w:val="20"/>
        </w:rPr>
        <w:t xml:space="preserve">Add &lt;arg value = "- d" /&gt; to build.xml and run </w:t>
      </w:r>
      <w:r w:rsidR="005F052C" w:rsidRPr="00D86BB1">
        <w:rPr>
          <w:rFonts w:ascii="Times New Roman" w:hAnsi="Times New Roman" w:cs="Times New Roman"/>
          <w:szCs w:val="20"/>
        </w:rPr>
        <w:t>‘</w:t>
      </w:r>
      <w:r w:rsidRPr="00D86BB1">
        <w:rPr>
          <w:rFonts w:ascii="Times New Roman" w:hAnsi="Times New Roman" w:cs="Times New Roman"/>
          <w:szCs w:val="20"/>
        </w:rPr>
        <w:t>ant run</w:t>
      </w:r>
      <w:r w:rsidR="005F052C" w:rsidRPr="00D86BB1">
        <w:rPr>
          <w:rFonts w:ascii="Times New Roman" w:hAnsi="Times New Roman" w:cs="Times New Roman"/>
          <w:szCs w:val="20"/>
        </w:rPr>
        <w:t>’</w:t>
      </w:r>
      <w:r w:rsidRPr="00D86BB1">
        <w:rPr>
          <w:rFonts w:ascii="Times New Roman" w:hAnsi="Times New Roman" w:cs="Times New Roman"/>
          <w:szCs w:val="20"/>
        </w:rPr>
        <w:t>, draw three gui charts for movie recommendation data.</w:t>
      </w:r>
    </w:p>
    <w:p w:rsidR="00E54978" w:rsidRPr="00D86BB1" w:rsidRDefault="00E54978">
      <w:pPr>
        <w:rPr>
          <w:rFonts w:ascii="Times New Roman" w:hAnsi="Times New Roman" w:cs="Times New Roman"/>
          <w:szCs w:val="20"/>
        </w:rPr>
      </w:pPr>
      <w:r w:rsidRPr="00D86BB1">
        <w:rPr>
          <w:rFonts w:ascii="Times New Roman" w:hAnsi="Times New Roman" w:cs="Times New Roman"/>
          <w:szCs w:val="20"/>
        </w:rPr>
        <w:t>(1) Movie Stat.</w:t>
      </w:r>
    </w:p>
    <w:p w:rsidR="00E54978" w:rsidRPr="00D86BB1" w:rsidRDefault="002E777A" w:rsidP="00E54978">
      <w:pPr>
        <w:rPr>
          <w:rFonts w:ascii="Times New Roman" w:hAnsi="Times New Roman" w:cs="Times New Roman"/>
          <w:szCs w:val="20"/>
        </w:rPr>
      </w:pPr>
      <w:r w:rsidRPr="00D86BB1">
        <w:rPr>
          <w:noProof/>
          <w:szCs w:val="20"/>
        </w:rPr>
        <w:drawing>
          <wp:anchor distT="0" distB="0" distL="114300" distR="114300" simplePos="0" relativeHeight="251662336" behindDoc="0" locked="0" layoutInCell="1" allowOverlap="1" wp14:anchorId="3DF53FF3" wp14:editId="04A320FA">
            <wp:simplePos x="0" y="0"/>
            <wp:positionH relativeFrom="margin">
              <wp:align>right</wp:align>
            </wp:positionH>
            <wp:positionV relativeFrom="paragraph">
              <wp:posOffset>7620</wp:posOffset>
            </wp:positionV>
            <wp:extent cx="2465705" cy="1402080"/>
            <wp:effectExtent l="0" t="0" r="0" b="7620"/>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61822" t="61453" r="7067" b="7111"/>
                    <a:stretch/>
                  </pic:blipFill>
                  <pic:spPr bwMode="auto">
                    <a:xfrm>
                      <a:off x="0" y="0"/>
                      <a:ext cx="2465705" cy="1402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48EB" w:rsidRPr="00D86BB1">
        <w:rPr>
          <w:rFonts w:ascii="Times New Roman" w:hAnsi="Times New Roman" w:cs="Times New Roman"/>
          <w:szCs w:val="20"/>
        </w:rPr>
        <w:t>This graph shows</w:t>
      </w:r>
      <w:r w:rsidR="00E54978" w:rsidRPr="00D86BB1">
        <w:rPr>
          <w:rFonts w:ascii="Times New Roman" w:hAnsi="Times New Roman" w:cs="Times New Roman"/>
          <w:szCs w:val="20"/>
        </w:rPr>
        <w:t xml:space="preserve"> the average rating of people for movies. Each point represents a movie.</w:t>
      </w:r>
    </w:p>
    <w:p w:rsidR="00925430" w:rsidRPr="00D86BB1" w:rsidRDefault="00C9499D">
      <w:pPr>
        <w:rPr>
          <w:rFonts w:ascii="Times New Roman" w:hAnsi="Times New Roman" w:cs="Times New Roman"/>
          <w:szCs w:val="20"/>
        </w:rPr>
      </w:pPr>
      <w:r w:rsidRPr="00D86BB1">
        <w:rPr>
          <w:rFonts w:ascii="Times New Roman" w:hAnsi="Times New Roman" w:cs="Times New Roman"/>
          <w:szCs w:val="20"/>
        </w:rPr>
        <w:t>The Avg Rating</w:t>
      </w:r>
      <w:r w:rsidR="00E54978" w:rsidRPr="00D86BB1">
        <w:rPr>
          <w:rFonts w:ascii="Times New Roman" w:hAnsi="Times New Roman" w:cs="Times New Roman"/>
          <w:szCs w:val="20"/>
        </w:rPr>
        <w:t xml:space="preserve"> is divided into 0 ~ 5.0 units.</w:t>
      </w:r>
      <w:r w:rsidR="00ED2A14">
        <w:rPr>
          <w:rFonts w:ascii="Times New Roman" w:hAnsi="Times New Roman" w:cs="Times New Roman"/>
          <w:szCs w:val="20"/>
        </w:rPr>
        <w:t xml:space="preserve"> </w:t>
      </w:r>
      <w:r w:rsidR="00A96375" w:rsidRPr="00D86BB1">
        <w:rPr>
          <w:rFonts w:ascii="Times New Roman" w:hAnsi="Times New Roman" w:cs="Times New Roman"/>
          <w:szCs w:val="20"/>
        </w:rPr>
        <w:t>If we look at the right of the xy plot, we can see that a lot of people have watched a certain movie and gave it a high score. These data are highly reliable.</w:t>
      </w:r>
      <w:r w:rsidR="00ED2A14">
        <w:rPr>
          <w:rFonts w:ascii="Times New Roman" w:hAnsi="Times New Roman" w:cs="Times New Roman"/>
          <w:szCs w:val="20"/>
        </w:rPr>
        <w:t xml:space="preserve"> </w:t>
      </w:r>
      <w:r w:rsidR="00925430" w:rsidRPr="00D86BB1">
        <w:rPr>
          <w:rFonts w:ascii="Times New Roman" w:hAnsi="Times New Roman" w:cs="Times New Roman"/>
          <w:szCs w:val="20"/>
        </w:rPr>
        <w:t xml:space="preserve">However, the </w:t>
      </w:r>
      <w:r w:rsidR="006348EB" w:rsidRPr="00D86BB1">
        <w:rPr>
          <w:rFonts w:ascii="Times New Roman" w:hAnsi="Times New Roman" w:cs="Times New Roman"/>
          <w:szCs w:val="20"/>
        </w:rPr>
        <w:t>left</w:t>
      </w:r>
      <w:r w:rsidR="00925430" w:rsidRPr="00D86BB1">
        <w:rPr>
          <w:rFonts w:ascii="Times New Roman" w:hAnsi="Times New Roman" w:cs="Times New Roman"/>
          <w:szCs w:val="20"/>
        </w:rPr>
        <w:t xml:space="preserve"> side of the xy plot is a rating that few people have seen. These data should </w:t>
      </w:r>
      <w:r w:rsidR="006348EB" w:rsidRPr="00D86BB1">
        <w:rPr>
          <w:rFonts w:ascii="Times New Roman" w:hAnsi="Times New Roman" w:cs="Times New Roman"/>
          <w:szCs w:val="20"/>
        </w:rPr>
        <w:t>consider</w:t>
      </w:r>
      <w:r w:rsidR="00925430" w:rsidRPr="00D86BB1">
        <w:rPr>
          <w:rFonts w:ascii="Times New Roman" w:hAnsi="Times New Roman" w:cs="Times New Roman"/>
          <w:szCs w:val="20"/>
        </w:rPr>
        <w:t xml:space="preserve"> personal preferences more</w:t>
      </w:r>
      <w:r w:rsidR="006348EB" w:rsidRPr="00D86BB1">
        <w:rPr>
          <w:rFonts w:ascii="Times New Roman" w:hAnsi="Times New Roman" w:cs="Times New Roman"/>
          <w:szCs w:val="20"/>
        </w:rPr>
        <w:t xml:space="preserve"> then the xy plot on the left</w:t>
      </w:r>
      <w:r w:rsidR="00925430" w:rsidRPr="00D86BB1">
        <w:rPr>
          <w:rFonts w:ascii="Times New Roman" w:hAnsi="Times New Roman" w:cs="Times New Roman"/>
          <w:szCs w:val="20"/>
        </w:rPr>
        <w:t>.</w:t>
      </w:r>
    </w:p>
    <w:p w:rsidR="00AD46C1" w:rsidRPr="00D86BB1" w:rsidRDefault="00AD46C1">
      <w:pPr>
        <w:rPr>
          <w:rFonts w:ascii="Times New Roman" w:hAnsi="Times New Roman" w:cs="Times New Roman"/>
          <w:szCs w:val="20"/>
        </w:rPr>
      </w:pPr>
      <w:r w:rsidRPr="00D86BB1">
        <w:rPr>
          <w:rFonts w:ascii="Times New Roman" w:hAnsi="Times New Roman" w:cs="Times New Roman"/>
          <w:szCs w:val="20"/>
        </w:rPr>
        <w:t>(2)</w:t>
      </w:r>
      <w:r w:rsidR="00E54978" w:rsidRPr="00D86BB1">
        <w:rPr>
          <w:rFonts w:ascii="Times New Roman" w:hAnsi="Times New Roman" w:cs="Times New Roman"/>
          <w:szCs w:val="20"/>
        </w:rPr>
        <w:t xml:space="preserve"> User Stat</w:t>
      </w:r>
    </w:p>
    <w:p w:rsidR="00E54978" w:rsidRPr="00D86BB1" w:rsidRDefault="00C864BF">
      <w:pPr>
        <w:rPr>
          <w:rFonts w:ascii="Times New Roman" w:hAnsi="Times New Roman" w:cs="Times New Roman"/>
          <w:noProof/>
          <w:szCs w:val="20"/>
        </w:rPr>
      </w:pPr>
      <w:r w:rsidRPr="00D86BB1">
        <w:rPr>
          <w:rFonts w:ascii="Times New Roman" w:hAnsi="Times New Roman" w:cs="Times New Roman"/>
          <w:noProof/>
          <w:szCs w:val="20"/>
        </w:rPr>
        <w:drawing>
          <wp:anchor distT="0" distB="0" distL="114300" distR="114300" simplePos="0" relativeHeight="251664384" behindDoc="0" locked="0" layoutInCell="1" allowOverlap="1" wp14:anchorId="22DB03A3" wp14:editId="472751C4">
            <wp:simplePos x="0" y="0"/>
            <wp:positionH relativeFrom="margin">
              <wp:align>right</wp:align>
            </wp:positionH>
            <wp:positionV relativeFrom="paragraph">
              <wp:posOffset>3810</wp:posOffset>
            </wp:positionV>
            <wp:extent cx="2463800" cy="1508760"/>
            <wp:effectExtent l="0" t="0" r="0" b="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982" t="50817" r="50144" b="1438"/>
                    <a:stretch/>
                  </pic:blipFill>
                  <pic:spPr bwMode="auto">
                    <a:xfrm>
                      <a:off x="0" y="0"/>
                      <a:ext cx="2463800" cy="1508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48EB" w:rsidRPr="00D86BB1">
        <w:rPr>
          <w:rFonts w:ascii="Times New Roman" w:hAnsi="Times New Roman" w:cs="Times New Roman"/>
          <w:noProof/>
          <w:szCs w:val="20"/>
        </w:rPr>
        <w:t>This graph shows the number of movie ratings each person has written.</w:t>
      </w:r>
    </w:p>
    <w:p w:rsidR="006348EB" w:rsidRPr="00D86BB1" w:rsidRDefault="00C864BF">
      <w:pPr>
        <w:rPr>
          <w:rFonts w:ascii="Times New Roman" w:hAnsi="Times New Roman" w:cs="Times New Roman"/>
          <w:noProof/>
          <w:szCs w:val="20"/>
        </w:rPr>
      </w:pPr>
      <w:r>
        <w:rPr>
          <w:rFonts w:ascii="Times New Roman" w:hAnsi="Times New Roman" w:cs="Times New Roman"/>
          <w:noProof/>
          <w:szCs w:val="20"/>
        </w:rPr>
        <w:t>Each unit is divided into 5</w:t>
      </w:r>
      <w:r w:rsidR="00C9499D" w:rsidRPr="00D86BB1">
        <w:rPr>
          <w:rFonts w:ascii="Times New Roman" w:hAnsi="Times New Roman" w:cs="Times New Roman"/>
          <w:noProof/>
          <w:szCs w:val="20"/>
        </w:rPr>
        <w:t>0 units.</w:t>
      </w:r>
      <w:r w:rsidR="00C54A0C">
        <w:rPr>
          <w:rFonts w:ascii="Times New Roman" w:hAnsi="Times New Roman" w:cs="Times New Roman" w:hint="eastAsia"/>
          <w:noProof/>
          <w:szCs w:val="20"/>
        </w:rPr>
        <w:t xml:space="preserve"> </w:t>
      </w:r>
      <w:r w:rsidR="006348EB" w:rsidRPr="00D86BB1">
        <w:rPr>
          <w:rFonts w:ascii="Times New Roman" w:hAnsi="Times New Roman" w:cs="Times New Roman"/>
          <w:noProof/>
          <w:szCs w:val="20"/>
        </w:rPr>
        <w:t>In the market-basket model, people who write too many ratings, or those who write very positive ratings, should do outlier processing.</w:t>
      </w:r>
      <w:r w:rsidR="00ED2A14">
        <w:rPr>
          <w:rFonts w:ascii="Times New Roman" w:hAnsi="Times New Roman" w:cs="Times New Roman"/>
          <w:noProof/>
          <w:szCs w:val="20"/>
        </w:rPr>
        <w:t xml:space="preserve"> </w:t>
      </w:r>
      <w:r w:rsidR="006348EB" w:rsidRPr="00D86BB1">
        <w:rPr>
          <w:rFonts w:ascii="Times New Roman" w:hAnsi="Times New Roman" w:cs="Times New Roman"/>
          <w:noProof/>
          <w:szCs w:val="20"/>
        </w:rPr>
        <w:t>In the graph, about 80% people wrote 0-100 ratings.</w:t>
      </w:r>
      <w:r w:rsidR="002E777A" w:rsidRPr="00D86BB1">
        <w:rPr>
          <w:rFonts w:ascii="Times New Roman" w:hAnsi="Times New Roman" w:cs="Times New Roman"/>
          <w:noProof/>
          <w:szCs w:val="20"/>
        </w:rPr>
        <w:t xml:space="preserve"> 20% of the people to the right of the graph have more ratings than 80% of the people, but they are outliers because they are too small.</w:t>
      </w:r>
      <w:r>
        <w:rPr>
          <w:rFonts w:ascii="Times New Roman" w:hAnsi="Times New Roman" w:cs="Times New Roman"/>
          <w:noProof/>
          <w:szCs w:val="20"/>
        </w:rPr>
        <w:t xml:space="preserve"> </w:t>
      </w:r>
      <w:r w:rsidRPr="00C864BF">
        <w:rPr>
          <w:rFonts w:ascii="Times New Roman" w:hAnsi="Times New Roman" w:cs="Times New Roman"/>
          <w:noProof/>
          <w:szCs w:val="20"/>
        </w:rPr>
        <w:t>At this time, each value of the right group did not have a value of 10% which is half of 20%.</w:t>
      </w:r>
    </w:p>
    <w:p w:rsidR="00AD46C1" w:rsidRPr="00D86BB1" w:rsidRDefault="00C93C1A">
      <w:pPr>
        <w:rPr>
          <w:rFonts w:ascii="Times New Roman" w:hAnsi="Times New Roman" w:cs="Times New Roman"/>
          <w:szCs w:val="20"/>
        </w:rPr>
      </w:pPr>
      <w:r w:rsidRPr="00D86BB1">
        <w:rPr>
          <w:noProof/>
          <w:szCs w:val="20"/>
        </w:rPr>
        <w:drawing>
          <wp:anchor distT="0" distB="0" distL="114300" distR="114300" simplePos="0" relativeHeight="251658240" behindDoc="0" locked="0" layoutInCell="1" allowOverlap="1" wp14:anchorId="1656FEF2">
            <wp:simplePos x="0" y="0"/>
            <wp:positionH relativeFrom="margin">
              <wp:align>right</wp:align>
            </wp:positionH>
            <wp:positionV relativeFrom="paragraph">
              <wp:posOffset>88900</wp:posOffset>
            </wp:positionV>
            <wp:extent cx="2438400" cy="1539240"/>
            <wp:effectExtent l="0" t="0" r="0" b="381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52647" t="4018" r="3744" b="47055"/>
                    <a:stretch/>
                  </pic:blipFill>
                  <pic:spPr bwMode="auto">
                    <a:xfrm>
                      <a:off x="0" y="0"/>
                      <a:ext cx="2438400" cy="1539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46C1" w:rsidRPr="00D86BB1">
        <w:rPr>
          <w:rFonts w:ascii="Times New Roman" w:hAnsi="Times New Roman" w:cs="Times New Roman"/>
          <w:szCs w:val="20"/>
        </w:rPr>
        <w:t>(3)</w:t>
      </w:r>
      <w:r w:rsidR="00E54978" w:rsidRPr="00D86BB1">
        <w:rPr>
          <w:rFonts w:ascii="Times New Roman" w:hAnsi="Times New Roman" w:cs="Times New Roman"/>
          <w:szCs w:val="20"/>
        </w:rPr>
        <w:t xml:space="preserve"> Rating Stat</w:t>
      </w:r>
    </w:p>
    <w:p w:rsidR="00A96375" w:rsidRPr="00D86BB1" w:rsidRDefault="00C9499D">
      <w:pPr>
        <w:rPr>
          <w:rFonts w:ascii="Times New Roman" w:hAnsi="Times New Roman" w:cs="Times New Roman"/>
          <w:szCs w:val="20"/>
        </w:rPr>
      </w:pPr>
      <w:r w:rsidRPr="00D86BB1">
        <w:rPr>
          <w:rFonts w:ascii="Times New Roman" w:hAnsi="Times New Roman" w:cs="Times New Roman"/>
          <w:szCs w:val="20"/>
        </w:rPr>
        <w:t>This graph shows where each movie's rating belongs and how many percentages each rating has.</w:t>
      </w:r>
    </w:p>
    <w:p w:rsidR="00C93C1A" w:rsidRPr="00C54A0C" w:rsidRDefault="00C9499D">
      <w:pPr>
        <w:rPr>
          <w:rFonts w:ascii="Times New Roman" w:hAnsi="Times New Roman" w:cs="Times New Roman"/>
          <w:szCs w:val="20"/>
        </w:rPr>
      </w:pPr>
      <w:r w:rsidRPr="00D86BB1">
        <w:rPr>
          <w:rFonts w:ascii="Times New Roman" w:hAnsi="Times New Roman" w:cs="Times New Roman"/>
          <w:noProof/>
          <w:szCs w:val="20"/>
        </w:rPr>
        <w:t>Each unit is divided into 0.5 units.</w:t>
      </w:r>
      <w:r w:rsidR="00ED2A14">
        <w:rPr>
          <w:rFonts w:ascii="Times New Roman" w:hAnsi="Times New Roman" w:cs="Times New Roman"/>
          <w:noProof/>
          <w:szCs w:val="20"/>
        </w:rPr>
        <w:t xml:space="preserve"> </w:t>
      </w:r>
      <w:r w:rsidRPr="00D86BB1">
        <w:rPr>
          <w:rFonts w:ascii="Times New Roman" w:hAnsi="Times New Roman" w:cs="Times New Roman"/>
          <w:szCs w:val="20"/>
        </w:rPr>
        <w:t xml:space="preserve">When the total movie set was 100%, the ratio of 4.0 to 4.5 was the highest. </w:t>
      </w:r>
      <w:r w:rsidR="00D86BB1" w:rsidRPr="00D86BB1">
        <w:rPr>
          <w:rFonts w:ascii="Times New Roman" w:hAnsi="Times New Roman" w:cs="Times New Roman"/>
          <w:szCs w:val="20"/>
        </w:rPr>
        <w:t xml:space="preserve">There are 4 groups with a rating of 3.0 or higher, and they account for about 70% of the total. </w:t>
      </w:r>
    </w:p>
    <w:p w:rsidR="00A96375" w:rsidRPr="00D86BB1" w:rsidRDefault="00A96375">
      <w:pPr>
        <w:rPr>
          <w:rFonts w:ascii="Times New Roman" w:hAnsi="Times New Roman" w:cs="Times New Roman"/>
          <w:szCs w:val="20"/>
        </w:rPr>
      </w:pPr>
      <w:r w:rsidRPr="00D86BB1">
        <w:rPr>
          <w:rFonts w:ascii="Times New Roman" w:hAnsi="Times New Roman" w:cs="Times New Roman"/>
          <w:szCs w:val="20"/>
        </w:rPr>
        <w:t>2)</w:t>
      </w:r>
      <w:r w:rsidR="00DC4D92" w:rsidRPr="00D86BB1">
        <w:rPr>
          <w:rFonts w:ascii="Times New Roman" w:hAnsi="Times New Roman" w:cs="Times New Roman"/>
          <w:szCs w:val="20"/>
        </w:rPr>
        <w:t xml:space="preserve"> Conclusion</w:t>
      </w:r>
    </w:p>
    <w:p w:rsidR="00C93C1A" w:rsidRDefault="00D86BB1">
      <w:pPr>
        <w:rPr>
          <w:rFonts w:ascii="Times New Roman" w:hAnsi="Times New Roman" w:cs="Times New Roman"/>
          <w:szCs w:val="20"/>
        </w:rPr>
      </w:pPr>
      <w:r w:rsidRPr="00D86BB1">
        <w:rPr>
          <w:rFonts w:ascii="Times New Roman" w:hAnsi="Times New Roman" w:cs="Times New Roman"/>
          <w:szCs w:val="20"/>
        </w:rPr>
        <w:t xml:space="preserve">It is important to add other conditions to improve the recommendation system, but it is important to adjust the config.properties according to the scale of the data. </w:t>
      </w:r>
      <w:r w:rsidR="00C93C1A" w:rsidRPr="00C93C1A">
        <w:rPr>
          <w:rFonts w:ascii="Times New Roman" w:hAnsi="Times New Roman" w:cs="Times New Roman"/>
          <w:szCs w:val="20"/>
        </w:rPr>
        <w:t>The config values that affect the result are data.like_threshold, data.outlier_threshold, prediction.threshold_2, prediction.threshold_3, and prediction.min_evidence_3.</w:t>
      </w:r>
      <w:r w:rsidR="00ED2A14">
        <w:rPr>
          <w:rFonts w:ascii="Times New Roman" w:hAnsi="Times New Roman" w:cs="Times New Roman" w:hint="eastAsia"/>
          <w:szCs w:val="20"/>
        </w:rPr>
        <w:t xml:space="preserve"> </w:t>
      </w:r>
      <w:r w:rsidR="00B37EFE" w:rsidRPr="00B37EFE">
        <w:rPr>
          <w:rFonts w:ascii="Times New Roman" w:hAnsi="Times New Roman" w:cs="Times New Roman"/>
          <w:szCs w:val="20"/>
        </w:rPr>
        <w:t>At this point, the two parts are easy to recognize on the graph.</w:t>
      </w:r>
      <w:r w:rsidR="00ED2A14">
        <w:rPr>
          <w:rFonts w:ascii="Times New Roman" w:hAnsi="Times New Roman" w:cs="Times New Roman" w:hint="eastAsia"/>
          <w:szCs w:val="20"/>
        </w:rPr>
        <w:t xml:space="preserve"> </w:t>
      </w:r>
      <w:r w:rsidR="00C93C1A" w:rsidRPr="00C93C1A">
        <w:rPr>
          <w:rFonts w:ascii="Times New Roman" w:hAnsi="Times New Roman" w:cs="Times New Roman"/>
          <w:szCs w:val="20"/>
        </w:rPr>
        <w:t>The following is a way to automatically generate these values through the data</w:t>
      </w:r>
      <w:r w:rsidR="00C93C1A">
        <w:rPr>
          <w:rFonts w:ascii="Times New Roman" w:hAnsi="Times New Roman" w:cs="Times New Roman"/>
          <w:szCs w:val="20"/>
        </w:rPr>
        <w:t xml:space="preserve"> and</w:t>
      </w:r>
      <w:r w:rsidR="00C93C1A" w:rsidRPr="00C93C1A">
        <w:rPr>
          <w:rFonts w:ascii="Times New Roman" w:hAnsi="Times New Roman" w:cs="Times New Roman"/>
          <w:szCs w:val="20"/>
        </w:rPr>
        <w:t xml:space="preserve"> graph.</w:t>
      </w:r>
    </w:p>
    <w:tbl>
      <w:tblPr>
        <w:tblStyle w:val="a3"/>
        <w:tblW w:w="0" w:type="auto"/>
        <w:tblLook w:val="04A0" w:firstRow="1" w:lastRow="0" w:firstColumn="1" w:lastColumn="0" w:noHBand="0" w:noVBand="1"/>
      </w:tblPr>
      <w:tblGrid>
        <w:gridCol w:w="2405"/>
        <w:gridCol w:w="6611"/>
      </w:tblGrid>
      <w:tr w:rsidR="00C864BF" w:rsidTr="0018512E">
        <w:tc>
          <w:tcPr>
            <w:tcW w:w="2405" w:type="dxa"/>
          </w:tcPr>
          <w:p w:rsidR="00C864BF" w:rsidRDefault="00707C10">
            <w:pPr>
              <w:rPr>
                <w:rFonts w:ascii="Times New Roman" w:hAnsi="Times New Roman" w:cs="Times New Roman"/>
                <w:szCs w:val="20"/>
              </w:rPr>
            </w:pPr>
            <w:r>
              <w:rPr>
                <w:rFonts w:ascii="Times New Roman" w:hAnsi="Times New Roman" w:cs="Times New Roman"/>
                <w:szCs w:val="20"/>
              </w:rPr>
              <w:t xml:space="preserve">Config </w:t>
            </w:r>
            <w:r w:rsidR="00C864BF">
              <w:rPr>
                <w:rFonts w:ascii="Times New Roman" w:hAnsi="Times New Roman" w:cs="Times New Roman" w:hint="eastAsia"/>
                <w:szCs w:val="20"/>
              </w:rPr>
              <w:t>Value</w:t>
            </w:r>
          </w:p>
        </w:tc>
        <w:tc>
          <w:tcPr>
            <w:tcW w:w="6611" w:type="dxa"/>
          </w:tcPr>
          <w:p w:rsidR="00C864BF" w:rsidRDefault="00707C10">
            <w:pPr>
              <w:rPr>
                <w:rFonts w:ascii="Times New Roman" w:hAnsi="Times New Roman" w:cs="Times New Roman"/>
                <w:szCs w:val="20"/>
              </w:rPr>
            </w:pPr>
            <w:r>
              <w:rPr>
                <w:rFonts w:ascii="Times New Roman" w:hAnsi="Times New Roman" w:cs="Times New Roman" w:hint="eastAsia"/>
                <w:szCs w:val="20"/>
              </w:rPr>
              <w:t>How to change</w:t>
            </w:r>
          </w:p>
        </w:tc>
      </w:tr>
      <w:tr w:rsidR="00C864BF" w:rsidTr="0018512E">
        <w:tc>
          <w:tcPr>
            <w:tcW w:w="2405" w:type="dxa"/>
          </w:tcPr>
          <w:p w:rsidR="00C864BF" w:rsidRDefault="00707C10">
            <w:pPr>
              <w:rPr>
                <w:rFonts w:ascii="Times New Roman" w:hAnsi="Times New Roman" w:cs="Times New Roman"/>
                <w:szCs w:val="20"/>
              </w:rPr>
            </w:pPr>
            <w:r w:rsidRPr="00C93C1A">
              <w:rPr>
                <w:rFonts w:ascii="Times New Roman" w:hAnsi="Times New Roman" w:cs="Times New Roman"/>
                <w:szCs w:val="20"/>
              </w:rPr>
              <w:t>data.like_threshold</w:t>
            </w:r>
          </w:p>
        </w:tc>
        <w:tc>
          <w:tcPr>
            <w:tcW w:w="6611" w:type="dxa"/>
          </w:tcPr>
          <w:p w:rsidR="00C864BF" w:rsidRDefault="00707C10">
            <w:pPr>
              <w:rPr>
                <w:rFonts w:ascii="Times New Roman" w:hAnsi="Times New Roman" w:cs="Times New Roman"/>
                <w:szCs w:val="20"/>
              </w:rPr>
            </w:pPr>
            <w:r w:rsidRPr="00C93C1A">
              <w:rPr>
                <w:rFonts w:ascii="Times New Roman" w:hAnsi="Times New Roman" w:cs="Times New Roman"/>
                <w:szCs w:val="20"/>
              </w:rPr>
              <w:t>It is calculated based on</w:t>
            </w:r>
            <w:r>
              <w:rPr>
                <w:rFonts w:ascii="Times New Roman" w:hAnsi="Times New Roman" w:cs="Times New Roman"/>
                <w:szCs w:val="20"/>
              </w:rPr>
              <w:t xml:space="preserve"> half of the average rating of upper movie rating set</w:t>
            </w:r>
            <w:r w:rsidRPr="00C93C1A">
              <w:rPr>
                <w:rFonts w:ascii="Times New Roman" w:hAnsi="Times New Roman" w:cs="Times New Roman"/>
                <w:szCs w:val="20"/>
              </w:rPr>
              <w:t>.</w:t>
            </w:r>
          </w:p>
        </w:tc>
      </w:tr>
      <w:tr w:rsidR="00C864BF" w:rsidTr="0018512E">
        <w:tc>
          <w:tcPr>
            <w:tcW w:w="2405" w:type="dxa"/>
          </w:tcPr>
          <w:p w:rsidR="00C864BF" w:rsidRDefault="00707C10">
            <w:pPr>
              <w:rPr>
                <w:rFonts w:ascii="Times New Roman" w:hAnsi="Times New Roman" w:cs="Times New Roman"/>
                <w:szCs w:val="20"/>
              </w:rPr>
            </w:pPr>
            <w:r w:rsidRPr="00C93C1A">
              <w:rPr>
                <w:rFonts w:ascii="Times New Roman" w:hAnsi="Times New Roman" w:cs="Times New Roman"/>
                <w:szCs w:val="20"/>
              </w:rPr>
              <w:t>data.outlier_threshold</w:t>
            </w:r>
          </w:p>
        </w:tc>
        <w:tc>
          <w:tcPr>
            <w:tcW w:w="6611" w:type="dxa"/>
          </w:tcPr>
          <w:p w:rsidR="00C864BF" w:rsidRDefault="00707C10">
            <w:pPr>
              <w:rPr>
                <w:rFonts w:ascii="Times New Roman" w:hAnsi="Times New Roman" w:cs="Times New Roman"/>
                <w:szCs w:val="20"/>
              </w:rPr>
            </w:pPr>
            <w:r w:rsidRPr="00707C10">
              <w:rPr>
                <w:rFonts w:ascii="Times New Roman" w:hAnsi="Times New Roman" w:cs="Times New Roman"/>
                <w:szCs w:val="20"/>
              </w:rPr>
              <w:t>Divide the user group into 50 user ratings. And subtract the percentage of the first group out of the total percentage. Divide the extracted ratio in half. If the ratio of the next group is less than half, the group other than the first group is treated as outlier. If more than half, repeat the previous step for the next group.</w:t>
            </w:r>
          </w:p>
        </w:tc>
      </w:tr>
    </w:tbl>
    <w:p w:rsidR="00C93C1A" w:rsidRPr="00C93C1A" w:rsidRDefault="00C93C1A">
      <w:pPr>
        <w:rPr>
          <w:rFonts w:ascii="Times New Roman" w:hAnsi="Times New Roman" w:cs="Times New Roman"/>
          <w:szCs w:val="20"/>
        </w:rPr>
      </w:pPr>
    </w:p>
    <w:sectPr w:rsidR="00C93C1A" w:rsidRPr="00C93C1A" w:rsidSect="0018512E">
      <w:foot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BF2" w:rsidRDefault="00A93BF2" w:rsidP="002E777A">
      <w:pPr>
        <w:spacing w:after="0" w:line="240" w:lineRule="auto"/>
      </w:pPr>
      <w:r>
        <w:separator/>
      </w:r>
    </w:p>
  </w:endnote>
  <w:endnote w:type="continuationSeparator" w:id="0">
    <w:p w:rsidR="00A93BF2" w:rsidRDefault="00A93BF2" w:rsidP="002E7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57590"/>
      <w:docPartObj>
        <w:docPartGallery w:val="Page Numbers (Bottom of Page)"/>
        <w:docPartUnique/>
      </w:docPartObj>
    </w:sdtPr>
    <w:sdtEndPr/>
    <w:sdtContent>
      <w:p w:rsidR="005F052C" w:rsidRDefault="005F052C">
        <w:pPr>
          <w:pStyle w:val="a5"/>
          <w:jc w:val="center"/>
        </w:pPr>
        <w:r>
          <w:fldChar w:fldCharType="begin"/>
        </w:r>
        <w:r>
          <w:instrText>PAGE   \* MERGEFORMAT</w:instrText>
        </w:r>
        <w:r>
          <w:fldChar w:fldCharType="separate"/>
        </w:r>
        <w:r w:rsidR="000310A2" w:rsidRPr="000310A2">
          <w:rPr>
            <w:noProof/>
            <w:lang w:val="ko-KR"/>
          </w:rPr>
          <w:t>2</w:t>
        </w:r>
        <w:r>
          <w:fldChar w:fldCharType="end"/>
        </w:r>
      </w:p>
    </w:sdtContent>
  </w:sdt>
  <w:p w:rsidR="005F052C" w:rsidRDefault="005F05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BF2" w:rsidRDefault="00A93BF2" w:rsidP="002E777A">
      <w:pPr>
        <w:spacing w:after="0" w:line="240" w:lineRule="auto"/>
      </w:pPr>
      <w:r>
        <w:separator/>
      </w:r>
    </w:p>
  </w:footnote>
  <w:footnote w:type="continuationSeparator" w:id="0">
    <w:p w:rsidR="00A93BF2" w:rsidRDefault="00A93BF2" w:rsidP="002E7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951E9"/>
    <w:multiLevelType w:val="hybridMultilevel"/>
    <w:tmpl w:val="AF142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75273"/>
    <w:multiLevelType w:val="hybridMultilevel"/>
    <w:tmpl w:val="EA90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189"/>
    <w:rsid w:val="000310A2"/>
    <w:rsid w:val="00075D02"/>
    <w:rsid w:val="00094734"/>
    <w:rsid w:val="0018512E"/>
    <w:rsid w:val="00226568"/>
    <w:rsid w:val="002573F0"/>
    <w:rsid w:val="002D67EF"/>
    <w:rsid w:val="002E777A"/>
    <w:rsid w:val="0031757E"/>
    <w:rsid w:val="003D0E68"/>
    <w:rsid w:val="00434750"/>
    <w:rsid w:val="004D6057"/>
    <w:rsid w:val="005E6E8E"/>
    <w:rsid w:val="005F052C"/>
    <w:rsid w:val="006053A2"/>
    <w:rsid w:val="00610694"/>
    <w:rsid w:val="006348EB"/>
    <w:rsid w:val="006F7C5E"/>
    <w:rsid w:val="00707C10"/>
    <w:rsid w:val="007C1EA9"/>
    <w:rsid w:val="00911189"/>
    <w:rsid w:val="00925430"/>
    <w:rsid w:val="009C400B"/>
    <w:rsid w:val="009F74D7"/>
    <w:rsid w:val="00A04F0B"/>
    <w:rsid w:val="00A93BF2"/>
    <w:rsid w:val="00A96375"/>
    <w:rsid w:val="00AD46C1"/>
    <w:rsid w:val="00AF7D9C"/>
    <w:rsid w:val="00B37EFE"/>
    <w:rsid w:val="00B67CCF"/>
    <w:rsid w:val="00B97AB7"/>
    <w:rsid w:val="00BA4884"/>
    <w:rsid w:val="00BE59A5"/>
    <w:rsid w:val="00C54A0C"/>
    <w:rsid w:val="00C8207B"/>
    <w:rsid w:val="00C864BF"/>
    <w:rsid w:val="00C93C1A"/>
    <w:rsid w:val="00C9499D"/>
    <w:rsid w:val="00CC03C1"/>
    <w:rsid w:val="00D7735B"/>
    <w:rsid w:val="00D86BB1"/>
    <w:rsid w:val="00DC4D92"/>
    <w:rsid w:val="00E27874"/>
    <w:rsid w:val="00E54978"/>
    <w:rsid w:val="00EB0534"/>
    <w:rsid w:val="00EC52A9"/>
    <w:rsid w:val="00ED2A14"/>
    <w:rsid w:val="00ED7E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635313-26F7-410B-A8BF-8FA042A5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11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E777A"/>
    <w:pPr>
      <w:tabs>
        <w:tab w:val="center" w:pos="4513"/>
        <w:tab w:val="right" w:pos="9026"/>
      </w:tabs>
      <w:snapToGrid w:val="0"/>
    </w:pPr>
  </w:style>
  <w:style w:type="character" w:customStyle="1" w:styleId="Char">
    <w:name w:val="머리글 Char"/>
    <w:basedOn w:val="a0"/>
    <w:link w:val="a4"/>
    <w:uiPriority w:val="99"/>
    <w:rsid w:val="002E777A"/>
  </w:style>
  <w:style w:type="paragraph" w:styleId="a5">
    <w:name w:val="footer"/>
    <w:basedOn w:val="a"/>
    <w:link w:val="Char0"/>
    <w:uiPriority w:val="99"/>
    <w:unhideWhenUsed/>
    <w:rsid w:val="002E777A"/>
    <w:pPr>
      <w:tabs>
        <w:tab w:val="center" w:pos="4513"/>
        <w:tab w:val="right" w:pos="9026"/>
      </w:tabs>
      <w:snapToGrid w:val="0"/>
    </w:pPr>
  </w:style>
  <w:style w:type="character" w:customStyle="1" w:styleId="Char0">
    <w:name w:val="바닥글 Char"/>
    <w:basedOn w:val="a0"/>
    <w:link w:val="a5"/>
    <w:uiPriority w:val="99"/>
    <w:rsid w:val="002E777A"/>
  </w:style>
  <w:style w:type="paragraph" w:styleId="a6">
    <w:name w:val="List Paragraph"/>
    <w:basedOn w:val="a"/>
    <w:uiPriority w:val="34"/>
    <w:qFormat/>
    <w:rsid w:val="00A0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386923">
      <w:bodyDiv w:val="1"/>
      <w:marLeft w:val="0"/>
      <w:marRight w:val="0"/>
      <w:marTop w:val="0"/>
      <w:marBottom w:val="0"/>
      <w:divBdr>
        <w:top w:val="none" w:sz="0" w:space="0" w:color="auto"/>
        <w:left w:val="none" w:sz="0" w:space="0" w:color="auto"/>
        <w:bottom w:val="none" w:sz="0" w:space="0" w:color="auto"/>
        <w:right w:val="none" w:sz="0" w:space="0" w:color="auto"/>
      </w:divBdr>
      <w:divsChild>
        <w:div w:id="1164903883">
          <w:marLeft w:val="0"/>
          <w:marRight w:val="0"/>
          <w:marTop w:val="0"/>
          <w:marBottom w:val="0"/>
          <w:divBdr>
            <w:top w:val="none" w:sz="0" w:space="0" w:color="auto"/>
            <w:left w:val="none" w:sz="0" w:space="0" w:color="auto"/>
            <w:bottom w:val="none" w:sz="0" w:space="0" w:color="auto"/>
            <w:right w:val="none" w:sz="0" w:space="0" w:color="auto"/>
          </w:divBdr>
          <w:divsChild>
            <w:div w:id="1543982751">
              <w:marLeft w:val="0"/>
              <w:marRight w:val="0"/>
              <w:marTop w:val="0"/>
              <w:marBottom w:val="0"/>
              <w:divBdr>
                <w:top w:val="none" w:sz="0" w:space="0" w:color="auto"/>
                <w:left w:val="none" w:sz="0" w:space="0" w:color="auto"/>
                <w:bottom w:val="none" w:sz="0" w:space="0" w:color="auto"/>
                <w:right w:val="none" w:sz="0" w:space="0" w:color="auto"/>
              </w:divBdr>
              <w:divsChild>
                <w:div w:id="1446390296">
                  <w:marLeft w:val="0"/>
                  <w:marRight w:val="0"/>
                  <w:marTop w:val="0"/>
                  <w:marBottom w:val="0"/>
                  <w:divBdr>
                    <w:top w:val="none" w:sz="0" w:space="0" w:color="auto"/>
                    <w:left w:val="none" w:sz="0" w:space="0" w:color="auto"/>
                    <w:bottom w:val="none" w:sz="0" w:space="0" w:color="auto"/>
                    <w:right w:val="none" w:sz="0" w:space="0" w:color="auto"/>
                  </w:divBdr>
                  <w:divsChild>
                    <w:div w:id="1135950771">
                      <w:marLeft w:val="0"/>
                      <w:marRight w:val="0"/>
                      <w:marTop w:val="0"/>
                      <w:marBottom w:val="0"/>
                      <w:divBdr>
                        <w:top w:val="none" w:sz="0" w:space="0" w:color="auto"/>
                        <w:left w:val="none" w:sz="0" w:space="0" w:color="auto"/>
                        <w:bottom w:val="none" w:sz="0" w:space="0" w:color="auto"/>
                        <w:right w:val="none" w:sz="0" w:space="0" w:color="auto"/>
                      </w:divBdr>
                      <w:divsChild>
                        <w:div w:id="212424328">
                          <w:marLeft w:val="0"/>
                          <w:marRight w:val="0"/>
                          <w:marTop w:val="0"/>
                          <w:marBottom w:val="0"/>
                          <w:divBdr>
                            <w:top w:val="none" w:sz="0" w:space="0" w:color="auto"/>
                            <w:left w:val="none" w:sz="0" w:space="0" w:color="auto"/>
                            <w:bottom w:val="none" w:sz="0" w:space="0" w:color="auto"/>
                            <w:right w:val="none" w:sz="0" w:space="0" w:color="auto"/>
                          </w:divBdr>
                          <w:divsChild>
                            <w:div w:id="2085372132">
                              <w:marLeft w:val="0"/>
                              <w:marRight w:val="0"/>
                              <w:marTop w:val="0"/>
                              <w:marBottom w:val="0"/>
                              <w:divBdr>
                                <w:top w:val="none" w:sz="0" w:space="0" w:color="auto"/>
                                <w:left w:val="none" w:sz="0" w:space="0" w:color="auto"/>
                                <w:bottom w:val="none" w:sz="0" w:space="0" w:color="auto"/>
                                <w:right w:val="none" w:sz="0" w:space="0" w:color="auto"/>
                              </w:divBdr>
                              <w:divsChild>
                                <w:div w:id="1332833271">
                                  <w:marLeft w:val="0"/>
                                  <w:marRight w:val="0"/>
                                  <w:marTop w:val="0"/>
                                  <w:marBottom w:val="0"/>
                                  <w:divBdr>
                                    <w:top w:val="none" w:sz="0" w:space="0" w:color="auto"/>
                                    <w:left w:val="none" w:sz="0" w:space="0" w:color="auto"/>
                                    <w:bottom w:val="none" w:sz="0" w:space="0" w:color="auto"/>
                                    <w:right w:val="none" w:sz="0" w:space="0" w:color="auto"/>
                                  </w:divBdr>
                                  <w:divsChild>
                                    <w:div w:id="663513">
                                      <w:marLeft w:val="60"/>
                                      <w:marRight w:val="0"/>
                                      <w:marTop w:val="0"/>
                                      <w:marBottom w:val="0"/>
                                      <w:divBdr>
                                        <w:top w:val="none" w:sz="0" w:space="0" w:color="auto"/>
                                        <w:left w:val="none" w:sz="0" w:space="0" w:color="auto"/>
                                        <w:bottom w:val="none" w:sz="0" w:space="0" w:color="auto"/>
                                        <w:right w:val="none" w:sz="0" w:space="0" w:color="auto"/>
                                      </w:divBdr>
                                      <w:divsChild>
                                        <w:div w:id="658535679">
                                          <w:marLeft w:val="0"/>
                                          <w:marRight w:val="0"/>
                                          <w:marTop w:val="0"/>
                                          <w:marBottom w:val="0"/>
                                          <w:divBdr>
                                            <w:top w:val="none" w:sz="0" w:space="0" w:color="auto"/>
                                            <w:left w:val="none" w:sz="0" w:space="0" w:color="auto"/>
                                            <w:bottom w:val="none" w:sz="0" w:space="0" w:color="auto"/>
                                            <w:right w:val="none" w:sz="0" w:space="0" w:color="auto"/>
                                          </w:divBdr>
                                          <w:divsChild>
                                            <w:div w:id="600647423">
                                              <w:marLeft w:val="0"/>
                                              <w:marRight w:val="0"/>
                                              <w:marTop w:val="0"/>
                                              <w:marBottom w:val="120"/>
                                              <w:divBdr>
                                                <w:top w:val="single" w:sz="6" w:space="0" w:color="F5F5F5"/>
                                                <w:left w:val="single" w:sz="6" w:space="0" w:color="F5F5F5"/>
                                                <w:bottom w:val="single" w:sz="6" w:space="0" w:color="F5F5F5"/>
                                                <w:right w:val="single" w:sz="6" w:space="0" w:color="F5F5F5"/>
                                              </w:divBdr>
                                              <w:divsChild>
                                                <w:div w:id="1250308908">
                                                  <w:marLeft w:val="0"/>
                                                  <w:marRight w:val="0"/>
                                                  <w:marTop w:val="0"/>
                                                  <w:marBottom w:val="0"/>
                                                  <w:divBdr>
                                                    <w:top w:val="none" w:sz="0" w:space="0" w:color="auto"/>
                                                    <w:left w:val="none" w:sz="0" w:space="0" w:color="auto"/>
                                                    <w:bottom w:val="none" w:sz="0" w:space="0" w:color="auto"/>
                                                    <w:right w:val="none" w:sz="0" w:space="0" w:color="auto"/>
                                                  </w:divBdr>
                                                  <w:divsChild>
                                                    <w:div w:id="19586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0842439">
      <w:bodyDiv w:val="1"/>
      <w:marLeft w:val="0"/>
      <w:marRight w:val="0"/>
      <w:marTop w:val="0"/>
      <w:marBottom w:val="0"/>
      <w:divBdr>
        <w:top w:val="none" w:sz="0" w:space="0" w:color="auto"/>
        <w:left w:val="none" w:sz="0" w:space="0" w:color="auto"/>
        <w:bottom w:val="none" w:sz="0" w:space="0" w:color="auto"/>
        <w:right w:val="none" w:sz="0" w:space="0" w:color="auto"/>
      </w:divBdr>
      <w:divsChild>
        <w:div w:id="1547373495">
          <w:marLeft w:val="0"/>
          <w:marRight w:val="0"/>
          <w:marTop w:val="0"/>
          <w:marBottom w:val="0"/>
          <w:divBdr>
            <w:top w:val="none" w:sz="0" w:space="0" w:color="auto"/>
            <w:left w:val="none" w:sz="0" w:space="0" w:color="auto"/>
            <w:bottom w:val="none" w:sz="0" w:space="0" w:color="auto"/>
            <w:right w:val="none" w:sz="0" w:space="0" w:color="auto"/>
          </w:divBdr>
          <w:divsChild>
            <w:div w:id="703478033">
              <w:marLeft w:val="0"/>
              <w:marRight w:val="0"/>
              <w:marTop w:val="0"/>
              <w:marBottom w:val="0"/>
              <w:divBdr>
                <w:top w:val="none" w:sz="0" w:space="0" w:color="auto"/>
                <w:left w:val="none" w:sz="0" w:space="0" w:color="auto"/>
                <w:bottom w:val="none" w:sz="0" w:space="0" w:color="auto"/>
                <w:right w:val="none" w:sz="0" w:space="0" w:color="auto"/>
              </w:divBdr>
              <w:divsChild>
                <w:div w:id="2112699484">
                  <w:marLeft w:val="0"/>
                  <w:marRight w:val="0"/>
                  <w:marTop w:val="0"/>
                  <w:marBottom w:val="0"/>
                  <w:divBdr>
                    <w:top w:val="none" w:sz="0" w:space="0" w:color="auto"/>
                    <w:left w:val="none" w:sz="0" w:space="0" w:color="auto"/>
                    <w:bottom w:val="none" w:sz="0" w:space="0" w:color="auto"/>
                    <w:right w:val="none" w:sz="0" w:space="0" w:color="auto"/>
                  </w:divBdr>
                  <w:divsChild>
                    <w:div w:id="1857501681">
                      <w:marLeft w:val="0"/>
                      <w:marRight w:val="0"/>
                      <w:marTop w:val="0"/>
                      <w:marBottom w:val="0"/>
                      <w:divBdr>
                        <w:top w:val="none" w:sz="0" w:space="0" w:color="auto"/>
                        <w:left w:val="none" w:sz="0" w:space="0" w:color="auto"/>
                        <w:bottom w:val="none" w:sz="0" w:space="0" w:color="auto"/>
                        <w:right w:val="none" w:sz="0" w:space="0" w:color="auto"/>
                      </w:divBdr>
                      <w:divsChild>
                        <w:div w:id="1429158485">
                          <w:marLeft w:val="0"/>
                          <w:marRight w:val="0"/>
                          <w:marTop w:val="0"/>
                          <w:marBottom w:val="0"/>
                          <w:divBdr>
                            <w:top w:val="none" w:sz="0" w:space="0" w:color="auto"/>
                            <w:left w:val="none" w:sz="0" w:space="0" w:color="auto"/>
                            <w:bottom w:val="none" w:sz="0" w:space="0" w:color="auto"/>
                            <w:right w:val="none" w:sz="0" w:space="0" w:color="auto"/>
                          </w:divBdr>
                          <w:divsChild>
                            <w:div w:id="1149782163">
                              <w:marLeft w:val="0"/>
                              <w:marRight w:val="0"/>
                              <w:marTop w:val="0"/>
                              <w:marBottom w:val="0"/>
                              <w:divBdr>
                                <w:top w:val="none" w:sz="0" w:space="0" w:color="auto"/>
                                <w:left w:val="none" w:sz="0" w:space="0" w:color="auto"/>
                                <w:bottom w:val="none" w:sz="0" w:space="0" w:color="auto"/>
                                <w:right w:val="none" w:sz="0" w:space="0" w:color="auto"/>
                              </w:divBdr>
                              <w:divsChild>
                                <w:div w:id="890071182">
                                  <w:marLeft w:val="0"/>
                                  <w:marRight w:val="0"/>
                                  <w:marTop w:val="0"/>
                                  <w:marBottom w:val="0"/>
                                  <w:divBdr>
                                    <w:top w:val="none" w:sz="0" w:space="0" w:color="auto"/>
                                    <w:left w:val="none" w:sz="0" w:space="0" w:color="auto"/>
                                    <w:bottom w:val="none" w:sz="0" w:space="0" w:color="auto"/>
                                    <w:right w:val="none" w:sz="0" w:space="0" w:color="auto"/>
                                  </w:divBdr>
                                  <w:divsChild>
                                    <w:div w:id="216473033">
                                      <w:marLeft w:val="60"/>
                                      <w:marRight w:val="0"/>
                                      <w:marTop w:val="0"/>
                                      <w:marBottom w:val="0"/>
                                      <w:divBdr>
                                        <w:top w:val="none" w:sz="0" w:space="0" w:color="auto"/>
                                        <w:left w:val="none" w:sz="0" w:space="0" w:color="auto"/>
                                        <w:bottom w:val="none" w:sz="0" w:space="0" w:color="auto"/>
                                        <w:right w:val="none" w:sz="0" w:space="0" w:color="auto"/>
                                      </w:divBdr>
                                      <w:divsChild>
                                        <w:div w:id="278223485">
                                          <w:marLeft w:val="0"/>
                                          <w:marRight w:val="0"/>
                                          <w:marTop w:val="0"/>
                                          <w:marBottom w:val="0"/>
                                          <w:divBdr>
                                            <w:top w:val="none" w:sz="0" w:space="0" w:color="auto"/>
                                            <w:left w:val="none" w:sz="0" w:space="0" w:color="auto"/>
                                            <w:bottom w:val="none" w:sz="0" w:space="0" w:color="auto"/>
                                            <w:right w:val="none" w:sz="0" w:space="0" w:color="auto"/>
                                          </w:divBdr>
                                          <w:divsChild>
                                            <w:div w:id="850683995">
                                              <w:marLeft w:val="0"/>
                                              <w:marRight w:val="0"/>
                                              <w:marTop w:val="0"/>
                                              <w:marBottom w:val="120"/>
                                              <w:divBdr>
                                                <w:top w:val="single" w:sz="6" w:space="0" w:color="F5F5F5"/>
                                                <w:left w:val="single" w:sz="6" w:space="0" w:color="F5F5F5"/>
                                                <w:bottom w:val="single" w:sz="6" w:space="0" w:color="F5F5F5"/>
                                                <w:right w:val="single" w:sz="6" w:space="0" w:color="F5F5F5"/>
                                              </w:divBdr>
                                              <w:divsChild>
                                                <w:div w:id="718096457">
                                                  <w:marLeft w:val="0"/>
                                                  <w:marRight w:val="0"/>
                                                  <w:marTop w:val="0"/>
                                                  <w:marBottom w:val="0"/>
                                                  <w:divBdr>
                                                    <w:top w:val="none" w:sz="0" w:space="0" w:color="auto"/>
                                                    <w:left w:val="none" w:sz="0" w:space="0" w:color="auto"/>
                                                    <w:bottom w:val="none" w:sz="0" w:space="0" w:color="auto"/>
                                                    <w:right w:val="none" w:sz="0" w:space="0" w:color="auto"/>
                                                  </w:divBdr>
                                                  <w:divsChild>
                                                    <w:div w:id="14700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697DC-CEA4-47E1-A2B5-A67E7785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485</Words>
  <Characters>2766</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Hyo Rim Kim</dc:creator>
  <cp:keywords/>
  <dc:description/>
  <cp:lastModifiedBy>KimHyo Rim</cp:lastModifiedBy>
  <cp:revision>3</cp:revision>
  <dcterms:created xsi:type="dcterms:W3CDTF">2017-10-11T05:46:00Z</dcterms:created>
  <dcterms:modified xsi:type="dcterms:W3CDTF">2017-10-11T05:47:00Z</dcterms:modified>
</cp:coreProperties>
</file>