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019FE" w14:textId="77777777" w:rsidR="002548BE" w:rsidRDefault="002548BE" w:rsidP="002548BE">
      <w:pPr>
        <w:rPr>
          <w:rFonts w:ascii="Times New Roman" w:eastAsia="Times New Roman" w:hAnsi="Times New Roman" w:cs="Times New Roman"/>
          <w:sz w:val="16"/>
          <w:szCs w:val="16"/>
        </w:rPr>
      </w:pPr>
      <w:r>
        <w:rPr>
          <w:rFonts w:ascii="Times New Roman" w:eastAsia="Times New Roman" w:hAnsi="Times New Roman" w:cs="Times New Roman"/>
          <w:noProof/>
        </w:rPr>
        <w:drawing>
          <wp:anchor distT="0" distB="0" distL="114300" distR="114300" simplePos="0" relativeHeight="251659264" behindDoc="0" locked="0" layoutInCell="1" hidden="0" allowOverlap="1" wp14:anchorId="3D640F58" wp14:editId="42AD6CD9">
            <wp:simplePos x="0" y="0"/>
            <wp:positionH relativeFrom="margin">
              <wp:posOffset>2447290</wp:posOffset>
            </wp:positionH>
            <wp:positionV relativeFrom="page">
              <wp:posOffset>504825</wp:posOffset>
            </wp:positionV>
            <wp:extent cx="1057275" cy="1028700"/>
            <wp:effectExtent l="0" t="0" r="952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57275" cy="10287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38"/>
          <w:szCs w:val="38"/>
        </w:rPr>
        <w:tab/>
      </w:r>
      <w:r>
        <w:rPr>
          <w:rFonts w:ascii="Times New Roman" w:eastAsia="Times New Roman" w:hAnsi="Times New Roman" w:cs="Times New Roman"/>
          <w:sz w:val="38"/>
          <w:szCs w:val="38"/>
        </w:rPr>
        <w:tab/>
      </w:r>
    </w:p>
    <w:p w14:paraId="1611DB4D" w14:textId="77777777" w:rsidR="002548BE" w:rsidRDefault="002548BE" w:rsidP="002548BE">
      <w:pPr>
        <w:rPr>
          <w:rFonts w:ascii="Times New Roman" w:eastAsia="Times New Roman" w:hAnsi="Times New Roman" w:cs="Times New Roman"/>
          <w:sz w:val="16"/>
          <w:szCs w:val="16"/>
        </w:rPr>
      </w:pPr>
    </w:p>
    <w:p w14:paraId="4616CB06" w14:textId="77777777" w:rsidR="002548BE" w:rsidRPr="005B58E7" w:rsidRDefault="002548BE" w:rsidP="002548BE">
      <w:pPr>
        <w:rPr>
          <w:rFonts w:ascii="Times New Roman" w:eastAsia="Times New Roman" w:hAnsi="Times New Roman" w:cs="Times New Roman"/>
          <w:sz w:val="16"/>
          <w:szCs w:val="16"/>
        </w:rPr>
      </w:pPr>
    </w:p>
    <w:p w14:paraId="73778BE7" w14:textId="77777777" w:rsidR="002548BE" w:rsidRPr="005B58E7" w:rsidRDefault="002548BE" w:rsidP="002548BE">
      <w:pPr>
        <w:jc w:val="center"/>
        <w:rPr>
          <w:sz w:val="34"/>
          <w:szCs w:val="34"/>
        </w:rPr>
      </w:pPr>
      <w:r>
        <w:rPr>
          <w:rFonts w:ascii="Times New Roman" w:eastAsia="Times New Roman" w:hAnsi="Times New Roman" w:cs="Times New Roman"/>
          <w:color w:val="000099"/>
          <w:sz w:val="36"/>
          <w:szCs w:val="36"/>
        </w:rPr>
        <w:t>American International University-Bangladesh (AIUB)</w:t>
      </w:r>
      <w:r>
        <w:rPr>
          <w:rFonts w:ascii="Times New Roman" w:eastAsia="Times New Roman" w:hAnsi="Times New Roman" w:cs="Times New Roman"/>
          <w:color w:val="000099"/>
          <w:sz w:val="36"/>
          <w:szCs w:val="36"/>
        </w:rPr>
        <w:br/>
      </w:r>
      <w:r>
        <w:rPr>
          <w:sz w:val="34"/>
          <w:szCs w:val="34"/>
        </w:rPr>
        <w:t>Department of Computer Science</w:t>
      </w:r>
      <w:r>
        <w:rPr>
          <w:rFonts w:ascii="Times New Roman" w:eastAsia="Times New Roman" w:hAnsi="Times New Roman" w:cs="Times New Roman"/>
          <w:sz w:val="38"/>
          <w:szCs w:val="38"/>
        </w:rPr>
        <w:br/>
      </w:r>
      <w:r>
        <w:rPr>
          <w:sz w:val="34"/>
          <w:szCs w:val="34"/>
        </w:rPr>
        <w:t>Faculty of Science &amp;Technology (FST)</w:t>
      </w:r>
      <w:r>
        <w:rPr>
          <w:sz w:val="34"/>
          <w:szCs w:val="34"/>
        </w:rPr>
        <w:br/>
        <w:t>FALL 24-25</w:t>
      </w:r>
    </w:p>
    <w:p w14:paraId="4C3F1E3E" w14:textId="77777777" w:rsidR="002548BE" w:rsidRDefault="002548BE" w:rsidP="002548BE">
      <w:pPr>
        <w:jc w:val="center"/>
        <w:rPr>
          <w:rFonts w:eastAsia="Times New Roman"/>
          <w:sz w:val="38"/>
          <w:szCs w:val="38"/>
        </w:rPr>
      </w:pPr>
      <w:r>
        <w:rPr>
          <w:sz w:val="34"/>
          <w:szCs w:val="34"/>
        </w:rPr>
        <w:t>Section: B</w:t>
      </w:r>
    </w:p>
    <w:p w14:paraId="2C781E25" w14:textId="615FE9C6" w:rsidR="002548BE" w:rsidRDefault="002548BE" w:rsidP="002548BE">
      <w:pPr>
        <w:jc w:val="center"/>
        <w:rPr>
          <w:rFonts w:eastAsia="Times New Roman"/>
          <w:sz w:val="38"/>
          <w:szCs w:val="38"/>
        </w:rPr>
      </w:pPr>
      <w:r w:rsidRPr="00BB0243">
        <w:rPr>
          <w:rFonts w:eastAsia="Times New Roman"/>
          <w:sz w:val="38"/>
          <w:szCs w:val="38"/>
        </w:rPr>
        <w:t xml:space="preserve">Project </w:t>
      </w:r>
      <w:r>
        <w:rPr>
          <w:rFonts w:eastAsia="Times New Roman"/>
          <w:sz w:val="38"/>
          <w:szCs w:val="38"/>
        </w:rPr>
        <w:t>Management Plan</w:t>
      </w:r>
    </w:p>
    <w:p w14:paraId="17294151" w14:textId="77777777" w:rsidR="002548BE" w:rsidRPr="00222407" w:rsidRDefault="002548BE" w:rsidP="002548BE">
      <w:pPr>
        <w:jc w:val="center"/>
        <w:rPr>
          <w:sz w:val="24"/>
          <w:szCs w:val="24"/>
        </w:rPr>
      </w:pPr>
      <w:r w:rsidRPr="00222407">
        <w:rPr>
          <w:rFonts w:eastAsia="Times New Roman"/>
          <w:sz w:val="28"/>
          <w:szCs w:val="28"/>
        </w:rPr>
        <w:t>For</w:t>
      </w:r>
    </w:p>
    <w:p w14:paraId="24BB8C08" w14:textId="77777777" w:rsidR="002548BE" w:rsidRPr="00BB0243" w:rsidRDefault="002548BE" w:rsidP="002548BE">
      <w:pPr>
        <w:jc w:val="center"/>
        <w:rPr>
          <w:rFonts w:eastAsia="Times New Roman"/>
          <w:sz w:val="28"/>
          <w:szCs w:val="28"/>
        </w:rPr>
      </w:pPr>
      <w:r w:rsidRPr="00BB0243">
        <w:rPr>
          <w:rFonts w:ascii="Times New Roman" w:hAnsi="Times New Roman" w:cs="Times New Roman"/>
          <w:color w:val="FF0000"/>
          <w:sz w:val="28"/>
          <w:szCs w:val="28"/>
        </w:rPr>
        <w:t>All-in-One Medicare App</w:t>
      </w:r>
      <w:r>
        <w:rPr>
          <w:rFonts w:ascii="Times New Roman" w:hAnsi="Times New Roman" w:cs="Times New Roman"/>
          <w:color w:val="FF0000"/>
          <w:sz w:val="28"/>
          <w:szCs w:val="28"/>
        </w:rPr>
        <w:t>lication</w:t>
      </w:r>
    </w:p>
    <w:p w14:paraId="49F7CCF2" w14:textId="6753CF35" w:rsidR="002548BE" w:rsidRDefault="002548BE" w:rsidP="002548BE">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Report submitted</w:t>
      </w:r>
    </w:p>
    <w:p w14:paraId="427E490A" w14:textId="77777777" w:rsidR="002548BE" w:rsidRDefault="002548BE" w:rsidP="002548BE">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01C4D868" w14:textId="77777777" w:rsidR="002548BE" w:rsidRDefault="002548BE" w:rsidP="002548BE">
      <w:pPr>
        <w:pBdr>
          <w:top w:val="nil"/>
          <w:left w:val="nil"/>
          <w:bottom w:val="nil"/>
          <w:right w:val="nil"/>
          <w:between w:val="nil"/>
        </w:pBdr>
        <w:spacing w:after="0" w:line="240" w:lineRule="auto"/>
        <w:ind w:left="2880"/>
        <w:rPr>
          <w:rFonts w:ascii="Times New Roman" w:eastAsia="Times New Roman" w:hAnsi="Times New Roman" w:cs="Times New Roman"/>
          <w:i/>
          <w:color w:val="000000"/>
          <w:sz w:val="32"/>
          <w:szCs w:val="32"/>
        </w:rPr>
      </w:pPr>
    </w:p>
    <w:tbl>
      <w:tblPr>
        <w:tblW w:w="9018"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5310"/>
        <w:gridCol w:w="2448"/>
      </w:tblGrid>
      <w:tr w:rsidR="002548BE" w14:paraId="15C1D1C4" w14:textId="77777777" w:rsidTr="0056648B">
        <w:tc>
          <w:tcPr>
            <w:tcW w:w="1260" w:type="dxa"/>
            <w:shd w:val="clear" w:color="auto" w:fill="D9D9D9"/>
          </w:tcPr>
          <w:p w14:paraId="77AEC41A" w14:textId="77777777" w:rsidR="002548BE" w:rsidRDefault="002548BE" w:rsidP="0056648B">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SN</w:t>
            </w:r>
          </w:p>
        </w:tc>
        <w:tc>
          <w:tcPr>
            <w:tcW w:w="5310" w:type="dxa"/>
            <w:shd w:val="clear" w:color="auto" w:fill="D9D9D9"/>
          </w:tcPr>
          <w:p w14:paraId="06A60DBD"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Student Name</w:t>
            </w:r>
          </w:p>
        </w:tc>
        <w:tc>
          <w:tcPr>
            <w:tcW w:w="2448" w:type="dxa"/>
            <w:shd w:val="clear" w:color="auto" w:fill="D9D9D9"/>
          </w:tcPr>
          <w:p w14:paraId="2B69D29E"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Student ID</w:t>
            </w:r>
          </w:p>
        </w:tc>
      </w:tr>
      <w:tr w:rsidR="002548BE" w14:paraId="0B459016" w14:textId="77777777" w:rsidTr="002548BE">
        <w:tc>
          <w:tcPr>
            <w:tcW w:w="1260" w:type="dxa"/>
            <w:vAlign w:val="center"/>
          </w:tcPr>
          <w:p w14:paraId="479901ED" w14:textId="77777777" w:rsidR="002548BE" w:rsidRDefault="002548BE" w:rsidP="0056648B">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5310" w:type="dxa"/>
            <w:vAlign w:val="center"/>
          </w:tcPr>
          <w:p w14:paraId="53EBC401"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Farjana Zaman </w:t>
            </w:r>
            <w:proofErr w:type="spellStart"/>
            <w:r>
              <w:rPr>
                <w:rFonts w:ascii="Times New Roman" w:eastAsia="Times New Roman" w:hAnsi="Times New Roman" w:cs="Times New Roman"/>
                <w:color w:val="000000"/>
                <w:sz w:val="28"/>
                <w:szCs w:val="28"/>
              </w:rPr>
              <w:t>Mithela</w:t>
            </w:r>
            <w:proofErr w:type="spellEnd"/>
          </w:p>
        </w:tc>
        <w:tc>
          <w:tcPr>
            <w:tcW w:w="2448" w:type="dxa"/>
            <w:vAlign w:val="center"/>
          </w:tcPr>
          <w:p w14:paraId="16CB2B37"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21-44480-1</w:t>
            </w:r>
          </w:p>
        </w:tc>
      </w:tr>
      <w:tr w:rsidR="002548BE" w14:paraId="713A1C72" w14:textId="77777777" w:rsidTr="002548BE">
        <w:tc>
          <w:tcPr>
            <w:tcW w:w="1260" w:type="dxa"/>
            <w:vAlign w:val="center"/>
          </w:tcPr>
          <w:p w14:paraId="06B54AD4" w14:textId="77777777" w:rsidR="002548BE" w:rsidRDefault="002548BE" w:rsidP="0056648B">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5310" w:type="dxa"/>
            <w:vAlign w:val="center"/>
          </w:tcPr>
          <w:p w14:paraId="74044848"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sidRPr="00BB0243">
              <w:rPr>
                <w:rFonts w:ascii="Times New Roman" w:eastAsia="Times New Roman" w:hAnsi="Times New Roman" w:cs="Times New Roman"/>
                <w:color w:val="000000"/>
                <w:sz w:val="28"/>
                <w:szCs w:val="28"/>
              </w:rPr>
              <w:t>Hossain Al Arik</w:t>
            </w:r>
          </w:p>
        </w:tc>
        <w:tc>
          <w:tcPr>
            <w:tcW w:w="2448" w:type="dxa"/>
            <w:vAlign w:val="center"/>
          </w:tcPr>
          <w:p w14:paraId="6355E4DF"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Pr="00BB0243">
              <w:rPr>
                <w:rFonts w:ascii="Times New Roman" w:eastAsia="Times New Roman" w:hAnsi="Times New Roman" w:cs="Times New Roman"/>
                <w:color w:val="000000"/>
                <w:sz w:val="28"/>
                <w:szCs w:val="28"/>
              </w:rPr>
              <w:t>1-44776-1</w:t>
            </w:r>
          </w:p>
        </w:tc>
      </w:tr>
      <w:tr w:rsidR="002548BE" w14:paraId="03B7842C" w14:textId="77777777" w:rsidTr="002548BE">
        <w:tc>
          <w:tcPr>
            <w:tcW w:w="1260" w:type="dxa"/>
            <w:vAlign w:val="center"/>
          </w:tcPr>
          <w:p w14:paraId="5D622EA8" w14:textId="77777777" w:rsidR="002548BE" w:rsidRDefault="002548BE" w:rsidP="0056648B">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5310" w:type="dxa"/>
            <w:vAlign w:val="center"/>
          </w:tcPr>
          <w:p w14:paraId="1AA4DCF1" w14:textId="79D0CB58"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Sobhan Ibne </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z w:val="28"/>
                <w:szCs w:val="28"/>
              </w:rPr>
              <w:t>asan</w:t>
            </w:r>
          </w:p>
        </w:tc>
        <w:tc>
          <w:tcPr>
            <w:tcW w:w="2448" w:type="dxa"/>
            <w:vAlign w:val="center"/>
          </w:tcPr>
          <w:p w14:paraId="41BCD155"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21-44682-1</w:t>
            </w:r>
          </w:p>
        </w:tc>
      </w:tr>
      <w:tr w:rsidR="002548BE" w14:paraId="39EAEC22" w14:textId="77777777" w:rsidTr="002548BE">
        <w:tc>
          <w:tcPr>
            <w:tcW w:w="1260" w:type="dxa"/>
            <w:vAlign w:val="center"/>
          </w:tcPr>
          <w:p w14:paraId="32563ABE" w14:textId="77777777" w:rsidR="002548BE" w:rsidRDefault="002548BE" w:rsidP="0056648B">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5310" w:type="dxa"/>
            <w:vAlign w:val="center"/>
          </w:tcPr>
          <w:p w14:paraId="31184BB0"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Md. Radowan Ahammed</w:t>
            </w:r>
          </w:p>
        </w:tc>
        <w:tc>
          <w:tcPr>
            <w:tcW w:w="2448" w:type="dxa"/>
            <w:vAlign w:val="center"/>
          </w:tcPr>
          <w:p w14:paraId="0C1C6F6A" w14:textId="77777777" w:rsidR="002548BE" w:rsidRDefault="002548BE" w:rsidP="0056648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19-40922-2</w:t>
            </w:r>
          </w:p>
        </w:tc>
      </w:tr>
    </w:tbl>
    <w:p w14:paraId="047197CA" w14:textId="77777777" w:rsidR="002548BE" w:rsidRDefault="002548BE" w:rsidP="002548BE">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14:paraId="14D8E625" w14:textId="77777777" w:rsidR="002548BE" w:rsidRDefault="002548BE" w:rsidP="002548BE">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14:paraId="6001D109" w14:textId="77777777" w:rsidR="002548BE" w:rsidRDefault="002548BE" w:rsidP="002548BE">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14:paraId="40BD3DEE" w14:textId="77777777" w:rsidR="002548BE" w:rsidRDefault="002548BE" w:rsidP="002548BE">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14:paraId="36FDB05F" w14:textId="77777777" w:rsidR="002548BE" w:rsidRDefault="002548BE" w:rsidP="002548BE">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14:paraId="6086F6F4" w14:textId="77777777" w:rsidR="002548BE" w:rsidRDefault="002548BE" w:rsidP="00584C19">
      <w:pPr>
        <w:rPr>
          <w:b/>
          <w:bCs/>
        </w:rPr>
      </w:pPr>
    </w:p>
    <w:p w14:paraId="4DDED4C1" w14:textId="77777777" w:rsidR="002548BE" w:rsidRDefault="002548BE" w:rsidP="00584C19">
      <w:pPr>
        <w:rPr>
          <w:b/>
          <w:bCs/>
        </w:rPr>
      </w:pPr>
    </w:p>
    <w:p w14:paraId="7FCF3EE7" w14:textId="77777777" w:rsidR="002548BE" w:rsidRDefault="002548BE" w:rsidP="00584C19">
      <w:pPr>
        <w:rPr>
          <w:b/>
          <w:bCs/>
        </w:rPr>
      </w:pPr>
    </w:p>
    <w:p w14:paraId="295B0A7E" w14:textId="77777777" w:rsidR="002548BE" w:rsidRDefault="002548BE" w:rsidP="00584C19">
      <w:pPr>
        <w:rPr>
          <w:b/>
          <w:bCs/>
        </w:rPr>
      </w:pPr>
    </w:p>
    <w:p w14:paraId="4ECBD2E8" w14:textId="77777777" w:rsidR="002548BE" w:rsidRDefault="002548BE" w:rsidP="00584C19">
      <w:pPr>
        <w:rPr>
          <w:b/>
          <w:bCs/>
        </w:rPr>
      </w:pPr>
    </w:p>
    <w:p w14:paraId="5615DADB" w14:textId="77777777" w:rsidR="002548BE" w:rsidRPr="00E627EA" w:rsidRDefault="002548BE" w:rsidP="002548BE">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rFonts w:eastAsiaTheme="minorHAnsi"/>
          <w:noProof/>
          <w:kern w:val="2"/>
          <w:lang w:eastAsia="en-US"/>
          <w14:ligatures w14:val="standardContextual"/>
        </w:rPr>
      </w:sdtEndPr>
      <w:sdtContent>
        <w:p w14:paraId="1F79E87D" w14:textId="77777777" w:rsidR="002548BE" w:rsidRPr="00E627EA" w:rsidRDefault="002548BE" w:rsidP="002548BE">
          <w:pPr>
            <w:pStyle w:val="TOCHeading"/>
          </w:pPr>
          <w:r>
            <w:t xml:space="preserve">Table of </w:t>
          </w:r>
          <w:r w:rsidRPr="00E627EA">
            <w:t>Contents</w:t>
          </w:r>
        </w:p>
        <w:p w14:paraId="22D8D097" w14:textId="055F5130" w:rsidR="002548BE" w:rsidRPr="00E627EA" w:rsidRDefault="002548BE" w:rsidP="002548BE">
          <w:pPr>
            <w:pStyle w:val="TOC1"/>
            <w:spacing w:before="120" w:line="360" w:lineRule="auto"/>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37271323" w:history="1">
            <w:r w:rsidRPr="00E627EA">
              <w:rPr>
                <w:rStyle w:val="Hyperlink"/>
                <w:b w:val="0"/>
              </w:rPr>
              <w:t>Revision History</w:t>
            </w:r>
            <w:r w:rsidRPr="00E627EA">
              <w:rPr>
                <w:b w:val="0"/>
                <w:webHidden/>
              </w:rPr>
              <w:tab/>
            </w:r>
            <w:r w:rsidRPr="00E627EA">
              <w:rPr>
                <w:b w:val="0"/>
                <w:webHidden/>
              </w:rPr>
              <w:fldChar w:fldCharType="begin"/>
            </w:r>
            <w:r w:rsidRPr="00E627EA">
              <w:rPr>
                <w:b w:val="0"/>
                <w:webHidden/>
              </w:rPr>
              <w:instrText xml:space="preserve"> PAGEREF _Toc37271323 \h </w:instrText>
            </w:r>
            <w:r w:rsidRPr="00E627EA">
              <w:rPr>
                <w:b w:val="0"/>
                <w:webHidden/>
              </w:rPr>
              <w:fldChar w:fldCharType="separate"/>
            </w:r>
            <w:r>
              <w:rPr>
                <w:bCs/>
                <w:webHidden/>
              </w:rPr>
              <w:t>Error! Bookmark not defined.</w:t>
            </w:r>
            <w:r w:rsidRPr="00E627EA">
              <w:rPr>
                <w:b w:val="0"/>
                <w:webHidden/>
              </w:rPr>
              <w:fldChar w:fldCharType="end"/>
            </w:r>
          </w:hyperlink>
        </w:p>
        <w:p w14:paraId="72C6E7C6" w14:textId="6CC47D60"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24" w:history="1">
            <w:r w:rsidRPr="00E627EA">
              <w:rPr>
                <w:rStyle w:val="Hyperlink"/>
                <w:rFonts w:ascii="Arial" w:hAnsi="Arial" w:cs="Arial"/>
                <w:b w:val="0"/>
              </w:rPr>
              <w:t>1.</w:t>
            </w:r>
            <w:r w:rsidRPr="00E627EA">
              <w:rPr>
                <w:rFonts w:asciiTheme="minorHAnsi" w:eastAsiaTheme="minorEastAsia" w:hAnsiTheme="minorHAnsi" w:cstheme="minorBidi"/>
                <w:b w:val="0"/>
                <w:sz w:val="22"/>
                <w:szCs w:val="22"/>
                <w:lang w:eastAsia="en-US"/>
              </w:rPr>
              <w:tab/>
            </w:r>
            <w:r w:rsidRPr="00E627EA">
              <w:rPr>
                <w:rStyle w:val="Hyperlink"/>
                <w:b w:val="0"/>
              </w:rPr>
              <w:t xml:space="preserve">TEST PLAN IDENTIFIER:  </w:t>
            </w:r>
            <w:r w:rsidRPr="00E627EA">
              <w:rPr>
                <w:rStyle w:val="Hyperlink"/>
                <w:rFonts w:ascii="Arial" w:hAnsi="Arial" w:cs="Arial"/>
                <w:b w:val="0"/>
              </w:rPr>
              <w:t>RS-MTP01.3</w:t>
            </w:r>
            <w:r w:rsidRPr="00E627EA">
              <w:rPr>
                <w:b w:val="0"/>
                <w:webHidden/>
              </w:rPr>
              <w:tab/>
            </w:r>
            <w:r w:rsidRPr="00E627EA">
              <w:rPr>
                <w:b w:val="0"/>
                <w:webHidden/>
              </w:rPr>
              <w:fldChar w:fldCharType="begin"/>
            </w:r>
            <w:r w:rsidRPr="00E627EA">
              <w:rPr>
                <w:b w:val="0"/>
                <w:webHidden/>
              </w:rPr>
              <w:instrText xml:space="preserve"> PAGEREF _Toc37271324 \h </w:instrText>
            </w:r>
            <w:r w:rsidRPr="00E627EA">
              <w:rPr>
                <w:b w:val="0"/>
                <w:webHidden/>
              </w:rPr>
              <w:fldChar w:fldCharType="separate"/>
            </w:r>
            <w:r>
              <w:rPr>
                <w:bCs/>
                <w:webHidden/>
              </w:rPr>
              <w:t>Error! Bookmark not defined.</w:t>
            </w:r>
            <w:r w:rsidRPr="00E627EA">
              <w:rPr>
                <w:b w:val="0"/>
                <w:webHidden/>
              </w:rPr>
              <w:fldChar w:fldCharType="end"/>
            </w:r>
          </w:hyperlink>
        </w:p>
        <w:p w14:paraId="53B69C9A" w14:textId="00B550F8"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25" w:history="1">
            <w:r w:rsidRPr="00E627EA">
              <w:rPr>
                <w:rStyle w:val="Hyperlink"/>
                <w:b w:val="0"/>
              </w:rPr>
              <w:t>2.</w:t>
            </w:r>
            <w:r w:rsidRPr="00E627EA">
              <w:rPr>
                <w:rFonts w:asciiTheme="minorHAnsi" w:eastAsiaTheme="minorEastAsia" w:hAnsiTheme="minorHAnsi" w:cstheme="minorBidi"/>
                <w:b w:val="0"/>
                <w:sz w:val="22"/>
                <w:szCs w:val="22"/>
                <w:lang w:eastAsia="en-US"/>
              </w:rPr>
              <w:tab/>
            </w:r>
            <w:r w:rsidRPr="00E627EA">
              <w:rPr>
                <w:rStyle w:val="Hyperlink"/>
                <w:b w:val="0"/>
              </w:rPr>
              <w:t>REFERENCES</w:t>
            </w:r>
            <w:r w:rsidRPr="00E627EA">
              <w:rPr>
                <w:b w:val="0"/>
                <w:webHidden/>
              </w:rPr>
              <w:tab/>
            </w:r>
            <w:r w:rsidRPr="00E627EA">
              <w:rPr>
                <w:b w:val="0"/>
                <w:webHidden/>
              </w:rPr>
              <w:fldChar w:fldCharType="begin"/>
            </w:r>
            <w:r w:rsidRPr="00E627EA">
              <w:rPr>
                <w:b w:val="0"/>
                <w:webHidden/>
              </w:rPr>
              <w:instrText xml:space="preserve"> PAGEREF _Toc37271325 \h </w:instrText>
            </w:r>
            <w:r w:rsidRPr="00E627EA">
              <w:rPr>
                <w:b w:val="0"/>
                <w:webHidden/>
              </w:rPr>
              <w:fldChar w:fldCharType="separate"/>
            </w:r>
            <w:r>
              <w:rPr>
                <w:bCs/>
                <w:webHidden/>
              </w:rPr>
              <w:t>Error! Bookmark not defined.</w:t>
            </w:r>
            <w:r w:rsidRPr="00E627EA">
              <w:rPr>
                <w:b w:val="0"/>
                <w:webHidden/>
              </w:rPr>
              <w:fldChar w:fldCharType="end"/>
            </w:r>
          </w:hyperlink>
        </w:p>
        <w:p w14:paraId="1FA29B96" w14:textId="5780A59C"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26" w:history="1">
            <w:r w:rsidRPr="00E627EA">
              <w:rPr>
                <w:rStyle w:val="Hyperlink"/>
                <w:b w:val="0"/>
              </w:rPr>
              <w:t>3.</w:t>
            </w:r>
            <w:r w:rsidRPr="00E627EA">
              <w:rPr>
                <w:rFonts w:asciiTheme="minorHAnsi" w:eastAsiaTheme="minorEastAsia" w:hAnsiTheme="minorHAnsi" w:cstheme="minorBidi"/>
                <w:b w:val="0"/>
                <w:sz w:val="22"/>
                <w:szCs w:val="22"/>
                <w:lang w:eastAsia="en-US"/>
              </w:rPr>
              <w:tab/>
            </w:r>
            <w:r w:rsidRPr="00E627EA">
              <w:rPr>
                <w:rStyle w:val="Hyperlink"/>
                <w:b w:val="0"/>
              </w:rPr>
              <w:t>INTRODUCTION</w:t>
            </w:r>
            <w:r w:rsidRPr="00E627EA">
              <w:rPr>
                <w:b w:val="0"/>
                <w:webHidden/>
              </w:rPr>
              <w:tab/>
            </w:r>
            <w:r w:rsidRPr="00E627EA">
              <w:rPr>
                <w:b w:val="0"/>
                <w:webHidden/>
              </w:rPr>
              <w:fldChar w:fldCharType="begin"/>
            </w:r>
            <w:r w:rsidRPr="00E627EA">
              <w:rPr>
                <w:b w:val="0"/>
                <w:webHidden/>
              </w:rPr>
              <w:instrText xml:space="preserve"> PAGEREF _Toc37271326 \h </w:instrText>
            </w:r>
            <w:r w:rsidRPr="00E627EA">
              <w:rPr>
                <w:b w:val="0"/>
                <w:webHidden/>
              </w:rPr>
              <w:fldChar w:fldCharType="separate"/>
            </w:r>
            <w:r>
              <w:rPr>
                <w:bCs/>
                <w:webHidden/>
              </w:rPr>
              <w:t>Error! Bookmark not defined.</w:t>
            </w:r>
            <w:r w:rsidRPr="00E627EA">
              <w:rPr>
                <w:b w:val="0"/>
                <w:webHidden/>
              </w:rPr>
              <w:fldChar w:fldCharType="end"/>
            </w:r>
          </w:hyperlink>
        </w:p>
        <w:p w14:paraId="3C378297" w14:textId="38B2C990" w:rsidR="002548BE" w:rsidRPr="00E627EA" w:rsidRDefault="002548BE" w:rsidP="002548BE">
          <w:pPr>
            <w:pStyle w:val="TOC2"/>
            <w:spacing w:line="360" w:lineRule="auto"/>
            <w:rPr>
              <w:rFonts w:asciiTheme="minorHAnsi" w:eastAsiaTheme="minorEastAsia" w:hAnsiTheme="minorHAnsi" w:cstheme="minorBidi"/>
              <w:noProof/>
              <w:szCs w:val="22"/>
              <w:lang w:eastAsia="en-US"/>
            </w:rPr>
          </w:pPr>
          <w:hyperlink w:anchor="_Toc37271327" w:history="1">
            <w:r w:rsidRPr="00E627EA">
              <w:rPr>
                <w:rStyle w:val="Hyperlink"/>
                <w:noProof/>
              </w:rPr>
              <w:t>Background to the Problem</w:t>
            </w:r>
            <w:r w:rsidRPr="00E627EA">
              <w:rPr>
                <w:noProof/>
                <w:webHidden/>
              </w:rPr>
              <w:tab/>
            </w:r>
            <w:r w:rsidRPr="00E627EA">
              <w:rPr>
                <w:noProof/>
                <w:webHidden/>
              </w:rPr>
              <w:fldChar w:fldCharType="begin"/>
            </w:r>
            <w:r w:rsidRPr="00E627EA">
              <w:rPr>
                <w:noProof/>
                <w:webHidden/>
              </w:rPr>
              <w:instrText xml:space="preserve"> PAGEREF _Toc37271327 \h </w:instrText>
            </w:r>
            <w:r w:rsidRPr="00E627EA">
              <w:rPr>
                <w:noProof/>
                <w:webHidden/>
              </w:rPr>
              <w:fldChar w:fldCharType="separate"/>
            </w:r>
            <w:r>
              <w:rPr>
                <w:b/>
                <w:bCs/>
                <w:noProof/>
                <w:webHidden/>
              </w:rPr>
              <w:t>Error! Bookmark not defined.</w:t>
            </w:r>
            <w:r w:rsidRPr="00E627EA">
              <w:rPr>
                <w:noProof/>
                <w:webHidden/>
              </w:rPr>
              <w:fldChar w:fldCharType="end"/>
            </w:r>
          </w:hyperlink>
        </w:p>
        <w:p w14:paraId="38999E11" w14:textId="2F97857E" w:rsidR="002548BE" w:rsidRPr="00E627EA" w:rsidRDefault="002548BE" w:rsidP="002548BE">
          <w:pPr>
            <w:pStyle w:val="TOC2"/>
            <w:spacing w:line="360" w:lineRule="auto"/>
            <w:rPr>
              <w:rFonts w:asciiTheme="minorHAnsi" w:eastAsiaTheme="minorEastAsia" w:hAnsiTheme="minorHAnsi" w:cstheme="minorBidi"/>
              <w:noProof/>
              <w:szCs w:val="22"/>
              <w:lang w:eastAsia="en-US"/>
            </w:rPr>
          </w:pPr>
          <w:hyperlink w:anchor="_Toc37271328" w:history="1">
            <w:r w:rsidRPr="00E627EA">
              <w:rPr>
                <w:rStyle w:val="Hyperlink"/>
                <w:noProof/>
              </w:rPr>
              <w:t>Solution to the Problem</w:t>
            </w:r>
            <w:r w:rsidRPr="00E627EA">
              <w:rPr>
                <w:noProof/>
                <w:webHidden/>
              </w:rPr>
              <w:tab/>
            </w:r>
            <w:r w:rsidRPr="00E627EA">
              <w:rPr>
                <w:noProof/>
                <w:webHidden/>
              </w:rPr>
              <w:fldChar w:fldCharType="begin"/>
            </w:r>
            <w:r w:rsidRPr="00E627EA">
              <w:rPr>
                <w:noProof/>
                <w:webHidden/>
              </w:rPr>
              <w:instrText xml:space="preserve"> PAGEREF _Toc37271328 \h </w:instrText>
            </w:r>
            <w:r w:rsidRPr="00E627EA">
              <w:rPr>
                <w:noProof/>
                <w:webHidden/>
              </w:rPr>
              <w:fldChar w:fldCharType="separate"/>
            </w:r>
            <w:r>
              <w:rPr>
                <w:b/>
                <w:bCs/>
                <w:noProof/>
                <w:webHidden/>
              </w:rPr>
              <w:t>Error! Bookmark not defined.</w:t>
            </w:r>
            <w:r w:rsidRPr="00E627EA">
              <w:rPr>
                <w:noProof/>
                <w:webHidden/>
              </w:rPr>
              <w:fldChar w:fldCharType="end"/>
            </w:r>
          </w:hyperlink>
        </w:p>
        <w:p w14:paraId="7851C964" w14:textId="783B919C"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29" w:history="1">
            <w:r w:rsidRPr="00E627EA">
              <w:rPr>
                <w:rStyle w:val="Hyperlink"/>
                <w:b w:val="0"/>
              </w:rPr>
              <w:t>4.</w:t>
            </w:r>
            <w:r w:rsidRPr="00E627EA">
              <w:rPr>
                <w:rFonts w:asciiTheme="minorHAnsi" w:eastAsiaTheme="minorEastAsia" w:hAnsiTheme="minorHAnsi" w:cstheme="minorBidi"/>
                <w:b w:val="0"/>
                <w:sz w:val="22"/>
                <w:szCs w:val="22"/>
                <w:lang w:eastAsia="en-US"/>
              </w:rPr>
              <w:tab/>
            </w:r>
            <w:r w:rsidRPr="00E627EA">
              <w:rPr>
                <w:rStyle w:val="Hyperlink"/>
                <w:b w:val="0"/>
              </w:rPr>
              <w:t>REQUEIREMNT SPECIFICATION</w:t>
            </w:r>
            <w:r w:rsidRPr="00E627EA">
              <w:rPr>
                <w:b w:val="0"/>
                <w:webHidden/>
              </w:rPr>
              <w:tab/>
            </w:r>
            <w:r w:rsidRPr="00E627EA">
              <w:rPr>
                <w:b w:val="0"/>
                <w:webHidden/>
              </w:rPr>
              <w:fldChar w:fldCharType="begin"/>
            </w:r>
            <w:r w:rsidRPr="00E627EA">
              <w:rPr>
                <w:b w:val="0"/>
                <w:webHidden/>
              </w:rPr>
              <w:instrText xml:space="preserve"> PAGEREF _Toc37271329 \h </w:instrText>
            </w:r>
            <w:r w:rsidRPr="00E627EA">
              <w:rPr>
                <w:b w:val="0"/>
                <w:webHidden/>
              </w:rPr>
              <w:fldChar w:fldCharType="separate"/>
            </w:r>
            <w:r>
              <w:rPr>
                <w:bCs/>
                <w:webHidden/>
              </w:rPr>
              <w:t>Error! Bookmark not defined.</w:t>
            </w:r>
            <w:r w:rsidRPr="00E627EA">
              <w:rPr>
                <w:b w:val="0"/>
                <w:webHidden/>
              </w:rPr>
              <w:fldChar w:fldCharType="end"/>
            </w:r>
          </w:hyperlink>
        </w:p>
        <w:p w14:paraId="74A7EBA6" w14:textId="07291F4A" w:rsidR="002548BE" w:rsidRPr="00E627EA" w:rsidRDefault="002548BE" w:rsidP="002548BE">
          <w:pPr>
            <w:pStyle w:val="TOC2"/>
            <w:tabs>
              <w:tab w:val="left" w:pos="880"/>
            </w:tabs>
            <w:spacing w:line="360" w:lineRule="auto"/>
            <w:rPr>
              <w:rFonts w:asciiTheme="minorHAnsi" w:eastAsiaTheme="minorEastAsia" w:hAnsiTheme="minorHAnsi" w:cstheme="minorBidi"/>
              <w:noProof/>
              <w:szCs w:val="22"/>
              <w:lang w:eastAsia="en-US"/>
            </w:rPr>
          </w:pPr>
          <w:hyperlink w:anchor="_Toc37271330" w:history="1">
            <w:r w:rsidRPr="00E627EA">
              <w:rPr>
                <w:rStyle w:val="Hyperlink"/>
                <w:noProof/>
              </w:rPr>
              <w:t>4.1</w:t>
            </w:r>
            <w:r w:rsidRPr="00E627EA">
              <w:rPr>
                <w:rFonts w:asciiTheme="minorHAnsi" w:eastAsiaTheme="minorEastAsia" w:hAnsiTheme="minorHAnsi" w:cstheme="minorBidi"/>
                <w:noProof/>
                <w:szCs w:val="22"/>
                <w:lang w:eastAsia="en-US"/>
              </w:rPr>
              <w:tab/>
            </w:r>
            <w:r w:rsidRPr="00E627EA">
              <w:rPr>
                <w:rStyle w:val="Hyperlink"/>
                <w:noProof/>
              </w:rPr>
              <w:t>System Features</w:t>
            </w:r>
            <w:r w:rsidRPr="00E627EA">
              <w:rPr>
                <w:noProof/>
                <w:webHidden/>
              </w:rPr>
              <w:tab/>
            </w:r>
            <w:r w:rsidRPr="00E627EA">
              <w:rPr>
                <w:noProof/>
                <w:webHidden/>
              </w:rPr>
              <w:fldChar w:fldCharType="begin"/>
            </w:r>
            <w:r w:rsidRPr="00E627EA">
              <w:rPr>
                <w:noProof/>
                <w:webHidden/>
              </w:rPr>
              <w:instrText xml:space="preserve"> PAGEREF _Toc37271330 \h </w:instrText>
            </w:r>
            <w:r w:rsidRPr="00E627EA">
              <w:rPr>
                <w:noProof/>
                <w:webHidden/>
              </w:rPr>
              <w:fldChar w:fldCharType="separate"/>
            </w:r>
            <w:r>
              <w:rPr>
                <w:b/>
                <w:bCs/>
                <w:noProof/>
                <w:webHidden/>
              </w:rPr>
              <w:t>Error! Bookmark not defined.</w:t>
            </w:r>
            <w:r w:rsidRPr="00E627EA">
              <w:rPr>
                <w:noProof/>
                <w:webHidden/>
              </w:rPr>
              <w:fldChar w:fldCharType="end"/>
            </w:r>
          </w:hyperlink>
        </w:p>
        <w:p w14:paraId="690835EA" w14:textId="05E5BD39" w:rsidR="002548BE" w:rsidRPr="00E627EA" w:rsidRDefault="002548BE" w:rsidP="002548BE">
          <w:pPr>
            <w:pStyle w:val="TOC2"/>
            <w:tabs>
              <w:tab w:val="left" w:pos="880"/>
            </w:tabs>
            <w:spacing w:line="360" w:lineRule="auto"/>
            <w:rPr>
              <w:rFonts w:asciiTheme="minorHAnsi" w:eastAsiaTheme="minorEastAsia" w:hAnsiTheme="minorHAnsi" w:cstheme="minorBidi"/>
              <w:noProof/>
              <w:szCs w:val="22"/>
              <w:lang w:eastAsia="en-US"/>
            </w:rPr>
          </w:pPr>
          <w:hyperlink w:anchor="_Toc37271331" w:history="1">
            <w:r w:rsidRPr="00E627EA">
              <w:rPr>
                <w:rStyle w:val="Hyperlink"/>
                <w:noProof/>
              </w:rPr>
              <w:t>4.2</w:t>
            </w:r>
            <w:r w:rsidRPr="00E627EA">
              <w:rPr>
                <w:rFonts w:asciiTheme="minorHAnsi" w:eastAsiaTheme="minorEastAsia" w:hAnsiTheme="minorHAnsi" w:cstheme="minorBidi"/>
                <w:noProof/>
                <w:szCs w:val="22"/>
                <w:lang w:eastAsia="en-US"/>
              </w:rPr>
              <w:tab/>
            </w:r>
            <w:r w:rsidRPr="00E627EA">
              <w:rPr>
                <w:rStyle w:val="Hyperlink"/>
                <w:noProof/>
              </w:rPr>
              <w:t>System Quality Attributes</w:t>
            </w:r>
            <w:r w:rsidRPr="00E627EA">
              <w:rPr>
                <w:noProof/>
                <w:webHidden/>
              </w:rPr>
              <w:tab/>
            </w:r>
            <w:r w:rsidRPr="00E627EA">
              <w:rPr>
                <w:noProof/>
                <w:webHidden/>
              </w:rPr>
              <w:fldChar w:fldCharType="begin"/>
            </w:r>
            <w:r w:rsidRPr="00E627EA">
              <w:rPr>
                <w:noProof/>
                <w:webHidden/>
              </w:rPr>
              <w:instrText xml:space="preserve"> PAGEREF _Toc37271331 \h </w:instrText>
            </w:r>
            <w:r w:rsidRPr="00E627EA">
              <w:rPr>
                <w:noProof/>
                <w:webHidden/>
              </w:rPr>
              <w:fldChar w:fldCharType="separate"/>
            </w:r>
            <w:r>
              <w:rPr>
                <w:b/>
                <w:bCs/>
                <w:noProof/>
                <w:webHidden/>
              </w:rPr>
              <w:t>Error! Bookmark not defined.</w:t>
            </w:r>
            <w:r w:rsidRPr="00E627EA">
              <w:rPr>
                <w:noProof/>
                <w:webHidden/>
              </w:rPr>
              <w:fldChar w:fldCharType="end"/>
            </w:r>
          </w:hyperlink>
        </w:p>
        <w:p w14:paraId="7B094086" w14:textId="6098197F" w:rsidR="002548BE" w:rsidRPr="00E627EA" w:rsidRDefault="002548BE" w:rsidP="002548BE">
          <w:pPr>
            <w:pStyle w:val="TOC2"/>
            <w:tabs>
              <w:tab w:val="left" w:pos="880"/>
            </w:tabs>
            <w:spacing w:line="360" w:lineRule="auto"/>
            <w:rPr>
              <w:rFonts w:asciiTheme="minorHAnsi" w:eastAsiaTheme="minorEastAsia" w:hAnsiTheme="minorHAnsi" w:cstheme="minorBidi"/>
              <w:noProof/>
              <w:szCs w:val="22"/>
              <w:lang w:eastAsia="en-US"/>
            </w:rPr>
          </w:pPr>
          <w:hyperlink w:anchor="_Toc37271332" w:history="1">
            <w:r w:rsidRPr="00E627EA">
              <w:rPr>
                <w:rStyle w:val="Hyperlink"/>
                <w:noProof/>
              </w:rPr>
              <w:t>4.3</w:t>
            </w:r>
            <w:r w:rsidRPr="00E627EA">
              <w:rPr>
                <w:rFonts w:asciiTheme="minorHAnsi" w:eastAsiaTheme="minorEastAsia" w:hAnsiTheme="minorHAnsi" w:cstheme="minorBidi"/>
                <w:noProof/>
                <w:szCs w:val="22"/>
                <w:lang w:eastAsia="en-US"/>
              </w:rPr>
              <w:tab/>
            </w:r>
            <w:r w:rsidRPr="00E627EA">
              <w:rPr>
                <w:rStyle w:val="Hyperlink"/>
                <w:noProof/>
              </w:rPr>
              <w:t>System Interface</w:t>
            </w:r>
            <w:r w:rsidRPr="00E627EA">
              <w:rPr>
                <w:noProof/>
                <w:webHidden/>
              </w:rPr>
              <w:tab/>
            </w:r>
            <w:r w:rsidRPr="00E627EA">
              <w:rPr>
                <w:noProof/>
                <w:webHidden/>
              </w:rPr>
              <w:fldChar w:fldCharType="begin"/>
            </w:r>
            <w:r w:rsidRPr="00E627EA">
              <w:rPr>
                <w:noProof/>
                <w:webHidden/>
              </w:rPr>
              <w:instrText xml:space="preserve"> PAGEREF _Toc37271332 \h </w:instrText>
            </w:r>
            <w:r w:rsidRPr="00E627EA">
              <w:rPr>
                <w:noProof/>
                <w:webHidden/>
              </w:rPr>
              <w:fldChar w:fldCharType="separate"/>
            </w:r>
            <w:r>
              <w:rPr>
                <w:b/>
                <w:bCs/>
                <w:noProof/>
                <w:webHidden/>
              </w:rPr>
              <w:t>Error! Bookmark not defined.</w:t>
            </w:r>
            <w:r w:rsidRPr="00E627EA">
              <w:rPr>
                <w:noProof/>
                <w:webHidden/>
              </w:rPr>
              <w:fldChar w:fldCharType="end"/>
            </w:r>
          </w:hyperlink>
        </w:p>
        <w:p w14:paraId="2CFD51D0" w14:textId="47711098" w:rsidR="002548BE" w:rsidRPr="00E627EA" w:rsidRDefault="002548BE" w:rsidP="002548BE">
          <w:pPr>
            <w:pStyle w:val="TOC2"/>
            <w:tabs>
              <w:tab w:val="left" w:pos="880"/>
            </w:tabs>
            <w:spacing w:line="360" w:lineRule="auto"/>
            <w:rPr>
              <w:rFonts w:asciiTheme="minorHAnsi" w:eastAsiaTheme="minorEastAsia" w:hAnsiTheme="minorHAnsi" w:cstheme="minorBidi"/>
              <w:noProof/>
              <w:szCs w:val="22"/>
              <w:lang w:eastAsia="en-US"/>
            </w:rPr>
          </w:pPr>
          <w:hyperlink w:anchor="_Toc37271333" w:history="1">
            <w:r w:rsidRPr="00E627EA">
              <w:rPr>
                <w:rStyle w:val="Hyperlink"/>
                <w:noProof/>
              </w:rPr>
              <w:t>4.4</w:t>
            </w:r>
            <w:r w:rsidRPr="00E627EA">
              <w:rPr>
                <w:rFonts w:asciiTheme="minorHAnsi" w:eastAsiaTheme="minorEastAsia" w:hAnsiTheme="minorHAnsi" w:cstheme="minorBidi"/>
                <w:noProof/>
                <w:szCs w:val="22"/>
                <w:lang w:eastAsia="en-US"/>
              </w:rPr>
              <w:tab/>
            </w:r>
            <w:r w:rsidRPr="00E627EA">
              <w:rPr>
                <w:rStyle w:val="Hyperlink"/>
                <w:noProof/>
              </w:rPr>
              <w:t>Project Requirements</w:t>
            </w:r>
            <w:r w:rsidRPr="00E627EA">
              <w:rPr>
                <w:noProof/>
                <w:webHidden/>
              </w:rPr>
              <w:tab/>
            </w:r>
            <w:r w:rsidRPr="00E627EA">
              <w:rPr>
                <w:noProof/>
                <w:webHidden/>
              </w:rPr>
              <w:fldChar w:fldCharType="begin"/>
            </w:r>
            <w:r w:rsidRPr="00E627EA">
              <w:rPr>
                <w:noProof/>
                <w:webHidden/>
              </w:rPr>
              <w:instrText xml:space="preserve"> PAGEREF _Toc37271333 \h </w:instrText>
            </w:r>
            <w:r w:rsidRPr="00E627EA">
              <w:rPr>
                <w:noProof/>
                <w:webHidden/>
              </w:rPr>
              <w:fldChar w:fldCharType="separate"/>
            </w:r>
            <w:r>
              <w:rPr>
                <w:b/>
                <w:bCs/>
                <w:noProof/>
                <w:webHidden/>
              </w:rPr>
              <w:t>Error! Bookmark not defined.</w:t>
            </w:r>
            <w:r w:rsidRPr="00E627EA">
              <w:rPr>
                <w:noProof/>
                <w:webHidden/>
              </w:rPr>
              <w:fldChar w:fldCharType="end"/>
            </w:r>
          </w:hyperlink>
        </w:p>
        <w:p w14:paraId="0D38593B" w14:textId="1CB3F2A9"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34" w:history="1">
            <w:r w:rsidRPr="00E627EA">
              <w:rPr>
                <w:rStyle w:val="Hyperlink"/>
                <w:b w:val="0"/>
              </w:rPr>
              <w:t>5.</w:t>
            </w:r>
            <w:r w:rsidRPr="00E627EA">
              <w:rPr>
                <w:rFonts w:asciiTheme="minorHAnsi" w:eastAsiaTheme="minorEastAsia" w:hAnsiTheme="minorHAnsi" w:cstheme="minorBidi"/>
                <w:b w:val="0"/>
                <w:sz w:val="22"/>
                <w:szCs w:val="22"/>
                <w:lang w:eastAsia="en-US"/>
              </w:rPr>
              <w:tab/>
            </w:r>
            <w:r w:rsidRPr="00E627EA">
              <w:rPr>
                <w:rStyle w:val="Hyperlink"/>
                <w:b w:val="0"/>
              </w:rPr>
              <w:t>FEATURES NOT TO BE TESTED</w:t>
            </w:r>
            <w:r w:rsidRPr="00E627EA">
              <w:rPr>
                <w:b w:val="0"/>
                <w:webHidden/>
              </w:rPr>
              <w:tab/>
            </w:r>
            <w:r w:rsidRPr="00E627EA">
              <w:rPr>
                <w:b w:val="0"/>
                <w:webHidden/>
              </w:rPr>
              <w:fldChar w:fldCharType="begin"/>
            </w:r>
            <w:r w:rsidRPr="00E627EA">
              <w:rPr>
                <w:b w:val="0"/>
                <w:webHidden/>
              </w:rPr>
              <w:instrText xml:space="preserve"> PAGEREF _Toc37271334 \h </w:instrText>
            </w:r>
            <w:r w:rsidRPr="00E627EA">
              <w:rPr>
                <w:b w:val="0"/>
                <w:webHidden/>
              </w:rPr>
              <w:fldChar w:fldCharType="separate"/>
            </w:r>
            <w:r>
              <w:rPr>
                <w:bCs/>
                <w:webHidden/>
              </w:rPr>
              <w:t>Error! Bookmark not defined.</w:t>
            </w:r>
            <w:r w:rsidRPr="00E627EA">
              <w:rPr>
                <w:b w:val="0"/>
                <w:webHidden/>
              </w:rPr>
              <w:fldChar w:fldCharType="end"/>
            </w:r>
          </w:hyperlink>
        </w:p>
        <w:p w14:paraId="45C3D68B" w14:textId="66243A2F"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35" w:history="1">
            <w:r w:rsidRPr="00E627EA">
              <w:rPr>
                <w:rStyle w:val="Hyperlink"/>
                <w:rFonts w:ascii="Times-Roman" w:hAnsi="Times-Roman" w:cs="Times-Roman"/>
                <w:b w:val="0"/>
              </w:rPr>
              <w:t>6.</w:t>
            </w:r>
            <w:r w:rsidRPr="00E627EA">
              <w:rPr>
                <w:rFonts w:asciiTheme="minorHAnsi" w:eastAsiaTheme="minorEastAsia" w:hAnsiTheme="minorHAnsi" w:cstheme="minorBidi"/>
                <w:b w:val="0"/>
                <w:sz w:val="22"/>
                <w:szCs w:val="22"/>
                <w:lang w:eastAsia="en-US"/>
              </w:rPr>
              <w:tab/>
            </w:r>
            <w:r w:rsidRPr="00E627EA">
              <w:rPr>
                <w:rStyle w:val="Hyperlink"/>
                <w:b w:val="0"/>
              </w:rPr>
              <w:t>TESTING APPROACH</w:t>
            </w:r>
            <w:r w:rsidRPr="00E627EA">
              <w:rPr>
                <w:b w:val="0"/>
                <w:webHidden/>
              </w:rPr>
              <w:tab/>
            </w:r>
            <w:r w:rsidRPr="00E627EA">
              <w:rPr>
                <w:b w:val="0"/>
                <w:webHidden/>
              </w:rPr>
              <w:fldChar w:fldCharType="begin"/>
            </w:r>
            <w:r w:rsidRPr="00E627EA">
              <w:rPr>
                <w:b w:val="0"/>
                <w:webHidden/>
              </w:rPr>
              <w:instrText xml:space="preserve"> PAGEREF _Toc37271335 \h </w:instrText>
            </w:r>
            <w:r w:rsidRPr="00E627EA">
              <w:rPr>
                <w:b w:val="0"/>
                <w:webHidden/>
              </w:rPr>
              <w:fldChar w:fldCharType="separate"/>
            </w:r>
            <w:r>
              <w:rPr>
                <w:bCs/>
                <w:webHidden/>
              </w:rPr>
              <w:t>Error! Bookmark not defined.</w:t>
            </w:r>
            <w:r w:rsidRPr="00E627EA">
              <w:rPr>
                <w:b w:val="0"/>
                <w:webHidden/>
              </w:rPr>
              <w:fldChar w:fldCharType="end"/>
            </w:r>
          </w:hyperlink>
        </w:p>
        <w:p w14:paraId="050A6F7C" w14:textId="7BAB48D6" w:rsidR="002548BE" w:rsidRPr="00E627EA" w:rsidRDefault="002548BE" w:rsidP="002548BE">
          <w:pPr>
            <w:pStyle w:val="TOC2"/>
            <w:tabs>
              <w:tab w:val="left" w:pos="880"/>
            </w:tabs>
            <w:spacing w:line="360" w:lineRule="auto"/>
            <w:rPr>
              <w:rFonts w:asciiTheme="minorHAnsi" w:eastAsiaTheme="minorEastAsia" w:hAnsiTheme="minorHAnsi" w:cstheme="minorBidi"/>
              <w:noProof/>
              <w:szCs w:val="22"/>
              <w:lang w:eastAsia="en-US"/>
            </w:rPr>
          </w:pPr>
          <w:hyperlink w:anchor="_Toc37271336" w:history="1">
            <w:r w:rsidRPr="00E627EA">
              <w:rPr>
                <w:rStyle w:val="Hyperlink"/>
                <w:noProof/>
              </w:rPr>
              <w:t>6.1</w:t>
            </w:r>
            <w:r w:rsidRPr="00E627EA">
              <w:rPr>
                <w:rFonts w:asciiTheme="minorHAnsi" w:eastAsiaTheme="minorEastAsia" w:hAnsiTheme="minorHAnsi" w:cstheme="minorBidi"/>
                <w:noProof/>
                <w:szCs w:val="22"/>
                <w:lang w:eastAsia="en-US"/>
              </w:rPr>
              <w:tab/>
            </w:r>
            <w:r w:rsidRPr="00E627EA">
              <w:rPr>
                <w:rStyle w:val="Hyperlink"/>
                <w:noProof/>
              </w:rPr>
              <w:t>Testing Levels</w:t>
            </w:r>
            <w:r w:rsidRPr="00E627EA">
              <w:rPr>
                <w:noProof/>
                <w:webHidden/>
              </w:rPr>
              <w:tab/>
            </w:r>
            <w:r w:rsidRPr="00E627EA">
              <w:rPr>
                <w:noProof/>
                <w:webHidden/>
              </w:rPr>
              <w:fldChar w:fldCharType="begin"/>
            </w:r>
            <w:r w:rsidRPr="00E627EA">
              <w:rPr>
                <w:noProof/>
                <w:webHidden/>
              </w:rPr>
              <w:instrText xml:space="preserve"> PAGEREF _Toc37271336 \h </w:instrText>
            </w:r>
            <w:r w:rsidRPr="00E627EA">
              <w:rPr>
                <w:noProof/>
                <w:webHidden/>
              </w:rPr>
              <w:fldChar w:fldCharType="separate"/>
            </w:r>
            <w:r>
              <w:rPr>
                <w:b/>
                <w:bCs/>
                <w:noProof/>
                <w:webHidden/>
              </w:rPr>
              <w:t>Error! Bookmark not defined.</w:t>
            </w:r>
            <w:r w:rsidRPr="00E627EA">
              <w:rPr>
                <w:noProof/>
                <w:webHidden/>
              </w:rPr>
              <w:fldChar w:fldCharType="end"/>
            </w:r>
          </w:hyperlink>
        </w:p>
        <w:p w14:paraId="7C63AB7B" w14:textId="46ECECED" w:rsidR="002548BE" w:rsidRPr="00E627EA" w:rsidRDefault="002548BE" w:rsidP="002548BE">
          <w:pPr>
            <w:pStyle w:val="TOC2"/>
            <w:tabs>
              <w:tab w:val="left" w:pos="880"/>
            </w:tabs>
            <w:spacing w:line="360" w:lineRule="auto"/>
            <w:rPr>
              <w:rFonts w:asciiTheme="minorHAnsi" w:eastAsiaTheme="minorEastAsia" w:hAnsiTheme="minorHAnsi" w:cstheme="minorBidi"/>
              <w:noProof/>
              <w:szCs w:val="22"/>
              <w:lang w:eastAsia="en-US"/>
            </w:rPr>
          </w:pPr>
          <w:hyperlink w:anchor="_Toc37271337" w:history="1">
            <w:r w:rsidRPr="00E627EA">
              <w:rPr>
                <w:rStyle w:val="Hyperlink"/>
                <w:noProof/>
              </w:rPr>
              <w:t>6.2</w:t>
            </w:r>
            <w:r w:rsidRPr="00E627EA">
              <w:rPr>
                <w:rFonts w:asciiTheme="minorHAnsi" w:eastAsiaTheme="minorEastAsia" w:hAnsiTheme="minorHAnsi" w:cstheme="minorBidi"/>
                <w:noProof/>
                <w:szCs w:val="22"/>
                <w:lang w:eastAsia="en-US"/>
              </w:rPr>
              <w:tab/>
            </w:r>
            <w:r w:rsidRPr="00E627EA">
              <w:rPr>
                <w:rStyle w:val="Hyperlink"/>
                <w:noProof/>
              </w:rPr>
              <w:t>Test Tools</w:t>
            </w:r>
            <w:r w:rsidRPr="00E627EA">
              <w:rPr>
                <w:noProof/>
                <w:webHidden/>
              </w:rPr>
              <w:tab/>
            </w:r>
            <w:r w:rsidRPr="00E627EA">
              <w:rPr>
                <w:noProof/>
                <w:webHidden/>
              </w:rPr>
              <w:fldChar w:fldCharType="begin"/>
            </w:r>
            <w:r w:rsidRPr="00E627EA">
              <w:rPr>
                <w:noProof/>
                <w:webHidden/>
              </w:rPr>
              <w:instrText xml:space="preserve"> PAGEREF _Toc37271337 \h </w:instrText>
            </w:r>
            <w:r w:rsidRPr="00E627EA">
              <w:rPr>
                <w:noProof/>
                <w:webHidden/>
              </w:rPr>
              <w:fldChar w:fldCharType="separate"/>
            </w:r>
            <w:r>
              <w:rPr>
                <w:b/>
                <w:bCs/>
                <w:noProof/>
                <w:webHidden/>
              </w:rPr>
              <w:t>Error! Bookmark not defined.</w:t>
            </w:r>
            <w:r w:rsidRPr="00E627EA">
              <w:rPr>
                <w:noProof/>
                <w:webHidden/>
              </w:rPr>
              <w:fldChar w:fldCharType="end"/>
            </w:r>
          </w:hyperlink>
        </w:p>
        <w:p w14:paraId="16B679CF" w14:textId="5085B53A" w:rsidR="002548BE" w:rsidRPr="00E627EA" w:rsidRDefault="002548BE" w:rsidP="002548BE">
          <w:pPr>
            <w:pStyle w:val="TOC2"/>
            <w:tabs>
              <w:tab w:val="left" w:pos="880"/>
            </w:tabs>
            <w:spacing w:line="360" w:lineRule="auto"/>
            <w:rPr>
              <w:rFonts w:asciiTheme="minorHAnsi" w:eastAsiaTheme="minorEastAsia" w:hAnsiTheme="minorHAnsi" w:cstheme="minorBidi"/>
              <w:noProof/>
              <w:szCs w:val="22"/>
              <w:lang w:eastAsia="en-US"/>
            </w:rPr>
          </w:pPr>
          <w:hyperlink w:anchor="_Toc37271338" w:history="1">
            <w:r w:rsidRPr="00E627EA">
              <w:rPr>
                <w:rStyle w:val="Hyperlink"/>
                <w:noProof/>
              </w:rPr>
              <w:t>6.3</w:t>
            </w:r>
            <w:r w:rsidRPr="00E627EA">
              <w:rPr>
                <w:rFonts w:asciiTheme="minorHAnsi" w:eastAsiaTheme="minorEastAsia" w:hAnsiTheme="minorHAnsi" w:cstheme="minorBidi"/>
                <w:noProof/>
                <w:szCs w:val="22"/>
                <w:lang w:eastAsia="en-US"/>
              </w:rPr>
              <w:tab/>
            </w:r>
            <w:r w:rsidRPr="00E627EA">
              <w:rPr>
                <w:rStyle w:val="Hyperlink"/>
                <w:noProof/>
              </w:rPr>
              <w:t>Meetings</w:t>
            </w:r>
            <w:r w:rsidRPr="00E627EA">
              <w:rPr>
                <w:noProof/>
                <w:webHidden/>
              </w:rPr>
              <w:tab/>
            </w:r>
            <w:r w:rsidRPr="00E627EA">
              <w:rPr>
                <w:noProof/>
                <w:webHidden/>
              </w:rPr>
              <w:fldChar w:fldCharType="begin"/>
            </w:r>
            <w:r w:rsidRPr="00E627EA">
              <w:rPr>
                <w:noProof/>
                <w:webHidden/>
              </w:rPr>
              <w:instrText xml:space="preserve"> PAGEREF _Toc37271338 \h </w:instrText>
            </w:r>
            <w:r w:rsidRPr="00E627EA">
              <w:rPr>
                <w:noProof/>
                <w:webHidden/>
              </w:rPr>
              <w:fldChar w:fldCharType="separate"/>
            </w:r>
            <w:r>
              <w:rPr>
                <w:b/>
                <w:bCs/>
                <w:noProof/>
                <w:webHidden/>
              </w:rPr>
              <w:t>Error! Bookmark not defined.</w:t>
            </w:r>
            <w:r w:rsidRPr="00E627EA">
              <w:rPr>
                <w:noProof/>
                <w:webHidden/>
              </w:rPr>
              <w:fldChar w:fldCharType="end"/>
            </w:r>
          </w:hyperlink>
        </w:p>
        <w:p w14:paraId="716BB1DE" w14:textId="218B5A34"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39" w:history="1">
            <w:r w:rsidRPr="00E627EA">
              <w:rPr>
                <w:rStyle w:val="Hyperlink"/>
                <w:b w:val="0"/>
              </w:rPr>
              <w:t>7.</w:t>
            </w:r>
            <w:r w:rsidRPr="00E627EA">
              <w:rPr>
                <w:rFonts w:asciiTheme="minorHAnsi" w:eastAsiaTheme="minorEastAsia" w:hAnsiTheme="minorHAnsi" w:cstheme="minorBidi"/>
                <w:b w:val="0"/>
                <w:sz w:val="22"/>
                <w:szCs w:val="22"/>
                <w:lang w:eastAsia="en-US"/>
              </w:rPr>
              <w:tab/>
            </w:r>
            <w:r w:rsidRPr="00E627EA">
              <w:rPr>
                <w:rStyle w:val="Hyperlink"/>
                <w:b w:val="0"/>
              </w:rPr>
              <w:t>TEST CASES/TEST ITEMS</w:t>
            </w:r>
            <w:r w:rsidRPr="00E627EA">
              <w:rPr>
                <w:b w:val="0"/>
                <w:webHidden/>
              </w:rPr>
              <w:tab/>
            </w:r>
            <w:r w:rsidRPr="00E627EA">
              <w:rPr>
                <w:b w:val="0"/>
                <w:webHidden/>
              </w:rPr>
              <w:fldChar w:fldCharType="begin"/>
            </w:r>
            <w:r w:rsidRPr="00E627EA">
              <w:rPr>
                <w:b w:val="0"/>
                <w:webHidden/>
              </w:rPr>
              <w:instrText xml:space="preserve"> PAGEREF _Toc37271339 \h </w:instrText>
            </w:r>
            <w:r w:rsidRPr="00E627EA">
              <w:rPr>
                <w:b w:val="0"/>
                <w:webHidden/>
              </w:rPr>
              <w:fldChar w:fldCharType="separate"/>
            </w:r>
            <w:r>
              <w:rPr>
                <w:bCs/>
                <w:webHidden/>
              </w:rPr>
              <w:t>Error! Bookmark not defined.</w:t>
            </w:r>
            <w:r w:rsidRPr="00E627EA">
              <w:rPr>
                <w:b w:val="0"/>
                <w:webHidden/>
              </w:rPr>
              <w:fldChar w:fldCharType="end"/>
            </w:r>
          </w:hyperlink>
        </w:p>
        <w:p w14:paraId="4B939047" w14:textId="2A48F3FD"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40" w:history="1">
            <w:r w:rsidRPr="00E627EA">
              <w:rPr>
                <w:rStyle w:val="Hyperlink"/>
                <w:b w:val="0"/>
              </w:rPr>
              <w:t>8.</w:t>
            </w:r>
            <w:r w:rsidRPr="00E627EA">
              <w:rPr>
                <w:rFonts w:asciiTheme="minorHAnsi" w:eastAsiaTheme="minorEastAsia" w:hAnsiTheme="minorHAnsi" w:cstheme="minorBidi"/>
                <w:b w:val="0"/>
                <w:sz w:val="22"/>
                <w:szCs w:val="22"/>
                <w:lang w:eastAsia="en-US"/>
              </w:rPr>
              <w:tab/>
            </w:r>
            <w:r w:rsidRPr="00E627EA">
              <w:rPr>
                <w:rStyle w:val="Hyperlink"/>
                <w:b w:val="0"/>
              </w:rPr>
              <w:t>ITEM PASS/FAIL CRITERIA</w:t>
            </w:r>
            <w:r w:rsidRPr="00E627EA">
              <w:rPr>
                <w:b w:val="0"/>
                <w:webHidden/>
              </w:rPr>
              <w:tab/>
            </w:r>
            <w:r w:rsidRPr="00E627EA">
              <w:rPr>
                <w:b w:val="0"/>
                <w:webHidden/>
              </w:rPr>
              <w:fldChar w:fldCharType="begin"/>
            </w:r>
            <w:r w:rsidRPr="00E627EA">
              <w:rPr>
                <w:b w:val="0"/>
                <w:webHidden/>
              </w:rPr>
              <w:instrText xml:space="preserve"> PAGEREF _Toc37271340 \h </w:instrText>
            </w:r>
            <w:r w:rsidRPr="00E627EA">
              <w:rPr>
                <w:b w:val="0"/>
                <w:webHidden/>
              </w:rPr>
              <w:fldChar w:fldCharType="separate"/>
            </w:r>
            <w:r>
              <w:rPr>
                <w:bCs/>
                <w:webHidden/>
              </w:rPr>
              <w:t>Error! Bookmark not defined.</w:t>
            </w:r>
            <w:r w:rsidRPr="00E627EA">
              <w:rPr>
                <w:b w:val="0"/>
                <w:webHidden/>
              </w:rPr>
              <w:fldChar w:fldCharType="end"/>
            </w:r>
          </w:hyperlink>
        </w:p>
        <w:p w14:paraId="7712CCBB" w14:textId="5BA0BA7C"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41" w:history="1">
            <w:r w:rsidRPr="00E627EA">
              <w:rPr>
                <w:rStyle w:val="Hyperlink"/>
                <w:b w:val="0"/>
              </w:rPr>
              <w:t>9.</w:t>
            </w:r>
            <w:r w:rsidRPr="00E627EA">
              <w:rPr>
                <w:rFonts w:asciiTheme="minorHAnsi" w:eastAsiaTheme="minorEastAsia" w:hAnsiTheme="minorHAnsi" w:cstheme="minorBidi"/>
                <w:b w:val="0"/>
                <w:sz w:val="22"/>
                <w:szCs w:val="22"/>
                <w:lang w:eastAsia="en-US"/>
              </w:rPr>
              <w:tab/>
            </w:r>
            <w:r w:rsidRPr="00E627EA">
              <w:rPr>
                <w:rStyle w:val="Hyperlink"/>
                <w:b w:val="0"/>
              </w:rPr>
              <w:t>TEST DELIVERABLES</w:t>
            </w:r>
            <w:r w:rsidRPr="00E627EA">
              <w:rPr>
                <w:b w:val="0"/>
                <w:webHidden/>
              </w:rPr>
              <w:tab/>
            </w:r>
            <w:r w:rsidRPr="00E627EA">
              <w:rPr>
                <w:b w:val="0"/>
                <w:webHidden/>
              </w:rPr>
              <w:fldChar w:fldCharType="begin"/>
            </w:r>
            <w:r w:rsidRPr="00E627EA">
              <w:rPr>
                <w:b w:val="0"/>
                <w:webHidden/>
              </w:rPr>
              <w:instrText xml:space="preserve"> PAGEREF _Toc37271341 \h </w:instrText>
            </w:r>
            <w:r w:rsidRPr="00E627EA">
              <w:rPr>
                <w:b w:val="0"/>
                <w:webHidden/>
              </w:rPr>
              <w:fldChar w:fldCharType="separate"/>
            </w:r>
            <w:r>
              <w:rPr>
                <w:bCs/>
                <w:webHidden/>
              </w:rPr>
              <w:t>Error! Bookmark not defined.</w:t>
            </w:r>
            <w:r w:rsidRPr="00E627EA">
              <w:rPr>
                <w:b w:val="0"/>
                <w:webHidden/>
              </w:rPr>
              <w:fldChar w:fldCharType="end"/>
            </w:r>
          </w:hyperlink>
        </w:p>
        <w:p w14:paraId="27451314" w14:textId="034D4431"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42" w:history="1">
            <w:r w:rsidRPr="00E627EA">
              <w:rPr>
                <w:rStyle w:val="Hyperlink"/>
                <w:b w:val="0"/>
              </w:rPr>
              <w:t>10.</w:t>
            </w:r>
            <w:r w:rsidRPr="00E627EA">
              <w:rPr>
                <w:rFonts w:asciiTheme="minorHAnsi" w:eastAsiaTheme="minorEastAsia" w:hAnsiTheme="minorHAnsi" w:cstheme="minorBidi"/>
                <w:b w:val="0"/>
                <w:sz w:val="22"/>
                <w:szCs w:val="22"/>
                <w:lang w:eastAsia="en-US"/>
              </w:rPr>
              <w:tab/>
            </w:r>
            <w:r w:rsidRPr="00E627EA">
              <w:rPr>
                <w:rStyle w:val="Hyperlink"/>
                <w:b w:val="0"/>
              </w:rPr>
              <w:t>STAFFING AND TRAINING NEEDS</w:t>
            </w:r>
            <w:r w:rsidRPr="00E627EA">
              <w:rPr>
                <w:b w:val="0"/>
                <w:webHidden/>
              </w:rPr>
              <w:tab/>
            </w:r>
            <w:r w:rsidRPr="00E627EA">
              <w:rPr>
                <w:b w:val="0"/>
                <w:webHidden/>
              </w:rPr>
              <w:fldChar w:fldCharType="begin"/>
            </w:r>
            <w:r w:rsidRPr="00E627EA">
              <w:rPr>
                <w:b w:val="0"/>
                <w:webHidden/>
              </w:rPr>
              <w:instrText xml:space="preserve"> PAGEREF _Toc37271342 \h </w:instrText>
            </w:r>
            <w:r w:rsidRPr="00E627EA">
              <w:rPr>
                <w:b w:val="0"/>
                <w:webHidden/>
              </w:rPr>
              <w:fldChar w:fldCharType="separate"/>
            </w:r>
            <w:r>
              <w:rPr>
                <w:bCs/>
                <w:webHidden/>
              </w:rPr>
              <w:t>Error! Bookmark not defined.</w:t>
            </w:r>
            <w:r w:rsidRPr="00E627EA">
              <w:rPr>
                <w:b w:val="0"/>
                <w:webHidden/>
              </w:rPr>
              <w:fldChar w:fldCharType="end"/>
            </w:r>
          </w:hyperlink>
        </w:p>
        <w:p w14:paraId="1FF9A489" w14:textId="637D78B2"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43" w:history="1">
            <w:r w:rsidRPr="00E627EA">
              <w:rPr>
                <w:rStyle w:val="Hyperlink"/>
                <w:rFonts w:ascii="Times New Roman" w:hAnsi="Times New Roman"/>
                <w:b w:val="0"/>
              </w:rPr>
              <w:t>11.</w:t>
            </w:r>
            <w:r w:rsidRPr="00E627EA">
              <w:rPr>
                <w:rFonts w:asciiTheme="minorHAnsi" w:eastAsiaTheme="minorEastAsia" w:hAnsiTheme="minorHAnsi" w:cstheme="minorBidi"/>
                <w:b w:val="0"/>
                <w:sz w:val="22"/>
                <w:szCs w:val="22"/>
                <w:lang w:eastAsia="en-US"/>
              </w:rPr>
              <w:tab/>
            </w:r>
            <w:r w:rsidRPr="00E627EA">
              <w:rPr>
                <w:rStyle w:val="Hyperlink"/>
                <w:b w:val="0"/>
              </w:rPr>
              <w:t>RESPONSIBILITIES</w:t>
            </w:r>
            <w:r w:rsidRPr="00E627EA">
              <w:rPr>
                <w:b w:val="0"/>
                <w:webHidden/>
              </w:rPr>
              <w:tab/>
            </w:r>
            <w:r w:rsidRPr="00E627EA">
              <w:rPr>
                <w:b w:val="0"/>
                <w:webHidden/>
              </w:rPr>
              <w:fldChar w:fldCharType="begin"/>
            </w:r>
            <w:r w:rsidRPr="00E627EA">
              <w:rPr>
                <w:b w:val="0"/>
                <w:webHidden/>
              </w:rPr>
              <w:instrText xml:space="preserve"> PAGEREF _Toc37271343 \h </w:instrText>
            </w:r>
            <w:r w:rsidRPr="00E627EA">
              <w:rPr>
                <w:b w:val="0"/>
                <w:webHidden/>
              </w:rPr>
              <w:fldChar w:fldCharType="separate"/>
            </w:r>
            <w:r>
              <w:rPr>
                <w:bCs/>
                <w:webHidden/>
              </w:rPr>
              <w:t>Error! Bookmark not defined.</w:t>
            </w:r>
            <w:r w:rsidRPr="00E627EA">
              <w:rPr>
                <w:b w:val="0"/>
                <w:webHidden/>
              </w:rPr>
              <w:fldChar w:fldCharType="end"/>
            </w:r>
          </w:hyperlink>
        </w:p>
        <w:p w14:paraId="4729CD12" w14:textId="74E66185"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44" w:history="1">
            <w:r w:rsidRPr="00E627EA">
              <w:rPr>
                <w:rStyle w:val="Hyperlink"/>
                <w:rFonts w:ascii="Times New Roman" w:hAnsi="Times New Roman"/>
                <w:b w:val="0"/>
              </w:rPr>
              <w:t>12.</w:t>
            </w:r>
            <w:r w:rsidRPr="00E627EA">
              <w:rPr>
                <w:rFonts w:asciiTheme="minorHAnsi" w:eastAsiaTheme="minorEastAsia" w:hAnsiTheme="minorHAnsi" w:cstheme="minorBidi"/>
                <w:b w:val="0"/>
                <w:sz w:val="22"/>
                <w:szCs w:val="22"/>
                <w:lang w:eastAsia="en-US"/>
              </w:rPr>
              <w:tab/>
            </w:r>
            <w:r w:rsidRPr="00E627EA">
              <w:rPr>
                <w:rStyle w:val="Hyperlink"/>
                <w:b w:val="0"/>
              </w:rPr>
              <w:t>TESTING SCHEDULE</w:t>
            </w:r>
            <w:r w:rsidRPr="00E627EA">
              <w:rPr>
                <w:b w:val="0"/>
                <w:webHidden/>
              </w:rPr>
              <w:tab/>
            </w:r>
            <w:r w:rsidRPr="00E627EA">
              <w:rPr>
                <w:b w:val="0"/>
                <w:webHidden/>
              </w:rPr>
              <w:fldChar w:fldCharType="begin"/>
            </w:r>
            <w:r w:rsidRPr="00E627EA">
              <w:rPr>
                <w:b w:val="0"/>
                <w:webHidden/>
              </w:rPr>
              <w:instrText xml:space="preserve"> PAGEREF _Toc37271344 \h </w:instrText>
            </w:r>
            <w:r w:rsidRPr="00E627EA">
              <w:rPr>
                <w:b w:val="0"/>
                <w:webHidden/>
              </w:rPr>
              <w:fldChar w:fldCharType="separate"/>
            </w:r>
            <w:r>
              <w:rPr>
                <w:bCs/>
                <w:webHidden/>
              </w:rPr>
              <w:t>Error! Bookmark not defined.</w:t>
            </w:r>
            <w:r w:rsidRPr="00E627EA">
              <w:rPr>
                <w:b w:val="0"/>
                <w:webHidden/>
              </w:rPr>
              <w:fldChar w:fldCharType="end"/>
            </w:r>
          </w:hyperlink>
        </w:p>
        <w:p w14:paraId="29AD1950" w14:textId="34DA0EA7"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45" w:history="1">
            <w:r w:rsidRPr="00E627EA">
              <w:rPr>
                <w:rStyle w:val="Hyperlink"/>
                <w:b w:val="0"/>
              </w:rPr>
              <w:t>13.</w:t>
            </w:r>
            <w:r w:rsidRPr="00E627EA">
              <w:rPr>
                <w:rFonts w:asciiTheme="minorHAnsi" w:eastAsiaTheme="minorEastAsia" w:hAnsiTheme="minorHAnsi" w:cstheme="minorBidi"/>
                <w:b w:val="0"/>
                <w:sz w:val="22"/>
                <w:szCs w:val="22"/>
                <w:lang w:eastAsia="en-US"/>
              </w:rPr>
              <w:tab/>
            </w:r>
            <w:r w:rsidRPr="00E627EA">
              <w:rPr>
                <w:rStyle w:val="Hyperlink"/>
                <w:b w:val="0"/>
              </w:rPr>
              <w:t>PLANNING RISKS AND CONTINGENCIES</w:t>
            </w:r>
            <w:r w:rsidRPr="00E627EA">
              <w:rPr>
                <w:b w:val="0"/>
                <w:webHidden/>
              </w:rPr>
              <w:tab/>
            </w:r>
            <w:r w:rsidRPr="00E627EA">
              <w:rPr>
                <w:b w:val="0"/>
                <w:webHidden/>
              </w:rPr>
              <w:fldChar w:fldCharType="begin"/>
            </w:r>
            <w:r w:rsidRPr="00E627EA">
              <w:rPr>
                <w:b w:val="0"/>
                <w:webHidden/>
              </w:rPr>
              <w:instrText xml:space="preserve"> PAGEREF _Toc37271345 \h </w:instrText>
            </w:r>
            <w:r w:rsidRPr="00E627EA">
              <w:rPr>
                <w:b w:val="0"/>
                <w:webHidden/>
              </w:rPr>
              <w:fldChar w:fldCharType="separate"/>
            </w:r>
            <w:r>
              <w:rPr>
                <w:bCs/>
                <w:webHidden/>
              </w:rPr>
              <w:t>Error! Bookmark not defined.</w:t>
            </w:r>
            <w:r w:rsidRPr="00E627EA">
              <w:rPr>
                <w:b w:val="0"/>
                <w:webHidden/>
              </w:rPr>
              <w:fldChar w:fldCharType="end"/>
            </w:r>
          </w:hyperlink>
        </w:p>
        <w:p w14:paraId="70B0C982" w14:textId="30E3C5E7" w:rsidR="002548BE" w:rsidRPr="00E627EA" w:rsidRDefault="002548BE" w:rsidP="002548BE">
          <w:pPr>
            <w:pStyle w:val="TOC1"/>
            <w:spacing w:line="360" w:lineRule="auto"/>
            <w:rPr>
              <w:rFonts w:asciiTheme="minorHAnsi" w:eastAsiaTheme="minorEastAsia" w:hAnsiTheme="minorHAnsi" w:cstheme="minorBidi"/>
              <w:b w:val="0"/>
              <w:sz w:val="22"/>
              <w:szCs w:val="22"/>
              <w:lang w:eastAsia="en-US"/>
            </w:rPr>
          </w:pPr>
          <w:hyperlink w:anchor="_Toc37271346" w:history="1">
            <w:r w:rsidRPr="00E627EA">
              <w:rPr>
                <w:rStyle w:val="Hyperlink"/>
                <w:b w:val="0"/>
              </w:rPr>
              <w:t>14.</w:t>
            </w:r>
            <w:r w:rsidRPr="00E627EA">
              <w:rPr>
                <w:rFonts w:asciiTheme="minorHAnsi" w:eastAsiaTheme="minorEastAsia" w:hAnsiTheme="minorHAnsi" w:cstheme="minorBidi"/>
                <w:b w:val="0"/>
                <w:sz w:val="22"/>
                <w:szCs w:val="22"/>
                <w:lang w:eastAsia="en-US"/>
              </w:rPr>
              <w:tab/>
            </w:r>
            <w:r w:rsidRPr="00E627EA">
              <w:rPr>
                <w:rStyle w:val="Hyperlink"/>
                <w:b w:val="0"/>
              </w:rPr>
              <w:t>APROVALS</w:t>
            </w:r>
            <w:r w:rsidRPr="00E627EA">
              <w:rPr>
                <w:b w:val="0"/>
                <w:webHidden/>
              </w:rPr>
              <w:tab/>
            </w:r>
            <w:r w:rsidRPr="00E627EA">
              <w:rPr>
                <w:b w:val="0"/>
                <w:webHidden/>
              </w:rPr>
              <w:fldChar w:fldCharType="begin"/>
            </w:r>
            <w:r w:rsidRPr="00E627EA">
              <w:rPr>
                <w:b w:val="0"/>
                <w:webHidden/>
              </w:rPr>
              <w:instrText xml:space="preserve"> PAGEREF _Toc37271346 \h </w:instrText>
            </w:r>
            <w:r w:rsidRPr="00E627EA">
              <w:rPr>
                <w:b w:val="0"/>
                <w:webHidden/>
              </w:rPr>
              <w:fldChar w:fldCharType="separate"/>
            </w:r>
            <w:r>
              <w:rPr>
                <w:bCs/>
                <w:webHidden/>
              </w:rPr>
              <w:t>Error! Bookmark not defined.</w:t>
            </w:r>
            <w:r w:rsidRPr="00E627EA">
              <w:rPr>
                <w:b w:val="0"/>
                <w:webHidden/>
              </w:rPr>
              <w:fldChar w:fldCharType="end"/>
            </w:r>
          </w:hyperlink>
        </w:p>
        <w:p w14:paraId="492F69F3" w14:textId="77777777" w:rsidR="002548BE" w:rsidRPr="00E627EA" w:rsidRDefault="002548BE" w:rsidP="002548BE">
          <w:r w:rsidRPr="00E627EA">
            <w:rPr>
              <w:noProof/>
            </w:rPr>
            <w:fldChar w:fldCharType="end"/>
          </w:r>
        </w:p>
      </w:sdtContent>
    </w:sdt>
    <w:p w14:paraId="7739E449" w14:textId="77777777" w:rsidR="002548BE" w:rsidRDefault="002548BE" w:rsidP="00584C19">
      <w:pPr>
        <w:rPr>
          <w:b/>
          <w:bCs/>
        </w:rPr>
      </w:pPr>
    </w:p>
    <w:p w14:paraId="72AAE856" w14:textId="77777777" w:rsidR="002548BE" w:rsidRDefault="002548BE" w:rsidP="00584C19">
      <w:pPr>
        <w:rPr>
          <w:b/>
          <w:bCs/>
        </w:rPr>
      </w:pPr>
    </w:p>
    <w:p w14:paraId="2CE650BC" w14:textId="02F7ACC0" w:rsidR="00584C19" w:rsidRPr="00584C19" w:rsidRDefault="00584C19" w:rsidP="00584C19">
      <w:pPr>
        <w:rPr>
          <w:b/>
          <w:bCs/>
        </w:rPr>
      </w:pPr>
      <w:r w:rsidRPr="00584C19">
        <w:rPr>
          <w:b/>
          <w:bCs/>
        </w:rPr>
        <w:lastRenderedPageBreak/>
        <w:t>Software Project Management Plan</w:t>
      </w:r>
    </w:p>
    <w:p w14:paraId="1AB3FB2A" w14:textId="384C3DE2" w:rsidR="00584C19" w:rsidRPr="00584C19" w:rsidRDefault="00584C19" w:rsidP="00584C19">
      <w:r w:rsidRPr="00584C19">
        <w:rPr>
          <w:b/>
          <w:bCs/>
        </w:rPr>
        <w:t>Project Title:</w:t>
      </w:r>
      <w:r w:rsidRPr="00584C19">
        <w:t xml:space="preserve"> All-in-One Medicare App: A unified, secure, and efficient solution to any medical needs.</w:t>
      </w:r>
    </w:p>
    <w:p w14:paraId="05B73CF3" w14:textId="77777777" w:rsidR="00584C19" w:rsidRPr="00584C19" w:rsidRDefault="00584C19" w:rsidP="00584C19">
      <w:pPr>
        <w:rPr>
          <w:b/>
          <w:bCs/>
        </w:rPr>
      </w:pPr>
      <w:r w:rsidRPr="00584C19">
        <w:rPr>
          <w:b/>
          <w:bCs/>
        </w:rPr>
        <w:t>1. Introduction</w:t>
      </w:r>
    </w:p>
    <w:p w14:paraId="026B37E0" w14:textId="72C169ED" w:rsidR="002548BE" w:rsidRDefault="00584C19" w:rsidP="00584C19">
      <w:r w:rsidRPr="00584C19">
        <w:t xml:space="preserve">This Project Management Plan outlines the framework and strategy for the successful execution of the "All-in-One Medicare App" project. </w:t>
      </w:r>
      <w:r w:rsidR="002548BE" w:rsidRPr="002548BE">
        <w:t>This document serves as a comprehensive guide, detailing the project's objectives, scope, and methodologies while addressing the needs and expectations of key stakeholders</w:t>
      </w:r>
      <w:r w:rsidR="002548BE">
        <w:t xml:space="preserve">, </w:t>
      </w:r>
      <w:r w:rsidR="002548BE" w:rsidRPr="002548BE">
        <w:t>including patients</w:t>
      </w:r>
      <w:r w:rsidR="002548BE">
        <w:t xml:space="preserve"> (customers)</w:t>
      </w:r>
      <w:r w:rsidR="002548BE" w:rsidRPr="002548BE">
        <w:t xml:space="preserve">, healthcare providers, </w:t>
      </w:r>
      <w:r w:rsidR="002548BE">
        <w:t xml:space="preserve">investors </w:t>
      </w:r>
      <w:r w:rsidR="002548BE" w:rsidRPr="002548BE">
        <w:t>and development teams.</w:t>
      </w:r>
    </w:p>
    <w:p w14:paraId="61A9DCB7" w14:textId="338558ED" w:rsidR="00584C19" w:rsidRDefault="00584C19" w:rsidP="00584C19">
      <w:r w:rsidRPr="00584C19">
        <w:t>This platform</w:t>
      </w:r>
      <w:r w:rsidR="002548BE">
        <w:t xml:space="preserve"> (</w:t>
      </w:r>
      <w:r w:rsidR="002548BE" w:rsidRPr="00584C19">
        <w:t>All-in-One Medicare App</w:t>
      </w:r>
      <w:r w:rsidR="002548BE">
        <w:t>)</w:t>
      </w:r>
      <w:r w:rsidRPr="00584C19">
        <w:t xml:space="preserve"> aims to integrate healthcare services such as appointment scheduling, pharmacy orders, diagnostics, and secure payment solutions into a single, user-friendly application.</w:t>
      </w:r>
    </w:p>
    <w:p w14:paraId="21331115" w14:textId="4B65F2A6" w:rsidR="002548BE" w:rsidRDefault="002548BE" w:rsidP="00584C19">
      <w:r w:rsidRPr="002548BE">
        <w:t xml:space="preserve">While this </w:t>
      </w:r>
      <w:r>
        <w:t>i</w:t>
      </w:r>
      <w:r w:rsidRPr="002548BE">
        <w:t>ntroduct</w:t>
      </w:r>
      <w:r>
        <w:t>ory section</w:t>
      </w:r>
      <w:r w:rsidRPr="002548BE">
        <w:t xml:space="preserve"> provides a summarized framework of the project's purpose and scope, the subsequent sections of the Project Management Plan will delve into greater detail regarding specific aspects such as project objectives, scope management, schedule, budget, and risk management.</w:t>
      </w:r>
    </w:p>
    <w:p w14:paraId="0B62A594" w14:textId="77777777" w:rsidR="00AF66CE" w:rsidRDefault="00AF66CE" w:rsidP="00584C19">
      <w:r w:rsidRPr="00AF66CE">
        <w:rPr>
          <w:b/>
          <w:bCs/>
        </w:rPr>
        <w:t>2.</w:t>
      </w:r>
      <w:r>
        <w:t xml:space="preserve"> </w:t>
      </w:r>
      <w:r w:rsidRPr="00584C19">
        <w:rPr>
          <w:b/>
          <w:bCs/>
        </w:rPr>
        <w:t>Project Title:</w:t>
      </w:r>
      <w:r w:rsidRPr="00584C19">
        <w:t xml:space="preserve"> </w:t>
      </w:r>
    </w:p>
    <w:p w14:paraId="50F903CE" w14:textId="0FC25538" w:rsidR="00AF66CE" w:rsidRDefault="00AF66CE" w:rsidP="00AF66CE">
      <w:pPr>
        <w:ind w:left="720"/>
      </w:pPr>
      <w:r w:rsidRPr="00AF66CE">
        <w:rPr>
          <w:b/>
          <w:bCs/>
        </w:rPr>
        <w:t>All-in-One Medicare App:</w:t>
      </w:r>
      <w:r w:rsidRPr="00584C19">
        <w:t xml:space="preserve"> </w:t>
      </w:r>
      <w:r w:rsidRPr="00584C19">
        <w:t>A</w:t>
      </w:r>
      <w:r w:rsidRPr="00584C19">
        <w:t xml:space="preserve"> unified, secure, and efficient solution to any medical needs.</w:t>
      </w:r>
    </w:p>
    <w:p w14:paraId="60DFFFEA" w14:textId="3F4EFF5D" w:rsidR="00AF66CE" w:rsidRDefault="00AF66CE" w:rsidP="00AF66CE">
      <w:pPr>
        <w:rPr>
          <w:b/>
          <w:bCs/>
        </w:rPr>
      </w:pPr>
      <w:r>
        <w:rPr>
          <w:b/>
          <w:bCs/>
        </w:rPr>
        <w:t>3.</w:t>
      </w:r>
      <w:r>
        <w:t xml:space="preserve"> </w:t>
      </w:r>
      <w:r w:rsidRPr="00AF66CE">
        <w:rPr>
          <w:b/>
          <w:bCs/>
        </w:rPr>
        <w:t>Objectives</w:t>
      </w:r>
    </w:p>
    <w:p w14:paraId="08580A77" w14:textId="77777777" w:rsidR="00E42866" w:rsidRPr="0003748A" w:rsidRDefault="00E42866" w:rsidP="00E42866">
      <w:pPr>
        <w:spacing w:after="0"/>
        <w:ind w:left="360"/>
        <w:jc w:val="both"/>
        <w:textAlignment w:val="baseline"/>
        <w:rPr>
          <w:rFonts w:eastAsia="Times New Roman"/>
          <w:b/>
          <w:bCs/>
          <w:color w:val="000000"/>
          <w:sz w:val="24"/>
          <w:szCs w:val="24"/>
        </w:rPr>
      </w:pPr>
      <w:r w:rsidRPr="0003748A">
        <w:rPr>
          <w:rFonts w:eastAsia="Times New Roman"/>
          <w:b/>
          <w:bCs/>
          <w:color w:val="000000"/>
          <w:sz w:val="24"/>
          <w:szCs w:val="24"/>
        </w:rPr>
        <w:t>Main Objective</w:t>
      </w:r>
      <w:r>
        <w:rPr>
          <w:rFonts w:eastAsia="Times New Roman"/>
          <w:b/>
          <w:bCs/>
          <w:color w:val="000000"/>
          <w:sz w:val="24"/>
          <w:szCs w:val="24"/>
        </w:rPr>
        <w:t>:</w:t>
      </w:r>
    </w:p>
    <w:p w14:paraId="34963CB1" w14:textId="77777777" w:rsidR="00E42866" w:rsidRPr="0003748A" w:rsidRDefault="00E42866" w:rsidP="00E42866">
      <w:pPr>
        <w:spacing w:before="120" w:after="0"/>
        <w:ind w:left="360"/>
        <w:jc w:val="both"/>
        <w:textAlignment w:val="baseline"/>
        <w:rPr>
          <w:rFonts w:eastAsia="Times New Roman"/>
          <w:color w:val="000000"/>
          <w:sz w:val="24"/>
          <w:szCs w:val="24"/>
        </w:rPr>
      </w:pPr>
      <w:r w:rsidRPr="0003748A">
        <w:rPr>
          <w:rFonts w:eastAsia="Times New Roman"/>
          <w:color w:val="000000"/>
          <w:sz w:val="24"/>
          <w:szCs w:val="24"/>
        </w:rPr>
        <w:t>To develop a centralized and user-friendly digital healthcare platform that integrates multiple services into one app to enhance accessibility, convenience, and healthcare management.</w:t>
      </w:r>
    </w:p>
    <w:p w14:paraId="02A31464" w14:textId="77777777" w:rsidR="00E42866" w:rsidRPr="0003748A" w:rsidRDefault="00E42866" w:rsidP="00E42866">
      <w:pPr>
        <w:spacing w:before="120" w:after="0"/>
        <w:ind w:left="360"/>
        <w:jc w:val="both"/>
        <w:textAlignment w:val="baseline"/>
        <w:rPr>
          <w:rFonts w:eastAsia="Times New Roman"/>
          <w:color w:val="000000"/>
          <w:sz w:val="24"/>
          <w:szCs w:val="24"/>
        </w:rPr>
      </w:pPr>
      <w:r w:rsidRPr="0003748A">
        <w:rPr>
          <w:rFonts w:eastAsia="Times New Roman"/>
          <w:color w:val="000000"/>
          <w:sz w:val="24"/>
          <w:szCs w:val="24"/>
        </w:rPr>
        <w:t>Key Highlights</w:t>
      </w:r>
      <w:r>
        <w:rPr>
          <w:rFonts w:eastAsia="Times New Roman"/>
          <w:color w:val="000000"/>
          <w:sz w:val="24"/>
          <w:szCs w:val="24"/>
        </w:rPr>
        <w:t>:</w:t>
      </w:r>
    </w:p>
    <w:p w14:paraId="4551FBBF" w14:textId="77777777" w:rsidR="00E42866" w:rsidRPr="0003748A" w:rsidRDefault="00E42866" w:rsidP="00E42866">
      <w:pPr>
        <w:numPr>
          <w:ilvl w:val="0"/>
          <w:numId w:val="12"/>
        </w:numPr>
        <w:tabs>
          <w:tab w:val="num" w:pos="720"/>
        </w:tabs>
        <w:spacing w:after="0" w:line="276" w:lineRule="auto"/>
        <w:jc w:val="both"/>
        <w:textAlignment w:val="baseline"/>
        <w:rPr>
          <w:rFonts w:eastAsia="Times New Roman"/>
          <w:color w:val="000000"/>
          <w:sz w:val="24"/>
          <w:szCs w:val="24"/>
        </w:rPr>
      </w:pPr>
      <w:r w:rsidRPr="0003748A">
        <w:rPr>
          <w:rFonts w:eastAsia="Times New Roman"/>
          <w:color w:val="000000"/>
          <w:sz w:val="24"/>
          <w:szCs w:val="24"/>
        </w:rPr>
        <w:t>Unified Healthcare Services: Combines appointment scheduling, pharmacy orders, payments, and diagnostics in a single platform.</w:t>
      </w:r>
    </w:p>
    <w:p w14:paraId="7533A9CC" w14:textId="77777777" w:rsidR="00E42866" w:rsidRPr="0003748A" w:rsidRDefault="00E42866" w:rsidP="00E42866">
      <w:pPr>
        <w:numPr>
          <w:ilvl w:val="0"/>
          <w:numId w:val="12"/>
        </w:numPr>
        <w:tabs>
          <w:tab w:val="num" w:pos="720"/>
        </w:tabs>
        <w:spacing w:after="0" w:line="276" w:lineRule="auto"/>
        <w:jc w:val="both"/>
        <w:textAlignment w:val="baseline"/>
        <w:rPr>
          <w:rFonts w:eastAsia="Times New Roman"/>
          <w:color w:val="000000"/>
          <w:sz w:val="24"/>
          <w:szCs w:val="24"/>
        </w:rPr>
      </w:pPr>
      <w:r w:rsidRPr="0003748A">
        <w:rPr>
          <w:rFonts w:eastAsia="Times New Roman"/>
          <w:color w:val="000000"/>
          <w:sz w:val="24"/>
          <w:szCs w:val="24"/>
        </w:rPr>
        <w:t>Enhanced User Convenience: Provides location-based services, emergency support, and AI-powered health tools.</w:t>
      </w:r>
    </w:p>
    <w:p w14:paraId="5A05FF07" w14:textId="77777777" w:rsidR="00E42866" w:rsidRPr="0003748A" w:rsidRDefault="00E42866" w:rsidP="00E42866">
      <w:pPr>
        <w:numPr>
          <w:ilvl w:val="0"/>
          <w:numId w:val="12"/>
        </w:numPr>
        <w:tabs>
          <w:tab w:val="num" w:pos="720"/>
        </w:tabs>
        <w:spacing w:after="0" w:line="276" w:lineRule="auto"/>
        <w:jc w:val="both"/>
        <w:textAlignment w:val="baseline"/>
        <w:rPr>
          <w:rFonts w:eastAsia="Times New Roman"/>
          <w:color w:val="000000"/>
          <w:sz w:val="24"/>
          <w:szCs w:val="24"/>
        </w:rPr>
      </w:pPr>
      <w:r w:rsidRPr="0003748A">
        <w:rPr>
          <w:rFonts w:eastAsia="Times New Roman"/>
          <w:color w:val="000000"/>
          <w:sz w:val="24"/>
          <w:szCs w:val="24"/>
        </w:rPr>
        <w:t>Improved Health Management: Offers centralized storage for medical records, reminders, and health tips.</w:t>
      </w:r>
    </w:p>
    <w:p w14:paraId="33159C91" w14:textId="77777777" w:rsidR="00E42866" w:rsidRPr="0003748A" w:rsidRDefault="00E42866" w:rsidP="00E42866">
      <w:pPr>
        <w:numPr>
          <w:ilvl w:val="0"/>
          <w:numId w:val="12"/>
        </w:numPr>
        <w:tabs>
          <w:tab w:val="num" w:pos="720"/>
        </w:tabs>
        <w:spacing w:after="0" w:line="276" w:lineRule="auto"/>
        <w:jc w:val="both"/>
        <w:textAlignment w:val="baseline"/>
        <w:rPr>
          <w:rFonts w:eastAsia="Times New Roman"/>
          <w:color w:val="000000"/>
          <w:sz w:val="24"/>
          <w:szCs w:val="24"/>
        </w:rPr>
      </w:pPr>
      <w:r w:rsidRPr="0003748A">
        <w:rPr>
          <w:rFonts w:eastAsia="Times New Roman"/>
          <w:color w:val="000000"/>
          <w:sz w:val="24"/>
          <w:szCs w:val="24"/>
        </w:rPr>
        <w:t>Secure and Scalable: Ensures data security, reliable payments, and future-ready architecture for additional features.</w:t>
      </w:r>
    </w:p>
    <w:p w14:paraId="5F24252A" w14:textId="77777777" w:rsidR="00E42866" w:rsidRPr="0003748A" w:rsidRDefault="00E42866" w:rsidP="00E42866">
      <w:pPr>
        <w:spacing w:after="0" w:line="240" w:lineRule="auto"/>
        <w:ind w:left="360"/>
        <w:textAlignment w:val="baseline"/>
        <w:rPr>
          <w:rFonts w:eastAsia="Times New Roman"/>
          <w:color w:val="000000"/>
          <w:sz w:val="24"/>
          <w:szCs w:val="24"/>
        </w:rPr>
      </w:pPr>
    </w:p>
    <w:p w14:paraId="08B2A8D5" w14:textId="77777777" w:rsidR="00E42866" w:rsidRDefault="00E42866" w:rsidP="00E42866">
      <w:pPr>
        <w:spacing w:after="0"/>
        <w:ind w:left="360"/>
        <w:jc w:val="both"/>
        <w:textAlignment w:val="baseline"/>
        <w:rPr>
          <w:rFonts w:eastAsia="Times New Roman"/>
          <w:b/>
          <w:bCs/>
          <w:color w:val="000000"/>
          <w:sz w:val="24"/>
          <w:szCs w:val="24"/>
        </w:rPr>
      </w:pPr>
      <w:r>
        <w:rPr>
          <w:rFonts w:eastAsia="Times New Roman"/>
          <w:b/>
          <w:bCs/>
          <w:color w:val="000000"/>
          <w:sz w:val="24"/>
          <w:szCs w:val="24"/>
        </w:rPr>
        <w:t>Sub-</w:t>
      </w:r>
      <w:r w:rsidRPr="0003748A">
        <w:rPr>
          <w:rFonts w:eastAsia="Times New Roman"/>
          <w:b/>
          <w:bCs/>
          <w:color w:val="000000"/>
          <w:sz w:val="24"/>
          <w:szCs w:val="24"/>
        </w:rPr>
        <w:t>Objective</w:t>
      </w:r>
      <w:r>
        <w:rPr>
          <w:rFonts w:eastAsia="Times New Roman"/>
          <w:b/>
          <w:bCs/>
          <w:color w:val="000000"/>
          <w:sz w:val="24"/>
          <w:szCs w:val="24"/>
        </w:rPr>
        <w:t>s:</w:t>
      </w:r>
    </w:p>
    <w:p w14:paraId="4903AE6C" w14:textId="77777777" w:rsidR="00E42866" w:rsidRPr="0003748A" w:rsidRDefault="00E42866" w:rsidP="00E42866">
      <w:pPr>
        <w:spacing w:after="0"/>
        <w:ind w:left="360"/>
        <w:jc w:val="both"/>
        <w:textAlignment w:val="baseline"/>
        <w:rPr>
          <w:rFonts w:eastAsia="Times New Roman"/>
          <w:b/>
          <w:bCs/>
          <w:color w:val="000000"/>
          <w:sz w:val="8"/>
          <w:szCs w:val="8"/>
        </w:rPr>
      </w:pPr>
    </w:p>
    <w:p w14:paraId="2D47442C"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User Accessibility</w:t>
      </w:r>
    </w:p>
    <w:p w14:paraId="220F04C8" w14:textId="77777777" w:rsidR="00E42866" w:rsidRPr="0003748A" w:rsidRDefault="00E42866" w:rsidP="00E42866">
      <w:pPr>
        <w:numPr>
          <w:ilvl w:val="0"/>
          <w:numId w:val="13"/>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Enable seamless user registration, login, and profile management.</w:t>
      </w:r>
    </w:p>
    <w:p w14:paraId="35373A5C" w14:textId="77777777" w:rsidR="00E42866" w:rsidRPr="0003748A" w:rsidRDefault="00E42866" w:rsidP="00E42866">
      <w:pPr>
        <w:numPr>
          <w:ilvl w:val="0"/>
          <w:numId w:val="13"/>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lastRenderedPageBreak/>
        <w:t>Provide easy access to personalized medical records and history.</w:t>
      </w:r>
    </w:p>
    <w:p w14:paraId="22C69CC3"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Healthcare Service Integration</w:t>
      </w:r>
    </w:p>
    <w:p w14:paraId="3878A74D" w14:textId="77777777" w:rsidR="00E42866" w:rsidRPr="0003748A" w:rsidRDefault="00E42866" w:rsidP="00E42866">
      <w:pPr>
        <w:numPr>
          <w:ilvl w:val="0"/>
          <w:numId w:val="14"/>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Facilitate appointment scheduling, rescheduling, and reminders.</w:t>
      </w:r>
    </w:p>
    <w:p w14:paraId="07B7133C" w14:textId="77777777" w:rsidR="00E42866" w:rsidRPr="0003748A" w:rsidRDefault="00E42866" w:rsidP="00E42866">
      <w:pPr>
        <w:numPr>
          <w:ilvl w:val="0"/>
          <w:numId w:val="14"/>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Allow users to find nearby hospitals, clinics, and pharmacies using geolocation.</w:t>
      </w:r>
    </w:p>
    <w:p w14:paraId="1569AB9B"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Pharmacy and Medicine Delivery</w:t>
      </w:r>
    </w:p>
    <w:p w14:paraId="11E925BD" w14:textId="77777777" w:rsidR="00E42866" w:rsidRPr="0003748A" w:rsidRDefault="00E42866" w:rsidP="00E42866">
      <w:pPr>
        <w:numPr>
          <w:ilvl w:val="0"/>
          <w:numId w:val="15"/>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Provide a platform for ordering medicines from verified pharmacies.</w:t>
      </w:r>
    </w:p>
    <w:p w14:paraId="385981A0" w14:textId="77777777" w:rsidR="00E42866" w:rsidRPr="0003748A" w:rsidRDefault="00E42866" w:rsidP="00E42866">
      <w:pPr>
        <w:numPr>
          <w:ilvl w:val="0"/>
          <w:numId w:val="15"/>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Offer delivery options with integrated payment systems (card and cash-on-delivery).</w:t>
      </w:r>
    </w:p>
    <w:p w14:paraId="5CCEB948"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Emergency Support</w:t>
      </w:r>
    </w:p>
    <w:p w14:paraId="01A6D70D" w14:textId="77777777" w:rsidR="00E42866" w:rsidRPr="0003748A" w:rsidRDefault="00E42866" w:rsidP="00E42866">
      <w:pPr>
        <w:numPr>
          <w:ilvl w:val="0"/>
          <w:numId w:val="16"/>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Ensure quick access to emergency contacts and services.</w:t>
      </w:r>
    </w:p>
    <w:p w14:paraId="7894C3AB" w14:textId="77777777" w:rsidR="00E42866" w:rsidRPr="0003748A" w:rsidRDefault="00E42866" w:rsidP="00E42866">
      <w:pPr>
        <w:numPr>
          <w:ilvl w:val="0"/>
          <w:numId w:val="16"/>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Provide a responsive interface for emergency situations.</w:t>
      </w:r>
    </w:p>
    <w:p w14:paraId="7E236EEE"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AI-Powered Diagnostics</w:t>
      </w:r>
    </w:p>
    <w:p w14:paraId="306396ED" w14:textId="77777777" w:rsidR="00E42866" w:rsidRPr="0003748A" w:rsidRDefault="00E42866" w:rsidP="00E42866">
      <w:pPr>
        <w:numPr>
          <w:ilvl w:val="0"/>
          <w:numId w:val="17"/>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Integrate AI-based scanning and health diagnostics for user convenience.</w:t>
      </w:r>
    </w:p>
    <w:p w14:paraId="77A1BC50" w14:textId="77777777" w:rsidR="00E42866" w:rsidRPr="0003748A" w:rsidRDefault="00E42866" w:rsidP="00E42866">
      <w:pPr>
        <w:numPr>
          <w:ilvl w:val="0"/>
          <w:numId w:val="17"/>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Offer automated health suggestions based on diagnostic reports.</w:t>
      </w:r>
    </w:p>
    <w:p w14:paraId="12C24E70"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Secure Payment Solutions</w:t>
      </w:r>
    </w:p>
    <w:p w14:paraId="4347DE74" w14:textId="77777777" w:rsidR="00E42866" w:rsidRPr="0003748A" w:rsidRDefault="00E42866" w:rsidP="00E42866">
      <w:pPr>
        <w:numPr>
          <w:ilvl w:val="0"/>
          <w:numId w:val="18"/>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Support multiple payment options, including card payments and cash-on-delivery.</w:t>
      </w:r>
    </w:p>
    <w:p w14:paraId="372DD1B9" w14:textId="77777777" w:rsidR="00E42866" w:rsidRPr="0003748A" w:rsidRDefault="00E42866" w:rsidP="00E42866">
      <w:pPr>
        <w:numPr>
          <w:ilvl w:val="0"/>
          <w:numId w:val="18"/>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Ensure secure transactions with data encryption and privacy protection.</w:t>
      </w:r>
    </w:p>
    <w:p w14:paraId="73D367EB"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Administrative Efficiency</w:t>
      </w:r>
    </w:p>
    <w:p w14:paraId="104687AD" w14:textId="55448BDA" w:rsidR="00E42866" w:rsidRPr="0003748A" w:rsidRDefault="00E42866" w:rsidP="00E42866">
      <w:pPr>
        <w:numPr>
          <w:ilvl w:val="0"/>
          <w:numId w:val="19"/>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 xml:space="preserve">Empower </w:t>
      </w:r>
      <w:r w:rsidR="00BA549E" w:rsidRPr="0003748A">
        <w:rPr>
          <w:rFonts w:asciiTheme="majorHAnsi" w:eastAsia="Times New Roman" w:hAnsiTheme="majorHAnsi" w:cstheme="majorHAnsi"/>
          <w:color w:val="000000"/>
          <w:sz w:val="24"/>
          <w:szCs w:val="24"/>
        </w:rPr>
        <w:t>Admins</w:t>
      </w:r>
      <w:r w:rsidRPr="0003748A">
        <w:rPr>
          <w:rFonts w:asciiTheme="majorHAnsi" w:eastAsia="Times New Roman" w:hAnsiTheme="majorHAnsi" w:cstheme="majorHAnsi"/>
          <w:color w:val="000000"/>
          <w:sz w:val="24"/>
          <w:szCs w:val="24"/>
        </w:rPr>
        <w:t xml:space="preserve"> to manage users, services, and system data effectively.</w:t>
      </w:r>
    </w:p>
    <w:p w14:paraId="7CCFC180" w14:textId="77777777" w:rsidR="00E42866" w:rsidRPr="0003748A" w:rsidRDefault="00E42866" w:rsidP="00E42866">
      <w:pPr>
        <w:numPr>
          <w:ilvl w:val="0"/>
          <w:numId w:val="19"/>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Provide tools for adding, updating, removing, or banning users/entities.</w:t>
      </w:r>
    </w:p>
    <w:p w14:paraId="493F3A8B" w14:textId="77777777" w:rsidR="00E42866" w:rsidRPr="0064439C" w:rsidRDefault="00E42866" w:rsidP="00E42866">
      <w:pPr>
        <w:pStyle w:val="ListParagraph"/>
        <w:numPr>
          <w:ilvl w:val="0"/>
          <w:numId w:val="21"/>
        </w:numPr>
        <w:spacing w:after="0" w:line="276" w:lineRule="auto"/>
        <w:ind w:left="720"/>
        <w:jc w:val="both"/>
        <w:textAlignment w:val="baseline"/>
        <w:rPr>
          <w:rFonts w:asciiTheme="majorHAnsi" w:eastAsia="Times New Roman" w:hAnsiTheme="majorHAnsi" w:cstheme="majorHAnsi"/>
          <w:color w:val="000000"/>
          <w:sz w:val="24"/>
          <w:szCs w:val="24"/>
        </w:rPr>
      </w:pPr>
      <w:r w:rsidRPr="0064439C">
        <w:rPr>
          <w:rFonts w:asciiTheme="majorHAnsi" w:eastAsia="Times New Roman" w:hAnsiTheme="majorHAnsi" w:cstheme="majorHAnsi"/>
          <w:color w:val="000000"/>
          <w:sz w:val="24"/>
          <w:szCs w:val="24"/>
        </w:rPr>
        <w:t>Promote Health Awareness</w:t>
      </w:r>
    </w:p>
    <w:p w14:paraId="19B5C7D5" w14:textId="77777777" w:rsidR="00E42866" w:rsidRPr="0003748A" w:rsidRDefault="00E42866" w:rsidP="00E42866">
      <w:pPr>
        <w:numPr>
          <w:ilvl w:val="0"/>
          <w:numId w:val="20"/>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Offer health tips, reminders, and notifications to encourage healthy lifestyles.</w:t>
      </w:r>
    </w:p>
    <w:p w14:paraId="6DBFE7FB" w14:textId="77777777" w:rsidR="00E42866" w:rsidRPr="0003748A" w:rsidRDefault="00E42866" w:rsidP="00E42866">
      <w:pPr>
        <w:numPr>
          <w:ilvl w:val="0"/>
          <w:numId w:val="20"/>
        </w:numPr>
        <w:tabs>
          <w:tab w:val="clear" w:pos="720"/>
          <w:tab w:val="num" w:pos="1440"/>
        </w:tabs>
        <w:spacing w:after="0" w:line="276" w:lineRule="auto"/>
        <w:ind w:left="1440"/>
        <w:jc w:val="both"/>
        <w:textAlignment w:val="baseline"/>
        <w:rPr>
          <w:rFonts w:asciiTheme="majorHAnsi" w:eastAsia="Times New Roman" w:hAnsiTheme="majorHAnsi" w:cstheme="majorHAnsi"/>
          <w:color w:val="000000"/>
          <w:sz w:val="24"/>
          <w:szCs w:val="24"/>
        </w:rPr>
      </w:pPr>
      <w:r w:rsidRPr="0003748A">
        <w:rPr>
          <w:rFonts w:asciiTheme="majorHAnsi" w:eastAsia="Times New Roman" w:hAnsiTheme="majorHAnsi" w:cstheme="majorHAnsi"/>
          <w:color w:val="000000"/>
          <w:sz w:val="24"/>
          <w:szCs w:val="24"/>
        </w:rPr>
        <w:t>Enable users to stay informed about their medical routines.</w:t>
      </w:r>
    </w:p>
    <w:p w14:paraId="1A94B187" w14:textId="77777777" w:rsidR="00E42866" w:rsidRDefault="00E42866" w:rsidP="00E42866"/>
    <w:p w14:paraId="07A7DCD2" w14:textId="59918959" w:rsidR="00AF66CE" w:rsidRPr="00AF66CE" w:rsidRDefault="00AF66CE" w:rsidP="00AF66CE">
      <w:pPr>
        <w:rPr>
          <w:b/>
          <w:bCs/>
        </w:rPr>
      </w:pPr>
      <w:r>
        <w:rPr>
          <w:b/>
          <w:bCs/>
        </w:rPr>
        <w:t>4</w:t>
      </w:r>
      <w:r w:rsidR="00584C19" w:rsidRPr="00584C19">
        <w:rPr>
          <w:b/>
          <w:bCs/>
        </w:rPr>
        <w:t>. Justification</w:t>
      </w:r>
      <w:r w:rsidRPr="00AF66CE">
        <w:br/>
        <w:t>The project addresses the complex healthcare landscape by providing a centralized platform for healthcare management, benefiting patients, healthcare providers, and administrators through enhanced accessibility, convenience, and operational efficiency. From a business and profit perspective, the platform opens avenues for revenue generation through subscription-based services, premium features, and partnerships with healthcare providers and pharmacies. By streamlining healthcare operations and offering a scalable, user-centric solution, the project has the potential to attract a large user base, strengthen market competitiveness, and create a sustainable model for long-term financial growth.</w:t>
      </w:r>
    </w:p>
    <w:p w14:paraId="7F58C7B0" w14:textId="77777777" w:rsidR="00BA549E" w:rsidRDefault="00BA549E" w:rsidP="00584C19"/>
    <w:p w14:paraId="177238AA" w14:textId="77777777" w:rsidR="00BA549E" w:rsidRDefault="00BA549E" w:rsidP="00584C19"/>
    <w:p w14:paraId="3EF69795" w14:textId="77777777" w:rsidR="00BA549E" w:rsidRDefault="00BA549E" w:rsidP="00584C19"/>
    <w:p w14:paraId="551DEB02" w14:textId="77777777" w:rsidR="00BA549E" w:rsidRDefault="00BA549E" w:rsidP="00584C19"/>
    <w:p w14:paraId="228F9D17" w14:textId="77777777" w:rsidR="00BA549E" w:rsidRPr="00584C19" w:rsidRDefault="00BA549E" w:rsidP="00584C19"/>
    <w:p w14:paraId="72836117" w14:textId="18D8C1C8" w:rsidR="00584C19" w:rsidRPr="00584C19" w:rsidRDefault="00584C19" w:rsidP="00584C19">
      <w:pPr>
        <w:rPr>
          <w:b/>
          <w:bCs/>
        </w:rPr>
      </w:pPr>
      <w:r>
        <w:rPr>
          <w:b/>
          <w:bCs/>
        </w:rPr>
        <w:t>5</w:t>
      </w:r>
      <w:r w:rsidRPr="00584C19">
        <w:rPr>
          <w:b/>
          <w:bCs/>
        </w:rPr>
        <w:t xml:space="preserve">. </w:t>
      </w:r>
      <w:r w:rsidR="00BA549E">
        <w:rPr>
          <w:b/>
          <w:bCs/>
        </w:rPr>
        <w:t xml:space="preserve">System </w:t>
      </w:r>
      <w:r w:rsidRPr="00584C19">
        <w:rPr>
          <w:b/>
          <w:bCs/>
        </w:rPr>
        <w:t>Overview</w:t>
      </w:r>
    </w:p>
    <w:p w14:paraId="3530A299" w14:textId="77777777" w:rsidR="00584C19" w:rsidRDefault="00584C19" w:rsidP="00584C19">
      <w:r w:rsidRPr="00584C19">
        <w:t>The application will feature modules for user management, healthcare service integration, emergency support, pharmacy orders, AI diagnostics, and payment processing, ensuring a comprehensive healthcare solution.</w:t>
      </w:r>
    </w:p>
    <w:p w14:paraId="67D9CC62" w14:textId="36211093" w:rsidR="00BA549E" w:rsidRDefault="00BA549E" w:rsidP="00584C19">
      <w:r>
        <w:rPr>
          <w:noProof/>
        </w:rPr>
        <w:drawing>
          <wp:anchor distT="0" distB="0" distL="114300" distR="114300" simplePos="0" relativeHeight="251661312" behindDoc="0" locked="0" layoutInCell="1" allowOverlap="1" wp14:anchorId="14C6C994" wp14:editId="3952676A">
            <wp:simplePos x="0" y="0"/>
            <wp:positionH relativeFrom="margin">
              <wp:align>right</wp:align>
            </wp:positionH>
            <wp:positionV relativeFrom="paragraph">
              <wp:posOffset>93345</wp:posOffset>
            </wp:positionV>
            <wp:extent cx="5943600" cy="3910330"/>
            <wp:effectExtent l="0" t="0" r="0" b="0"/>
            <wp:wrapNone/>
            <wp:docPr id="88553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34825"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10330"/>
                    </a:xfrm>
                    <a:prstGeom prst="rect">
                      <a:avLst/>
                    </a:prstGeom>
                  </pic:spPr>
                </pic:pic>
              </a:graphicData>
            </a:graphic>
          </wp:anchor>
        </w:drawing>
      </w:r>
    </w:p>
    <w:p w14:paraId="10E4A177" w14:textId="3636D795" w:rsidR="00BA549E" w:rsidRDefault="00BA549E" w:rsidP="00584C19"/>
    <w:p w14:paraId="2E8357C0" w14:textId="0F37931C" w:rsidR="00BA549E" w:rsidRDefault="00BA549E" w:rsidP="00584C19"/>
    <w:p w14:paraId="0990230D" w14:textId="77777777" w:rsidR="00BA549E" w:rsidRDefault="00BA549E" w:rsidP="00584C19"/>
    <w:p w14:paraId="27072871" w14:textId="2ECBA079" w:rsidR="00BA549E" w:rsidRDefault="00BA549E" w:rsidP="00584C19"/>
    <w:p w14:paraId="2095C907" w14:textId="77777777" w:rsidR="00BA549E" w:rsidRDefault="00BA549E" w:rsidP="00584C19"/>
    <w:p w14:paraId="1D0D5129" w14:textId="0559C276" w:rsidR="00BA549E" w:rsidRDefault="00BA549E" w:rsidP="00584C19"/>
    <w:p w14:paraId="53AEF7DE" w14:textId="77777777" w:rsidR="00BA549E" w:rsidRDefault="00BA549E" w:rsidP="00584C19"/>
    <w:p w14:paraId="7EF80C18" w14:textId="083150B2" w:rsidR="00BA549E" w:rsidRDefault="00BA549E" w:rsidP="00584C19"/>
    <w:p w14:paraId="2AD26597" w14:textId="77777777" w:rsidR="00BA549E" w:rsidRDefault="00BA549E" w:rsidP="00584C19"/>
    <w:p w14:paraId="055CF1B7" w14:textId="77777777" w:rsidR="00BA549E" w:rsidRDefault="00BA549E" w:rsidP="00584C19"/>
    <w:p w14:paraId="131C43F6" w14:textId="77777777" w:rsidR="00BA549E" w:rsidRDefault="00BA549E" w:rsidP="00584C19"/>
    <w:p w14:paraId="321F47B0" w14:textId="7FA43887" w:rsidR="00BA549E" w:rsidRDefault="00BA549E" w:rsidP="00584C19"/>
    <w:p w14:paraId="0A804A94" w14:textId="77777777" w:rsidR="00BA549E" w:rsidRDefault="00BA549E" w:rsidP="00584C19"/>
    <w:p w14:paraId="5818F156" w14:textId="77777777" w:rsidR="004E12D9" w:rsidRDefault="004E12D9" w:rsidP="00584C19"/>
    <w:p w14:paraId="0CAA3472" w14:textId="1565BD8D" w:rsidR="004E12D9" w:rsidRDefault="004E12D9" w:rsidP="00584C19">
      <w:r w:rsidRPr="004E12D9">
        <w:t>Actors: Represented by the stick figures</w:t>
      </w:r>
    </w:p>
    <w:p w14:paraId="4AA37CBF" w14:textId="77777777" w:rsidR="004E12D9" w:rsidRDefault="004E12D9" w:rsidP="004E12D9">
      <w:pPr>
        <w:pStyle w:val="ListParagraph"/>
        <w:numPr>
          <w:ilvl w:val="1"/>
          <w:numId w:val="19"/>
        </w:numPr>
      </w:pPr>
      <w:r w:rsidRPr="004E12D9">
        <w:t xml:space="preserve">General Users: </w:t>
      </w:r>
    </w:p>
    <w:p w14:paraId="4FBAF88E" w14:textId="23B256FC" w:rsidR="00BA549E" w:rsidRDefault="004E12D9" w:rsidP="004E12D9">
      <w:pPr>
        <w:pStyle w:val="ListParagraph"/>
        <w:ind w:left="1440"/>
      </w:pPr>
      <w:r w:rsidRPr="004E12D9">
        <w:sym w:font="Symbol" w:char="F0B7"/>
      </w:r>
      <w:r>
        <w:t xml:space="preserve"> Patients, Hospitals, Independent doctors and Pharmacies.</w:t>
      </w:r>
    </w:p>
    <w:p w14:paraId="44A6904C" w14:textId="1E96D908" w:rsidR="004E12D9" w:rsidRDefault="004E12D9" w:rsidP="004E12D9">
      <w:pPr>
        <w:pStyle w:val="ListParagraph"/>
        <w:numPr>
          <w:ilvl w:val="1"/>
          <w:numId w:val="19"/>
        </w:numPr>
      </w:pPr>
      <w:r>
        <w:t>Admin</w:t>
      </w:r>
    </w:p>
    <w:p w14:paraId="447A411B" w14:textId="128520E8" w:rsidR="004E12D9" w:rsidRDefault="004E12D9" w:rsidP="004E12D9">
      <w:pPr>
        <w:pStyle w:val="ListParagraph"/>
        <w:ind w:left="1440"/>
      </w:pPr>
      <w:r w:rsidRPr="004E12D9">
        <w:sym w:font="Symbol" w:char="F0B7"/>
      </w:r>
      <w:r w:rsidRPr="004E12D9">
        <w:t xml:space="preserve"> Represents users with administrative privileges for managing the app.</w:t>
      </w:r>
    </w:p>
    <w:p w14:paraId="6359DAB1" w14:textId="77777777" w:rsidR="004E12D9" w:rsidRPr="00BA549E" w:rsidRDefault="004E12D9" w:rsidP="004E12D9">
      <w:r w:rsidRPr="00BA549E">
        <w:t>Left top: Main user/patient/customer, Left bottom: Hospitals/doctors/pharmacies</w:t>
      </w:r>
    </w:p>
    <w:p w14:paraId="09279DAF" w14:textId="77777777" w:rsidR="004E12D9" w:rsidRPr="00BA549E" w:rsidRDefault="004E12D9" w:rsidP="004E12D9">
      <w:r w:rsidRPr="00BA549E">
        <w:t>Right top: 3rd party payment/user verification system, Right bottom: Admin</w:t>
      </w:r>
    </w:p>
    <w:p w14:paraId="6589F5A4" w14:textId="77777777" w:rsidR="004E12D9" w:rsidRDefault="004E12D9" w:rsidP="004E12D9"/>
    <w:p w14:paraId="510FB187" w14:textId="77777777" w:rsidR="004E12D9" w:rsidRDefault="004E12D9" w:rsidP="004E12D9"/>
    <w:p w14:paraId="2AE1B8FD" w14:textId="77777777" w:rsidR="004E12D9" w:rsidRPr="00584C19" w:rsidRDefault="004E12D9" w:rsidP="004E12D9"/>
    <w:p w14:paraId="25DA8925" w14:textId="230C6F3C" w:rsidR="00584C19" w:rsidRPr="00584C19" w:rsidRDefault="00584C19" w:rsidP="00584C19">
      <w:pPr>
        <w:rPr>
          <w:b/>
          <w:bCs/>
        </w:rPr>
      </w:pPr>
      <w:r>
        <w:rPr>
          <w:b/>
          <w:bCs/>
        </w:rPr>
        <w:lastRenderedPageBreak/>
        <w:t>6.</w:t>
      </w:r>
      <w:r w:rsidRPr="00584C19">
        <w:rPr>
          <w:b/>
          <w:bCs/>
        </w:rPr>
        <w:t xml:space="preserve"> Stakeholder Analysis</w:t>
      </w:r>
    </w:p>
    <w:p w14:paraId="17AB6343" w14:textId="77777777" w:rsidR="004E12D9" w:rsidRPr="004E12D9" w:rsidRDefault="004E12D9" w:rsidP="004E12D9">
      <w:r w:rsidRPr="004E12D9">
        <w:rPr>
          <w:b/>
          <w:bCs/>
        </w:rPr>
        <w:t>Primary Stakeholders:</w:t>
      </w:r>
    </w:p>
    <w:p w14:paraId="250BB5CB" w14:textId="77777777" w:rsidR="004E12D9" w:rsidRPr="004E12D9" w:rsidRDefault="004E12D9" w:rsidP="004E12D9">
      <w:pPr>
        <w:numPr>
          <w:ilvl w:val="0"/>
          <w:numId w:val="24"/>
        </w:numPr>
      </w:pPr>
      <w:r w:rsidRPr="004E12D9">
        <w:rPr>
          <w:b/>
          <w:bCs/>
        </w:rPr>
        <w:t>Project Development Team</w:t>
      </w:r>
      <w:r w:rsidRPr="004E12D9">
        <w:t xml:space="preserve"> – Responsible for designing, building, testing, and deploying the platform.</w:t>
      </w:r>
    </w:p>
    <w:p w14:paraId="4D49E5EA" w14:textId="77777777" w:rsidR="004E12D9" w:rsidRPr="004E12D9" w:rsidRDefault="004E12D9" w:rsidP="004E12D9">
      <w:pPr>
        <w:numPr>
          <w:ilvl w:val="0"/>
          <w:numId w:val="24"/>
        </w:numPr>
      </w:pPr>
      <w:r w:rsidRPr="004E12D9">
        <w:rPr>
          <w:b/>
          <w:bCs/>
        </w:rPr>
        <w:t>Project Sponsors</w:t>
      </w:r>
      <w:r w:rsidRPr="004E12D9">
        <w:t xml:space="preserve"> – Provide financial resources and strategic direction for the project.</w:t>
      </w:r>
    </w:p>
    <w:p w14:paraId="2706328D" w14:textId="77777777" w:rsidR="004E12D9" w:rsidRPr="004E12D9" w:rsidRDefault="004E12D9" w:rsidP="004E12D9">
      <w:pPr>
        <w:numPr>
          <w:ilvl w:val="0"/>
          <w:numId w:val="24"/>
        </w:numPr>
      </w:pPr>
      <w:r w:rsidRPr="004E12D9">
        <w:rPr>
          <w:b/>
          <w:bCs/>
        </w:rPr>
        <w:t>Patients (Main Users)</w:t>
      </w:r>
      <w:r w:rsidRPr="004E12D9">
        <w:t xml:space="preserve"> – The end-users of the platform, benefiting from its healthcare services.</w:t>
      </w:r>
    </w:p>
    <w:p w14:paraId="33CE1E52" w14:textId="77777777" w:rsidR="004E12D9" w:rsidRPr="004E12D9" w:rsidRDefault="004E12D9" w:rsidP="004E12D9">
      <w:pPr>
        <w:numPr>
          <w:ilvl w:val="0"/>
          <w:numId w:val="24"/>
        </w:numPr>
      </w:pPr>
      <w:r w:rsidRPr="004E12D9">
        <w:rPr>
          <w:b/>
          <w:bCs/>
        </w:rPr>
        <w:t>Doctors/Healthcare Providers</w:t>
      </w:r>
      <w:r w:rsidRPr="004E12D9">
        <w:t xml:space="preserve"> – Use the platform to manage appointments and interact with patients.</w:t>
      </w:r>
    </w:p>
    <w:p w14:paraId="056DF421" w14:textId="77777777" w:rsidR="004E12D9" w:rsidRPr="004E12D9" w:rsidRDefault="004E12D9" w:rsidP="004E12D9">
      <w:pPr>
        <w:numPr>
          <w:ilvl w:val="0"/>
          <w:numId w:val="24"/>
        </w:numPr>
      </w:pPr>
      <w:r w:rsidRPr="004E12D9">
        <w:rPr>
          <w:b/>
          <w:bCs/>
        </w:rPr>
        <w:t>Pharmacies</w:t>
      </w:r>
      <w:r w:rsidRPr="004E12D9">
        <w:t xml:space="preserve"> – Facilitate medicine orders and deliveries through the platform.</w:t>
      </w:r>
    </w:p>
    <w:p w14:paraId="663B3C46" w14:textId="77777777" w:rsidR="004E12D9" w:rsidRPr="004E12D9" w:rsidRDefault="004E12D9" w:rsidP="004E12D9">
      <w:pPr>
        <w:numPr>
          <w:ilvl w:val="0"/>
          <w:numId w:val="24"/>
        </w:numPr>
      </w:pPr>
      <w:r w:rsidRPr="004E12D9">
        <w:rPr>
          <w:b/>
          <w:bCs/>
        </w:rPr>
        <w:t>System Administrators (Admins)</w:t>
      </w:r>
      <w:r w:rsidRPr="004E12D9">
        <w:t xml:space="preserve"> – Oversee platform maintenance, user management, and system data.</w:t>
      </w:r>
    </w:p>
    <w:p w14:paraId="098442AB" w14:textId="77777777" w:rsidR="004E12D9" w:rsidRPr="004E12D9" w:rsidRDefault="004E12D9" w:rsidP="004E12D9">
      <w:pPr>
        <w:numPr>
          <w:ilvl w:val="0"/>
          <w:numId w:val="24"/>
        </w:numPr>
      </w:pPr>
      <w:r w:rsidRPr="004E12D9">
        <w:rPr>
          <w:b/>
          <w:bCs/>
        </w:rPr>
        <w:t>Hospitals and Clinics</w:t>
      </w:r>
      <w:r w:rsidRPr="004E12D9">
        <w:t xml:space="preserve"> – Provide location-based services and integrate with the app's functionality.</w:t>
      </w:r>
    </w:p>
    <w:p w14:paraId="31FE498D" w14:textId="77777777" w:rsidR="004E12D9" w:rsidRPr="004E12D9" w:rsidRDefault="004E12D9" w:rsidP="004E12D9">
      <w:pPr>
        <w:numPr>
          <w:ilvl w:val="0"/>
          <w:numId w:val="24"/>
        </w:numPr>
      </w:pPr>
      <w:r w:rsidRPr="004E12D9">
        <w:rPr>
          <w:b/>
          <w:bCs/>
        </w:rPr>
        <w:t>Emergency Services</w:t>
      </w:r>
      <w:r w:rsidRPr="004E12D9">
        <w:t xml:space="preserve"> – Ensure quick access to emergency contacts and services via the platform.</w:t>
      </w:r>
    </w:p>
    <w:p w14:paraId="03587F3E" w14:textId="77777777" w:rsidR="004E12D9" w:rsidRPr="004E12D9" w:rsidRDefault="004E12D9" w:rsidP="004E12D9">
      <w:r w:rsidRPr="004E12D9">
        <w:rPr>
          <w:b/>
          <w:bCs/>
        </w:rPr>
        <w:t>Secondary Stakeholders:</w:t>
      </w:r>
    </w:p>
    <w:p w14:paraId="751618E7" w14:textId="77777777" w:rsidR="004E12D9" w:rsidRPr="004E12D9" w:rsidRDefault="004E12D9" w:rsidP="004E12D9">
      <w:pPr>
        <w:numPr>
          <w:ilvl w:val="0"/>
          <w:numId w:val="25"/>
        </w:numPr>
      </w:pPr>
      <w:r w:rsidRPr="004E12D9">
        <w:rPr>
          <w:b/>
          <w:bCs/>
        </w:rPr>
        <w:t>Management</w:t>
      </w:r>
      <w:r w:rsidRPr="004E12D9">
        <w:t xml:space="preserve"> – Oversee the overall project operations and ensure alignment with organizational goals.</w:t>
      </w:r>
    </w:p>
    <w:p w14:paraId="6BC65CA3" w14:textId="77777777" w:rsidR="004E12D9" w:rsidRPr="004E12D9" w:rsidRDefault="004E12D9" w:rsidP="004E12D9">
      <w:pPr>
        <w:numPr>
          <w:ilvl w:val="0"/>
          <w:numId w:val="25"/>
        </w:numPr>
      </w:pPr>
      <w:r w:rsidRPr="004E12D9">
        <w:rPr>
          <w:b/>
          <w:bCs/>
        </w:rPr>
        <w:t>Investors</w:t>
      </w:r>
      <w:r w:rsidRPr="004E12D9">
        <w:t xml:space="preserve"> – Provide funding with an interest in the project’s financial return and success.</w:t>
      </w:r>
    </w:p>
    <w:p w14:paraId="33DCC9D5" w14:textId="77777777" w:rsidR="004E12D9" w:rsidRDefault="004E12D9" w:rsidP="004E12D9">
      <w:pPr>
        <w:numPr>
          <w:ilvl w:val="0"/>
          <w:numId w:val="25"/>
        </w:numPr>
      </w:pPr>
      <w:r w:rsidRPr="004E12D9">
        <w:rPr>
          <w:b/>
          <w:bCs/>
        </w:rPr>
        <w:t>External Partners</w:t>
      </w:r>
      <w:r w:rsidRPr="004E12D9">
        <w:t xml:space="preserve"> – Include third-party service providers, vendors, or collaborators supporting the platform.</w:t>
      </w:r>
    </w:p>
    <w:p w14:paraId="4FC94E7B" w14:textId="04789878" w:rsidR="00C17C2E" w:rsidRDefault="00C17C2E" w:rsidP="00C17C2E">
      <w:pPr>
        <w:rPr>
          <w:b/>
          <w:bCs/>
        </w:rPr>
      </w:pPr>
      <w:r>
        <w:rPr>
          <w:b/>
          <w:bCs/>
        </w:rPr>
        <w:t>7</w:t>
      </w:r>
      <w:r w:rsidRPr="00C17C2E">
        <w:t>.</w:t>
      </w:r>
      <w:r>
        <w:t xml:space="preserve"> </w:t>
      </w:r>
      <w:r w:rsidRPr="00C17C2E">
        <w:rPr>
          <w:b/>
          <w:bCs/>
        </w:rPr>
        <w:t>Feasibility study</w:t>
      </w:r>
    </w:p>
    <w:p w14:paraId="0FEC13A1" w14:textId="77777777" w:rsidR="00C17C2E" w:rsidRPr="00C17C2E" w:rsidRDefault="00C17C2E" w:rsidP="00C17C2E">
      <w:pPr>
        <w:ind w:left="720"/>
        <w:rPr>
          <w:b/>
          <w:bCs/>
        </w:rPr>
      </w:pPr>
      <w:r w:rsidRPr="00C17C2E">
        <w:rPr>
          <w:b/>
          <w:bCs/>
        </w:rPr>
        <w:t>1. Technical Feasibility</w:t>
      </w:r>
    </w:p>
    <w:p w14:paraId="64D957D3" w14:textId="77777777" w:rsidR="00C17C2E" w:rsidRPr="00C17C2E" w:rsidRDefault="00C17C2E" w:rsidP="00C17C2E">
      <w:pPr>
        <w:numPr>
          <w:ilvl w:val="0"/>
          <w:numId w:val="26"/>
        </w:numPr>
        <w:tabs>
          <w:tab w:val="clear" w:pos="720"/>
          <w:tab w:val="num" w:pos="1440"/>
        </w:tabs>
        <w:ind w:left="1440"/>
      </w:pPr>
      <w:r w:rsidRPr="00C17C2E">
        <w:rPr>
          <w:b/>
          <w:bCs/>
        </w:rPr>
        <w:t>Platform Compatibility:</w:t>
      </w:r>
      <w:r w:rsidRPr="00C17C2E">
        <w:br/>
        <w:t xml:space="preserve">The app can be developed for both Android and iOS platforms using modern development tools such as </w:t>
      </w:r>
      <w:r w:rsidRPr="00C17C2E">
        <w:rPr>
          <w:b/>
          <w:bCs/>
        </w:rPr>
        <w:t>Android Studio</w:t>
      </w:r>
      <w:r w:rsidRPr="00C17C2E">
        <w:t xml:space="preserve">, </w:t>
      </w:r>
      <w:r w:rsidRPr="00C17C2E">
        <w:rPr>
          <w:b/>
          <w:bCs/>
        </w:rPr>
        <w:t>Xcode</w:t>
      </w:r>
      <w:r w:rsidRPr="00C17C2E">
        <w:t xml:space="preserve">, and cross-platform frameworks like </w:t>
      </w:r>
      <w:r w:rsidRPr="00C17C2E">
        <w:rPr>
          <w:b/>
          <w:bCs/>
        </w:rPr>
        <w:t>Flutter</w:t>
      </w:r>
      <w:r w:rsidRPr="00C17C2E">
        <w:t xml:space="preserve"> or </w:t>
      </w:r>
      <w:r w:rsidRPr="00C17C2E">
        <w:rPr>
          <w:b/>
          <w:bCs/>
        </w:rPr>
        <w:t>React Native</w:t>
      </w:r>
      <w:r w:rsidRPr="00C17C2E">
        <w:t xml:space="preserve"> for efficient development. A web version could also be created for broader accessibility.</w:t>
      </w:r>
    </w:p>
    <w:p w14:paraId="010B2BC6" w14:textId="77777777" w:rsidR="00C17C2E" w:rsidRPr="00C17C2E" w:rsidRDefault="00C17C2E" w:rsidP="00C17C2E">
      <w:pPr>
        <w:numPr>
          <w:ilvl w:val="0"/>
          <w:numId w:val="26"/>
        </w:numPr>
        <w:tabs>
          <w:tab w:val="clear" w:pos="720"/>
          <w:tab w:val="num" w:pos="1440"/>
        </w:tabs>
        <w:ind w:left="1440"/>
      </w:pPr>
      <w:r w:rsidRPr="00C17C2E">
        <w:rPr>
          <w:b/>
          <w:bCs/>
        </w:rPr>
        <w:t>Technology Stack:</w:t>
      </w:r>
      <w:r w:rsidRPr="00C17C2E">
        <w:br/>
        <w:t>The application will require:</w:t>
      </w:r>
    </w:p>
    <w:p w14:paraId="249AF08C" w14:textId="77777777" w:rsidR="00C17C2E" w:rsidRPr="00C17C2E" w:rsidRDefault="00C17C2E" w:rsidP="00C17C2E">
      <w:pPr>
        <w:numPr>
          <w:ilvl w:val="1"/>
          <w:numId w:val="26"/>
        </w:numPr>
        <w:tabs>
          <w:tab w:val="num" w:pos="2160"/>
        </w:tabs>
        <w:ind w:left="2160"/>
      </w:pPr>
      <w:r w:rsidRPr="00C17C2E">
        <w:rPr>
          <w:b/>
          <w:bCs/>
        </w:rPr>
        <w:t>Frontend:</w:t>
      </w:r>
      <w:r w:rsidRPr="00C17C2E">
        <w:t xml:space="preserve"> Flutter/React Native for mobile app development.</w:t>
      </w:r>
    </w:p>
    <w:p w14:paraId="670AE561" w14:textId="77777777" w:rsidR="00C17C2E" w:rsidRPr="00C17C2E" w:rsidRDefault="00C17C2E" w:rsidP="00C17C2E">
      <w:pPr>
        <w:numPr>
          <w:ilvl w:val="1"/>
          <w:numId w:val="26"/>
        </w:numPr>
        <w:tabs>
          <w:tab w:val="num" w:pos="2160"/>
        </w:tabs>
        <w:ind w:left="2160"/>
      </w:pPr>
      <w:r w:rsidRPr="00C17C2E">
        <w:rPr>
          <w:b/>
          <w:bCs/>
        </w:rPr>
        <w:t>Backend:</w:t>
      </w:r>
      <w:r w:rsidRPr="00C17C2E">
        <w:t xml:space="preserve"> Node.js or Django for server-side logic, integrated with a secure and scalable database like MySQL or Firebase.</w:t>
      </w:r>
    </w:p>
    <w:p w14:paraId="280E9A43" w14:textId="77777777" w:rsidR="00C17C2E" w:rsidRPr="00C17C2E" w:rsidRDefault="00C17C2E" w:rsidP="00C17C2E">
      <w:pPr>
        <w:numPr>
          <w:ilvl w:val="1"/>
          <w:numId w:val="26"/>
        </w:numPr>
        <w:tabs>
          <w:tab w:val="num" w:pos="2160"/>
        </w:tabs>
        <w:ind w:left="2160"/>
      </w:pPr>
      <w:r w:rsidRPr="00C17C2E">
        <w:rPr>
          <w:b/>
          <w:bCs/>
        </w:rPr>
        <w:lastRenderedPageBreak/>
        <w:t>AI Integration:</w:t>
      </w:r>
      <w:r w:rsidRPr="00C17C2E">
        <w:t xml:space="preserve"> AI-based diagnostic tools can leverage libraries such as TensorFlow or </w:t>
      </w:r>
      <w:proofErr w:type="spellStart"/>
      <w:r w:rsidRPr="00C17C2E">
        <w:t>PyTorch</w:t>
      </w:r>
      <w:proofErr w:type="spellEnd"/>
      <w:r w:rsidRPr="00C17C2E">
        <w:t>.</w:t>
      </w:r>
    </w:p>
    <w:p w14:paraId="5340BA3B" w14:textId="77777777" w:rsidR="00C17C2E" w:rsidRPr="00C17C2E" w:rsidRDefault="00C17C2E" w:rsidP="00C17C2E">
      <w:pPr>
        <w:numPr>
          <w:ilvl w:val="1"/>
          <w:numId w:val="26"/>
        </w:numPr>
        <w:tabs>
          <w:tab w:val="num" w:pos="2160"/>
        </w:tabs>
        <w:ind w:left="2160"/>
      </w:pPr>
      <w:r w:rsidRPr="00C17C2E">
        <w:rPr>
          <w:b/>
          <w:bCs/>
        </w:rPr>
        <w:t>Geolocation Services:</w:t>
      </w:r>
      <w:r w:rsidRPr="00C17C2E">
        <w:t xml:space="preserve"> APIs such as Google Maps or OpenStreetMap for location-based services.</w:t>
      </w:r>
    </w:p>
    <w:p w14:paraId="7535449E" w14:textId="77777777" w:rsidR="00C17C2E" w:rsidRPr="00C17C2E" w:rsidRDefault="00C17C2E" w:rsidP="00C17C2E">
      <w:pPr>
        <w:numPr>
          <w:ilvl w:val="1"/>
          <w:numId w:val="26"/>
        </w:numPr>
        <w:tabs>
          <w:tab w:val="num" w:pos="2160"/>
        </w:tabs>
        <w:ind w:left="2160"/>
      </w:pPr>
      <w:r w:rsidRPr="00C17C2E">
        <w:rPr>
          <w:b/>
          <w:bCs/>
        </w:rPr>
        <w:t>Payment Gateway Integration:</w:t>
      </w:r>
      <w:r w:rsidRPr="00C17C2E">
        <w:t xml:space="preserve"> Services like Stripe or PayPal for secure transactions.</w:t>
      </w:r>
    </w:p>
    <w:p w14:paraId="179663C7" w14:textId="77777777" w:rsidR="00C17C2E" w:rsidRPr="00C17C2E" w:rsidRDefault="00C17C2E" w:rsidP="00C17C2E">
      <w:pPr>
        <w:numPr>
          <w:ilvl w:val="0"/>
          <w:numId w:val="26"/>
        </w:numPr>
        <w:tabs>
          <w:tab w:val="clear" w:pos="720"/>
          <w:tab w:val="num" w:pos="1440"/>
        </w:tabs>
        <w:ind w:left="1440"/>
      </w:pPr>
      <w:r w:rsidRPr="00C17C2E">
        <w:rPr>
          <w:b/>
          <w:bCs/>
        </w:rPr>
        <w:t>Data Security:</w:t>
      </w:r>
      <w:r w:rsidRPr="00C17C2E">
        <w:br/>
        <w:t xml:space="preserve">Strong encryption protocols (e.g., AES-256) and compliance with healthcare data standards like </w:t>
      </w:r>
      <w:r w:rsidRPr="00C17C2E">
        <w:rPr>
          <w:b/>
          <w:bCs/>
        </w:rPr>
        <w:t>HIPAA</w:t>
      </w:r>
      <w:r w:rsidRPr="00C17C2E">
        <w:t xml:space="preserve"> and </w:t>
      </w:r>
      <w:r w:rsidRPr="00C17C2E">
        <w:rPr>
          <w:b/>
          <w:bCs/>
        </w:rPr>
        <w:t>GDPR</w:t>
      </w:r>
      <w:r w:rsidRPr="00C17C2E">
        <w:t xml:space="preserve"> are necessary to ensure user data protection.</w:t>
      </w:r>
    </w:p>
    <w:p w14:paraId="087EAC15" w14:textId="77777777" w:rsidR="00C17C2E" w:rsidRDefault="00C17C2E" w:rsidP="00C17C2E">
      <w:pPr>
        <w:numPr>
          <w:ilvl w:val="0"/>
          <w:numId w:val="26"/>
        </w:numPr>
        <w:tabs>
          <w:tab w:val="clear" w:pos="720"/>
          <w:tab w:val="num" w:pos="1440"/>
        </w:tabs>
        <w:ind w:left="1440"/>
      </w:pPr>
      <w:r w:rsidRPr="00C17C2E">
        <w:rPr>
          <w:b/>
          <w:bCs/>
        </w:rPr>
        <w:t>Scalability and Maintenance:</w:t>
      </w:r>
      <w:r w:rsidRPr="00C17C2E">
        <w:br/>
        <w:t xml:space="preserve">Cloud platforms like </w:t>
      </w:r>
      <w:r w:rsidRPr="00C17C2E">
        <w:rPr>
          <w:b/>
          <w:bCs/>
        </w:rPr>
        <w:t>AWS</w:t>
      </w:r>
      <w:r w:rsidRPr="00C17C2E">
        <w:t xml:space="preserve"> or </w:t>
      </w:r>
      <w:r w:rsidRPr="00C17C2E">
        <w:rPr>
          <w:b/>
          <w:bCs/>
        </w:rPr>
        <w:t>Google Cloud</w:t>
      </w:r>
      <w:r w:rsidRPr="00C17C2E">
        <w:t xml:space="preserve"> will be used to ensure the app can handle a growing user base and support future feature additions.</w:t>
      </w:r>
    </w:p>
    <w:p w14:paraId="32D5DF9E" w14:textId="34D2727B" w:rsidR="00C17C2E" w:rsidRPr="00C17C2E" w:rsidRDefault="00C17C2E" w:rsidP="00C17C2E">
      <w:pPr>
        <w:ind w:left="720"/>
      </w:pPr>
      <w:r w:rsidRPr="00C17C2E">
        <w:br/>
        <w:t>Technically, the project is feasible as all required technologies and tools are widely available. Skilled developers, designers, and AI engineers will be needed to handle the technical complexities.</w:t>
      </w:r>
    </w:p>
    <w:p w14:paraId="51F089A3" w14:textId="4C278938" w:rsidR="00C17C2E" w:rsidRPr="00C17C2E" w:rsidRDefault="00C17C2E" w:rsidP="00C17C2E">
      <w:pPr>
        <w:ind w:left="720"/>
      </w:pPr>
    </w:p>
    <w:p w14:paraId="13DD18DF" w14:textId="77777777" w:rsidR="00C17C2E" w:rsidRPr="00C17C2E" w:rsidRDefault="00C17C2E" w:rsidP="00C17C2E">
      <w:pPr>
        <w:ind w:left="720"/>
        <w:rPr>
          <w:b/>
          <w:bCs/>
        </w:rPr>
      </w:pPr>
      <w:r w:rsidRPr="00C17C2E">
        <w:rPr>
          <w:b/>
          <w:bCs/>
        </w:rPr>
        <w:t>2. Financial Feasibility</w:t>
      </w:r>
    </w:p>
    <w:p w14:paraId="0DC4152C" w14:textId="77777777" w:rsidR="00C17C2E" w:rsidRPr="00C17C2E" w:rsidRDefault="00C17C2E" w:rsidP="00C17C2E">
      <w:pPr>
        <w:numPr>
          <w:ilvl w:val="0"/>
          <w:numId w:val="27"/>
        </w:numPr>
        <w:tabs>
          <w:tab w:val="clear" w:pos="720"/>
          <w:tab w:val="num" w:pos="1440"/>
        </w:tabs>
        <w:ind w:left="1440"/>
      </w:pPr>
      <w:r w:rsidRPr="00C17C2E">
        <w:rPr>
          <w:b/>
          <w:bCs/>
        </w:rPr>
        <w:t>Estimated Development Costs:</w:t>
      </w:r>
    </w:p>
    <w:p w14:paraId="366CFA8C" w14:textId="77777777" w:rsidR="00C17C2E" w:rsidRPr="00C17C2E" w:rsidRDefault="00C17C2E" w:rsidP="00C17C2E">
      <w:pPr>
        <w:numPr>
          <w:ilvl w:val="1"/>
          <w:numId w:val="27"/>
        </w:numPr>
        <w:tabs>
          <w:tab w:val="num" w:pos="2160"/>
        </w:tabs>
        <w:ind w:left="2160"/>
      </w:pPr>
      <w:r w:rsidRPr="00C17C2E">
        <w:rPr>
          <w:b/>
          <w:bCs/>
        </w:rPr>
        <w:t>Frontend and Backend Development:</w:t>
      </w:r>
      <w:r w:rsidRPr="00C17C2E">
        <w:t xml:space="preserve"> $50,000</w:t>
      </w:r>
    </w:p>
    <w:p w14:paraId="0DD4A43B" w14:textId="77777777" w:rsidR="00C17C2E" w:rsidRPr="00C17C2E" w:rsidRDefault="00C17C2E" w:rsidP="00C17C2E">
      <w:pPr>
        <w:numPr>
          <w:ilvl w:val="1"/>
          <w:numId w:val="27"/>
        </w:numPr>
        <w:tabs>
          <w:tab w:val="num" w:pos="2160"/>
        </w:tabs>
        <w:ind w:left="2160"/>
      </w:pPr>
      <w:r w:rsidRPr="00C17C2E">
        <w:rPr>
          <w:b/>
          <w:bCs/>
        </w:rPr>
        <w:t>AI Diagnostics Integration:</w:t>
      </w:r>
      <w:r w:rsidRPr="00C17C2E">
        <w:t xml:space="preserve"> $20,000</w:t>
      </w:r>
    </w:p>
    <w:p w14:paraId="31AD16F8" w14:textId="77777777" w:rsidR="00C17C2E" w:rsidRPr="00C17C2E" w:rsidRDefault="00C17C2E" w:rsidP="00C17C2E">
      <w:pPr>
        <w:numPr>
          <w:ilvl w:val="1"/>
          <w:numId w:val="27"/>
        </w:numPr>
        <w:tabs>
          <w:tab w:val="num" w:pos="2160"/>
        </w:tabs>
        <w:ind w:left="2160"/>
      </w:pPr>
      <w:r w:rsidRPr="00C17C2E">
        <w:rPr>
          <w:b/>
          <w:bCs/>
        </w:rPr>
        <w:t>Testing and Quality Assurance:</w:t>
      </w:r>
      <w:r w:rsidRPr="00C17C2E">
        <w:t xml:space="preserve"> $10,000</w:t>
      </w:r>
    </w:p>
    <w:p w14:paraId="5856F006" w14:textId="77777777" w:rsidR="00C17C2E" w:rsidRPr="00C17C2E" w:rsidRDefault="00C17C2E" w:rsidP="00C17C2E">
      <w:pPr>
        <w:numPr>
          <w:ilvl w:val="1"/>
          <w:numId w:val="27"/>
        </w:numPr>
        <w:tabs>
          <w:tab w:val="num" w:pos="2160"/>
        </w:tabs>
        <w:ind w:left="2160"/>
      </w:pPr>
      <w:r w:rsidRPr="00C17C2E">
        <w:rPr>
          <w:b/>
          <w:bCs/>
        </w:rPr>
        <w:t>Cloud Infrastructure and Hosting:</w:t>
      </w:r>
      <w:r w:rsidRPr="00C17C2E">
        <w:t xml:space="preserve"> $5,000</w:t>
      </w:r>
    </w:p>
    <w:p w14:paraId="1A42FE68" w14:textId="77777777" w:rsidR="00C17C2E" w:rsidRPr="00C17C2E" w:rsidRDefault="00C17C2E" w:rsidP="00C17C2E">
      <w:pPr>
        <w:numPr>
          <w:ilvl w:val="1"/>
          <w:numId w:val="27"/>
        </w:numPr>
        <w:tabs>
          <w:tab w:val="num" w:pos="2160"/>
        </w:tabs>
        <w:ind w:left="2160"/>
      </w:pPr>
      <w:r w:rsidRPr="00C17C2E">
        <w:rPr>
          <w:b/>
          <w:bCs/>
        </w:rPr>
        <w:t>Miscellaneous Costs (licenses, tools):</w:t>
      </w:r>
      <w:r w:rsidRPr="00C17C2E">
        <w:t xml:space="preserve"> $5,000</w:t>
      </w:r>
    </w:p>
    <w:p w14:paraId="1726A8A9" w14:textId="77777777" w:rsidR="00C17C2E" w:rsidRPr="00C17C2E" w:rsidRDefault="00C17C2E" w:rsidP="00C17C2E">
      <w:pPr>
        <w:numPr>
          <w:ilvl w:val="1"/>
          <w:numId w:val="27"/>
        </w:numPr>
        <w:tabs>
          <w:tab w:val="num" w:pos="2160"/>
        </w:tabs>
        <w:ind w:left="2160"/>
      </w:pPr>
      <w:r w:rsidRPr="00C17C2E">
        <w:rPr>
          <w:b/>
          <w:bCs/>
        </w:rPr>
        <w:t>Total Development Cost:</w:t>
      </w:r>
      <w:r w:rsidRPr="00C17C2E">
        <w:t xml:space="preserve"> $90,000</w:t>
      </w:r>
    </w:p>
    <w:p w14:paraId="41211CCF" w14:textId="77777777" w:rsidR="00C17C2E" w:rsidRPr="00C17C2E" w:rsidRDefault="00C17C2E" w:rsidP="00C17C2E">
      <w:pPr>
        <w:numPr>
          <w:ilvl w:val="0"/>
          <w:numId w:val="27"/>
        </w:numPr>
        <w:tabs>
          <w:tab w:val="clear" w:pos="720"/>
          <w:tab w:val="num" w:pos="1440"/>
        </w:tabs>
        <w:ind w:left="1440"/>
      </w:pPr>
      <w:r w:rsidRPr="00C17C2E">
        <w:rPr>
          <w:b/>
          <w:bCs/>
        </w:rPr>
        <w:t>Revenue Streams:</w:t>
      </w:r>
    </w:p>
    <w:p w14:paraId="2E5AFAA1" w14:textId="77777777" w:rsidR="00C17C2E" w:rsidRPr="00C17C2E" w:rsidRDefault="00C17C2E" w:rsidP="002E631F">
      <w:pPr>
        <w:numPr>
          <w:ilvl w:val="2"/>
          <w:numId w:val="28"/>
        </w:numPr>
      </w:pPr>
      <w:r w:rsidRPr="00C17C2E">
        <w:rPr>
          <w:b/>
          <w:bCs/>
        </w:rPr>
        <w:t>Subscription Plans:</w:t>
      </w:r>
      <w:r w:rsidRPr="00C17C2E">
        <w:t xml:space="preserve"> Monthly or yearly subscriptions for premium features like advanced diagnostics, reminders, and exclusive health tips.</w:t>
      </w:r>
    </w:p>
    <w:p w14:paraId="734DCCA0" w14:textId="77777777" w:rsidR="00C17C2E" w:rsidRPr="00C17C2E" w:rsidRDefault="00C17C2E" w:rsidP="002E631F">
      <w:pPr>
        <w:numPr>
          <w:ilvl w:val="2"/>
          <w:numId w:val="28"/>
        </w:numPr>
      </w:pPr>
      <w:r w:rsidRPr="00C17C2E">
        <w:rPr>
          <w:b/>
          <w:bCs/>
        </w:rPr>
        <w:t>Transaction Fees:</w:t>
      </w:r>
      <w:r w:rsidRPr="00C17C2E">
        <w:t xml:space="preserve"> A percentage fee from pharmacies and healthcare providers for transactions made through the platform.</w:t>
      </w:r>
    </w:p>
    <w:p w14:paraId="0AB003AC" w14:textId="77777777" w:rsidR="00C17C2E" w:rsidRPr="00C17C2E" w:rsidRDefault="00C17C2E" w:rsidP="002E631F">
      <w:pPr>
        <w:numPr>
          <w:ilvl w:val="2"/>
          <w:numId w:val="28"/>
        </w:numPr>
      </w:pPr>
      <w:r w:rsidRPr="00C17C2E">
        <w:rPr>
          <w:b/>
          <w:bCs/>
        </w:rPr>
        <w:t>Partnerships:</w:t>
      </w:r>
      <w:r w:rsidRPr="00C17C2E">
        <w:t xml:space="preserve"> Collaborations with clinics, hospitals, and pharmacies for advertising and sponsored listings.</w:t>
      </w:r>
    </w:p>
    <w:p w14:paraId="1D89A68B" w14:textId="77777777" w:rsidR="00C17C2E" w:rsidRPr="00C17C2E" w:rsidRDefault="00C17C2E" w:rsidP="002E631F">
      <w:pPr>
        <w:numPr>
          <w:ilvl w:val="2"/>
          <w:numId w:val="28"/>
        </w:numPr>
      </w:pPr>
      <w:r w:rsidRPr="00C17C2E">
        <w:rPr>
          <w:b/>
          <w:bCs/>
        </w:rPr>
        <w:t>Advertisements:</w:t>
      </w:r>
      <w:r w:rsidRPr="00C17C2E">
        <w:t xml:space="preserve"> Ads from health-focused brands, displayed in non-intrusive areas.</w:t>
      </w:r>
    </w:p>
    <w:p w14:paraId="44C6D9CB" w14:textId="2D381E38" w:rsidR="00C17C2E" w:rsidRPr="00C17C2E" w:rsidRDefault="00C17C2E" w:rsidP="002E631F">
      <w:pPr>
        <w:numPr>
          <w:ilvl w:val="0"/>
          <w:numId w:val="27"/>
        </w:numPr>
        <w:tabs>
          <w:tab w:val="clear" w:pos="720"/>
          <w:tab w:val="num" w:pos="1440"/>
        </w:tabs>
        <w:ind w:left="1440"/>
      </w:pPr>
      <w:r w:rsidRPr="00C17C2E">
        <w:rPr>
          <w:b/>
          <w:bCs/>
        </w:rPr>
        <w:lastRenderedPageBreak/>
        <w:t>Potential ROI (Return on Investment):</w:t>
      </w:r>
      <w:r w:rsidRPr="00C17C2E">
        <w:br/>
        <w:t>With an estimated user base of 10,000 users in the first year and a modest subscription fee of 5</w:t>
      </w:r>
      <w:r w:rsidR="002E631F">
        <w:t>00 Taka</w:t>
      </w:r>
      <w:r w:rsidRPr="00C17C2E">
        <w:t>/month, the platform could generate 60,000</w:t>
      </w:r>
      <w:r w:rsidR="002E631F">
        <w:t xml:space="preserve">,000 </w:t>
      </w:r>
      <w:r w:rsidR="002E631F" w:rsidRPr="002E631F">
        <w:t>crore</w:t>
      </w:r>
      <w:r w:rsidR="002E631F">
        <w:t xml:space="preserve"> Taka </w:t>
      </w:r>
      <w:r w:rsidRPr="00C17C2E">
        <w:t>annually (excluding other revenue streams). This exceeds the development and operational costs, making it financially viable.</w:t>
      </w:r>
    </w:p>
    <w:p w14:paraId="1B9E1C89" w14:textId="77777777" w:rsidR="00C17C2E" w:rsidRPr="00C17C2E" w:rsidRDefault="00C17C2E" w:rsidP="00C17C2E">
      <w:pPr>
        <w:numPr>
          <w:ilvl w:val="0"/>
          <w:numId w:val="27"/>
        </w:numPr>
        <w:tabs>
          <w:tab w:val="clear" w:pos="720"/>
          <w:tab w:val="num" w:pos="1440"/>
        </w:tabs>
        <w:ind w:left="1440"/>
      </w:pPr>
      <w:r w:rsidRPr="00C17C2E">
        <w:rPr>
          <w:b/>
          <w:bCs/>
        </w:rPr>
        <w:t>Risks and Mitigation:</w:t>
      </w:r>
    </w:p>
    <w:p w14:paraId="1BB97ACE" w14:textId="77777777" w:rsidR="00C17C2E" w:rsidRPr="00C17C2E" w:rsidRDefault="00C17C2E" w:rsidP="00C17C2E">
      <w:pPr>
        <w:numPr>
          <w:ilvl w:val="1"/>
          <w:numId w:val="27"/>
        </w:numPr>
        <w:tabs>
          <w:tab w:val="num" w:pos="2160"/>
        </w:tabs>
        <w:ind w:left="2160"/>
      </w:pPr>
      <w:r w:rsidRPr="00C17C2E">
        <w:rPr>
          <w:b/>
          <w:bCs/>
        </w:rPr>
        <w:t>Risk:</w:t>
      </w:r>
      <w:r w:rsidRPr="00C17C2E">
        <w:t xml:space="preserve"> Initial high investment.</w:t>
      </w:r>
      <w:r w:rsidRPr="00C17C2E">
        <w:br/>
      </w:r>
      <w:r w:rsidRPr="00C17C2E">
        <w:rPr>
          <w:b/>
          <w:bCs/>
        </w:rPr>
        <w:t>Mitigation:</w:t>
      </w:r>
      <w:r w:rsidRPr="00C17C2E">
        <w:t xml:space="preserve"> Secure funding from investors or sponsors to distribute costs.</w:t>
      </w:r>
    </w:p>
    <w:p w14:paraId="35A8EBCE" w14:textId="77777777" w:rsidR="00C17C2E" w:rsidRPr="00C17C2E" w:rsidRDefault="00C17C2E" w:rsidP="00C17C2E">
      <w:pPr>
        <w:numPr>
          <w:ilvl w:val="1"/>
          <w:numId w:val="27"/>
        </w:numPr>
        <w:tabs>
          <w:tab w:val="num" w:pos="2160"/>
        </w:tabs>
        <w:ind w:left="2160"/>
      </w:pPr>
      <w:r w:rsidRPr="00C17C2E">
        <w:rPr>
          <w:b/>
          <w:bCs/>
        </w:rPr>
        <w:t>Risk:</w:t>
      </w:r>
      <w:r w:rsidRPr="00C17C2E">
        <w:t xml:space="preserve"> Slow user adoption.</w:t>
      </w:r>
      <w:r w:rsidRPr="00C17C2E">
        <w:br/>
      </w:r>
      <w:r w:rsidRPr="00C17C2E">
        <w:rPr>
          <w:b/>
          <w:bCs/>
        </w:rPr>
        <w:t>Mitigation:</w:t>
      </w:r>
      <w:r w:rsidRPr="00C17C2E">
        <w:t xml:space="preserve"> Invest in marketing and user education campaigns to increase awareness and adoption.</w:t>
      </w:r>
    </w:p>
    <w:p w14:paraId="0C978571" w14:textId="77777777" w:rsidR="00C17C2E" w:rsidRPr="00C17C2E" w:rsidRDefault="00C17C2E" w:rsidP="00C17C2E">
      <w:pPr>
        <w:ind w:left="720"/>
      </w:pPr>
      <w:r w:rsidRPr="00C17C2E">
        <w:t>The "All-in-One Medicare Application" is both technically and financially feasible. With the availability of modern tools and a well-defined revenue model, the project has significant potential for success, provided it is executed with careful planning and efficient resource allocation.</w:t>
      </w:r>
    </w:p>
    <w:p w14:paraId="4F53A3D8" w14:textId="77777777" w:rsidR="00C17C2E" w:rsidRPr="004E12D9" w:rsidRDefault="00C17C2E" w:rsidP="00C17C2E">
      <w:pPr>
        <w:ind w:left="720"/>
      </w:pPr>
    </w:p>
    <w:p w14:paraId="745D958E" w14:textId="331F8C94" w:rsidR="00584C19" w:rsidRPr="00584C19" w:rsidRDefault="00584C19" w:rsidP="00584C19">
      <w:pPr>
        <w:rPr>
          <w:b/>
          <w:bCs/>
        </w:rPr>
      </w:pPr>
      <w:r>
        <w:rPr>
          <w:b/>
          <w:bCs/>
        </w:rPr>
        <w:t>8</w:t>
      </w:r>
      <w:r w:rsidRPr="00584C19">
        <w:rPr>
          <w:b/>
          <w:bCs/>
        </w:rPr>
        <w:t>. Process Model to be Followed</w:t>
      </w:r>
    </w:p>
    <w:p w14:paraId="453F4F76" w14:textId="77777777" w:rsidR="00584C19" w:rsidRPr="00584C19" w:rsidRDefault="00584C19" w:rsidP="00584C19">
      <w:r w:rsidRPr="00584C19">
        <w:t xml:space="preserve">The </w:t>
      </w:r>
      <w:r w:rsidRPr="00584C19">
        <w:rPr>
          <w:b/>
          <w:bCs/>
        </w:rPr>
        <w:t>Agile Scrum</w:t>
      </w:r>
      <w:r w:rsidRPr="00584C19">
        <w:t xml:space="preserve"> methodology will be used for its iterative nature, emphasis on collaboration, and ability to prioritize features based on feedback.</w:t>
      </w:r>
    </w:p>
    <w:p w14:paraId="28D84AD8" w14:textId="3DF307E5" w:rsidR="00584C19" w:rsidRPr="00584C19" w:rsidRDefault="00584C19" w:rsidP="00584C19">
      <w:pPr>
        <w:rPr>
          <w:b/>
          <w:bCs/>
        </w:rPr>
      </w:pPr>
      <w:r>
        <w:rPr>
          <w:b/>
          <w:bCs/>
        </w:rPr>
        <w:t>9</w:t>
      </w:r>
      <w:r w:rsidRPr="00584C19">
        <w:rPr>
          <w:b/>
          <w:bCs/>
        </w:rPr>
        <w:t>. Work Breakdown Structure (WBS)</w:t>
      </w:r>
    </w:p>
    <w:p w14:paraId="0CBC064E" w14:textId="77777777" w:rsidR="00584C19" w:rsidRPr="00584C19" w:rsidRDefault="00584C19" w:rsidP="00584C19">
      <w:pPr>
        <w:numPr>
          <w:ilvl w:val="0"/>
          <w:numId w:val="5"/>
        </w:numPr>
      </w:pPr>
      <w:r w:rsidRPr="00584C19">
        <w:t>Project Management and Planning</w:t>
      </w:r>
    </w:p>
    <w:p w14:paraId="244A9CE7" w14:textId="77777777" w:rsidR="00584C19" w:rsidRPr="00584C19" w:rsidRDefault="00584C19" w:rsidP="00584C19">
      <w:pPr>
        <w:numPr>
          <w:ilvl w:val="0"/>
          <w:numId w:val="5"/>
        </w:numPr>
      </w:pPr>
      <w:r w:rsidRPr="00584C19">
        <w:t>Technical Feasibility</w:t>
      </w:r>
    </w:p>
    <w:p w14:paraId="5D721718" w14:textId="77777777" w:rsidR="00584C19" w:rsidRPr="00584C19" w:rsidRDefault="00584C19" w:rsidP="00584C19">
      <w:pPr>
        <w:numPr>
          <w:ilvl w:val="0"/>
          <w:numId w:val="5"/>
        </w:numPr>
      </w:pPr>
      <w:r w:rsidRPr="00584C19">
        <w:t>Financial Feasibility</w:t>
      </w:r>
    </w:p>
    <w:p w14:paraId="7CECD100" w14:textId="77777777" w:rsidR="00584C19" w:rsidRPr="00584C19" w:rsidRDefault="00584C19" w:rsidP="00584C19">
      <w:pPr>
        <w:numPr>
          <w:ilvl w:val="0"/>
          <w:numId w:val="5"/>
        </w:numPr>
      </w:pPr>
      <w:r w:rsidRPr="00584C19">
        <w:t>Software Development</w:t>
      </w:r>
    </w:p>
    <w:p w14:paraId="241AF2AD" w14:textId="77777777" w:rsidR="00584C19" w:rsidRPr="00584C19" w:rsidRDefault="00584C19" w:rsidP="00584C19">
      <w:pPr>
        <w:numPr>
          <w:ilvl w:val="0"/>
          <w:numId w:val="5"/>
        </w:numPr>
      </w:pPr>
      <w:r w:rsidRPr="00584C19">
        <w:t>Deployment and Support</w:t>
      </w:r>
    </w:p>
    <w:p w14:paraId="38DC8C1F" w14:textId="691EAAD1" w:rsidR="00584C19" w:rsidRDefault="00584C19" w:rsidP="00584C19">
      <w:pPr>
        <w:rPr>
          <w:b/>
          <w:bCs/>
        </w:rPr>
      </w:pPr>
      <w:r w:rsidRPr="00584C19">
        <w:rPr>
          <w:b/>
          <w:bCs/>
        </w:rPr>
        <w:t>1</w:t>
      </w:r>
      <w:r>
        <w:rPr>
          <w:b/>
          <w:bCs/>
        </w:rPr>
        <w:t>0</w:t>
      </w:r>
      <w:r w:rsidRPr="00584C19">
        <w:rPr>
          <w:b/>
          <w:bCs/>
        </w:rPr>
        <w:t xml:space="preserve">. </w:t>
      </w:r>
      <w:r w:rsidR="00B61E91">
        <w:rPr>
          <w:b/>
          <w:bCs/>
        </w:rPr>
        <w:t xml:space="preserve">Effort </w:t>
      </w:r>
      <w:r w:rsidRPr="00584C19">
        <w:rPr>
          <w:b/>
          <w:bCs/>
        </w:rPr>
        <w:t>Estimation</w:t>
      </w:r>
    </w:p>
    <w:p w14:paraId="4AEBEF4B" w14:textId="26B9508D" w:rsidR="00B61E91" w:rsidRPr="00B61E91" w:rsidRDefault="00B61E91" w:rsidP="00B61E91">
      <w:r w:rsidRPr="00B61E91">
        <w:t xml:space="preserve">Based on the complexity, the project will require 5 developers—2 for </w:t>
      </w:r>
      <w:r w:rsidRPr="00B61E91">
        <w:t>the frontend</w:t>
      </w:r>
      <w:r w:rsidRPr="00B61E91">
        <w:t xml:space="preserve">, 2 for backend, and 1 for database management. </w:t>
      </w:r>
      <w:r w:rsidRPr="00B61E91">
        <w:t>We</w:t>
      </w:r>
      <w:r w:rsidRPr="00B61E91">
        <w:t xml:space="preserve"> will allocate tasks over a </w:t>
      </w:r>
      <w:r>
        <w:t>4</w:t>
      </w:r>
      <w:r w:rsidRPr="00B61E91">
        <w:t>-month period.</w:t>
      </w:r>
    </w:p>
    <w:p w14:paraId="10464F2A" w14:textId="77777777" w:rsidR="00B61E91" w:rsidRPr="00584C19" w:rsidRDefault="00B61E91" w:rsidP="00584C19">
      <w:pPr>
        <w:rPr>
          <w:b/>
          <w:bCs/>
        </w:rPr>
      </w:pPr>
    </w:p>
    <w:p w14:paraId="7FF860B7" w14:textId="77777777" w:rsidR="00584C19" w:rsidRPr="00584C19" w:rsidRDefault="00584C19" w:rsidP="00584C19">
      <w:r w:rsidRPr="00584C19">
        <w:t xml:space="preserve">Effort estimation will be based on </w:t>
      </w:r>
      <w:r w:rsidRPr="00584C19">
        <w:rPr>
          <w:b/>
          <w:bCs/>
        </w:rPr>
        <w:t>Expert Judgment</w:t>
      </w:r>
      <w:r w:rsidRPr="00584C19">
        <w:t xml:space="preserve"> and </w:t>
      </w:r>
      <w:r w:rsidRPr="00584C19">
        <w:rPr>
          <w:b/>
          <w:bCs/>
        </w:rPr>
        <w:t>Bottom-Up Estimation</w:t>
      </w:r>
      <w:r w:rsidRPr="00584C19">
        <w:t>, ensuring accuracy and thorough planning.</w:t>
      </w:r>
    </w:p>
    <w:p w14:paraId="76A35C6A" w14:textId="6CEFD443" w:rsidR="00584C19" w:rsidRPr="00584C19" w:rsidRDefault="00584C19" w:rsidP="00584C19">
      <w:pPr>
        <w:rPr>
          <w:b/>
          <w:bCs/>
        </w:rPr>
      </w:pPr>
      <w:r w:rsidRPr="00584C19">
        <w:rPr>
          <w:b/>
          <w:bCs/>
        </w:rPr>
        <w:t>1</w:t>
      </w:r>
      <w:r>
        <w:rPr>
          <w:b/>
          <w:bCs/>
        </w:rPr>
        <w:t>1</w:t>
      </w:r>
      <w:r w:rsidRPr="00584C19">
        <w:rPr>
          <w:b/>
          <w:bCs/>
        </w:rPr>
        <w:t>. Resource Requirements</w:t>
      </w:r>
    </w:p>
    <w:p w14:paraId="4BFDDBD3" w14:textId="77777777" w:rsidR="00B61E91" w:rsidRDefault="00584C19" w:rsidP="00B61E91">
      <w:pPr>
        <w:spacing w:after="0"/>
      </w:pPr>
      <w:r w:rsidRPr="00584C19">
        <w:rPr>
          <w:b/>
          <w:bCs/>
        </w:rPr>
        <w:t>Software Requirements:</w:t>
      </w:r>
      <w:r w:rsidRPr="00584C19">
        <w:t xml:space="preserve"> Android Studio, Xcode, Visual Studio Code, Firebase, AWS. </w:t>
      </w:r>
    </w:p>
    <w:p w14:paraId="741D4C29" w14:textId="34982630" w:rsidR="00584C19" w:rsidRDefault="00584C19" w:rsidP="00B61E91">
      <w:pPr>
        <w:spacing w:after="0"/>
      </w:pPr>
      <w:r w:rsidRPr="00584C19">
        <w:rPr>
          <w:b/>
          <w:bCs/>
        </w:rPr>
        <w:lastRenderedPageBreak/>
        <w:t>Hardware Requirements:</w:t>
      </w:r>
      <w:r w:rsidRPr="00584C19">
        <w:t xml:space="preserve"> Development workstations, testing devices, high-performance servers. </w:t>
      </w:r>
      <w:r w:rsidRPr="00584C19">
        <w:rPr>
          <w:b/>
          <w:bCs/>
        </w:rPr>
        <w:t>Human Resource Requirements:</w:t>
      </w:r>
      <w:r w:rsidRPr="00584C19">
        <w:t xml:space="preserve"> Project Manager, Developers, QA Engineers, UI/UX Designers, Security Experts.</w:t>
      </w:r>
    </w:p>
    <w:p w14:paraId="261AC61F" w14:textId="77777777" w:rsidR="00B61E91" w:rsidRDefault="00B61E91" w:rsidP="00B61E91">
      <w:pPr>
        <w:spacing w:after="0"/>
      </w:pPr>
    </w:p>
    <w:p w14:paraId="1AA6275C" w14:textId="77777777" w:rsidR="00B61E91" w:rsidRPr="00B61E91" w:rsidRDefault="00B61E91" w:rsidP="00B61E91">
      <w:pPr>
        <w:spacing w:after="0"/>
      </w:pPr>
      <w:r w:rsidRPr="00B61E91">
        <w:t>For Project: Development team, servers, cloud storage, and API access.</w:t>
      </w:r>
    </w:p>
    <w:p w14:paraId="7340A379" w14:textId="77777777" w:rsidR="00B61E91" w:rsidRPr="00B61E91" w:rsidRDefault="00B61E91" w:rsidP="00B61E91">
      <w:pPr>
        <w:spacing w:after="0"/>
      </w:pPr>
      <w:r w:rsidRPr="00B61E91">
        <w:t>For Clients: Smartphones or computers with internet access.</w:t>
      </w:r>
    </w:p>
    <w:p w14:paraId="71991A34" w14:textId="77777777" w:rsidR="00B61E91" w:rsidRPr="00584C19" w:rsidRDefault="00B61E91" w:rsidP="00B61E91">
      <w:pPr>
        <w:spacing w:after="0"/>
      </w:pPr>
    </w:p>
    <w:p w14:paraId="22FFB243" w14:textId="1E2A6626" w:rsidR="00584C19" w:rsidRPr="00584C19" w:rsidRDefault="00584C19" w:rsidP="00584C19">
      <w:pPr>
        <w:rPr>
          <w:b/>
          <w:bCs/>
        </w:rPr>
      </w:pPr>
      <w:r w:rsidRPr="00584C19">
        <w:rPr>
          <w:b/>
          <w:bCs/>
        </w:rPr>
        <w:t>1</w:t>
      </w:r>
      <w:r>
        <w:rPr>
          <w:b/>
          <w:bCs/>
        </w:rPr>
        <w:t>2</w:t>
      </w:r>
      <w:r w:rsidRPr="00584C19">
        <w:rPr>
          <w:b/>
          <w:bCs/>
        </w:rPr>
        <w:t>. Project Schedule</w:t>
      </w:r>
    </w:p>
    <w:p w14:paraId="4666876F" w14:textId="77777777" w:rsidR="00584C19" w:rsidRPr="00584C19" w:rsidRDefault="00584C19" w:rsidP="00584C19">
      <w:r w:rsidRPr="00584C19">
        <w:t>The project will follow a six-sprint structure, with each sprint lasting two weeks, focusing on different development phases, from infrastructure setup to final deployment.</w:t>
      </w:r>
    </w:p>
    <w:p w14:paraId="66669805" w14:textId="42370482" w:rsidR="00584C19" w:rsidRPr="00584C19" w:rsidRDefault="00584C19" w:rsidP="00584C19">
      <w:pPr>
        <w:rPr>
          <w:b/>
          <w:bCs/>
        </w:rPr>
      </w:pPr>
      <w:r w:rsidRPr="00584C19">
        <w:rPr>
          <w:b/>
          <w:bCs/>
        </w:rPr>
        <w:t>1</w:t>
      </w:r>
      <w:r>
        <w:rPr>
          <w:b/>
          <w:bCs/>
        </w:rPr>
        <w:t>3</w:t>
      </w:r>
      <w:r w:rsidRPr="00584C19">
        <w:rPr>
          <w:b/>
          <w:bCs/>
        </w:rPr>
        <w:t>. Delivery Plan</w:t>
      </w:r>
    </w:p>
    <w:p w14:paraId="08E2EAD6" w14:textId="77777777" w:rsidR="00584C19" w:rsidRPr="00584C19" w:rsidRDefault="00584C19" w:rsidP="00584C19">
      <w:r w:rsidRPr="00584C19">
        <w:t>Each sprint will deliver incremental improvements, starting with foundational features and progressing to comprehensive testing and deployment.</w:t>
      </w:r>
    </w:p>
    <w:p w14:paraId="0457C041" w14:textId="448728E1" w:rsidR="00584C19" w:rsidRPr="00584C19" w:rsidRDefault="00584C19" w:rsidP="00584C19">
      <w:pPr>
        <w:rPr>
          <w:b/>
          <w:bCs/>
        </w:rPr>
      </w:pPr>
      <w:r w:rsidRPr="00584C19">
        <w:rPr>
          <w:b/>
          <w:bCs/>
        </w:rPr>
        <w:t>1</w:t>
      </w:r>
      <w:r>
        <w:rPr>
          <w:b/>
          <w:bCs/>
        </w:rPr>
        <w:t>4</w:t>
      </w:r>
      <w:r w:rsidRPr="00584C19">
        <w:rPr>
          <w:b/>
          <w:bCs/>
        </w:rPr>
        <w:t>. Risk Analysis</w:t>
      </w:r>
    </w:p>
    <w:p w14:paraId="693376BE" w14:textId="2D90B728" w:rsidR="00B61E91" w:rsidRDefault="00584C19" w:rsidP="00584C19">
      <w:r w:rsidRPr="00584C19">
        <w:t>Risks include technical challenges, user adoption, and financial constraints, which will be mitigated through proactive management and iterative development.</w:t>
      </w:r>
    </w:p>
    <w:p w14:paraId="7A5216B0" w14:textId="77777777" w:rsidR="00B61E91" w:rsidRPr="00B61E91" w:rsidRDefault="00B61E91" w:rsidP="00B61E91">
      <w:r w:rsidRPr="00B61E91">
        <w:t>Data Breach: Strong encryption measures will be implemented to protect sensitive medical data.</w:t>
      </w:r>
    </w:p>
    <w:p w14:paraId="3A3D5C7E" w14:textId="77777777" w:rsidR="00B61E91" w:rsidRPr="00B61E91" w:rsidRDefault="00B61E91" w:rsidP="00B61E91">
      <w:r w:rsidRPr="00B61E91">
        <w:t>Technical Failures: Redundant servers will be used to prevent service outages.</w:t>
      </w:r>
    </w:p>
    <w:p w14:paraId="3E0D5282" w14:textId="77777777" w:rsidR="00B61E91" w:rsidRPr="00584C19" w:rsidRDefault="00B61E91" w:rsidP="00584C19"/>
    <w:p w14:paraId="3807D803" w14:textId="50A21250" w:rsidR="00584C19" w:rsidRPr="00584C19" w:rsidRDefault="00584C19" w:rsidP="00584C19">
      <w:pPr>
        <w:rPr>
          <w:b/>
          <w:bCs/>
        </w:rPr>
      </w:pPr>
      <w:r w:rsidRPr="00584C19">
        <w:rPr>
          <w:b/>
          <w:bCs/>
        </w:rPr>
        <w:t>1</w:t>
      </w:r>
      <w:r>
        <w:rPr>
          <w:b/>
          <w:bCs/>
        </w:rPr>
        <w:t>5</w:t>
      </w:r>
      <w:r w:rsidRPr="00584C19">
        <w:rPr>
          <w:b/>
          <w:bCs/>
        </w:rPr>
        <w:t>. Quality Control Plan</w:t>
      </w:r>
    </w:p>
    <w:p w14:paraId="1FF6BCD7" w14:textId="77777777" w:rsidR="00584C19" w:rsidRPr="00584C19" w:rsidRDefault="00584C19" w:rsidP="00584C19">
      <w:r w:rsidRPr="00584C19">
        <w:t>Regular code reviews, comprehensive testing, and user feedback will ensure quality and continuous improvement.</w:t>
      </w:r>
    </w:p>
    <w:p w14:paraId="57B73E19" w14:textId="0660FCA8" w:rsidR="00584C19" w:rsidRPr="00584C19" w:rsidRDefault="00584C19" w:rsidP="00584C19">
      <w:pPr>
        <w:rPr>
          <w:b/>
          <w:bCs/>
        </w:rPr>
      </w:pPr>
      <w:r w:rsidRPr="00584C19">
        <w:rPr>
          <w:b/>
          <w:bCs/>
        </w:rPr>
        <w:t>1</w:t>
      </w:r>
      <w:r>
        <w:rPr>
          <w:b/>
          <w:bCs/>
        </w:rPr>
        <w:t>6</w:t>
      </w:r>
      <w:r w:rsidRPr="00584C19">
        <w:rPr>
          <w:b/>
          <w:bCs/>
        </w:rPr>
        <w:t>. Budget</w:t>
      </w:r>
    </w:p>
    <w:p w14:paraId="2BD6358D" w14:textId="77777777" w:rsidR="00584C19" w:rsidRDefault="00584C19" w:rsidP="00584C19">
      <w:r w:rsidRPr="00584C19">
        <w:t xml:space="preserve">The total budget is estimated at </w:t>
      </w:r>
      <w:r w:rsidRPr="00584C19">
        <w:rPr>
          <w:b/>
          <w:bCs/>
        </w:rPr>
        <w:t>170,000 ₺</w:t>
      </w:r>
      <w:r w:rsidRPr="00584C19">
        <w:t>, covering development, testing, project management, and post-launch support.</w:t>
      </w:r>
    </w:p>
    <w:p w14:paraId="370FBF06" w14:textId="77777777" w:rsidR="00B61E91" w:rsidRPr="00B61E91" w:rsidRDefault="00B61E91" w:rsidP="00B61E91">
      <w:r w:rsidRPr="00B61E91">
        <w:t>Development Cost: $30,000</w:t>
      </w:r>
    </w:p>
    <w:p w14:paraId="72202351" w14:textId="77777777" w:rsidR="00B61E91" w:rsidRPr="00B61E91" w:rsidRDefault="00B61E91" w:rsidP="00B61E91">
      <w:r w:rsidRPr="00B61E91">
        <w:t>Maintenance: $5,000/year</w:t>
      </w:r>
    </w:p>
    <w:p w14:paraId="55F7C7F8" w14:textId="77777777" w:rsidR="00B61E91" w:rsidRPr="00B61E91" w:rsidRDefault="00B61E91" w:rsidP="00B61E91">
      <w:r w:rsidRPr="00B61E91">
        <w:t>Marketing: $10,000</w:t>
      </w:r>
    </w:p>
    <w:p w14:paraId="054FDA15" w14:textId="77777777" w:rsidR="00B61E91" w:rsidRPr="00584C19" w:rsidRDefault="00B61E91" w:rsidP="00584C19"/>
    <w:p w14:paraId="53D12E59" w14:textId="3668D381" w:rsidR="00584C19" w:rsidRPr="00584C19" w:rsidRDefault="00584C19" w:rsidP="00584C19">
      <w:pPr>
        <w:rPr>
          <w:b/>
          <w:bCs/>
        </w:rPr>
      </w:pPr>
      <w:r w:rsidRPr="00584C19">
        <w:rPr>
          <w:b/>
          <w:bCs/>
        </w:rPr>
        <w:t>1</w:t>
      </w:r>
      <w:r>
        <w:rPr>
          <w:b/>
          <w:bCs/>
        </w:rPr>
        <w:t>7</w:t>
      </w:r>
      <w:r w:rsidRPr="00584C19">
        <w:rPr>
          <w:b/>
          <w:bCs/>
        </w:rPr>
        <w:t>. Conclusion</w:t>
      </w:r>
    </w:p>
    <w:p w14:paraId="1AEBFB27" w14:textId="77777777" w:rsidR="00584C19" w:rsidRPr="00584C19" w:rsidRDefault="00584C19" w:rsidP="00584C19">
      <w:r w:rsidRPr="00584C19">
        <w:t>The "All-in-One Medicare Application" aims to revolutionize healthcare accessibility and management, providing a secure and scalable solution that meets the needs of patients and healthcare providers.</w:t>
      </w:r>
    </w:p>
    <w:p w14:paraId="0B90E959" w14:textId="77777777" w:rsidR="00672B97" w:rsidRDefault="00672B97"/>
    <w:p w14:paraId="79C1F682" w14:textId="77777777" w:rsidR="002D03F4" w:rsidRDefault="002D03F4"/>
    <w:p w14:paraId="1D4AEBC3" w14:textId="77777777" w:rsidR="002D03F4" w:rsidRDefault="002D03F4"/>
    <w:p w14:paraId="5AA3E672" w14:textId="77777777" w:rsidR="002D03F4" w:rsidRDefault="002D03F4"/>
    <w:p w14:paraId="2C5293C3" w14:textId="77777777" w:rsidR="002D03F4" w:rsidRDefault="002D03F4"/>
    <w:p w14:paraId="24086CF8" w14:textId="77777777" w:rsidR="002D03F4" w:rsidRDefault="002D03F4"/>
    <w:p w14:paraId="7BD3ABC6" w14:textId="77777777" w:rsidR="002D03F4" w:rsidRDefault="002D03F4"/>
    <w:p w14:paraId="0B3DC402" w14:textId="77777777" w:rsidR="00665F5C" w:rsidRDefault="00665F5C"/>
    <w:p w14:paraId="2080BB0D" w14:textId="6B7B8487" w:rsidR="002D03F4" w:rsidRPr="002D03F4" w:rsidRDefault="00665F5C" w:rsidP="002D03F4">
      <w:pPr>
        <w:pStyle w:val="ListParagraph"/>
        <w:numPr>
          <w:ilvl w:val="0"/>
          <w:numId w:val="6"/>
        </w:numPr>
      </w:pPr>
      <w:r w:rsidRPr="00665F5C">
        <w:rPr>
          <w:b/>
          <w:bCs/>
        </w:rPr>
        <w:t>PROJECT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
        <w:gridCol w:w="696"/>
        <w:gridCol w:w="695"/>
        <w:gridCol w:w="695"/>
        <w:gridCol w:w="685"/>
        <w:gridCol w:w="695"/>
        <w:gridCol w:w="705"/>
        <w:gridCol w:w="685"/>
        <w:gridCol w:w="705"/>
        <w:gridCol w:w="685"/>
        <w:gridCol w:w="741"/>
        <w:gridCol w:w="741"/>
        <w:gridCol w:w="766"/>
      </w:tblGrid>
      <w:tr w:rsidR="002D03F4" w:rsidRPr="002D03F4" w14:paraId="147F0A9B" w14:textId="77777777" w:rsidTr="002D03F4">
        <w:trPr>
          <w:tblHeader/>
          <w:tblCellSpacing w:w="15" w:type="dxa"/>
        </w:trPr>
        <w:tc>
          <w:tcPr>
            <w:tcW w:w="0" w:type="auto"/>
            <w:tcBorders>
              <w:top w:val="single" w:sz="4" w:space="0" w:color="auto"/>
              <w:left w:val="single" w:sz="4" w:space="0" w:color="auto"/>
              <w:right w:val="single" w:sz="4" w:space="0" w:color="auto"/>
            </w:tcBorders>
            <w:vAlign w:val="center"/>
            <w:hideMark/>
          </w:tcPr>
          <w:p w14:paraId="0594B499" w14:textId="77777777" w:rsidR="002D03F4" w:rsidRPr="002D03F4" w:rsidRDefault="002D03F4" w:rsidP="002D03F4">
            <w:pPr>
              <w:rPr>
                <w:b/>
                <w:bCs/>
              </w:rPr>
            </w:pPr>
            <w:r w:rsidRPr="002D03F4">
              <w:rPr>
                <w:b/>
                <w:bCs/>
              </w:rPr>
              <w:t>Sprint No.</w:t>
            </w:r>
          </w:p>
        </w:tc>
        <w:tc>
          <w:tcPr>
            <w:tcW w:w="0" w:type="auto"/>
            <w:tcBorders>
              <w:top w:val="single" w:sz="4" w:space="0" w:color="auto"/>
              <w:right w:val="single" w:sz="4" w:space="0" w:color="auto"/>
            </w:tcBorders>
            <w:vAlign w:val="center"/>
            <w:hideMark/>
          </w:tcPr>
          <w:p w14:paraId="34E10103" w14:textId="77777777" w:rsidR="002D03F4" w:rsidRPr="002D03F4" w:rsidRDefault="002D03F4" w:rsidP="002D03F4">
            <w:pPr>
              <w:rPr>
                <w:b/>
                <w:bCs/>
              </w:rPr>
            </w:pPr>
            <w:r w:rsidRPr="002D03F4">
              <w:rPr>
                <w:b/>
                <w:bCs/>
              </w:rPr>
              <w:t>Week 1</w:t>
            </w:r>
          </w:p>
        </w:tc>
        <w:tc>
          <w:tcPr>
            <w:tcW w:w="0" w:type="auto"/>
            <w:tcBorders>
              <w:top w:val="single" w:sz="4" w:space="0" w:color="auto"/>
              <w:right w:val="single" w:sz="4" w:space="0" w:color="auto"/>
            </w:tcBorders>
            <w:vAlign w:val="center"/>
            <w:hideMark/>
          </w:tcPr>
          <w:p w14:paraId="36F0A91B" w14:textId="77777777" w:rsidR="002D03F4" w:rsidRPr="002D03F4" w:rsidRDefault="002D03F4" w:rsidP="002D03F4">
            <w:pPr>
              <w:rPr>
                <w:b/>
                <w:bCs/>
              </w:rPr>
            </w:pPr>
            <w:r w:rsidRPr="002D03F4">
              <w:rPr>
                <w:b/>
                <w:bCs/>
              </w:rPr>
              <w:t>Week 2</w:t>
            </w:r>
          </w:p>
        </w:tc>
        <w:tc>
          <w:tcPr>
            <w:tcW w:w="0" w:type="auto"/>
            <w:tcBorders>
              <w:top w:val="single" w:sz="4" w:space="0" w:color="auto"/>
              <w:right w:val="single" w:sz="4" w:space="0" w:color="auto"/>
            </w:tcBorders>
            <w:vAlign w:val="center"/>
            <w:hideMark/>
          </w:tcPr>
          <w:p w14:paraId="4994428E" w14:textId="77777777" w:rsidR="002D03F4" w:rsidRPr="002D03F4" w:rsidRDefault="002D03F4" w:rsidP="002D03F4">
            <w:pPr>
              <w:rPr>
                <w:b/>
                <w:bCs/>
              </w:rPr>
            </w:pPr>
            <w:r w:rsidRPr="002D03F4">
              <w:rPr>
                <w:b/>
                <w:bCs/>
              </w:rPr>
              <w:t>Week 3</w:t>
            </w:r>
          </w:p>
        </w:tc>
        <w:tc>
          <w:tcPr>
            <w:tcW w:w="0" w:type="auto"/>
            <w:tcBorders>
              <w:top w:val="single" w:sz="4" w:space="0" w:color="auto"/>
            </w:tcBorders>
            <w:vAlign w:val="center"/>
            <w:hideMark/>
          </w:tcPr>
          <w:p w14:paraId="57CA21F1" w14:textId="77777777" w:rsidR="002D03F4" w:rsidRPr="002D03F4" w:rsidRDefault="002D03F4" w:rsidP="002D03F4">
            <w:pPr>
              <w:rPr>
                <w:b/>
                <w:bCs/>
              </w:rPr>
            </w:pPr>
            <w:r w:rsidRPr="002D03F4">
              <w:rPr>
                <w:b/>
                <w:bCs/>
              </w:rPr>
              <w:t>Week 4</w:t>
            </w:r>
          </w:p>
        </w:tc>
        <w:tc>
          <w:tcPr>
            <w:tcW w:w="0" w:type="auto"/>
            <w:tcBorders>
              <w:top w:val="single" w:sz="4" w:space="0" w:color="auto"/>
              <w:left w:val="single" w:sz="4" w:space="0" w:color="auto"/>
            </w:tcBorders>
            <w:vAlign w:val="center"/>
            <w:hideMark/>
          </w:tcPr>
          <w:p w14:paraId="00850B06" w14:textId="77777777" w:rsidR="002D03F4" w:rsidRPr="002D03F4" w:rsidRDefault="002D03F4" w:rsidP="002D03F4">
            <w:pPr>
              <w:rPr>
                <w:b/>
                <w:bCs/>
              </w:rPr>
            </w:pPr>
            <w:r w:rsidRPr="002D03F4">
              <w:rPr>
                <w:b/>
                <w:bCs/>
              </w:rPr>
              <w:t>Week 5</w:t>
            </w:r>
          </w:p>
        </w:tc>
        <w:tc>
          <w:tcPr>
            <w:tcW w:w="0" w:type="auto"/>
            <w:tcBorders>
              <w:top w:val="single" w:sz="4" w:space="0" w:color="auto"/>
              <w:left w:val="single" w:sz="4" w:space="0" w:color="auto"/>
              <w:right w:val="single" w:sz="4" w:space="0" w:color="auto"/>
            </w:tcBorders>
            <w:vAlign w:val="center"/>
            <w:hideMark/>
          </w:tcPr>
          <w:p w14:paraId="0B048AF2" w14:textId="77777777" w:rsidR="002D03F4" w:rsidRPr="002D03F4" w:rsidRDefault="002D03F4" w:rsidP="002D03F4">
            <w:pPr>
              <w:rPr>
                <w:b/>
                <w:bCs/>
              </w:rPr>
            </w:pPr>
            <w:r w:rsidRPr="002D03F4">
              <w:rPr>
                <w:b/>
                <w:bCs/>
              </w:rPr>
              <w:t>Week 6</w:t>
            </w:r>
          </w:p>
        </w:tc>
        <w:tc>
          <w:tcPr>
            <w:tcW w:w="0" w:type="auto"/>
            <w:tcBorders>
              <w:top w:val="single" w:sz="4" w:space="0" w:color="auto"/>
            </w:tcBorders>
            <w:vAlign w:val="center"/>
            <w:hideMark/>
          </w:tcPr>
          <w:p w14:paraId="48532E5F" w14:textId="77777777" w:rsidR="002D03F4" w:rsidRPr="002D03F4" w:rsidRDefault="002D03F4" w:rsidP="002D03F4">
            <w:pPr>
              <w:rPr>
                <w:b/>
                <w:bCs/>
              </w:rPr>
            </w:pPr>
            <w:r w:rsidRPr="002D03F4">
              <w:rPr>
                <w:b/>
                <w:bCs/>
              </w:rPr>
              <w:t>Week 7</w:t>
            </w:r>
          </w:p>
        </w:tc>
        <w:tc>
          <w:tcPr>
            <w:tcW w:w="0" w:type="auto"/>
            <w:tcBorders>
              <w:top w:val="single" w:sz="4" w:space="0" w:color="auto"/>
              <w:left w:val="single" w:sz="4" w:space="0" w:color="auto"/>
              <w:right w:val="single" w:sz="4" w:space="0" w:color="auto"/>
            </w:tcBorders>
            <w:vAlign w:val="center"/>
            <w:hideMark/>
          </w:tcPr>
          <w:p w14:paraId="3A26CA4A" w14:textId="77777777" w:rsidR="002D03F4" w:rsidRPr="002D03F4" w:rsidRDefault="002D03F4" w:rsidP="002D03F4">
            <w:pPr>
              <w:rPr>
                <w:b/>
                <w:bCs/>
              </w:rPr>
            </w:pPr>
            <w:r w:rsidRPr="002D03F4">
              <w:rPr>
                <w:b/>
                <w:bCs/>
              </w:rPr>
              <w:t>Week 8</w:t>
            </w:r>
          </w:p>
        </w:tc>
        <w:tc>
          <w:tcPr>
            <w:tcW w:w="0" w:type="auto"/>
            <w:tcBorders>
              <w:top w:val="single" w:sz="4" w:space="0" w:color="auto"/>
            </w:tcBorders>
            <w:vAlign w:val="center"/>
            <w:hideMark/>
          </w:tcPr>
          <w:p w14:paraId="7D2B5DE2" w14:textId="77777777" w:rsidR="002D03F4" w:rsidRPr="002D03F4" w:rsidRDefault="002D03F4" w:rsidP="002D03F4">
            <w:pPr>
              <w:rPr>
                <w:b/>
                <w:bCs/>
              </w:rPr>
            </w:pPr>
            <w:r w:rsidRPr="002D03F4">
              <w:rPr>
                <w:b/>
                <w:bCs/>
              </w:rPr>
              <w:t>Week 9</w:t>
            </w:r>
          </w:p>
        </w:tc>
        <w:tc>
          <w:tcPr>
            <w:tcW w:w="0" w:type="auto"/>
            <w:tcBorders>
              <w:top w:val="single" w:sz="4" w:space="0" w:color="auto"/>
              <w:left w:val="single" w:sz="4" w:space="0" w:color="auto"/>
            </w:tcBorders>
            <w:vAlign w:val="center"/>
            <w:hideMark/>
          </w:tcPr>
          <w:p w14:paraId="03BDA19D" w14:textId="77777777" w:rsidR="002D03F4" w:rsidRPr="002D03F4" w:rsidRDefault="002D03F4" w:rsidP="002D03F4">
            <w:pPr>
              <w:rPr>
                <w:b/>
                <w:bCs/>
              </w:rPr>
            </w:pPr>
            <w:r w:rsidRPr="002D03F4">
              <w:rPr>
                <w:b/>
                <w:bCs/>
              </w:rPr>
              <w:t>Week 10</w:t>
            </w:r>
          </w:p>
        </w:tc>
        <w:tc>
          <w:tcPr>
            <w:tcW w:w="0" w:type="auto"/>
            <w:tcBorders>
              <w:top w:val="single" w:sz="4" w:space="0" w:color="auto"/>
              <w:left w:val="single" w:sz="4" w:space="0" w:color="auto"/>
            </w:tcBorders>
            <w:vAlign w:val="center"/>
            <w:hideMark/>
          </w:tcPr>
          <w:p w14:paraId="1CEDB6EA" w14:textId="77777777" w:rsidR="002D03F4" w:rsidRPr="002D03F4" w:rsidRDefault="002D03F4" w:rsidP="002D03F4">
            <w:pPr>
              <w:rPr>
                <w:b/>
                <w:bCs/>
              </w:rPr>
            </w:pPr>
            <w:r w:rsidRPr="002D03F4">
              <w:rPr>
                <w:b/>
                <w:bCs/>
              </w:rPr>
              <w:t>Week 11</w:t>
            </w:r>
          </w:p>
        </w:tc>
        <w:tc>
          <w:tcPr>
            <w:tcW w:w="0" w:type="auto"/>
            <w:tcBorders>
              <w:top w:val="single" w:sz="4" w:space="0" w:color="auto"/>
              <w:left w:val="single" w:sz="4" w:space="0" w:color="auto"/>
              <w:right w:val="single" w:sz="4" w:space="0" w:color="auto"/>
            </w:tcBorders>
            <w:vAlign w:val="center"/>
            <w:hideMark/>
          </w:tcPr>
          <w:p w14:paraId="668EEF4B" w14:textId="77777777" w:rsidR="002D03F4" w:rsidRPr="002D03F4" w:rsidRDefault="002D03F4" w:rsidP="002D03F4">
            <w:pPr>
              <w:rPr>
                <w:b/>
                <w:bCs/>
              </w:rPr>
            </w:pPr>
            <w:r w:rsidRPr="002D03F4">
              <w:rPr>
                <w:b/>
                <w:bCs/>
              </w:rPr>
              <w:t>Week 12</w:t>
            </w:r>
          </w:p>
        </w:tc>
      </w:tr>
      <w:tr w:rsidR="002D03F4" w:rsidRPr="002D03F4" w14:paraId="2CC4D7D1" w14:textId="77777777" w:rsidTr="002D03F4">
        <w:trPr>
          <w:tblCellSpacing w:w="15" w:type="dxa"/>
        </w:trPr>
        <w:tc>
          <w:tcPr>
            <w:tcW w:w="0" w:type="auto"/>
            <w:tcBorders>
              <w:top w:val="single" w:sz="4" w:space="0" w:color="auto"/>
              <w:left w:val="single" w:sz="4" w:space="0" w:color="auto"/>
              <w:right w:val="single" w:sz="4" w:space="0" w:color="auto"/>
            </w:tcBorders>
            <w:vAlign w:val="center"/>
            <w:hideMark/>
          </w:tcPr>
          <w:p w14:paraId="68C6A789" w14:textId="77777777" w:rsidR="002D03F4" w:rsidRPr="002D03F4" w:rsidRDefault="002D03F4" w:rsidP="002D03F4">
            <w:r w:rsidRPr="002D03F4">
              <w:t>1</w:t>
            </w:r>
          </w:p>
        </w:tc>
        <w:tc>
          <w:tcPr>
            <w:tcW w:w="0" w:type="auto"/>
            <w:tcBorders>
              <w:top w:val="single" w:sz="4" w:space="0" w:color="auto"/>
              <w:right w:val="single" w:sz="4" w:space="0" w:color="auto"/>
            </w:tcBorders>
            <w:vAlign w:val="center"/>
            <w:hideMark/>
          </w:tcPr>
          <w:p w14:paraId="28161AB2" w14:textId="77777777" w:rsidR="002D03F4" w:rsidRPr="002D03F4" w:rsidRDefault="002D03F4" w:rsidP="002D03F4">
            <w:r w:rsidRPr="002D03F4">
              <w:rPr>
                <w:rFonts w:ascii="Arial" w:hAnsi="Arial" w:cs="Arial"/>
              </w:rPr>
              <w:t>██</w:t>
            </w:r>
          </w:p>
        </w:tc>
        <w:tc>
          <w:tcPr>
            <w:tcW w:w="0" w:type="auto"/>
            <w:tcBorders>
              <w:top w:val="single" w:sz="4" w:space="0" w:color="auto"/>
              <w:right w:val="single" w:sz="4" w:space="0" w:color="auto"/>
            </w:tcBorders>
            <w:vAlign w:val="center"/>
            <w:hideMark/>
          </w:tcPr>
          <w:p w14:paraId="730AF607" w14:textId="77777777" w:rsidR="002D03F4" w:rsidRPr="002D03F4" w:rsidRDefault="002D03F4" w:rsidP="002D03F4">
            <w:r w:rsidRPr="002D03F4">
              <w:rPr>
                <w:rFonts w:ascii="Arial" w:hAnsi="Arial" w:cs="Arial"/>
              </w:rPr>
              <w:t>██</w:t>
            </w:r>
          </w:p>
        </w:tc>
        <w:tc>
          <w:tcPr>
            <w:tcW w:w="0" w:type="auto"/>
            <w:tcBorders>
              <w:top w:val="single" w:sz="4" w:space="0" w:color="auto"/>
              <w:right w:val="single" w:sz="4" w:space="0" w:color="auto"/>
            </w:tcBorders>
            <w:vAlign w:val="center"/>
            <w:hideMark/>
          </w:tcPr>
          <w:p w14:paraId="068D62CF" w14:textId="77777777" w:rsidR="002D03F4" w:rsidRPr="002D03F4" w:rsidRDefault="002D03F4" w:rsidP="002D03F4"/>
        </w:tc>
        <w:tc>
          <w:tcPr>
            <w:tcW w:w="0" w:type="auto"/>
            <w:tcBorders>
              <w:top w:val="single" w:sz="4" w:space="0" w:color="auto"/>
            </w:tcBorders>
            <w:vAlign w:val="center"/>
            <w:hideMark/>
          </w:tcPr>
          <w:p w14:paraId="791440D7" w14:textId="77777777" w:rsidR="002D03F4" w:rsidRPr="002D03F4" w:rsidRDefault="002D03F4" w:rsidP="002D03F4"/>
        </w:tc>
        <w:tc>
          <w:tcPr>
            <w:tcW w:w="0" w:type="auto"/>
            <w:tcBorders>
              <w:top w:val="single" w:sz="4" w:space="0" w:color="auto"/>
              <w:left w:val="single" w:sz="4" w:space="0" w:color="auto"/>
            </w:tcBorders>
            <w:vAlign w:val="center"/>
            <w:hideMark/>
          </w:tcPr>
          <w:p w14:paraId="1908674D"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726FBDBA" w14:textId="77777777" w:rsidR="002D03F4" w:rsidRPr="002D03F4" w:rsidRDefault="002D03F4" w:rsidP="002D03F4"/>
        </w:tc>
        <w:tc>
          <w:tcPr>
            <w:tcW w:w="0" w:type="auto"/>
            <w:tcBorders>
              <w:top w:val="single" w:sz="4" w:space="0" w:color="auto"/>
            </w:tcBorders>
            <w:vAlign w:val="center"/>
            <w:hideMark/>
          </w:tcPr>
          <w:p w14:paraId="43CE70B9"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61C72F43" w14:textId="77777777" w:rsidR="002D03F4" w:rsidRPr="002D03F4" w:rsidRDefault="002D03F4" w:rsidP="002D03F4"/>
        </w:tc>
        <w:tc>
          <w:tcPr>
            <w:tcW w:w="0" w:type="auto"/>
            <w:tcBorders>
              <w:top w:val="single" w:sz="4" w:space="0" w:color="auto"/>
            </w:tcBorders>
            <w:vAlign w:val="center"/>
            <w:hideMark/>
          </w:tcPr>
          <w:p w14:paraId="316D172D" w14:textId="77777777" w:rsidR="002D03F4" w:rsidRPr="002D03F4" w:rsidRDefault="002D03F4" w:rsidP="002D03F4"/>
        </w:tc>
        <w:tc>
          <w:tcPr>
            <w:tcW w:w="0" w:type="auto"/>
            <w:tcBorders>
              <w:top w:val="single" w:sz="4" w:space="0" w:color="auto"/>
              <w:left w:val="single" w:sz="4" w:space="0" w:color="auto"/>
            </w:tcBorders>
            <w:vAlign w:val="center"/>
            <w:hideMark/>
          </w:tcPr>
          <w:p w14:paraId="411EDA29" w14:textId="77777777" w:rsidR="002D03F4" w:rsidRPr="002D03F4" w:rsidRDefault="002D03F4" w:rsidP="002D03F4"/>
        </w:tc>
        <w:tc>
          <w:tcPr>
            <w:tcW w:w="0" w:type="auto"/>
            <w:tcBorders>
              <w:top w:val="single" w:sz="4" w:space="0" w:color="auto"/>
              <w:left w:val="single" w:sz="4" w:space="0" w:color="auto"/>
            </w:tcBorders>
            <w:vAlign w:val="center"/>
            <w:hideMark/>
          </w:tcPr>
          <w:p w14:paraId="57A4354E"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519DC614" w14:textId="77777777" w:rsidR="002D03F4" w:rsidRPr="002D03F4" w:rsidRDefault="002D03F4" w:rsidP="002D03F4"/>
        </w:tc>
      </w:tr>
      <w:tr w:rsidR="002D03F4" w:rsidRPr="002D03F4" w14:paraId="2EE1CFF7" w14:textId="77777777" w:rsidTr="002D03F4">
        <w:trPr>
          <w:tblCellSpacing w:w="15" w:type="dxa"/>
        </w:trPr>
        <w:tc>
          <w:tcPr>
            <w:tcW w:w="0" w:type="auto"/>
            <w:tcBorders>
              <w:top w:val="single" w:sz="4" w:space="0" w:color="auto"/>
              <w:left w:val="single" w:sz="4" w:space="0" w:color="auto"/>
              <w:right w:val="single" w:sz="4" w:space="0" w:color="auto"/>
            </w:tcBorders>
            <w:vAlign w:val="center"/>
            <w:hideMark/>
          </w:tcPr>
          <w:p w14:paraId="16982BA5" w14:textId="77777777" w:rsidR="002D03F4" w:rsidRPr="002D03F4" w:rsidRDefault="002D03F4" w:rsidP="002D03F4">
            <w:r w:rsidRPr="002D03F4">
              <w:t>2</w:t>
            </w:r>
          </w:p>
        </w:tc>
        <w:tc>
          <w:tcPr>
            <w:tcW w:w="0" w:type="auto"/>
            <w:tcBorders>
              <w:top w:val="single" w:sz="4" w:space="0" w:color="auto"/>
              <w:right w:val="single" w:sz="4" w:space="0" w:color="auto"/>
            </w:tcBorders>
            <w:vAlign w:val="center"/>
            <w:hideMark/>
          </w:tcPr>
          <w:p w14:paraId="66CF0DB0" w14:textId="77777777" w:rsidR="002D03F4" w:rsidRPr="002D03F4" w:rsidRDefault="002D03F4" w:rsidP="002D03F4"/>
        </w:tc>
        <w:tc>
          <w:tcPr>
            <w:tcW w:w="0" w:type="auto"/>
            <w:tcBorders>
              <w:top w:val="single" w:sz="4" w:space="0" w:color="auto"/>
              <w:right w:val="single" w:sz="4" w:space="0" w:color="auto"/>
            </w:tcBorders>
            <w:vAlign w:val="center"/>
            <w:hideMark/>
          </w:tcPr>
          <w:p w14:paraId="304D1458" w14:textId="77777777" w:rsidR="002D03F4" w:rsidRPr="002D03F4" w:rsidRDefault="002D03F4" w:rsidP="002D03F4"/>
        </w:tc>
        <w:tc>
          <w:tcPr>
            <w:tcW w:w="0" w:type="auto"/>
            <w:tcBorders>
              <w:top w:val="single" w:sz="4" w:space="0" w:color="auto"/>
              <w:right w:val="single" w:sz="4" w:space="0" w:color="auto"/>
            </w:tcBorders>
            <w:vAlign w:val="center"/>
            <w:hideMark/>
          </w:tcPr>
          <w:p w14:paraId="18125408" w14:textId="77777777" w:rsidR="002D03F4" w:rsidRPr="002D03F4" w:rsidRDefault="002D03F4" w:rsidP="002D03F4">
            <w:r w:rsidRPr="002D03F4">
              <w:rPr>
                <w:rFonts w:ascii="Arial" w:hAnsi="Arial" w:cs="Arial"/>
              </w:rPr>
              <w:t>██</w:t>
            </w:r>
          </w:p>
        </w:tc>
        <w:tc>
          <w:tcPr>
            <w:tcW w:w="0" w:type="auto"/>
            <w:tcBorders>
              <w:top w:val="single" w:sz="4" w:space="0" w:color="auto"/>
            </w:tcBorders>
            <w:vAlign w:val="center"/>
            <w:hideMark/>
          </w:tcPr>
          <w:p w14:paraId="122E6524" w14:textId="77777777" w:rsidR="002D03F4" w:rsidRPr="002D03F4" w:rsidRDefault="002D03F4" w:rsidP="002D03F4">
            <w:r w:rsidRPr="002D03F4">
              <w:rPr>
                <w:rFonts w:ascii="Arial" w:hAnsi="Arial" w:cs="Arial"/>
              </w:rPr>
              <w:t>██</w:t>
            </w:r>
          </w:p>
        </w:tc>
        <w:tc>
          <w:tcPr>
            <w:tcW w:w="0" w:type="auto"/>
            <w:tcBorders>
              <w:top w:val="single" w:sz="4" w:space="0" w:color="auto"/>
              <w:left w:val="single" w:sz="4" w:space="0" w:color="auto"/>
            </w:tcBorders>
            <w:vAlign w:val="center"/>
            <w:hideMark/>
          </w:tcPr>
          <w:p w14:paraId="18EACC54"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02AD797A" w14:textId="77777777" w:rsidR="002D03F4" w:rsidRPr="002D03F4" w:rsidRDefault="002D03F4" w:rsidP="002D03F4"/>
        </w:tc>
        <w:tc>
          <w:tcPr>
            <w:tcW w:w="0" w:type="auto"/>
            <w:tcBorders>
              <w:top w:val="single" w:sz="4" w:space="0" w:color="auto"/>
            </w:tcBorders>
            <w:vAlign w:val="center"/>
            <w:hideMark/>
          </w:tcPr>
          <w:p w14:paraId="5419F152"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024BB2E2" w14:textId="77777777" w:rsidR="002D03F4" w:rsidRPr="002D03F4" w:rsidRDefault="002D03F4" w:rsidP="002D03F4"/>
        </w:tc>
        <w:tc>
          <w:tcPr>
            <w:tcW w:w="0" w:type="auto"/>
            <w:tcBorders>
              <w:top w:val="single" w:sz="4" w:space="0" w:color="auto"/>
            </w:tcBorders>
            <w:vAlign w:val="center"/>
            <w:hideMark/>
          </w:tcPr>
          <w:p w14:paraId="2D1A3549" w14:textId="77777777" w:rsidR="002D03F4" w:rsidRPr="002D03F4" w:rsidRDefault="002D03F4" w:rsidP="002D03F4"/>
        </w:tc>
        <w:tc>
          <w:tcPr>
            <w:tcW w:w="0" w:type="auto"/>
            <w:tcBorders>
              <w:top w:val="single" w:sz="4" w:space="0" w:color="auto"/>
              <w:left w:val="single" w:sz="4" w:space="0" w:color="auto"/>
            </w:tcBorders>
            <w:vAlign w:val="center"/>
            <w:hideMark/>
          </w:tcPr>
          <w:p w14:paraId="617AF94D" w14:textId="77777777" w:rsidR="002D03F4" w:rsidRPr="002D03F4" w:rsidRDefault="002D03F4" w:rsidP="002D03F4"/>
        </w:tc>
        <w:tc>
          <w:tcPr>
            <w:tcW w:w="0" w:type="auto"/>
            <w:tcBorders>
              <w:top w:val="single" w:sz="4" w:space="0" w:color="auto"/>
              <w:left w:val="single" w:sz="4" w:space="0" w:color="auto"/>
            </w:tcBorders>
            <w:vAlign w:val="center"/>
            <w:hideMark/>
          </w:tcPr>
          <w:p w14:paraId="45BAF044"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2FA02CC2" w14:textId="77777777" w:rsidR="002D03F4" w:rsidRPr="002D03F4" w:rsidRDefault="002D03F4" w:rsidP="002D03F4"/>
        </w:tc>
      </w:tr>
      <w:tr w:rsidR="002D03F4" w:rsidRPr="002D03F4" w14:paraId="5EC53AE5" w14:textId="77777777" w:rsidTr="002D03F4">
        <w:trPr>
          <w:tblCellSpacing w:w="15" w:type="dxa"/>
        </w:trPr>
        <w:tc>
          <w:tcPr>
            <w:tcW w:w="0" w:type="auto"/>
            <w:tcBorders>
              <w:top w:val="single" w:sz="4" w:space="0" w:color="auto"/>
              <w:left w:val="single" w:sz="4" w:space="0" w:color="auto"/>
              <w:right w:val="single" w:sz="4" w:space="0" w:color="auto"/>
            </w:tcBorders>
            <w:vAlign w:val="center"/>
            <w:hideMark/>
          </w:tcPr>
          <w:p w14:paraId="27F40721" w14:textId="77777777" w:rsidR="002D03F4" w:rsidRPr="002D03F4" w:rsidRDefault="002D03F4" w:rsidP="002D03F4">
            <w:r w:rsidRPr="002D03F4">
              <w:t>3</w:t>
            </w:r>
          </w:p>
        </w:tc>
        <w:tc>
          <w:tcPr>
            <w:tcW w:w="0" w:type="auto"/>
            <w:tcBorders>
              <w:top w:val="single" w:sz="4" w:space="0" w:color="auto"/>
              <w:right w:val="single" w:sz="4" w:space="0" w:color="auto"/>
            </w:tcBorders>
            <w:vAlign w:val="center"/>
            <w:hideMark/>
          </w:tcPr>
          <w:p w14:paraId="57C25301" w14:textId="77777777" w:rsidR="002D03F4" w:rsidRPr="002D03F4" w:rsidRDefault="002D03F4" w:rsidP="002D03F4"/>
        </w:tc>
        <w:tc>
          <w:tcPr>
            <w:tcW w:w="0" w:type="auto"/>
            <w:tcBorders>
              <w:top w:val="single" w:sz="4" w:space="0" w:color="auto"/>
              <w:right w:val="single" w:sz="4" w:space="0" w:color="auto"/>
            </w:tcBorders>
            <w:vAlign w:val="center"/>
            <w:hideMark/>
          </w:tcPr>
          <w:p w14:paraId="54F73B48" w14:textId="77777777" w:rsidR="002D03F4" w:rsidRPr="002D03F4" w:rsidRDefault="002D03F4" w:rsidP="002D03F4"/>
        </w:tc>
        <w:tc>
          <w:tcPr>
            <w:tcW w:w="0" w:type="auto"/>
            <w:tcBorders>
              <w:top w:val="single" w:sz="4" w:space="0" w:color="auto"/>
              <w:right w:val="single" w:sz="4" w:space="0" w:color="auto"/>
            </w:tcBorders>
            <w:vAlign w:val="center"/>
            <w:hideMark/>
          </w:tcPr>
          <w:p w14:paraId="2BAA24E8" w14:textId="77777777" w:rsidR="002D03F4" w:rsidRPr="002D03F4" w:rsidRDefault="002D03F4" w:rsidP="002D03F4"/>
        </w:tc>
        <w:tc>
          <w:tcPr>
            <w:tcW w:w="0" w:type="auto"/>
            <w:tcBorders>
              <w:top w:val="single" w:sz="4" w:space="0" w:color="auto"/>
            </w:tcBorders>
            <w:vAlign w:val="center"/>
            <w:hideMark/>
          </w:tcPr>
          <w:p w14:paraId="39569367" w14:textId="77777777" w:rsidR="002D03F4" w:rsidRPr="002D03F4" w:rsidRDefault="002D03F4" w:rsidP="002D03F4"/>
        </w:tc>
        <w:tc>
          <w:tcPr>
            <w:tcW w:w="0" w:type="auto"/>
            <w:tcBorders>
              <w:top w:val="single" w:sz="4" w:space="0" w:color="auto"/>
              <w:left w:val="single" w:sz="4" w:space="0" w:color="auto"/>
            </w:tcBorders>
            <w:vAlign w:val="center"/>
            <w:hideMark/>
          </w:tcPr>
          <w:p w14:paraId="496195F5" w14:textId="77777777" w:rsidR="002D03F4" w:rsidRPr="002D03F4" w:rsidRDefault="002D03F4" w:rsidP="002D03F4">
            <w:r w:rsidRPr="002D03F4">
              <w:rPr>
                <w:rFonts w:ascii="Arial" w:hAnsi="Arial" w:cs="Arial"/>
              </w:rPr>
              <w:t>██</w:t>
            </w:r>
          </w:p>
        </w:tc>
        <w:tc>
          <w:tcPr>
            <w:tcW w:w="0" w:type="auto"/>
            <w:tcBorders>
              <w:top w:val="single" w:sz="4" w:space="0" w:color="auto"/>
              <w:left w:val="single" w:sz="4" w:space="0" w:color="auto"/>
              <w:right w:val="single" w:sz="4" w:space="0" w:color="auto"/>
            </w:tcBorders>
            <w:vAlign w:val="center"/>
            <w:hideMark/>
          </w:tcPr>
          <w:p w14:paraId="3FC2B30B" w14:textId="77777777" w:rsidR="002D03F4" w:rsidRPr="002D03F4" w:rsidRDefault="002D03F4" w:rsidP="002D03F4">
            <w:r w:rsidRPr="002D03F4">
              <w:rPr>
                <w:rFonts w:ascii="Arial" w:hAnsi="Arial" w:cs="Arial"/>
              </w:rPr>
              <w:t>██</w:t>
            </w:r>
          </w:p>
        </w:tc>
        <w:tc>
          <w:tcPr>
            <w:tcW w:w="0" w:type="auto"/>
            <w:tcBorders>
              <w:top w:val="single" w:sz="4" w:space="0" w:color="auto"/>
            </w:tcBorders>
            <w:vAlign w:val="center"/>
            <w:hideMark/>
          </w:tcPr>
          <w:p w14:paraId="2B5B7B13"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6F8D45B7" w14:textId="77777777" w:rsidR="002D03F4" w:rsidRPr="002D03F4" w:rsidRDefault="002D03F4" w:rsidP="002D03F4"/>
        </w:tc>
        <w:tc>
          <w:tcPr>
            <w:tcW w:w="0" w:type="auto"/>
            <w:tcBorders>
              <w:top w:val="single" w:sz="4" w:space="0" w:color="auto"/>
            </w:tcBorders>
            <w:vAlign w:val="center"/>
            <w:hideMark/>
          </w:tcPr>
          <w:p w14:paraId="19B87811" w14:textId="77777777" w:rsidR="002D03F4" w:rsidRPr="002D03F4" w:rsidRDefault="002D03F4" w:rsidP="002D03F4"/>
        </w:tc>
        <w:tc>
          <w:tcPr>
            <w:tcW w:w="0" w:type="auto"/>
            <w:tcBorders>
              <w:top w:val="single" w:sz="4" w:space="0" w:color="auto"/>
              <w:left w:val="single" w:sz="4" w:space="0" w:color="auto"/>
            </w:tcBorders>
            <w:vAlign w:val="center"/>
            <w:hideMark/>
          </w:tcPr>
          <w:p w14:paraId="54E2DDF2" w14:textId="77777777" w:rsidR="002D03F4" w:rsidRPr="002D03F4" w:rsidRDefault="002D03F4" w:rsidP="002D03F4"/>
        </w:tc>
        <w:tc>
          <w:tcPr>
            <w:tcW w:w="0" w:type="auto"/>
            <w:tcBorders>
              <w:top w:val="single" w:sz="4" w:space="0" w:color="auto"/>
              <w:left w:val="single" w:sz="4" w:space="0" w:color="auto"/>
            </w:tcBorders>
            <w:vAlign w:val="center"/>
            <w:hideMark/>
          </w:tcPr>
          <w:p w14:paraId="1E69687B"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4CD9E8CF" w14:textId="77777777" w:rsidR="002D03F4" w:rsidRPr="002D03F4" w:rsidRDefault="002D03F4" w:rsidP="002D03F4"/>
        </w:tc>
      </w:tr>
      <w:tr w:rsidR="002D03F4" w:rsidRPr="002D03F4" w14:paraId="2B7E9B93" w14:textId="77777777" w:rsidTr="002D03F4">
        <w:trPr>
          <w:tblCellSpacing w:w="15" w:type="dxa"/>
        </w:trPr>
        <w:tc>
          <w:tcPr>
            <w:tcW w:w="0" w:type="auto"/>
            <w:tcBorders>
              <w:top w:val="single" w:sz="4" w:space="0" w:color="auto"/>
              <w:left w:val="single" w:sz="4" w:space="0" w:color="auto"/>
              <w:right w:val="single" w:sz="4" w:space="0" w:color="auto"/>
            </w:tcBorders>
            <w:vAlign w:val="center"/>
            <w:hideMark/>
          </w:tcPr>
          <w:p w14:paraId="4F713A08" w14:textId="77777777" w:rsidR="002D03F4" w:rsidRPr="002D03F4" w:rsidRDefault="002D03F4" w:rsidP="002D03F4">
            <w:r w:rsidRPr="002D03F4">
              <w:t>4</w:t>
            </w:r>
          </w:p>
        </w:tc>
        <w:tc>
          <w:tcPr>
            <w:tcW w:w="0" w:type="auto"/>
            <w:tcBorders>
              <w:top w:val="single" w:sz="4" w:space="0" w:color="auto"/>
              <w:right w:val="single" w:sz="4" w:space="0" w:color="auto"/>
            </w:tcBorders>
            <w:vAlign w:val="center"/>
            <w:hideMark/>
          </w:tcPr>
          <w:p w14:paraId="45CC32C0" w14:textId="77777777" w:rsidR="002D03F4" w:rsidRPr="002D03F4" w:rsidRDefault="002D03F4" w:rsidP="002D03F4"/>
        </w:tc>
        <w:tc>
          <w:tcPr>
            <w:tcW w:w="0" w:type="auto"/>
            <w:tcBorders>
              <w:top w:val="single" w:sz="4" w:space="0" w:color="auto"/>
              <w:right w:val="single" w:sz="4" w:space="0" w:color="auto"/>
            </w:tcBorders>
            <w:vAlign w:val="center"/>
            <w:hideMark/>
          </w:tcPr>
          <w:p w14:paraId="45C3D487" w14:textId="77777777" w:rsidR="002D03F4" w:rsidRPr="002D03F4" w:rsidRDefault="002D03F4" w:rsidP="002D03F4"/>
        </w:tc>
        <w:tc>
          <w:tcPr>
            <w:tcW w:w="0" w:type="auto"/>
            <w:tcBorders>
              <w:top w:val="single" w:sz="4" w:space="0" w:color="auto"/>
              <w:right w:val="single" w:sz="4" w:space="0" w:color="auto"/>
            </w:tcBorders>
            <w:vAlign w:val="center"/>
            <w:hideMark/>
          </w:tcPr>
          <w:p w14:paraId="04BD24A6" w14:textId="77777777" w:rsidR="002D03F4" w:rsidRPr="002D03F4" w:rsidRDefault="002D03F4" w:rsidP="002D03F4"/>
        </w:tc>
        <w:tc>
          <w:tcPr>
            <w:tcW w:w="0" w:type="auto"/>
            <w:tcBorders>
              <w:top w:val="single" w:sz="4" w:space="0" w:color="auto"/>
            </w:tcBorders>
            <w:vAlign w:val="center"/>
            <w:hideMark/>
          </w:tcPr>
          <w:p w14:paraId="6733B378" w14:textId="77777777" w:rsidR="002D03F4" w:rsidRPr="002D03F4" w:rsidRDefault="002D03F4" w:rsidP="002D03F4"/>
        </w:tc>
        <w:tc>
          <w:tcPr>
            <w:tcW w:w="0" w:type="auto"/>
            <w:tcBorders>
              <w:top w:val="single" w:sz="4" w:space="0" w:color="auto"/>
              <w:left w:val="single" w:sz="4" w:space="0" w:color="auto"/>
            </w:tcBorders>
            <w:vAlign w:val="center"/>
            <w:hideMark/>
          </w:tcPr>
          <w:p w14:paraId="4578E127"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496277D9" w14:textId="77777777" w:rsidR="002D03F4" w:rsidRPr="002D03F4" w:rsidRDefault="002D03F4" w:rsidP="002D03F4"/>
        </w:tc>
        <w:tc>
          <w:tcPr>
            <w:tcW w:w="0" w:type="auto"/>
            <w:tcBorders>
              <w:top w:val="single" w:sz="4" w:space="0" w:color="auto"/>
            </w:tcBorders>
            <w:vAlign w:val="center"/>
            <w:hideMark/>
          </w:tcPr>
          <w:p w14:paraId="619CA223" w14:textId="77777777" w:rsidR="002D03F4" w:rsidRPr="002D03F4" w:rsidRDefault="002D03F4" w:rsidP="002D03F4">
            <w:r w:rsidRPr="002D03F4">
              <w:rPr>
                <w:rFonts w:ascii="Arial" w:hAnsi="Arial" w:cs="Arial"/>
              </w:rPr>
              <w:t>██</w:t>
            </w:r>
          </w:p>
        </w:tc>
        <w:tc>
          <w:tcPr>
            <w:tcW w:w="0" w:type="auto"/>
            <w:tcBorders>
              <w:top w:val="single" w:sz="4" w:space="0" w:color="auto"/>
              <w:left w:val="single" w:sz="4" w:space="0" w:color="auto"/>
              <w:right w:val="single" w:sz="4" w:space="0" w:color="auto"/>
            </w:tcBorders>
            <w:vAlign w:val="center"/>
            <w:hideMark/>
          </w:tcPr>
          <w:p w14:paraId="5104FE8B" w14:textId="77777777" w:rsidR="002D03F4" w:rsidRPr="002D03F4" w:rsidRDefault="002D03F4" w:rsidP="002D03F4">
            <w:r w:rsidRPr="002D03F4">
              <w:rPr>
                <w:rFonts w:ascii="Arial" w:hAnsi="Arial" w:cs="Arial"/>
              </w:rPr>
              <w:t>██</w:t>
            </w:r>
          </w:p>
        </w:tc>
        <w:tc>
          <w:tcPr>
            <w:tcW w:w="0" w:type="auto"/>
            <w:tcBorders>
              <w:top w:val="single" w:sz="4" w:space="0" w:color="auto"/>
            </w:tcBorders>
            <w:vAlign w:val="center"/>
            <w:hideMark/>
          </w:tcPr>
          <w:p w14:paraId="47A5EE91" w14:textId="77777777" w:rsidR="002D03F4" w:rsidRPr="002D03F4" w:rsidRDefault="002D03F4" w:rsidP="002D03F4"/>
        </w:tc>
        <w:tc>
          <w:tcPr>
            <w:tcW w:w="0" w:type="auto"/>
            <w:tcBorders>
              <w:top w:val="single" w:sz="4" w:space="0" w:color="auto"/>
              <w:left w:val="single" w:sz="4" w:space="0" w:color="auto"/>
            </w:tcBorders>
            <w:vAlign w:val="center"/>
            <w:hideMark/>
          </w:tcPr>
          <w:p w14:paraId="43BE02DF" w14:textId="77777777" w:rsidR="002D03F4" w:rsidRPr="002D03F4" w:rsidRDefault="002D03F4" w:rsidP="002D03F4"/>
        </w:tc>
        <w:tc>
          <w:tcPr>
            <w:tcW w:w="0" w:type="auto"/>
            <w:tcBorders>
              <w:top w:val="single" w:sz="4" w:space="0" w:color="auto"/>
              <w:left w:val="single" w:sz="4" w:space="0" w:color="auto"/>
            </w:tcBorders>
            <w:vAlign w:val="center"/>
            <w:hideMark/>
          </w:tcPr>
          <w:p w14:paraId="6B8108D0"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503C11AB" w14:textId="77777777" w:rsidR="002D03F4" w:rsidRPr="002D03F4" w:rsidRDefault="002D03F4" w:rsidP="002D03F4"/>
        </w:tc>
      </w:tr>
      <w:tr w:rsidR="002D03F4" w:rsidRPr="002D03F4" w14:paraId="3B68569A" w14:textId="77777777" w:rsidTr="002D03F4">
        <w:trPr>
          <w:tblCellSpacing w:w="15" w:type="dxa"/>
        </w:trPr>
        <w:tc>
          <w:tcPr>
            <w:tcW w:w="0" w:type="auto"/>
            <w:tcBorders>
              <w:top w:val="single" w:sz="4" w:space="0" w:color="auto"/>
              <w:left w:val="single" w:sz="4" w:space="0" w:color="auto"/>
              <w:right w:val="single" w:sz="4" w:space="0" w:color="auto"/>
            </w:tcBorders>
            <w:vAlign w:val="center"/>
            <w:hideMark/>
          </w:tcPr>
          <w:p w14:paraId="332310B3" w14:textId="77777777" w:rsidR="002D03F4" w:rsidRPr="002D03F4" w:rsidRDefault="002D03F4" w:rsidP="002D03F4">
            <w:r w:rsidRPr="002D03F4">
              <w:t>5</w:t>
            </w:r>
          </w:p>
        </w:tc>
        <w:tc>
          <w:tcPr>
            <w:tcW w:w="0" w:type="auto"/>
            <w:tcBorders>
              <w:top w:val="single" w:sz="4" w:space="0" w:color="auto"/>
              <w:right w:val="single" w:sz="4" w:space="0" w:color="auto"/>
            </w:tcBorders>
            <w:vAlign w:val="center"/>
            <w:hideMark/>
          </w:tcPr>
          <w:p w14:paraId="634462A4" w14:textId="77777777" w:rsidR="002D03F4" w:rsidRPr="002D03F4" w:rsidRDefault="002D03F4" w:rsidP="002D03F4"/>
        </w:tc>
        <w:tc>
          <w:tcPr>
            <w:tcW w:w="0" w:type="auto"/>
            <w:tcBorders>
              <w:top w:val="single" w:sz="4" w:space="0" w:color="auto"/>
              <w:right w:val="single" w:sz="4" w:space="0" w:color="auto"/>
            </w:tcBorders>
            <w:vAlign w:val="center"/>
            <w:hideMark/>
          </w:tcPr>
          <w:p w14:paraId="51890F95" w14:textId="77777777" w:rsidR="002D03F4" w:rsidRPr="002D03F4" w:rsidRDefault="002D03F4" w:rsidP="002D03F4"/>
        </w:tc>
        <w:tc>
          <w:tcPr>
            <w:tcW w:w="0" w:type="auto"/>
            <w:tcBorders>
              <w:top w:val="single" w:sz="4" w:space="0" w:color="auto"/>
              <w:right w:val="single" w:sz="4" w:space="0" w:color="auto"/>
            </w:tcBorders>
            <w:vAlign w:val="center"/>
            <w:hideMark/>
          </w:tcPr>
          <w:p w14:paraId="1227B773" w14:textId="77777777" w:rsidR="002D03F4" w:rsidRPr="002D03F4" w:rsidRDefault="002D03F4" w:rsidP="002D03F4"/>
        </w:tc>
        <w:tc>
          <w:tcPr>
            <w:tcW w:w="0" w:type="auto"/>
            <w:tcBorders>
              <w:top w:val="single" w:sz="4" w:space="0" w:color="auto"/>
            </w:tcBorders>
            <w:vAlign w:val="center"/>
            <w:hideMark/>
          </w:tcPr>
          <w:p w14:paraId="18B574F8" w14:textId="77777777" w:rsidR="002D03F4" w:rsidRPr="002D03F4" w:rsidRDefault="002D03F4" w:rsidP="002D03F4"/>
        </w:tc>
        <w:tc>
          <w:tcPr>
            <w:tcW w:w="0" w:type="auto"/>
            <w:tcBorders>
              <w:top w:val="single" w:sz="4" w:space="0" w:color="auto"/>
              <w:left w:val="single" w:sz="4" w:space="0" w:color="auto"/>
            </w:tcBorders>
            <w:vAlign w:val="center"/>
            <w:hideMark/>
          </w:tcPr>
          <w:p w14:paraId="04551ECC"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508B1D46" w14:textId="77777777" w:rsidR="002D03F4" w:rsidRPr="002D03F4" w:rsidRDefault="002D03F4" w:rsidP="002D03F4"/>
        </w:tc>
        <w:tc>
          <w:tcPr>
            <w:tcW w:w="0" w:type="auto"/>
            <w:tcBorders>
              <w:top w:val="single" w:sz="4" w:space="0" w:color="auto"/>
            </w:tcBorders>
            <w:vAlign w:val="center"/>
            <w:hideMark/>
          </w:tcPr>
          <w:p w14:paraId="03EEE3DF"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7EA88287" w14:textId="77777777" w:rsidR="002D03F4" w:rsidRPr="002D03F4" w:rsidRDefault="002D03F4" w:rsidP="002D03F4"/>
        </w:tc>
        <w:tc>
          <w:tcPr>
            <w:tcW w:w="0" w:type="auto"/>
            <w:tcBorders>
              <w:top w:val="single" w:sz="4" w:space="0" w:color="auto"/>
            </w:tcBorders>
            <w:vAlign w:val="center"/>
            <w:hideMark/>
          </w:tcPr>
          <w:p w14:paraId="21A46ECE" w14:textId="77777777" w:rsidR="002D03F4" w:rsidRPr="002D03F4" w:rsidRDefault="002D03F4" w:rsidP="002D03F4">
            <w:r w:rsidRPr="002D03F4">
              <w:rPr>
                <w:rFonts w:ascii="Arial" w:hAnsi="Arial" w:cs="Arial"/>
              </w:rPr>
              <w:t>██</w:t>
            </w:r>
          </w:p>
        </w:tc>
        <w:tc>
          <w:tcPr>
            <w:tcW w:w="0" w:type="auto"/>
            <w:tcBorders>
              <w:top w:val="single" w:sz="4" w:space="0" w:color="auto"/>
              <w:left w:val="single" w:sz="4" w:space="0" w:color="auto"/>
            </w:tcBorders>
            <w:vAlign w:val="center"/>
            <w:hideMark/>
          </w:tcPr>
          <w:p w14:paraId="3C3B8EC2" w14:textId="77777777" w:rsidR="002D03F4" w:rsidRPr="002D03F4" w:rsidRDefault="002D03F4" w:rsidP="002D03F4">
            <w:r w:rsidRPr="002D03F4">
              <w:rPr>
                <w:rFonts w:ascii="Arial" w:hAnsi="Arial" w:cs="Arial"/>
              </w:rPr>
              <w:t>██</w:t>
            </w:r>
          </w:p>
        </w:tc>
        <w:tc>
          <w:tcPr>
            <w:tcW w:w="0" w:type="auto"/>
            <w:tcBorders>
              <w:top w:val="single" w:sz="4" w:space="0" w:color="auto"/>
              <w:left w:val="single" w:sz="4" w:space="0" w:color="auto"/>
            </w:tcBorders>
            <w:vAlign w:val="center"/>
            <w:hideMark/>
          </w:tcPr>
          <w:p w14:paraId="53E06B9D" w14:textId="77777777" w:rsidR="002D03F4" w:rsidRPr="002D03F4" w:rsidRDefault="002D03F4" w:rsidP="002D03F4"/>
        </w:tc>
        <w:tc>
          <w:tcPr>
            <w:tcW w:w="0" w:type="auto"/>
            <w:tcBorders>
              <w:top w:val="single" w:sz="4" w:space="0" w:color="auto"/>
              <w:left w:val="single" w:sz="4" w:space="0" w:color="auto"/>
              <w:right w:val="single" w:sz="4" w:space="0" w:color="auto"/>
            </w:tcBorders>
            <w:vAlign w:val="center"/>
            <w:hideMark/>
          </w:tcPr>
          <w:p w14:paraId="638D3648" w14:textId="77777777" w:rsidR="002D03F4" w:rsidRPr="002D03F4" w:rsidRDefault="002D03F4" w:rsidP="002D03F4"/>
        </w:tc>
      </w:tr>
      <w:tr w:rsidR="002D03F4" w:rsidRPr="002D03F4" w14:paraId="20AD13D2" w14:textId="77777777" w:rsidTr="002D11A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CF21BF" w14:textId="77777777" w:rsidR="002D03F4" w:rsidRPr="002D03F4" w:rsidRDefault="002D03F4" w:rsidP="002D03F4">
            <w:r w:rsidRPr="002D03F4">
              <w:t>6</w:t>
            </w:r>
          </w:p>
        </w:tc>
        <w:tc>
          <w:tcPr>
            <w:tcW w:w="0" w:type="auto"/>
            <w:tcBorders>
              <w:top w:val="single" w:sz="4" w:space="0" w:color="auto"/>
              <w:bottom w:val="single" w:sz="4" w:space="0" w:color="auto"/>
              <w:right w:val="single" w:sz="4" w:space="0" w:color="auto"/>
            </w:tcBorders>
            <w:vAlign w:val="center"/>
            <w:hideMark/>
          </w:tcPr>
          <w:p w14:paraId="214E6106" w14:textId="77777777" w:rsidR="002D03F4" w:rsidRPr="002D03F4" w:rsidRDefault="002D03F4" w:rsidP="002D03F4"/>
        </w:tc>
        <w:tc>
          <w:tcPr>
            <w:tcW w:w="0" w:type="auto"/>
            <w:tcBorders>
              <w:top w:val="single" w:sz="4" w:space="0" w:color="auto"/>
              <w:bottom w:val="single" w:sz="4" w:space="0" w:color="auto"/>
              <w:right w:val="single" w:sz="4" w:space="0" w:color="auto"/>
            </w:tcBorders>
            <w:vAlign w:val="center"/>
            <w:hideMark/>
          </w:tcPr>
          <w:p w14:paraId="56ECE557" w14:textId="77777777" w:rsidR="002D03F4" w:rsidRPr="002D03F4" w:rsidRDefault="002D03F4" w:rsidP="002D03F4"/>
        </w:tc>
        <w:tc>
          <w:tcPr>
            <w:tcW w:w="0" w:type="auto"/>
            <w:tcBorders>
              <w:top w:val="single" w:sz="4" w:space="0" w:color="auto"/>
              <w:bottom w:val="single" w:sz="4" w:space="0" w:color="auto"/>
              <w:right w:val="single" w:sz="4" w:space="0" w:color="auto"/>
            </w:tcBorders>
            <w:vAlign w:val="center"/>
            <w:hideMark/>
          </w:tcPr>
          <w:p w14:paraId="5927235B" w14:textId="77777777" w:rsidR="002D03F4" w:rsidRPr="002D03F4" w:rsidRDefault="002D03F4" w:rsidP="002D03F4"/>
        </w:tc>
        <w:tc>
          <w:tcPr>
            <w:tcW w:w="0" w:type="auto"/>
            <w:tcBorders>
              <w:top w:val="single" w:sz="4" w:space="0" w:color="auto"/>
              <w:bottom w:val="single" w:sz="4" w:space="0" w:color="auto"/>
            </w:tcBorders>
            <w:vAlign w:val="center"/>
            <w:hideMark/>
          </w:tcPr>
          <w:p w14:paraId="4D843159" w14:textId="77777777" w:rsidR="002D03F4" w:rsidRPr="002D03F4" w:rsidRDefault="002D03F4" w:rsidP="002D03F4"/>
        </w:tc>
        <w:tc>
          <w:tcPr>
            <w:tcW w:w="0" w:type="auto"/>
            <w:tcBorders>
              <w:top w:val="single" w:sz="4" w:space="0" w:color="auto"/>
              <w:left w:val="single" w:sz="4" w:space="0" w:color="auto"/>
              <w:bottom w:val="single" w:sz="4" w:space="0" w:color="auto"/>
            </w:tcBorders>
            <w:vAlign w:val="center"/>
            <w:hideMark/>
          </w:tcPr>
          <w:p w14:paraId="6366149F" w14:textId="77777777" w:rsidR="002D03F4" w:rsidRPr="002D03F4" w:rsidRDefault="002D03F4" w:rsidP="002D03F4"/>
        </w:tc>
        <w:tc>
          <w:tcPr>
            <w:tcW w:w="0" w:type="auto"/>
            <w:tcBorders>
              <w:top w:val="single" w:sz="4" w:space="0" w:color="auto"/>
              <w:left w:val="single" w:sz="4" w:space="0" w:color="auto"/>
              <w:bottom w:val="single" w:sz="4" w:space="0" w:color="auto"/>
              <w:right w:val="single" w:sz="4" w:space="0" w:color="auto"/>
            </w:tcBorders>
            <w:vAlign w:val="center"/>
            <w:hideMark/>
          </w:tcPr>
          <w:p w14:paraId="5E320A2D" w14:textId="77777777" w:rsidR="002D03F4" w:rsidRPr="002D03F4" w:rsidRDefault="002D03F4" w:rsidP="002D03F4"/>
        </w:tc>
        <w:tc>
          <w:tcPr>
            <w:tcW w:w="0" w:type="auto"/>
            <w:tcBorders>
              <w:top w:val="single" w:sz="4" w:space="0" w:color="auto"/>
              <w:bottom w:val="single" w:sz="4" w:space="0" w:color="auto"/>
            </w:tcBorders>
            <w:vAlign w:val="center"/>
            <w:hideMark/>
          </w:tcPr>
          <w:p w14:paraId="40BD4833" w14:textId="77777777" w:rsidR="002D03F4" w:rsidRPr="002D03F4" w:rsidRDefault="002D03F4" w:rsidP="002D03F4"/>
        </w:tc>
        <w:tc>
          <w:tcPr>
            <w:tcW w:w="0" w:type="auto"/>
            <w:tcBorders>
              <w:top w:val="single" w:sz="4" w:space="0" w:color="auto"/>
              <w:left w:val="single" w:sz="4" w:space="0" w:color="auto"/>
              <w:bottom w:val="single" w:sz="4" w:space="0" w:color="auto"/>
              <w:right w:val="single" w:sz="4" w:space="0" w:color="auto"/>
            </w:tcBorders>
            <w:vAlign w:val="center"/>
            <w:hideMark/>
          </w:tcPr>
          <w:p w14:paraId="38879CED" w14:textId="77777777" w:rsidR="002D03F4" w:rsidRPr="002D03F4" w:rsidRDefault="002D03F4" w:rsidP="002D03F4"/>
        </w:tc>
        <w:tc>
          <w:tcPr>
            <w:tcW w:w="0" w:type="auto"/>
            <w:tcBorders>
              <w:top w:val="single" w:sz="4" w:space="0" w:color="auto"/>
              <w:bottom w:val="single" w:sz="4" w:space="0" w:color="auto"/>
            </w:tcBorders>
            <w:vAlign w:val="center"/>
            <w:hideMark/>
          </w:tcPr>
          <w:p w14:paraId="459C061E" w14:textId="77777777" w:rsidR="002D03F4" w:rsidRPr="002D03F4" w:rsidRDefault="002D03F4" w:rsidP="002D03F4"/>
        </w:tc>
        <w:tc>
          <w:tcPr>
            <w:tcW w:w="0" w:type="auto"/>
            <w:tcBorders>
              <w:top w:val="single" w:sz="4" w:space="0" w:color="auto"/>
              <w:left w:val="single" w:sz="4" w:space="0" w:color="auto"/>
              <w:bottom w:val="single" w:sz="4" w:space="0" w:color="auto"/>
            </w:tcBorders>
            <w:vAlign w:val="center"/>
            <w:hideMark/>
          </w:tcPr>
          <w:p w14:paraId="0DA37475" w14:textId="77777777" w:rsidR="002D03F4" w:rsidRPr="002D03F4" w:rsidRDefault="002D03F4" w:rsidP="002D03F4"/>
        </w:tc>
        <w:tc>
          <w:tcPr>
            <w:tcW w:w="0" w:type="auto"/>
            <w:tcBorders>
              <w:top w:val="single" w:sz="4" w:space="0" w:color="auto"/>
              <w:left w:val="single" w:sz="4" w:space="0" w:color="auto"/>
              <w:bottom w:val="single" w:sz="4" w:space="0" w:color="auto"/>
            </w:tcBorders>
            <w:vAlign w:val="center"/>
            <w:hideMark/>
          </w:tcPr>
          <w:p w14:paraId="52B771E3" w14:textId="77777777" w:rsidR="002D03F4" w:rsidRPr="002D03F4" w:rsidRDefault="002D03F4" w:rsidP="002D03F4">
            <w:r w:rsidRPr="002D03F4">
              <w:rPr>
                <w:rFonts w:ascii="Arial" w:hAnsi="Arial" w:cs="Arial"/>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298F2F2" w14:textId="77777777" w:rsidR="002D03F4" w:rsidRPr="002D03F4" w:rsidRDefault="002D03F4" w:rsidP="002D03F4">
            <w:r w:rsidRPr="002D03F4">
              <w:rPr>
                <w:rFonts w:ascii="Arial" w:hAnsi="Arial" w:cs="Arial"/>
              </w:rPr>
              <w:t>██</w:t>
            </w:r>
          </w:p>
        </w:tc>
      </w:tr>
    </w:tbl>
    <w:p w14:paraId="402FF6BC" w14:textId="77777777" w:rsidR="002D03F4" w:rsidRDefault="002D03F4" w:rsidP="002D03F4"/>
    <w:p w14:paraId="695136CE" w14:textId="311F00F3" w:rsidR="002D03F4" w:rsidRPr="00665F5C" w:rsidRDefault="00665F5C" w:rsidP="00665F5C">
      <w:pPr>
        <w:pStyle w:val="ListParagraph"/>
        <w:numPr>
          <w:ilvl w:val="0"/>
          <w:numId w:val="6"/>
        </w:numPr>
        <w:tabs>
          <w:tab w:val="left" w:pos="1860"/>
        </w:tabs>
      </w:pPr>
      <w:r w:rsidRPr="00665F5C">
        <w:rPr>
          <w:b/>
          <w:bCs/>
        </w:rPr>
        <w:t>Activity-Based WBS</w:t>
      </w:r>
      <w:r>
        <w:rPr>
          <w:b/>
          <w:bCs/>
        </w:rPr>
        <w:t xml:space="preserve"> (SDPM Ch 07)</w:t>
      </w:r>
    </w:p>
    <w:p w14:paraId="2DB5CE49" w14:textId="77777777" w:rsidR="00665F5C" w:rsidRDefault="00665F5C" w:rsidP="00665F5C">
      <w:pPr>
        <w:tabs>
          <w:tab w:val="left" w:pos="1860"/>
        </w:tabs>
      </w:pPr>
    </w:p>
    <w:p w14:paraId="25D2CAB5" w14:textId="3A0D4006" w:rsidR="00665F5C" w:rsidRDefault="00665F5C" w:rsidP="00665F5C">
      <w:pPr>
        <w:tabs>
          <w:tab w:val="left" w:pos="1860"/>
        </w:tabs>
      </w:pPr>
      <w:r w:rsidRPr="00665F5C">
        <w:rPr>
          <w:noProof/>
        </w:rPr>
        <w:lastRenderedPageBreak/>
        <w:drawing>
          <wp:inline distT="0" distB="0" distL="0" distR="0" wp14:anchorId="295DFE60" wp14:editId="33E42BF9">
            <wp:extent cx="5943600" cy="3357245"/>
            <wp:effectExtent l="0" t="0" r="0" b="0"/>
            <wp:docPr id="125214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40749" name=""/>
                    <pic:cNvPicPr/>
                  </pic:nvPicPr>
                  <pic:blipFill>
                    <a:blip r:embed="rId7"/>
                    <a:stretch>
                      <a:fillRect/>
                    </a:stretch>
                  </pic:blipFill>
                  <pic:spPr>
                    <a:xfrm>
                      <a:off x="0" y="0"/>
                      <a:ext cx="5943600" cy="3357245"/>
                    </a:xfrm>
                    <a:prstGeom prst="rect">
                      <a:avLst/>
                    </a:prstGeom>
                  </pic:spPr>
                </pic:pic>
              </a:graphicData>
            </a:graphic>
          </wp:inline>
        </w:drawing>
      </w:r>
    </w:p>
    <w:p w14:paraId="7D317A17" w14:textId="77777777" w:rsidR="002D03F4" w:rsidRDefault="002D03F4" w:rsidP="002D03F4">
      <w:pPr>
        <w:tabs>
          <w:tab w:val="left" w:pos="1860"/>
        </w:tabs>
      </w:pPr>
    </w:p>
    <w:p w14:paraId="210F1B3E" w14:textId="77777777" w:rsidR="00665F5C" w:rsidRDefault="00665F5C" w:rsidP="002D03F4">
      <w:pPr>
        <w:tabs>
          <w:tab w:val="left" w:pos="1860"/>
        </w:tabs>
      </w:pPr>
    </w:p>
    <w:p w14:paraId="77EADAC3" w14:textId="77777777" w:rsidR="00665F5C" w:rsidRDefault="00665F5C" w:rsidP="002D03F4">
      <w:pPr>
        <w:tabs>
          <w:tab w:val="left" w:pos="1860"/>
        </w:tabs>
      </w:pPr>
    </w:p>
    <w:p w14:paraId="6CE7C58A" w14:textId="77777777" w:rsidR="00665F5C" w:rsidRDefault="00665F5C" w:rsidP="002D03F4">
      <w:pPr>
        <w:tabs>
          <w:tab w:val="left" w:pos="1860"/>
        </w:tabs>
      </w:pPr>
    </w:p>
    <w:p w14:paraId="36A559B8" w14:textId="292C6DE4" w:rsidR="002D03F4" w:rsidRPr="00665F5C" w:rsidRDefault="00665F5C" w:rsidP="00665F5C">
      <w:pPr>
        <w:pStyle w:val="ListParagraph"/>
        <w:numPr>
          <w:ilvl w:val="0"/>
          <w:numId w:val="6"/>
        </w:numPr>
        <w:tabs>
          <w:tab w:val="left" w:pos="1860"/>
        </w:tabs>
      </w:pPr>
      <w:r w:rsidRPr="00665F5C">
        <w:rPr>
          <w:b/>
          <w:bCs/>
        </w:rPr>
        <w:t>Product-Based WBS</w:t>
      </w:r>
    </w:p>
    <w:p w14:paraId="5A5C8DDE" w14:textId="7256A962" w:rsidR="00665F5C" w:rsidRDefault="00665F5C" w:rsidP="00665F5C">
      <w:pPr>
        <w:tabs>
          <w:tab w:val="left" w:pos="1860"/>
        </w:tabs>
      </w:pPr>
      <w:r w:rsidRPr="00665F5C">
        <w:rPr>
          <w:noProof/>
        </w:rPr>
        <w:drawing>
          <wp:inline distT="0" distB="0" distL="0" distR="0" wp14:anchorId="01ACF723" wp14:editId="4678A45A">
            <wp:extent cx="5943600" cy="3204845"/>
            <wp:effectExtent l="0" t="0" r="0" b="0"/>
            <wp:docPr id="36707784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77845" name="Picture 1" descr="A diagram of a system&#10;&#10;Description automatically generated"/>
                    <pic:cNvPicPr/>
                  </pic:nvPicPr>
                  <pic:blipFill>
                    <a:blip r:embed="rId8"/>
                    <a:stretch>
                      <a:fillRect/>
                    </a:stretch>
                  </pic:blipFill>
                  <pic:spPr>
                    <a:xfrm>
                      <a:off x="0" y="0"/>
                      <a:ext cx="5943600" cy="3204845"/>
                    </a:xfrm>
                    <a:prstGeom prst="rect">
                      <a:avLst/>
                    </a:prstGeom>
                  </pic:spPr>
                </pic:pic>
              </a:graphicData>
            </a:graphic>
          </wp:inline>
        </w:drawing>
      </w:r>
    </w:p>
    <w:p w14:paraId="2AE681D0" w14:textId="77777777" w:rsidR="00CC41EC" w:rsidRDefault="00CC41EC" w:rsidP="00665F5C">
      <w:pPr>
        <w:tabs>
          <w:tab w:val="left" w:pos="1860"/>
        </w:tabs>
      </w:pPr>
    </w:p>
    <w:p w14:paraId="023878FC" w14:textId="77777777" w:rsidR="00CC41EC" w:rsidRPr="00CC41EC" w:rsidRDefault="00CC41EC" w:rsidP="00CC41EC">
      <w:pPr>
        <w:pStyle w:val="ListParagraph"/>
        <w:numPr>
          <w:ilvl w:val="0"/>
          <w:numId w:val="8"/>
        </w:numPr>
        <w:tabs>
          <w:tab w:val="left" w:pos="1860"/>
        </w:tabs>
        <w:rPr>
          <w:b/>
          <w:bCs/>
          <w:sz w:val="24"/>
          <w:szCs w:val="24"/>
        </w:rPr>
      </w:pPr>
      <w:r w:rsidRPr="00CC41EC">
        <w:rPr>
          <w:b/>
          <w:bCs/>
          <w:sz w:val="24"/>
          <w:szCs w:val="24"/>
        </w:rPr>
        <w:t>Risk Projection</w:t>
      </w:r>
    </w:p>
    <w:p w14:paraId="4B860954" w14:textId="77777777" w:rsidR="00CC41EC" w:rsidRPr="00CC41EC" w:rsidRDefault="00CC41EC" w:rsidP="00CC41EC">
      <w:pPr>
        <w:tabs>
          <w:tab w:val="left" w:pos="1860"/>
        </w:tabs>
      </w:pPr>
      <w:r w:rsidRPr="00CC41EC">
        <w:t>We'll assess the likelihood and impact of potential risks, estimating their consequences.</w:t>
      </w:r>
    </w:p>
    <w:p w14:paraId="7020B4AE" w14:textId="77777777" w:rsidR="00CC41EC" w:rsidRPr="00CC41EC" w:rsidRDefault="00CC41EC" w:rsidP="00CC41EC">
      <w:pPr>
        <w:numPr>
          <w:ilvl w:val="0"/>
          <w:numId w:val="7"/>
        </w:numPr>
        <w:tabs>
          <w:tab w:val="left" w:pos="1860"/>
        </w:tabs>
      </w:pPr>
      <w:r w:rsidRPr="00CC41EC">
        <w:rPr>
          <w:b/>
          <w:bCs/>
        </w:rPr>
        <w:t>Risk 1: Inadequate User Adoption</w:t>
      </w:r>
    </w:p>
    <w:p w14:paraId="31C06DE6" w14:textId="77777777" w:rsidR="00CC41EC" w:rsidRPr="00CC41EC" w:rsidRDefault="00CC41EC" w:rsidP="00CC41EC">
      <w:pPr>
        <w:numPr>
          <w:ilvl w:val="1"/>
          <w:numId w:val="7"/>
        </w:numPr>
        <w:tabs>
          <w:tab w:val="left" w:pos="1860"/>
        </w:tabs>
      </w:pPr>
      <w:r w:rsidRPr="00CC41EC">
        <w:rPr>
          <w:b/>
          <w:bCs/>
        </w:rPr>
        <w:t>Likelihood:</w:t>
      </w:r>
      <w:r w:rsidRPr="00CC41EC">
        <w:t xml:space="preserve"> High (70%)</w:t>
      </w:r>
    </w:p>
    <w:p w14:paraId="3E44DF9B" w14:textId="77777777" w:rsidR="00CC41EC" w:rsidRPr="00CC41EC" w:rsidRDefault="00CC41EC" w:rsidP="00CC41EC">
      <w:pPr>
        <w:numPr>
          <w:ilvl w:val="1"/>
          <w:numId w:val="7"/>
        </w:numPr>
        <w:tabs>
          <w:tab w:val="left" w:pos="1860"/>
        </w:tabs>
      </w:pPr>
      <w:r w:rsidRPr="00CC41EC">
        <w:rPr>
          <w:b/>
          <w:bCs/>
        </w:rPr>
        <w:t>Impact:</w:t>
      </w:r>
      <w:r w:rsidRPr="00CC41EC">
        <w:t xml:space="preserve"> High (loss of user base and potential revenue)</w:t>
      </w:r>
    </w:p>
    <w:p w14:paraId="734308FC" w14:textId="77777777" w:rsidR="00CC41EC" w:rsidRPr="00CC41EC" w:rsidRDefault="00CC41EC" w:rsidP="00CC41EC">
      <w:pPr>
        <w:numPr>
          <w:ilvl w:val="1"/>
          <w:numId w:val="7"/>
        </w:numPr>
        <w:tabs>
          <w:tab w:val="left" w:pos="1860"/>
        </w:tabs>
      </w:pPr>
      <w:r w:rsidRPr="00CC41EC">
        <w:rPr>
          <w:b/>
          <w:bCs/>
        </w:rPr>
        <w:t>Consequences:</w:t>
      </w:r>
      <w:r w:rsidRPr="00CC41EC">
        <w:t xml:space="preserve"> Reduced profitability and failed project objectives.</w:t>
      </w:r>
    </w:p>
    <w:p w14:paraId="6DBC96EB" w14:textId="77777777" w:rsidR="00CC41EC" w:rsidRPr="00CC41EC" w:rsidRDefault="00CC41EC" w:rsidP="00CC41EC">
      <w:pPr>
        <w:numPr>
          <w:ilvl w:val="0"/>
          <w:numId w:val="7"/>
        </w:numPr>
        <w:tabs>
          <w:tab w:val="left" w:pos="1860"/>
        </w:tabs>
      </w:pPr>
      <w:r w:rsidRPr="00CC41EC">
        <w:rPr>
          <w:b/>
          <w:bCs/>
        </w:rPr>
        <w:t>Risk 2: Data Security Breach</w:t>
      </w:r>
    </w:p>
    <w:p w14:paraId="76F69A72" w14:textId="77777777" w:rsidR="00CC41EC" w:rsidRPr="00CC41EC" w:rsidRDefault="00CC41EC" w:rsidP="00CC41EC">
      <w:pPr>
        <w:numPr>
          <w:ilvl w:val="1"/>
          <w:numId w:val="7"/>
        </w:numPr>
        <w:tabs>
          <w:tab w:val="left" w:pos="1860"/>
        </w:tabs>
      </w:pPr>
      <w:r w:rsidRPr="00CC41EC">
        <w:rPr>
          <w:b/>
          <w:bCs/>
        </w:rPr>
        <w:t>Likelihood:</w:t>
      </w:r>
      <w:r w:rsidRPr="00CC41EC">
        <w:t xml:space="preserve"> Medium (50%)</w:t>
      </w:r>
    </w:p>
    <w:p w14:paraId="6D9008F6" w14:textId="77777777" w:rsidR="00CC41EC" w:rsidRPr="00CC41EC" w:rsidRDefault="00CC41EC" w:rsidP="00CC41EC">
      <w:pPr>
        <w:numPr>
          <w:ilvl w:val="1"/>
          <w:numId w:val="7"/>
        </w:numPr>
        <w:tabs>
          <w:tab w:val="left" w:pos="1860"/>
        </w:tabs>
      </w:pPr>
      <w:r w:rsidRPr="00CC41EC">
        <w:rPr>
          <w:b/>
          <w:bCs/>
        </w:rPr>
        <w:t>Impact:</w:t>
      </w:r>
      <w:r w:rsidRPr="00CC41EC">
        <w:t xml:space="preserve"> Catastrophic (legal penalties, loss of user trust)</w:t>
      </w:r>
    </w:p>
    <w:p w14:paraId="49B4C7D1" w14:textId="77777777" w:rsidR="00CC41EC" w:rsidRPr="00CC41EC" w:rsidRDefault="00CC41EC" w:rsidP="00CC41EC">
      <w:pPr>
        <w:numPr>
          <w:ilvl w:val="1"/>
          <w:numId w:val="7"/>
        </w:numPr>
        <w:tabs>
          <w:tab w:val="left" w:pos="1860"/>
        </w:tabs>
      </w:pPr>
      <w:r w:rsidRPr="00CC41EC">
        <w:rPr>
          <w:b/>
          <w:bCs/>
        </w:rPr>
        <w:t>Consequences:</w:t>
      </w:r>
      <w:r w:rsidRPr="00CC41EC">
        <w:t xml:space="preserve"> Severe financial and reputational damage.</w:t>
      </w:r>
    </w:p>
    <w:p w14:paraId="37627FE8" w14:textId="77777777" w:rsidR="00CC41EC" w:rsidRPr="00CC41EC" w:rsidRDefault="00CC41EC" w:rsidP="00CC41EC">
      <w:pPr>
        <w:numPr>
          <w:ilvl w:val="0"/>
          <w:numId w:val="7"/>
        </w:numPr>
        <w:tabs>
          <w:tab w:val="left" w:pos="1860"/>
        </w:tabs>
      </w:pPr>
      <w:r w:rsidRPr="00CC41EC">
        <w:rPr>
          <w:b/>
          <w:bCs/>
        </w:rPr>
        <w:t>Risk 3: Delays in Development</w:t>
      </w:r>
    </w:p>
    <w:p w14:paraId="58D1BF19" w14:textId="77777777" w:rsidR="00CC41EC" w:rsidRPr="00CC41EC" w:rsidRDefault="00CC41EC" w:rsidP="00CC41EC">
      <w:pPr>
        <w:numPr>
          <w:ilvl w:val="1"/>
          <w:numId w:val="7"/>
        </w:numPr>
        <w:tabs>
          <w:tab w:val="left" w:pos="1860"/>
        </w:tabs>
      </w:pPr>
      <w:r w:rsidRPr="00CC41EC">
        <w:rPr>
          <w:b/>
          <w:bCs/>
        </w:rPr>
        <w:t>Likelihood:</w:t>
      </w:r>
      <w:r w:rsidRPr="00CC41EC">
        <w:t xml:space="preserve"> Medium (60%)</w:t>
      </w:r>
    </w:p>
    <w:p w14:paraId="019CF76E" w14:textId="77777777" w:rsidR="00CC41EC" w:rsidRPr="00CC41EC" w:rsidRDefault="00CC41EC" w:rsidP="00CC41EC">
      <w:pPr>
        <w:numPr>
          <w:ilvl w:val="1"/>
          <w:numId w:val="7"/>
        </w:numPr>
        <w:tabs>
          <w:tab w:val="left" w:pos="1860"/>
        </w:tabs>
      </w:pPr>
      <w:r w:rsidRPr="00CC41EC">
        <w:rPr>
          <w:b/>
          <w:bCs/>
        </w:rPr>
        <w:t>Impact:</w:t>
      </w:r>
      <w:r w:rsidRPr="00CC41EC">
        <w:t xml:space="preserve"> Moderate (extended timelines, increased costs)</w:t>
      </w:r>
    </w:p>
    <w:p w14:paraId="7DCCE62A" w14:textId="77777777" w:rsidR="00CC41EC" w:rsidRPr="00CC41EC" w:rsidRDefault="00CC41EC" w:rsidP="00CC41EC">
      <w:pPr>
        <w:numPr>
          <w:ilvl w:val="1"/>
          <w:numId w:val="7"/>
        </w:numPr>
        <w:tabs>
          <w:tab w:val="left" w:pos="1860"/>
        </w:tabs>
      </w:pPr>
      <w:r w:rsidRPr="00CC41EC">
        <w:rPr>
          <w:b/>
          <w:bCs/>
        </w:rPr>
        <w:t>Consequences:</w:t>
      </w:r>
      <w:r w:rsidRPr="00CC41EC">
        <w:t xml:space="preserve"> Budget overruns and delayed deployment.</w:t>
      </w:r>
    </w:p>
    <w:p w14:paraId="38A6C3BC" w14:textId="77777777" w:rsidR="00CC41EC" w:rsidRPr="00CC41EC" w:rsidRDefault="00CC41EC" w:rsidP="00CC41EC">
      <w:pPr>
        <w:numPr>
          <w:ilvl w:val="0"/>
          <w:numId w:val="7"/>
        </w:numPr>
        <w:tabs>
          <w:tab w:val="left" w:pos="1860"/>
        </w:tabs>
      </w:pPr>
      <w:r w:rsidRPr="00CC41EC">
        <w:rPr>
          <w:b/>
          <w:bCs/>
        </w:rPr>
        <w:t>Risk 4: Integration Failures</w:t>
      </w:r>
    </w:p>
    <w:p w14:paraId="70AFC6A8" w14:textId="77777777" w:rsidR="00CC41EC" w:rsidRPr="00CC41EC" w:rsidRDefault="00CC41EC" w:rsidP="00CC41EC">
      <w:pPr>
        <w:numPr>
          <w:ilvl w:val="1"/>
          <w:numId w:val="7"/>
        </w:numPr>
        <w:tabs>
          <w:tab w:val="left" w:pos="1860"/>
        </w:tabs>
      </w:pPr>
      <w:r w:rsidRPr="00CC41EC">
        <w:rPr>
          <w:b/>
          <w:bCs/>
        </w:rPr>
        <w:t>Likelihood:</w:t>
      </w:r>
      <w:r w:rsidRPr="00CC41EC">
        <w:t xml:space="preserve"> Medium (50%)</w:t>
      </w:r>
    </w:p>
    <w:p w14:paraId="22650030" w14:textId="77777777" w:rsidR="00CC41EC" w:rsidRPr="00CC41EC" w:rsidRDefault="00CC41EC" w:rsidP="00CC41EC">
      <w:pPr>
        <w:numPr>
          <w:ilvl w:val="1"/>
          <w:numId w:val="7"/>
        </w:numPr>
        <w:tabs>
          <w:tab w:val="left" w:pos="1860"/>
        </w:tabs>
      </w:pPr>
      <w:r w:rsidRPr="00CC41EC">
        <w:rPr>
          <w:b/>
          <w:bCs/>
        </w:rPr>
        <w:t>Impact:</w:t>
      </w:r>
      <w:r w:rsidRPr="00CC41EC">
        <w:t xml:space="preserve"> High (service interruptions)</w:t>
      </w:r>
    </w:p>
    <w:p w14:paraId="357CE7BB" w14:textId="5C2C0690" w:rsidR="00665F5C" w:rsidRDefault="00CC41EC" w:rsidP="00665F5C">
      <w:pPr>
        <w:numPr>
          <w:ilvl w:val="1"/>
          <w:numId w:val="7"/>
        </w:numPr>
        <w:tabs>
          <w:tab w:val="left" w:pos="1860"/>
        </w:tabs>
      </w:pPr>
      <w:r w:rsidRPr="00CC41EC">
        <w:rPr>
          <w:b/>
          <w:bCs/>
        </w:rPr>
        <w:t>Consequences:</w:t>
      </w:r>
      <w:r w:rsidRPr="00CC41EC">
        <w:t xml:space="preserve"> Reduced functionality and user dissatisfaction.</w:t>
      </w:r>
    </w:p>
    <w:p w14:paraId="2DB04E45" w14:textId="77777777" w:rsidR="00CC41EC" w:rsidRPr="00CC41EC" w:rsidRDefault="00CC41EC" w:rsidP="00CC41EC">
      <w:pPr>
        <w:pStyle w:val="ListParagraph"/>
        <w:numPr>
          <w:ilvl w:val="0"/>
          <w:numId w:val="8"/>
        </w:numPr>
        <w:tabs>
          <w:tab w:val="left" w:pos="1860"/>
        </w:tabs>
        <w:rPr>
          <w:b/>
          <w:bCs/>
        </w:rPr>
      </w:pPr>
      <w:r w:rsidRPr="00CC41EC">
        <w:rPr>
          <w:b/>
          <w:bCs/>
        </w:rPr>
        <w:t>Risk Decision Tree</w:t>
      </w:r>
    </w:p>
    <w:p w14:paraId="5FB76603" w14:textId="77777777" w:rsidR="00CC41EC" w:rsidRPr="00CC41EC" w:rsidRDefault="00CC41EC" w:rsidP="00CC41EC">
      <w:pPr>
        <w:tabs>
          <w:tab w:val="left" w:pos="1860"/>
        </w:tabs>
        <w:rPr>
          <w:b/>
          <w:bCs/>
        </w:rPr>
      </w:pPr>
      <w:r w:rsidRPr="00CC41EC">
        <w:rPr>
          <w:b/>
          <w:bCs/>
        </w:rPr>
        <w:t>Scenario: Choosing Between Two Development Approaches</w:t>
      </w:r>
    </w:p>
    <w:p w14:paraId="19D15CBB" w14:textId="77777777" w:rsidR="00CC41EC" w:rsidRPr="00CC41EC" w:rsidRDefault="00CC41EC" w:rsidP="00CC41EC">
      <w:pPr>
        <w:numPr>
          <w:ilvl w:val="0"/>
          <w:numId w:val="9"/>
        </w:numPr>
        <w:tabs>
          <w:tab w:val="left" w:pos="1860"/>
        </w:tabs>
      </w:pPr>
      <w:r w:rsidRPr="00CC41EC">
        <w:rPr>
          <w:b/>
          <w:bCs/>
        </w:rPr>
        <w:t>Option A: Traditional Development Approach</w:t>
      </w:r>
    </w:p>
    <w:p w14:paraId="0FDF2B08" w14:textId="77777777" w:rsidR="00CC41EC" w:rsidRPr="00CC41EC" w:rsidRDefault="00CC41EC" w:rsidP="00CC41EC">
      <w:pPr>
        <w:numPr>
          <w:ilvl w:val="1"/>
          <w:numId w:val="9"/>
        </w:numPr>
        <w:tabs>
          <w:tab w:val="left" w:pos="1860"/>
        </w:tabs>
      </w:pPr>
      <w:r w:rsidRPr="00CC41EC">
        <w:rPr>
          <w:b/>
          <w:bCs/>
        </w:rPr>
        <w:t>Probability of Success:</w:t>
      </w:r>
      <w:r w:rsidRPr="00CC41EC">
        <w:t xml:space="preserve"> 80%</w:t>
      </w:r>
    </w:p>
    <w:p w14:paraId="7F82951D" w14:textId="77777777" w:rsidR="00CC41EC" w:rsidRPr="00CC41EC" w:rsidRDefault="00CC41EC" w:rsidP="00CC41EC">
      <w:pPr>
        <w:numPr>
          <w:ilvl w:val="1"/>
          <w:numId w:val="9"/>
        </w:numPr>
        <w:tabs>
          <w:tab w:val="left" w:pos="1860"/>
        </w:tabs>
      </w:pPr>
      <w:r w:rsidRPr="00CC41EC">
        <w:rPr>
          <w:b/>
          <w:bCs/>
        </w:rPr>
        <w:t>Impact if Fails:</w:t>
      </w:r>
      <w:r w:rsidRPr="00CC41EC">
        <w:t xml:space="preserve"> Moderate</w:t>
      </w:r>
    </w:p>
    <w:p w14:paraId="4F9F771D" w14:textId="77777777" w:rsidR="00CC41EC" w:rsidRPr="00CC41EC" w:rsidRDefault="00CC41EC" w:rsidP="00CC41EC">
      <w:pPr>
        <w:numPr>
          <w:ilvl w:val="1"/>
          <w:numId w:val="9"/>
        </w:numPr>
        <w:tabs>
          <w:tab w:val="left" w:pos="1860"/>
        </w:tabs>
      </w:pPr>
      <w:r w:rsidRPr="00CC41EC">
        <w:rPr>
          <w:b/>
          <w:bCs/>
        </w:rPr>
        <w:t>Consequence if Fails:</w:t>
      </w:r>
      <w:r w:rsidRPr="00CC41EC">
        <w:t xml:space="preserve"> $50,000 loss</w:t>
      </w:r>
    </w:p>
    <w:p w14:paraId="33A97DDC" w14:textId="77777777" w:rsidR="00CC41EC" w:rsidRPr="00CC41EC" w:rsidRDefault="00CC41EC" w:rsidP="00CC41EC">
      <w:pPr>
        <w:numPr>
          <w:ilvl w:val="1"/>
          <w:numId w:val="9"/>
        </w:numPr>
        <w:tabs>
          <w:tab w:val="left" w:pos="1860"/>
        </w:tabs>
      </w:pPr>
      <w:r w:rsidRPr="00CC41EC">
        <w:rPr>
          <w:b/>
          <w:bCs/>
        </w:rPr>
        <w:t>Expected Cost:</w:t>
      </w:r>
      <w:r w:rsidRPr="00CC41EC">
        <w:t xml:space="preserve"> $50,000 * 20% = $10,000</w:t>
      </w:r>
    </w:p>
    <w:p w14:paraId="084E3119" w14:textId="77777777" w:rsidR="00CC41EC" w:rsidRPr="00CC41EC" w:rsidRDefault="00CC41EC" w:rsidP="00CC41EC">
      <w:pPr>
        <w:numPr>
          <w:ilvl w:val="0"/>
          <w:numId w:val="9"/>
        </w:numPr>
        <w:tabs>
          <w:tab w:val="left" w:pos="1860"/>
        </w:tabs>
      </w:pPr>
      <w:r w:rsidRPr="00CC41EC">
        <w:rPr>
          <w:b/>
          <w:bCs/>
        </w:rPr>
        <w:t>Option B: Agile Development Approach</w:t>
      </w:r>
    </w:p>
    <w:p w14:paraId="3ABE4D32" w14:textId="77777777" w:rsidR="00CC41EC" w:rsidRPr="00CC41EC" w:rsidRDefault="00CC41EC" w:rsidP="00CC41EC">
      <w:pPr>
        <w:numPr>
          <w:ilvl w:val="1"/>
          <w:numId w:val="9"/>
        </w:numPr>
        <w:tabs>
          <w:tab w:val="left" w:pos="1860"/>
        </w:tabs>
      </w:pPr>
      <w:r w:rsidRPr="00CC41EC">
        <w:rPr>
          <w:b/>
          <w:bCs/>
        </w:rPr>
        <w:t>Probability of Success:</w:t>
      </w:r>
      <w:r w:rsidRPr="00CC41EC">
        <w:t xml:space="preserve"> 60%</w:t>
      </w:r>
    </w:p>
    <w:p w14:paraId="31A44B16" w14:textId="77777777" w:rsidR="00CC41EC" w:rsidRPr="00CC41EC" w:rsidRDefault="00CC41EC" w:rsidP="00CC41EC">
      <w:pPr>
        <w:numPr>
          <w:ilvl w:val="1"/>
          <w:numId w:val="9"/>
        </w:numPr>
        <w:tabs>
          <w:tab w:val="left" w:pos="1860"/>
        </w:tabs>
      </w:pPr>
      <w:r w:rsidRPr="00CC41EC">
        <w:rPr>
          <w:b/>
          <w:bCs/>
        </w:rPr>
        <w:t>Impact if Fails:</w:t>
      </w:r>
      <w:r w:rsidRPr="00CC41EC">
        <w:t xml:space="preserve"> High</w:t>
      </w:r>
    </w:p>
    <w:p w14:paraId="06E14F41" w14:textId="77777777" w:rsidR="00CC41EC" w:rsidRPr="00CC41EC" w:rsidRDefault="00CC41EC" w:rsidP="00CC41EC">
      <w:pPr>
        <w:numPr>
          <w:ilvl w:val="1"/>
          <w:numId w:val="9"/>
        </w:numPr>
        <w:tabs>
          <w:tab w:val="left" w:pos="1860"/>
        </w:tabs>
      </w:pPr>
      <w:r w:rsidRPr="00CC41EC">
        <w:rPr>
          <w:b/>
          <w:bCs/>
        </w:rPr>
        <w:lastRenderedPageBreak/>
        <w:t>Consequence if Fails:</w:t>
      </w:r>
      <w:r w:rsidRPr="00CC41EC">
        <w:t xml:space="preserve"> $100,000 loss</w:t>
      </w:r>
    </w:p>
    <w:p w14:paraId="0CAA364D" w14:textId="77777777" w:rsidR="00CC41EC" w:rsidRPr="00CC41EC" w:rsidRDefault="00CC41EC" w:rsidP="00CC41EC">
      <w:pPr>
        <w:numPr>
          <w:ilvl w:val="1"/>
          <w:numId w:val="9"/>
        </w:numPr>
        <w:tabs>
          <w:tab w:val="left" w:pos="1860"/>
        </w:tabs>
      </w:pPr>
      <w:r w:rsidRPr="00CC41EC">
        <w:rPr>
          <w:b/>
          <w:bCs/>
        </w:rPr>
        <w:t>Expected Cost:</w:t>
      </w:r>
      <w:r w:rsidRPr="00CC41EC">
        <w:t xml:space="preserve"> $100,000 * 40% = $40,000</w:t>
      </w:r>
    </w:p>
    <w:p w14:paraId="78F1D899" w14:textId="2004A2E6" w:rsidR="00CC41EC" w:rsidRPr="00CC41EC" w:rsidRDefault="00CC41EC" w:rsidP="00CC41EC">
      <w:pPr>
        <w:tabs>
          <w:tab w:val="left" w:pos="1860"/>
        </w:tabs>
      </w:pPr>
      <w:r w:rsidRPr="00CC41EC">
        <w:rPr>
          <w:b/>
          <w:bCs/>
        </w:rPr>
        <w:t>Calculation:</w:t>
      </w:r>
    </w:p>
    <w:p w14:paraId="710F615C" w14:textId="77777777" w:rsidR="00CC41EC" w:rsidRPr="00CC41EC" w:rsidRDefault="00CC41EC" w:rsidP="00CC41EC">
      <w:pPr>
        <w:numPr>
          <w:ilvl w:val="0"/>
          <w:numId w:val="10"/>
        </w:numPr>
        <w:tabs>
          <w:tab w:val="left" w:pos="1860"/>
        </w:tabs>
      </w:pPr>
      <w:r w:rsidRPr="00CC41EC">
        <w:rPr>
          <w:b/>
          <w:bCs/>
        </w:rPr>
        <w:t>Total Risk Exposure for Option A:</w:t>
      </w:r>
      <w:r w:rsidRPr="00CC41EC">
        <w:t xml:space="preserve"> $10,000</w:t>
      </w:r>
    </w:p>
    <w:p w14:paraId="76170952" w14:textId="77777777" w:rsidR="00CC41EC" w:rsidRPr="00CC41EC" w:rsidRDefault="00CC41EC" w:rsidP="00CC41EC">
      <w:pPr>
        <w:numPr>
          <w:ilvl w:val="0"/>
          <w:numId w:val="10"/>
        </w:numPr>
        <w:tabs>
          <w:tab w:val="left" w:pos="1860"/>
        </w:tabs>
      </w:pPr>
      <w:r w:rsidRPr="00CC41EC">
        <w:rPr>
          <w:b/>
          <w:bCs/>
        </w:rPr>
        <w:t>Total Risk Exposure for Option B:</w:t>
      </w:r>
      <w:r w:rsidRPr="00CC41EC">
        <w:t xml:space="preserve"> $40,000</w:t>
      </w:r>
    </w:p>
    <w:p w14:paraId="18D4D75C" w14:textId="3F2208CB" w:rsidR="00CC41EC" w:rsidRDefault="00CC41EC" w:rsidP="00665F5C">
      <w:pPr>
        <w:tabs>
          <w:tab w:val="left" w:pos="1860"/>
        </w:tabs>
      </w:pPr>
      <w:r w:rsidRPr="00CC41EC">
        <w:t xml:space="preserve">Based on these calculations, </w:t>
      </w:r>
      <w:r w:rsidRPr="00CC41EC">
        <w:rPr>
          <w:b/>
          <w:bCs/>
        </w:rPr>
        <w:t>Option A</w:t>
      </w:r>
      <w:r w:rsidRPr="00CC41EC">
        <w:t xml:space="preserve"> presents a lower risk exposure.</w:t>
      </w:r>
    </w:p>
    <w:p w14:paraId="207F0342" w14:textId="77777777" w:rsidR="00CC41EC" w:rsidRDefault="00CC41EC" w:rsidP="00665F5C">
      <w:pPr>
        <w:tabs>
          <w:tab w:val="left" w:pos="1860"/>
        </w:tabs>
      </w:pPr>
    </w:p>
    <w:p w14:paraId="10DB9D57" w14:textId="0270DEDA" w:rsidR="00CC41EC" w:rsidRPr="00CC41EC" w:rsidRDefault="00CC41EC" w:rsidP="00CC41EC">
      <w:pPr>
        <w:pStyle w:val="ListParagraph"/>
        <w:numPr>
          <w:ilvl w:val="0"/>
          <w:numId w:val="8"/>
        </w:numPr>
        <w:tabs>
          <w:tab w:val="left" w:pos="1860"/>
        </w:tabs>
      </w:pPr>
      <w:r w:rsidRPr="00CC41EC">
        <w:rPr>
          <w:b/>
          <w:bCs/>
        </w:rPr>
        <w:t xml:space="preserve">Risk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1308"/>
        <w:gridCol w:w="1296"/>
        <w:gridCol w:w="2977"/>
      </w:tblGrid>
      <w:tr w:rsidR="00CC41EC" w:rsidRPr="00CC41EC" w14:paraId="65F85C2D" w14:textId="77777777" w:rsidTr="00CC41EC">
        <w:trPr>
          <w:tblHeader/>
          <w:tblCellSpacing w:w="15" w:type="dxa"/>
        </w:trPr>
        <w:tc>
          <w:tcPr>
            <w:tcW w:w="0" w:type="auto"/>
            <w:vAlign w:val="center"/>
            <w:hideMark/>
          </w:tcPr>
          <w:p w14:paraId="542FC1E2" w14:textId="77777777" w:rsidR="00CC41EC" w:rsidRPr="00CC41EC" w:rsidRDefault="00CC41EC" w:rsidP="00CC41EC">
            <w:pPr>
              <w:tabs>
                <w:tab w:val="left" w:pos="1860"/>
              </w:tabs>
              <w:rPr>
                <w:b/>
                <w:bCs/>
              </w:rPr>
            </w:pPr>
            <w:r w:rsidRPr="00CC41EC">
              <w:rPr>
                <w:b/>
                <w:bCs/>
              </w:rPr>
              <w:t>Risk</w:t>
            </w:r>
          </w:p>
        </w:tc>
        <w:tc>
          <w:tcPr>
            <w:tcW w:w="0" w:type="auto"/>
            <w:vAlign w:val="center"/>
            <w:hideMark/>
          </w:tcPr>
          <w:p w14:paraId="472DEC8B" w14:textId="77777777" w:rsidR="00CC41EC" w:rsidRPr="00CC41EC" w:rsidRDefault="00CC41EC" w:rsidP="00CC41EC">
            <w:pPr>
              <w:tabs>
                <w:tab w:val="left" w:pos="1860"/>
              </w:tabs>
              <w:rPr>
                <w:b/>
                <w:bCs/>
              </w:rPr>
            </w:pPr>
            <w:r w:rsidRPr="00CC41EC">
              <w:rPr>
                <w:b/>
                <w:bCs/>
              </w:rPr>
              <w:t>Likelihood</w:t>
            </w:r>
          </w:p>
        </w:tc>
        <w:tc>
          <w:tcPr>
            <w:tcW w:w="0" w:type="auto"/>
            <w:vAlign w:val="center"/>
            <w:hideMark/>
          </w:tcPr>
          <w:p w14:paraId="47D86A7C" w14:textId="77777777" w:rsidR="00CC41EC" w:rsidRPr="00CC41EC" w:rsidRDefault="00CC41EC" w:rsidP="00CC41EC">
            <w:pPr>
              <w:tabs>
                <w:tab w:val="left" w:pos="1860"/>
              </w:tabs>
              <w:rPr>
                <w:b/>
                <w:bCs/>
              </w:rPr>
            </w:pPr>
            <w:r w:rsidRPr="00CC41EC">
              <w:rPr>
                <w:b/>
                <w:bCs/>
              </w:rPr>
              <w:t>Impact</w:t>
            </w:r>
          </w:p>
        </w:tc>
        <w:tc>
          <w:tcPr>
            <w:tcW w:w="0" w:type="auto"/>
            <w:vAlign w:val="center"/>
            <w:hideMark/>
          </w:tcPr>
          <w:p w14:paraId="5479F6A8" w14:textId="77777777" w:rsidR="00CC41EC" w:rsidRPr="00CC41EC" w:rsidRDefault="00CC41EC" w:rsidP="00CC41EC">
            <w:pPr>
              <w:tabs>
                <w:tab w:val="left" w:pos="1860"/>
              </w:tabs>
              <w:rPr>
                <w:b/>
                <w:bCs/>
              </w:rPr>
            </w:pPr>
            <w:r w:rsidRPr="00CC41EC">
              <w:rPr>
                <w:b/>
                <w:bCs/>
              </w:rPr>
              <w:t>Risk Exposure (RE)</w:t>
            </w:r>
          </w:p>
        </w:tc>
      </w:tr>
      <w:tr w:rsidR="00CC41EC" w:rsidRPr="00CC41EC" w14:paraId="0EA0CA63" w14:textId="77777777" w:rsidTr="00CC41EC">
        <w:trPr>
          <w:tblCellSpacing w:w="15" w:type="dxa"/>
        </w:trPr>
        <w:tc>
          <w:tcPr>
            <w:tcW w:w="0" w:type="auto"/>
            <w:vAlign w:val="center"/>
            <w:hideMark/>
          </w:tcPr>
          <w:p w14:paraId="03F51FB0" w14:textId="77777777" w:rsidR="00CC41EC" w:rsidRPr="00CC41EC" w:rsidRDefault="00CC41EC" w:rsidP="00CC41EC">
            <w:pPr>
              <w:tabs>
                <w:tab w:val="left" w:pos="1860"/>
              </w:tabs>
            </w:pPr>
            <w:r w:rsidRPr="00CC41EC">
              <w:t>Inadequate User Adoption</w:t>
            </w:r>
          </w:p>
        </w:tc>
        <w:tc>
          <w:tcPr>
            <w:tcW w:w="0" w:type="auto"/>
            <w:vAlign w:val="center"/>
            <w:hideMark/>
          </w:tcPr>
          <w:p w14:paraId="6DCD67A5" w14:textId="77777777" w:rsidR="00CC41EC" w:rsidRPr="00CC41EC" w:rsidRDefault="00CC41EC" w:rsidP="00CC41EC">
            <w:pPr>
              <w:tabs>
                <w:tab w:val="left" w:pos="1860"/>
              </w:tabs>
            </w:pPr>
            <w:r w:rsidRPr="00CC41EC">
              <w:t>High (0.7)</w:t>
            </w:r>
          </w:p>
        </w:tc>
        <w:tc>
          <w:tcPr>
            <w:tcW w:w="0" w:type="auto"/>
            <w:vAlign w:val="center"/>
            <w:hideMark/>
          </w:tcPr>
          <w:p w14:paraId="7C0E146E" w14:textId="77777777" w:rsidR="00CC41EC" w:rsidRPr="00CC41EC" w:rsidRDefault="00CC41EC" w:rsidP="00CC41EC">
            <w:pPr>
              <w:tabs>
                <w:tab w:val="left" w:pos="1860"/>
              </w:tabs>
            </w:pPr>
            <w:r w:rsidRPr="00CC41EC">
              <w:t>High</w:t>
            </w:r>
          </w:p>
        </w:tc>
        <w:tc>
          <w:tcPr>
            <w:tcW w:w="0" w:type="auto"/>
            <w:vAlign w:val="center"/>
            <w:hideMark/>
          </w:tcPr>
          <w:p w14:paraId="4332CAF4" w14:textId="77777777" w:rsidR="00CC41EC" w:rsidRPr="00CC41EC" w:rsidRDefault="00CC41EC" w:rsidP="00CC41EC">
            <w:pPr>
              <w:tabs>
                <w:tab w:val="left" w:pos="1860"/>
              </w:tabs>
            </w:pPr>
            <w:r w:rsidRPr="00CC41EC">
              <w:t>RE = 0.7 * High Impact</w:t>
            </w:r>
          </w:p>
        </w:tc>
      </w:tr>
      <w:tr w:rsidR="00CC41EC" w:rsidRPr="00CC41EC" w14:paraId="49CE457F" w14:textId="77777777" w:rsidTr="00CC41EC">
        <w:trPr>
          <w:tblCellSpacing w:w="15" w:type="dxa"/>
        </w:trPr>
        <w:tc>
          <w:tcPr>
            <w:tcW w:w="0" w:type="auto"/>
            <w:vAlign w:val="center"/>
            <w:hideMark/>
          </w:tcPr>
          <w:p w14:paraId="4980DFFA" w14:textId="77777777" w:rsidR="00CC41EC" w:rsidRPr="00CC41EC" w:rsidRDefault="00CC41EC" w:rsidP="00CC41EC">
            <w:pPr>
              <w:tabs>
                <w:tab w:val="left" w:pos="1860"/>
              </w:tabs>
            </w:pPr>
            <w:r w:rsidRPr="00CC41EC">
              <w:t>Data Security Breach</w:t>
            </w:r>
          </w:p>
        </w:tc>
        <w:tc>
          <w:tcPr>
            <w:tcW w:w="0" w:type="auto"/>
            <w:vAlign w:val="center"/>
            <w:hideMark/>
          </w:tcPr>
          <w:p w14:paraId="701D5382" w14:textId="77777777" w:rsidR="00CC41EC" w:rsidRPr="00CC41EC" w:rsidRDefault="00CC41EC" w:rsidP="00CC41EC">
            <w:pPr>
              <w:tabs>
                <w:tab w:val="left" w:pos="1860"/>
              </w:tabs>
            </w:pPr>
            <w:r w:rsidRPr="00CC41EC">
              <w:t>Medium (0.5)</w:t>
            </w:r>
          </w:p>
        </w:tc>
        <w:tc>
          <w:tcPr>
            <w:tcW w:w="0" w:type="auto"/>
            <w:vAlign w:val="center"/>
            <w:hideMark/>
          </w:tcPr>
          <w:p w14:paraId="30198C54" w14:textId="77777777" w:rsidR="00CC41EC" w:rsidRPr="00CC41EC" w:rsidRDefault="00CC41EC" w:rsidP="00CC41EC">
            <w:pPr>
              <w:tabs>
                <w:tab w:val="left" w:pos="1860"/>
              </w:tabs>
            </w:pPr>
            <w:r w:rsidRPr="00CC41EC">
              <w:t>Catastrophic</w:t>
            </w:r>
          </w:p>
        </w:tc>
        <w:tc>
          <w:tcPr>
            <w:tcW w:w="0" w:type="auto"/>
            <w:vAlign w:val="center"/>
            <w:hideMark/>
          </w:tcPr>
          <w:p w14:paraId="5F292DC8" w14:textId="77777777" w:rsidR="00CC41EC" w:rsidRPr="00CC41EC" w:rsidRDefault="00CC41EC" w:rsidP="00CC41EC">
            <w:pPr>
              <w:tabs>
                <w:tab w:val="left" w:pos="1860"/>
              </w:tabs>
            </w:pPr>
            <w:r w:rsidRPr="00CC41EC">
              <w:t>RE = 0.5 * Catastrophic Impact</w:t>
            </w:r>
          </w:p>
        </w:tc>
      </w:tr>
      <w:tr w:rsidR="00CC41EC" w:rsidRPr="00CC41EC" w14:paraId="0B1A2E1E" w14:textId="77777777" w:rsidTr="00CC41EC">
        <w:trPr>
          <w:tblCellSpacing w:w="15" w:type="dxa"/>
        </w:trPr>
        <w:tc>
          <w:tcPr>
            <w:tcW w:w="0" w:type="auto"/>
            <w:vAlign w:val="center"/>
            <w:hideMark/>
          </w:tcPr>
          <w:p w14:paraId="094CEBF0" w14:textId="77777777" w:rsidR="00CC41EC" w:rsidRPr="00CC41EC" w:rsidRDefault="00CC41EC" w:rsidP="00CC41EC">
            <w:pPr>
              <w:tabs>
                <w:tab w:val="left" w:pos="1860"/>
              </w:tabs>
            </w:pPr>
            <w:r w:rsidRPr="00CC41EC">
              <w:t>Delays in Development</w:t>
            </w:r>
          </w:p>
        </w:tc>
        <w:tc>
          <w:tcPr>
            <w:tcW w:w="0" w:type="auto"/>
            <w:vAlign w:val="center"/>
            <w:hideMark/>
          </w:tcPr>
          <w:p w14:paraId="6703FEA6" w14:textId="77777777" w:rsidR="00CC41EC" w:rsidRPr="00CC41EC" w:rsidRDefault="00CC41EC" w:rsidP="00CC41EC">
            <w:pPr>
              <w:tabs>
                <w:tab w:val="left" w:pos="1860"/>
              </w:tabs>
            </w:pPr>
            <w:r w:rsidRPr="00CC41EC">
              <w:t>Medium (0.6)</w:t>
            </w:r>
          </w:p>
        </w:tc>
        <w:tc>
          <w:tcPr>
            <w:tcW w:w="0" w:type="auto"/>
            <w:vAlign w:val="center"/>
            <w:hideMark/>
          </w:tcPr>
          <w:p w14:paraId="1F4D0371" w14:textId="77777777" w:rsidR="00CC41EC" w:rsidRPr="00CC41EC" w:rsidRDefault="00CC41EC" w:rsidP="00CC41EC">
            <w:pPr>
              <w:tabs>
                <w:tab w:val="left" w:pos="1860"/>
              </w:tabs>
            </w:pPr>
            <w:r w:rsidRPr="00CC41EC">
              <w:t>Moderate</w:t>
            </w:r>
          </w:p>
        </w:tc>
        <w:tc>
          <w:tcPr>
            <w:tcW w:w="0" w:type="auto"/>
            <w:vAlign w:val="center"/>
            <w:hideMark/>
          </w:tcPr>
          <w:p w14:paraId="6889D76C" w14:textId="77777777" w:rsidR="00CC41EC" w:rsidRPr="00CC41EC" w:rsidRDefault="00CC41EC" w:rsidP="00CC41EC">
            <w:pPr>
              <w:tabs>
                <w:tab w:val="left" w:pos="1860"/>
              </w:tabs>
            </w:pPr>
            <w:r w:rsidRPr="00CC41EC">
              <w:t>RE = 0.6 * Moderate Impact</w:t>
            </w:r>
          </w:p>
        </w:tc>
      </w:tr>
      <w:tr w:rsidR="00CC41EC" w:rsidRPr="00CC41EC" w14:paraId="147E540F" w14:textId="77777777" w:rsidTr="00CC41EC">
        <w:trPr>
          <w:tblCellSpacing w:w="15" w:type="dxa"/>
        </w:trPr>
        <w:tc>
          <w:tcPr>
            <w:tcW w:w="0" w:type="auto"/>
            <w:vAlign w:val="center"/>
            <w:hideMark/>
          </w:tcPr>
          <w:p w14:paraId="0667ED40" w14:textId="77777777" w:rsidR="00CC41EC" w:rsidRPr="00CC41EC" w:rsidRDefault="00CC41EC" w:rsidP="00CC41EC">
            <w:pPr>
              <w:tabs>
                <w:tab w:val="left" w:pos="1860"/>
              </w:tabs>
            </w:pPr>
            <w:r w:rsidRPr="00CC41EC">
              <w:t>Integration Failures</w:t>
            </w:r>
          </w:p>
        </w:tc>
        <w:tc>
          <w:tcPr>
            <w:tcW w:w="0" w:type="auto"/>
            <w:vAlign w:val="center"/>
            <w:hideMark/>
          </w:tcPr>
          <w:p w14:paraId="5C055424" w14:textId="77777777" w:rsidR="00CC41EC" w:rsidRPr="00CC41EC" w:rsidRDefault="00CC41EC" w:rsidP="00CC41EC">
            <w:pPr>
              <w:tabs>
                <w:tab w:val="left" w:pos="1860"/>
              </w:tabs>
            </w:pPr>
            <w:r w:rsidRPr="00CC41EC">
              <w:t>Medium (0.5)</w:t>
            </w:r>
          </w:p>
        </w:tc>
        <w:tc>
          <w:tcPr>
            <w:tcW w:w="0" w:type="auto"/>
            <w:vAlign w:val="center"/>
            <w:hideMark/>
          </w:tcPr>
          <w:p w14:paraId="5379C324" w14:textId="77777777" w:rsidR="00CC41EC" w:rsidRPr="00CC41EC" w:rsidRDefault="00CC41EC" w:rsidP="00CC41EC">
            <w:pPr>
              <w:tabs>
                <w:tab w:val="left" w:pos="1860"/>
              </w:tabs>
            </w:pPr>
            <w:r w:rsidRPr="00CC41EC">
              <w:t>High</w:t>
            </w:r>
          </w:p>
        </w:tc>
        <w:tc>
          <w:tcPr>
            <w:tcW w:w="0" w:type="auto"/>
            <w:vAlign w:val="center"/>
            <w:hideMark/>
          </w:tcPr>
          <w:p w14:paraId="014022A9" w14:textId="77777777" w:rsidR="00CC41EC" w:rsidRPr="00CC41EC" w:rsidRDefault="00CC41EC" w:rsidP="00CC41EC">
            <w:pPr>
              <w:tabs>
                <w:tab w:val="left" w:pos="1860"/>
              </w:tabs>
            </w:pPr>
            <w:r w:rsidRPr="00CC41EC">
              <w:t>RE = 0.5 * High Impact</w:t>
            </w:r>
          </w:p>
        </w:tc>
      </w:tr>
    </w:tbl>
    <w:p w14:paraId="2DC53772" w14:textId="77777777" w:rsidR="00CC41EC" w:rsidRDefault="00CC41EC" w:rsidP="00665F5C">
      <w:pPr>
        <w:tabs>
          <w:tab w:val="left" w:pos="1860"/>
        </w:tabs>
        <w:rPr>
          <w:b/>
          <w:bCs/>
        </w:rPr>
      </w:pPr>
    </w:p>
    <w:p w14:paraId="54012272" w14:textId="77777777" w:rsidR="00AE4B5A" w:rsidRDefault="00AE4B5A" w:rsidP="00665F5C">
      <w:pPr>
        <w:tabs>
          <w:tab w:val="left" w:pos="1860"/>
        </w:tabs>
      </w:pPr>
    </w:p>
    <w:p w14:paraId="60534394" w14:textId="77777777" w:rsidR="00AE4B5A" w:rsidRPr="00AE4B5A" w:rsidRDefault="00AE4B5A" w:rsidP="00AE4B5A">
      <w:pPr>
        <w:pStyle w:val="ListParagraph"/>
        <w:numPr>
          <w:ilvl w:val="0"/>
          <w:numId w:val="8"/>
        </w:numPr>
        <w:tabs>
          <w:tab w:val="left" w:pos="1860"/>
        </w:tabs>
        <w:rPr>
          <w:b/>
          <w:bCs/>
        </w:rPr>
      </w:pPr>
      <w:r w:rsidRPr="00AE4B5A">
        <w:rPr>
          <w:b/>
          <w:bCs/>
        </w:rPr>
        <w:t>BUDGET:</w:t>
      </w:r>
    </w:p>
    <w:p w14:paraId="75545D7A" w14:textId="77777777" w:rsidR="00AE4B5A" w:rsidRPr="00AE4B5A" w:rsidRDefault="00AE4B5A" w:rsidP="00AE4B5A">
      <w:pPr>
        <w:tabs>
          <w:tab w:val="left" w:pos="1860"/>
        </w:tabs>
      </w:pPr>
      <w:r w:rsidRPr="00AE4B5A">
        <w:t>Budget using COCOMO Model:</w:t>
      </w:r>
    </w:p>
    <w:p w14:paraId="409313EC" w14:textId="77777777" w:rsidR="00AE4B5A" w:rsidRPr="00AE4B5A" w:rsidRDefault="00AE4B5A" w:rsidP="00AE4B5A">
      <w:pPr>
        <w:tabs>
          <w:tab w:val="left" w:pos="1860"/>
        </w:tabs>
      </w:pPr>
      <w:r w:rsidRPr="00AE4B5A">
        <w:rPr>
          <w:b/>
          <w:bCs/>
        </w:rPr>
        <w:t>1.</w:t>
      </w:r>
      <w:r w:rsidRPr="00AE4B5A">
        <w:t xml:space="preserve"> </w:t>
      </w:r>
      <w:r w:rsidRPr="00AE4B5A">
        <w:rPr>
          <w:b/>
          <w:bCs/>
        </w:rPr>
        <w:t>Estimate Effort:</w:t>
      </w:r>
    </w:p>
    <w:p w14:paraId="65700F49" w14:textId="3206EF42" w:rsidR="00AE4B5A" w:rsidRPr="00AE4B5A" w:rsidRDefault="00AE4B5A" w:rsidP="00AE4B5A">
      <w:pPr>
        <w:tabs>
          <w:tab w:val="left" w:pos="1860"/>
        </w:tabs>
      </w:pPr>
      <w:r w:rsidRPr="00AE4B5A">
        <w:t xml:space="preserve">• Lines of Code (LOC): Based on the features and scope described, </w:t>
      </w:r>
      <w:r>
        <w:t>All-in-one Medicare App</w:t>
      </w:r>
      <w:r w:rsidRPr="00AE4B5A">
        <w:t xml:space="preserve"> is estimated to require approximately 15,000 LOC.</w:t>
      </w:r>
    </w:p>
    <w:p w14:paraId="17075976" w14:textId="77777777" w:rsidR="00AE4B5A" w:rsidRPr="00AE4B5A" w:rsidRDefault="00AE4B5A" w:rsidP="00AE4B5A">
      <w:pPr>
        <w:tabs>
          <w:tab w:val="left" w:pos="1860"/>
        </w:tabs>
      </w:pPr>
      <w:r w:rsidRPr="00AE4B5A">
        <w:t>• Effort Multiplier (EM): Considering the risk factors and project complexity, an EM of 1.3 is reasonable.</w:t>
      </w:r>
    </w:p>
    <w:p w14:paraId="0FFFB39A" w14:textId="77777777" w:rsidR="00AE4B5A" w:rsidRPr="00AE4B5A" w:rsidRDefault="00AE4B5A" w:rsidP="00AE4B5A">
      <w:pPr>
        <w:tabs>
          <w:tab w:val="left" w:pos="1860"/>
        </w:tabs>
      </w:pPr>
      <w:r w:rsidRPr="00AE4B5A">
        <w:t>• Person-Months (PM) = (15,000 LOC * 1.3 EM) / 100 = 195 PM</w:t>
      </w:r>
    </w:p>
    <w:p w14:paraId="5F99C31B" w14:textId="77777777" w:rsidR="00AE4B5A" w:rsidRPr="00AE4B5A" w:rsidRDefault="00AE4B5A" w:rsidP="00AE4B5A">
      <w:pPr>
        <w:tabs>
          <w:tab w:val="left" w:pos="1860"/>
        </w:tabs>
      </w:pPr>
      <w:r w:rsidRPr="00AE4B5A">
        <w:rPr>
          <w:b/>
          <w:bCs/>
        </w:rPr>
        <w:t>2.</w:t>
      </w:r>
      <w:r w:rsidRPr="00AE4B5A">
        <w:t xml:space="preserve"> </w:t>
      </w:r>
      <w:r w:rsidRPr="00AE4B5A">
        <w:rPr>
          <w:b/>
          <w:bCs/>
        </w:rPr>
        <w:t>Calculate Development Cost:</w:t>
      </w:r>
    </w:p>
    <w:p w14:paraId="28DECA70" w14:textId="77777777" w:rsidR="00AE4B5A" w:rsidRPr="00AE4B5A" w:rsidRDefault="00AE4B5A" w:rsidP="00AE4B5A">
      <w:pPr>
        <w:tabs>
          <w:tab w:val="left" w:pos="1860"/>
        </w:tabs>
      </w:pPr>
      <w:r w:rsidRPr="00AE4B5A">
        <w:t>• Programmer Cost per Month: Assume Taka 40,000 per month per programmer.</w:t>
      </w:r>
    </w:p>
    <w:p w14:paraId="0608E62F" w14:textId="77777777" w:rsidR="00AE4B5A" w:rsidRPr="00AE4B5A" w:rsidRDefault="00AE4B5A" w:rsidP="00AE4B5A">
      <w:pPr>
        <w:tabs>
          <w:tab w:val="left" w:pos="1860"/>
        </w:tabs>
      </w:pPr>
      <w:r w:rsidRPr="00AE4B5A">
        <w:t>• Total Development Cost = 195 PM * Taka 40,000/PM = Taka 7,800,000</w:t>
      </w:r>
    </w:p>
    <w:p w14:paraId="1E735518" w14:textId="77777777" w:rsidR="00AE4B5A" w:rsidRPr="00AE4B5A" w:rsidRDefault="00AE4B5A" w:rsidP="00AE4B5A">
      <w:pPr>
        <w:tabs>
          <w:tab w:val="left" w:pos="1860"/>
        </w:tabs>
        <w:rPr>
          <w:b/>
          <w:bCs/>
        </w:rPr>
      </w:pPr>
      <w:r w:rsidRPr="00AE4B5A">
        <w:rPr>
          <w:b/>
          <w:bCs/>
        </w:rPr>
        <w:t>3. Additional Costs:</w:t>
      </w:r>
    </w:p>
    <w:p w14:paraId="49944027" w14:textId="77777777" w:rsidR="00AE4B5A" w:rsidRPr="00AE4B5A" w:rsidRDefault="00AE4B5A" w:rsidP="00AE4B5A">
      <w:pPr>
        <w:tabs>
          <w:tab w:val="left" w:pos="1860"/>
        </w:tabs>
      </w:pPr>
      <w:r w:rsidRPr="00AE4B5A">
        <w:t>• Hardware and Software: Taka 200,000</w:t>
      </w:r>
    </w:p>
    <w:p w14:paraId="576DE81E" w14:textId="77777777" w:rsidR="00AE4B5A" w:rsidRPr="00AE4B5A" w:rsidRDefault="00AE4B5A" w:rsidP="00AE4B5A">
      <w:pPr>
        <w:tabs>
          <w:tab w:val="left" w:pos="1860"/>
        </w:tabs>
      </w:pPr>
      <w:r w:rsidRPr="00AE4B5A">
        <w:t>• Project Management: Taka 300,000</w:t>
      </w:r>
    </w:p>
    <w:p w14:paraId="2E6E9979" w14:textId="77777777" w:rsidR="00AE4B5A" w:rsidRPr="00AE4B5A" w:rsidRDefault="00AE4B5A" w:rsidP="00AE4B5A">
      <w:pPr>
        <w:tabs>
          <w:tab w:val="left" w:pos="1860"/>
        </w:tabs>
      </w:pPr>
      <w:r w:rsidRPr="00AE4B5A">
        <w:lastRenderedPageBreak/>
        <w:t>• Testing and Quality Assurance: Taka 200,000</w:t>
      </w:r>
    </w:p>
    <w:p w14:paraId="640270E0" w14:textId="77777777" w:rsidR="00AE4B5A" w:rsidRPr="00AE4B5A" w:rsidRDefault="00AE4B5A" w:rsidP="00AE4B5A">
      <w:pPr>
        <w:tabs>
          <w:tab w:val="left" w:pos="1860"/>
        </w:tabs>
      </w:pPr>
      <w:r w:rsidRPr="00AE4B5A">
        <w:t>• Maintenance and Support: Taka 100,000</w:t>
      </w:r>
    </w:p>
    <w:p w14:paraId="4CB12AE0" w14:textId="77777777" w:rsidR="00AE4B5A" w:rsidRPr="00AE4B5A" w:rsidRDefault="00AE4B5A" w:rsidP="00AE4B5A">
      <w:pPr>
        <w:tabs>
          <w:tab w:val="left" w:pos="1860"/>
        </w:tabs>
      </w:pPr>
      <w:r w:rsidRPr="00AE4B5A">
        <w:rPr>
          <w:b/>
          <w:bCs/>
        </w:rPr>
        <w:t>4. Total Project Budget</w:t>
      </w:r>
      <w:r w:rsidRPr="00AE4B5A">
        <w:t>:</w:t>
      </w:r>
    </w:p>
    <w:p w14:paraId="43C6A3A0" w14:textId="77777777" w:rsidR="00AE4B5A" w:rsidRPr="00AE4B5A" w:rsidRDefault="00AE4B5A" w:rsidP="00AE4B5A">
      <w:pPr>
        <w:tabs>
          <w:tab w:val="left" w:pos="1860"/>
        </w:tabs>
      </w:pPr>
      <w:r w:rsidRPr="00AE4B5A">
        <w:t xml:space="preserve">• Taka 7,800,000 (Development) + Taka 200,000 (Hardware/Software) + Taka 300,000 </w:t>
      </w:r>
    </w:p>
    <w:p w14:paraId="367FF935" w14:textId="77777777" w:rsidR="00AE4B5A" w:rsidRPr="00AE4B5A" w:rsidRDefault="00AE4B5A" w:rsidP="00AE4B5A">
      <w:pPr>
        <w:tabs>
          <w:tab w:val="left" w:pos="1860"/>
        </w:tabs>
      </w:pPr>
      <w:r w:rsidRPr="00AE4B5A">
        <w:t xml:space="preserve">(Project Management) + Taka 200,000 (Testing/QA) + Taka 100,000 </w:t>
      </w:r>
    </w:p>
    <w:p w14:paraId="6688360D" w14:textId="77777777" w:rsidR="00AE4B5A" w:rsidRPr="00AE4B5A" w:rsidRDefault="00AE4B5A" w:rsidP="00AE4B5A">
      <w:pPr>
        <w:tabs>
          <w:tab w:val="left" w:pos="1860"/>
        </w:tabs>
      </w:pPr>
      <w:r w:rsidRPr="00AE4B5A">
        <w:t>(Maintenance/Support) = Taka 8,600,000</w:t>
      </w:r>
    </w:p>
    <w:p w14:paraId="128E7BB9" w14:textId="77777777" w:rsidR="00AE4B5A" w:rsidRPr="00AE4B5A" w:rsidRDefault="00AE4B5A" w:rsidP="00AE4B5A">
      <w:pPr>
        <w:tabs>
          <w:tab w:val="left" w:pos="1860"/>
        </w:tabs>
        <w:rPr>
          <w:b/>
          <w:bCs/>
        </w:rPr>
      </w:pPr>
      <w:r w:rsidRPr="00AE4B5A">
        <w:rPr>
          <w:b/>
          <w:bCs/>
        </w:rPr>
        <w:t>**5. Profit and Final Price:</w:t>
      </w:r>
    </w:p>
    <w:p w14:paraId="7F2D2A5D" w14:textId="77777777" w:rsidR="00AE4B5A" w:rsidRPr="00AE4B5A" w:rsidRDefault="00AE4B5A" w:rsidP="00AE4B5A">
      <w:pPr>
        <w:tabs>
          <w:tab w:val="left" w:pos="1860"/>
        </w:tabs>
      </w:pPr>
      <w:r w:rsidRPr="00AE4B5A">
        <w:t>• Profit Margin: Assume 25%</w:t>
      </w:r>
    </w:p>
    <w:p w14:paraId="02BF40E7" w14:textId="77777777" w:rsidR="00AE4B5A" w:rsidRPr="00AE4B5A" w:rsidRDefault="00AE4B5A" w:rsidP="00AE4B5A">
      <w:pPr>
        <w:tabs>
          <w:tab w:val="left" w:pos="1860"/>
        </w:tabs>
      </w:pPr>
      <w:r w:rsidRPr="00AE4B5A">
        <w:t>• Profit = Taka 8,600,000 * 25% = Taka 2,150,000</w:t>
      </w:r>
    </w:p>
    <w:p w14:paraId="7E298EFE" w14:textId="77777777" w:rsidR="00AE4B5A" w:rsidRPr="00AE4B5A" w:rsidRDefault="00AE4B5A" w:rsidP="00AE4B5A">
      <w:pPr>
        <w:tabs>
          <w:tab w:val="left" w:pos="1860"/>
        </w:tabs>
      </w:pPr>
      <w:r w:rsidRPr="00AE4B5A">
        <w:t>• Final Price = Taka 8,600,000 + Taka 2,150,000 = Taka 10,750,000</w:t>
      </w:r>
    </w:p>
    <w:p w14:paraId="1B5FA582" w14:textId="77777777" w:rsidR="00AE4B5A" w:rsidRPr="00AE4B5A" w:rsidRDefault="00AE4B5A" w:rsidP="00AE4B5A">
      <w:pPr>
        <w:tabs>
          <w:tab w:val="left" w:pos="1860"/>
        </w:tabs>
      </w:pPr>
      <w:r w:rsidRPr="00AE4B5A">
        <w:rPr>
          <w:b/>
          <w:bCs/>
        </w:rPr>
        <w:t>Please note:</w:t>
      </w:r>
      <w:r w:rsidRPr="00AE4B5A">
        <w:t xml:space="preserve"> This budget is an estimate based on the information provided and can vary depending on several factors.</w:t>
      </w:r>
    </w:p>
    <w:p w14:paraId="3F5D20C0" w14:textId="77777777" w:rsidR="00AE4B5A" w:rsidRPr="00AE4B5A" w:rsidRDefault="00AE4B5A" w:rsidP="00AE4B5A">
      <w:pPr>
        <w:tabs>
          <w:tab w:val="left" w:pos="1860"/>
        </w:tabs>
        <w:rPr>
          <w:b/>
          <w:bCs/>
        </w:rPr>
      </w:pPr>
      <w:r w:rsidRPr="00AE4B5A">
        <w:rPr>
          <w:b/>
          <w:bCs/>
        </w:rPr>
        <w:t>Recommendations:</w:t>
      </w:r>
    </w:p>
    <w:p w14:paraId="72BE4C40" w14:textId="77777777" w:rsidR="00AE4B5A" w:rsidRPr="00AE4B5A" w:rsidRDefault="00AE4B5A" w:rsidP="00AE4B5A">
      <w:pPr>
        <w:tabs>
          <w:tab w:val="left" w:pos="1860"/>
        </w:tabs>
      </w:pPr>
      <w:r w:rsidRPr="00AE4B5A">
        <w:t xml:space="preserve">• </w:t>
      </w:r>
      <w:r w:rsidRPr="00AE4B5A">
        <w:rPr>
          <w:b/>
          <w:bCs/>
        </w:rPr>
        <w:t>Mitigate risks</w:t>
      </w:r>
      <w:r w:rsidRPr="00AE4B5A">
        <w:t>: Address identified risks through proactive measures like training developers, using well-defined requirements, and implementing continuous integration and continuous delivery (CI/CD) practices.</w:t>
      </w:r>
    </w:p>
    <w:p w14:paraId="09801FAD" w14:textId="77777777" w:rsidR="00AE4B5A" w:rsidRPr="00AE4B5A" w:rsidRDefault="00AE4B5A" w:rsidP="00AE4B5A">
      <w:pPr>
        <w:tabs>
          <w:tab w:val="left" w:pos="1860"/>
        </w:tabs>
      </w:pPr>
      <w:r w:rsidRPr="00AE4B5A">
        <w:t xml:space="preserve">• </w:t>
      </w:r>
      <w:r w:rsidRPr="00AE4B5A">
        <w:rPr>
          <w:b/>
          <w:bCs/>
        </w:rPr>
        <w:t>Track progress:</w:t>
      </w:r>
      <w:r w:rsidRPr="00AE4B5A">
        <w:t xml:space="preserve"> Monitor project progress against the baseline estimates and adapt the budget if necessary.</w:t>
      </w:r>
    </w:p>
    <w:p w14:paraId="134BDD08" w14:textId="77777777" w:rsidR="00AE4B5A" w:rsidRPr="00AE4B5A" w:rsidRDefault="00AE4B5A" w:rsidP="00AE4B5A">
      <w:pPr>
        <w:tabs>
          <w:tab w:val="left" w:pos="1860"/>
        </w:tabs>
      </w:pPr>
      <w:r w:rsidRPr="00AE4B5A">
        <w:rPr>
          <w:b/>
          <w:bCs/>
        </w:rPr>
        <w:t>• Plan for contingencies:</w:t>
      </w:r>
      <w:r w:rsidRPr="00AE4B5A">
        <w:t xml:space="preserve"> Build a buffer into the budget to handle unforeseen challenges.</w:t>
      </w:r>
    </w:p>
    <w:p w14:paraId="5EA0D199" w14:textId="77777777" w:rsidR="002548BE" w:rsidRDefault="002548BE" w:rsidP="00665F5C">
      <w:pPr>
        <w:tabs>
          <w:tab w:val="left" w:pos="1860"/>
        </w:tabs>
      </w:pPr>
    </w:p>
    <w:p w14:paraId="3C7F41AC" w14:textId="77777777" w:rsidR="002548BE" w:rsidRDefault="002548BE" w:rsidP="00665F5C">
      <w:pPr>
        <w:tabs>
          <w:tab w:val="left" w:pos="1860"/>
        </w:tabs>
      </w:pPr>
    </w:p>
    <w:p w14:paraId="6CF76556" w14:textId="77777777" w:rsidR="00AF66CE" w:rsidRDefault="00AF66CE" w:rsidP="00665F5C">
      <w:pPr>
        <w:tabs>
          <w:tab w:val="left" w:pos="1860"/>
        </w:tabs>
      </w:pPr>
    </w:p>
    <w:p w14:paraId="5948F3B2" w14:textId="77777777" w:rsidR="00AF66CE" w:rsidRDefault="00AF66CE" w:rsidP="00665F5C">
      <w:pPr>
        <w:tabs>
          <w:tab w:val="left" w:pos="1860"/>
        </w:tabs>
      </w:pPr>
    </w:p>
    <w:p w14:paraId="1A8BEE56" w14:textId="77777777" w:rsidR="00AF66CE" w:rsidRDefault="00AF66CE" w:rsidP="00665F5C">
      <w:pPr>
        <w:tabs>
          <w:tab w:val="left" w:pos="1860"/>
        </w:tabs>
      </w:pPr>
    </w:p>
    <w:p w14:paraId="7C53B216" w14:textId="77777777" w:rsidR="00AF66CE" w:rsidRDefault="00AF66CE" w:rsidP="00665F5C">
      <w:pPr>
        <w:tabs>
          <w:tab w:val="left" w:pos="1860"/>
        </w:tabs>
      </w:pPr>
    </w:p>
    <w:p w14:paraId="0E18B3FE" w14:textId="77777777" w:rsidR="00AF66CE" w:rsidRDefault="00AF66CE" w:rsidP="00665F5C">
      <w:pPr>
        <w:tabs>
          <w:tab w:val="left" w:pos="1860"/>
        </w:tabs>
      </w:pPr>
    </w:p>
    <w:p w14:paraId="5E3DAEC2" w14:textId="77777777" w:rsidR="00AF66CE" w:rsidRDefault="00AF66CE" w:rsidP="00665F5C">
      <w:pPr>
        <w:tabs>
          <w:tab w:val="left" w:pos="1860"/>
        </w:tabs>
      </w:pPr>
    </w:p>
    <w:p w14:paraId="10587FE6" w14:textId="77777777" w:rsidR="00AF66CE" w:rsidRDefault="00AF66CE" w:rsidP="00665F5C">
      <w:pPr>
        <w:tabs>
          <w:tab w:val="left" w:pos="1860"/>
        </w:tabs>
      </w:pPr>
    </w:p>
    <w:p w14:paraId="431E9F4B" w14:textId="77777777" w:rsidR="00AF66CE" w:rsidRDefault="00AF66CE" w:rsidP="00665F5C">
      <w:pPr>
        <w:tabs>
          <w:tab w:val="left" w:pos="1860"/>
        </w:tabs>
      </w:pPr>
    </w:p>
    <w:p w14:paraId="7144EB0B" w14:textId="77777777" w:rsidR="00AF66CE" w:rsidRDefault="00AF66CE" w:rsidP="00665F5C">
      <w:pPr>
        <w:pBdr>
          <w:bottom w:val="single" w:sz="6" w:space="1" w:color="auto"/>
        </w:pBdr>
        <w:tabs>
          <w:tab w:val="left" w:pos="1860"/>
        </w:tabs>
      </w:pPr>
    </w:p>
    <w:p w14:paraId="09DA0119" w14:textId="77777777" w:rsidR="00AF66CE" w:rsidRPr="00584C19" w:rsidRDefault="00AF66CE" w:rsidP="00AF66CE">
      <w:pPr>
        <w:rPr>
          <w:b/>
          <w:bCs/>
        </w:rPr>
      </w:pPr>
      <w:r w:rsidRPr="00584C19">
        <w:rPr>
          <w:b/>
          <w:bCs/>
        </w:rPr>
        <w:lastRenderedPageBreak/>
        <w:t>2. Project Management Approach</w:t>
      </w:r>
    </w:p>
    <w:p w14:paraId="0B68CD9D" w14:textId="77777777" w:rsidR="00AF66CE" w:rsidRPr="00584C19" w:rsidRDefault="00AF66CE" w:rsidP="00AF66CE">
      <w:r w:rsidRPr="00584C19">
        <w:t xml:space="preserve">The project will follow an </w:t>
      </w:r>
      <w:r w:rsidRPr="00584C19">
        <w:rPr>
          <w:b/>
          <w:bCs/>
        </w:rPr>
        <w:t>Agile</w:t>
      </w:r>
      <w:r w:rsidRPr="00584C19">
        <w:t xml:space="preserve"> approach with </w:t>
      </w:r>
      <w:r w:rsidRPr="00584C19">
        <w:rPr>
          <w:b/>
          <w:bCs/>
        </w:rPr>
        <w:t>Scrum</w:t>
      </w:r>
      <w:r w:rsidRPr="00584C19">
        <w:t xml:space="preserve"> methodology to ensure flexibility, continuous improvement, and iterative delivery. Key roles include:</w:t>
      </w:r>
    </w:p>
    <w:p w14:paraId="4EA4B5FC" w14:textId="77777777" w:rsidR="00AF66CE" w:rsidRDefault="00AF66CE" w:rsidP="00AF66CE">
      <w:pPr>
        <w:ind w:left="720"/>
      </w:pPr>
      <w:r w:rsidRPr="00AF66CE">
        <w:t xml:space="preserve">1. Project Manager: Responsible for overall project coordination, planning, and execution. The Project Manager oversees the project timeline, budget, and resources, ensuring alignment with project goals and stakeholder expectations. </w:t>
      </w:r>
    </w:p>
    <w:p w14:paraId="1FE655FF" w14:textId="77777777" w:rsidR="00AF66CE" w:rsidRDefault="00AF66CE" w:rsidP="00AF66CE">
      <w:pPr>
        <w:ind w:left="720"/>
      </w:pPr>
      <w:r w:rsidRPr="00AF66CE">
        <w:t>2. Development Team: Comprising software developers, AI engineers, UX/UI designers, and quality assurance (QA) engineers, the development team is responsible for building, testing, and deploying the</w:t>
      </w:r>
      <w:r>
        <w:t xml:space="preserve"> Medicare App</w:t>
      </w:r>
      <w:r w:rsidRPr="00AF66CE">
        <w:t xml:space="preserve">. Each team member brings specialized expertise to the project, contributing to its success. </w:t>
      </w:r>
    </w:p>
    <w:p w14:paraId="627DDC1F" w14:textId="77777777" w:rsidR="00AF66CE" w:rsidRDefault="00AF66CE" w:rsidP="00AF66CE">
      <w:pPr>
        <w:ind w:left="720"/>
      </w:pPr>
      <w:r w:rsidRPr="00AF66CE">
        <w:t xml:space="preserve">3. Stakeholders: Stakeholders, including users, managers, decision-makers, and external partners, play a vital role in providing feedback, support, and resources throughout the project lifecycle. Their involvement ensures that project deliverables meet the needs and expectations of end users and stakeholders. </w:t>
      </w:r>
    </w:p>
    <w:p w14:paraId="11726BDA" w14:textId="77777777" w:rsidR="00AF66CE" w:rsidRDefault="00AF66CE" w:rsidP="00AF66CE">
      <w:r w:rsidRPr="00AF66CE">
        <w:t xml:space="preserve">Resource constraints and limitations are identified and addressed proactively to mitigate risks and ensure project success. Any decisions requiring authorization, such as additional funding or changes to project scope, will be communicated and approved by the project sponsor or designated authority. </w:t>
      </w:r>
    </w:p>
    <w:p w14:paraId="6DA054D2" w14:textId="77777777" w:rsidR="00AF66CE" w:rsidRDefault="00AF66CE" w:rsidP="00AF66CE">
      <w:r w:rsidRPr="00AF66CE">
        <w:t xml:space="preserve">The project management approach emphasizes transparency, accountability, and flexibility, allowing for adaptability to changing requirements and unforeseen challenges. Regular project status updates, meetings, and reporting mechanisms facilitate effective communication and decision-making, ensuring alignment with project objectives and stakeholder expectations. </w:t>
      </w:r>
    </w:p>
    <w:p w14:paraId="3AE2F932" w14:textId="77777777" w:rsidR="00AF66CE" w:rsidRPr="00AF66CE" w:rsidRDefault="00AF66CE" w:rsidP="00AF66CE">
      <w:r w:rsidRPr="00AF66CE">
        <w:t xml:space="preserve">By adhering to this project management approach, we aim to deliver a successful </w:t>
      </w:r>
      <w:proofErr w:type="spellStart"/>
      <w:r w:rsidRPr="00AF66CE">
        <w:t>IdeaGenius</w:t>
      </w:r>
      <w:proofErr w:type="spellEnd"/>
      <w:r w:rsidRPr="00AF66CE">
        <w:t xml:space="preserve"> platform that meets user needs, drives innovation, and achieves project goals within the specified timeline and budget.</w:t>
      </w:r>
    </w:p>
    <w:p w14:paraId="1EF3CBB1" w14:textId="77777777" w:rsidR="00AF66CE" w:rsidRDefault="00AF66CE" w:rsidP="00665F5C">
      <w:pPr>
        <w:tabs>
          <w:tab w:val="left" w:pos="1860"/>
        </w:tabs>
      </w:pPr>
    </w:p>
    <w:p w14:paraId="7B2858F3" w14:textId="77777777" w:rsidR="00BA549E" w:rsidRPr="00584C19" w:rsidRDefault="00BA549E" w:rsidP="00BA549E">
      <w:pPr>
        <w:rPr>
          <w:b/>
          <w:bCs/>
        </w:rPr>
      </w:pPr>
      <w:r>
        <w:rPr>
          <w:b/>
          <w:bCs/>
        </w:rPr>
        <w:t>4</w:t>
      </w:r>
      <w:r w:rsidRPr="00584C19">
        <w:rPr>
          <w:b/>
          <w:bCs/>
        </w:rPr>
        <w:t>. Project Scope</w:t>
      </w:r>
    </w:p>
    <w:p w14:paraId="55E969BF" w14:textId="77777777" w:rsidR="00BA549E" w:rsidRDefault="00BA549E" w:rsidP="00BA549E">
      <w:r w:rsidRPr="00584C19">
        <w:t>The application will include user management, appointment scheduling, pharmacy integration, AI diagnostics, and secure payment processing.</w:t>
      </w:r>
    </w:p>
    <w:p w14:paraId="768AADCF" w14:textId="77777777" w:rsidR="00BA549E" w:rsidRDefault="00BA549E" w:rsidP="00BA549E">
      <w:r w:rsidRPr="00E42866">
        <w:t xml:space="preserve">The project scope includes: </w:t>
      </w:r>
    </w:p>
    <w:p w14:paraId="413ACDD8" w14:textId="77777777" w:rsidR="00BA549E" w:rsidRDefault="00BA549E" w:rsidP="00BA549E">
      <w:pPr>
        <w:ind w:left="720"/>
      </w:pPr>
      <w:r w:rsidRPr="00E42866">
        <w:t xml:space="preserve">1. Designing and developing the </w:t>
      </w:r>
      <w:proofErr w:type="spellStart"/>
      <w:r w:rsidRPr="00E42866">
        <w:t>IdeaGenius</w:t>
      </w:r>
      <w:proofErr w:type="spellEnd"/>
      <w:r w:rsidRPr="00E42866">
        <w:t xml:space="preserve"> platform, including frontend and backend components, AI algorithms, and user interfaces. </w:t>
      </w:r>
    </w:p>
    <w:p w14:paraId="07F7A3D3" w14:textId="77777777" w:rsidR="00BA549E" w:rsidRDefault="00BA549E" w:rsidP="00BA549E">
      <w:pPr>
        <w:ind w:left="720"/>
      </w:pPr>
      <w:r w:rsidRPr="00E42866">
        <w:t xml:space="preserve">2. Implementing features such as personalized idea generation, real-time collaboration, task management, and internet support. </w:t>
      </w:r>
    </w:p>
    <w:p w14:paraId="42548CA6" w14:textId="77777777" w:rsidR="00BA549E" w:rsidRDefault="00BA549E" w:rsidP="00BA549E">
      <w:pPr>
        <w:ind w:left="720"/>
      </w:pPr>
      <w:r w:rsidRPr="00E42866">
        <w:t xml:space="preserve">3. Testing the platform for functionality, usability, and performance to ensure </w:t>
      </w:r>
      <w:r>
        <w:t xml:space="preserve">a </w:t>
      </w:r>
      <w:r w:rsidRPr="00E42866">
        <w:t xml:space="preserve">seamless user experience. </w:t>
      </w:r>
    </w:p>
    <w:p w14:paraId="40A4A295" w14:textId="77777777" w:rsidR="00BA549E" w:rsidRDefault="00BA549E" w:rsidP="00BA549E">
      <w:pPr>
        <w:ind w:left="720"/>
      </w:pPr>
      <w:r w:rsidRPr="00E42866">
        <w:lastRenderedPageBreak/>
        <w:t xml:space="preserve">4. Deploying the platform in a production environment, including server setup, configuration, and optimization. </w:t>
      </w:r>
    </w:p>
    <w:p w14:paraId="06FE05A6" w14:textId="77777777" w:rsidR="00BA549E" w:rsidRDefault="00BA549E" w:rsidP="00BA549E">
      <w:pPr>
        <w:ind w:left="720"/>
      </w:pPr>
      <w:r w:rsidRPr="00E42866">
        <w:t xml:space="preserve">5. Providing training and support to users to facilitate adoption and maximize platform utilization. </w:t>
      </w:r>
    </w:p>
    <w:p w14:paraId="5A2B6AC6" w14:textId="77777777" w:rsidR="00BA549E" w:rsidRDefault="00BA549E" w:rsidP="00BA549E">
      <w:r w:rsidRPr="00E42866">
        <w:t xml:space="preserve">The project does not include: </w:t>
      </w:r>
    </w:p>
    <w:p w14:paraId="4EAC13FB" w14:textId="77777777" w:rsidR="00BA549E" w:rsidRDefault="00BA549E" w:rsidP="00BA549E">
      <w:pPr>
        <w:ind w:left="720"/>
      </w:pPr>
      <w:r w:rsidRPr="00E42866">
        <w:t xml:space="preserve">1. Customization beyond the defined scope of features and functionalities. </w:t>
      </w:r>
    </w:p>
    <w:p w14:paraId="3A876D29" w14:textId="77777777" w:rsidR="00BA549E" w:rsidRDefault="00BA549E" w:rsidP="00BA549E">
      <w:pPr>
        <w:ind w:left="720"/>
      </w:pPr>
      <w:r w:rsidRPr="00E42866">
        <w:t xml:space="preserve">2. Integration with third-party systems or services unless explicitly specified. </w:t>
      </w:r>
    </w:p>
    <w:p w14:paraId="787383B9" w14:textId="77777777" w:rsidR="00BA549E" w:rsidRDefault="00BA549E" w:rsidP="00BA549E">
      <w:pPr>
        <w:ind w:left="720"/>
      </w:pPr>
      <w:r w:rsidRPr="00E42866">
        <w:t xml:space="preserve">3. Hardware procurement or infrastructure setup beyond the requirements for platform deployment. </w:t>
      </w:r>
    </w:p>
    <w:p w14:paraId="02915B81" w14:textId="77777777" w:rsidR="00BA549E" w:rsidRPr="00AF66CE" w:rsidRDefault="00BA549E" w:rsidP="00BA549E">
      <w:pPr>
        <w:ind w:left="720"/>
      </w:pPr>
      <w:r w:rsidRPr="00E42866">
        <w:t>4. Ongoing maintenance and support beyond the initial deployment phase, unless agreed upon separately.</w:t>
      </w:r>
    </w:p>
    <w:p w14:paraId="2053AE70" w14:textId="77777777" w:rsidR="00AF66CE" w:rsidRDefault="00AF66CE" w:rsidP="00665F5C">
      <w:pPr>
        <w:tabs>
          <w:tab w:val="left" w:pos="1860"/>
        </w:tabs>
      </w:pPr>
    </w:p>
    <w:p w14:paraId="23BF54B3" w14:textId="4D7103AA" w:rsidR="00C17C2E" w:rsidRPr="00C17C2E" w:rsidRDefault="00C17C2E" w:rsidP="00C17C2E">
      <w:pPr>
        <w:pStyle w:val="ListParagraph"/>
        <w:numPr>
          <w:ilvl w:val="0"/>
          <w:numId w:val="5"/>
        </w:numPr>
        <w:tabs>
          <w:tab w:val="clear" w:pos="720"/>
          <w:tab w:val="num" w:pos="360"/>
        </w:tabs>
        <w:ind w:left="360"/>
        <w:rPr>
          <w:b/>
          <w:bCs/>
        </w:rPr>
      </w:pPr>
      <w:r w:rsidRPr="00C17C2E">
        <w:rPr>
          <w:b/>
          <w:bCs/>
        </w:rPr>
        <w:t>Milestone List</w:t>
      </w:r>
    </w:p>
    <w:p w14:paraId="5941D40E" w14:textId="51E87191" w:rsidR="00C17C2E" w:rsidRPr="00C17C2E" w:rsidRDefault="00C17C2E" w:rsidP="00C17C2E">
      <w:pPr>
        <w:pStyle w:val="ListParagraph"/>
        <w:ind w:left="360"/>
      </w:pPr>
      <w:r w:rsidRPr="00C17C2E">
        <w:t xml:space="preserve">The </w:t>
      </w:r>
      <w:proofErr w:type="spellStart"/>
      <w:r w:rsidRPr="00C17C2E">
        <w:t>IdeaGenius</w:t>
      </w:r>
      <w:proofErr w:type="spellEnd"/>
      <w:r w:rsidRPr="00C17C2E">
        <w:t xml:space="preserve"> project encompasses several key milestones essential for the successful development, deployment, and adoption of the platform. Each milestone represents a significant stage in the project lifecycle, marking key achievements and progress towards project objectives. The milestones outlined below provide insight into the major phases of the project, including requirements gathering, design, development, testing, documentation, and deployment. As we progress through these milestones, our focus remains on delivering a robust, user-friendly platform that empowers individuals and teams to unleash their creative potential and drive innovation. Effective communication, collaboration, and stakeholder engagement will be paramount as we navigate through each milestone, ensuring alignment with project goals and expectations.</w:t>
      </w:r>
    </w:p>
    <w:p w14:paraId="7E2117FD" w14:textId="77777777" w:rsidR="00C17C2E" w:rsidRPr="00584C19" w:rsidRDefault="00C17C2E" w:rsidP="00C17C2E">
      <w:pPr>
        <w:numPr>
          <w:ilvl w:val="0"/>
          <w:numId w:val="4"/>
        </w:numPr>
        <w:tabs>
          <w:tab w:val="num" w:pos="360"/>
        </w:tabs>
        <w:ind w:left="720"/>
      </w:pPr>
      <w:r w:rsidRPr="00584C19">
        <w:rPr>
          <w:b/>
          <w:bCs/>
        </w:rPr>
        <w:t>SRS Completion:</w:t>
      </w:r>
      <w:r w:rsidRPr="00584C19">
        <w:t xml:space="preserve"> 25/0</w:t>
      </w:r>
      <w:r>
        <w:t>1</w:t>
      </w:r>
      <w:r w:rsidRPr="00584C19">
        <w:t>/202</w:t>
      </w:r>
      <w:r>
        <w:t>5</w:t>
      </w:r>
    </w:p>
    <w:p w14:paraId="56A23141" w14:textId="77777777" w:rsidR="00C17C2E" w:rsidRPr="00584C19" w:rsidRDefault="00C17C2E" w:rsidP="00C17C2E">
      <w:pPr>
        <w:numPr>
          <w:ilvl w:val="0"/>
          <w:numId w:val="4"/>
        </w:numPr>
        <w:tabs>
          <w:tab w:val="num" w:pos="360"/>
        </w:tabs>
        <w:ind w:left="720"/>
      </w:pPr>
      <w:r w:rsidRPr="00584C19">
        <w:rPr>
          <w:b/>
          <w:bCs/>
        </w:rPr>
        <w:t>Design Completion:</w:t>
      </w:r>
      <w:r w:rsidRPr="00584C19">
        <w:t xml:space="preserve"> 05/0</w:t>
      </w:r>
      <w:r>
        <w:t>2</w:t>
      </w:r>
      <w:r w:rsidRPr="00584C19">
        <w:t>/202</w:t>
      </w:r>
      <w:r>
        <w:t>5</w:t>
      </w:r>
    </w:p>
    <w:p w14:paraId="27487DA1" w14:textId="77777777" w:rsidR="00C17C2E" w:rsidRPr="00584C19" w:rsidRDefault="00C17C2E" w:rsidP="00C17C2E">
      <w:pPr>
        <w:numPr>
          <w:ilvl w:val="0"/>
          <w:numId w:val="4"/>
        </w:numPr>
        <w:tabs>
          <w:tab w:val="num" w:pos="360"/>
        </w:tabs>
        <w:ind w:left="720"/>
      </w:pPr>
      <w:r w:rsidRPr="00584C19">
        <w:rPr>
          <w:b/>
          <w:bCs/>
        </w:rPr>
        <w:t>Coding Completion:</w:t>
      </w:r>
      <w:r w:rsidRPr="00584C19">
        <w:t xml:space="preserve"> 25/0</w:t>
      </w:r>
      <w:r>
        <w:t>3</w:t>
      </w:r>
      <w:r w:rsidRPr="00584C19">
        <w:t>/202</w:t>
      </w:r>
      <w:r>
        <w:t>5</w:t>
      </w:r>
    </w:p>
    <w:p w14:paraId="23085C5C" w14:textId="77777777" w:rsidR="00C17C2E" w:rsidRPr="00584C19" w:rsidRDefault="00C17C2E" w:rsidP="00C17C2E">
      <w:pPr>
        <w:numPr>
          <w:ilvl w:val="0"/>
          <w:numId w:val="4"/>
        </w:numPr>
        <w:tabs>
          <w:tab w:val="num" w:pos="360"/>
        </w:tabs>
        <w:ind w:left="720"/>
      </w:pPr>
      <w:r w:rsidRPr="00584C19">
        <w:rPr>
          <w:b/>
          <w:bCs/>
        </w:rPr>
        <w:t>Testing and Debugging:</w:t>
      </w:r>
      <w:r w:rsidRPr="00584C19">
        <w:t xml:space="preserve"> 15/0</w:t>
      </w:r>
      <w:r>
        <w:t>4</w:t>
      </w:r>
      <w:r w:rsidRPr="00584C19">
        <w:t>/202</w:t>
      </w:r>
      <w:r>
        <w:t>5</w:t>
      </w:r>
    </w:p>
    <w:p w14:paraId="12CC0B38" w14:textId="77777777" w:rsidR="00C17C2E" w:rsidRPr="00584C19" w:rsidRDefault="00C17C2E" w:rsidP="00C17C2E">
      <w:pPr>
        <w:numPr>
          <w:ilvl w:val="0"/>
          <w:numId w:val="4"/>
        </w:numPr>
        <w:tabs>
          <w:tab w:val="num" w:pos="360"/>
        </w:tabs>
        <w:ind w:left="720"/>
      </w:pPr>
      <w:r w:rsidRPr="00584C19">
        <w:rPr>
          <w:b/>
          <w:bCs/>
        </w:rPr>
        <w:t>User Guides and Installation:</w:t>
      </w:r>
      <w:r w:rsidRPr="00584C19">
        <w:t xml:space="preserve"> 25/0</w:t>
      </w:r>
      <w:r>
        <w:t>4</w:t>
      </w:r>
      <w:r w:rsidRPr="00584C19">
        <w:t>/202</w:t>
      </w:r>
      <w:r>
        <w:t>5</w:t>
      </w:r>
    </w:p>
    <w:p w14:paraId="53A7E0E8" w14:textId="77777777" w:rsidR="00AF66CE" w:rsidRDefault="00AF66CE" w:rsidP="00665F5C">
      <w:pPr>
        <w:tabs>
          <w:tab w:val="left" w:pos="1860"/>
        </w:tabs>
      </w:pPr>
    </w:p>
    <w:p w14:paraId="5959172B"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b/>
          <w:bCs/>
          <w:color w:val="000000"/>
        </w:rPr>
        <w:t>Contact us:</w:t>
      </w:r>
      <w:r w:rsidRPr="00EE3E7A">
        <w:rPr>
          <w:rFonts w:eastAsia="Times New Roman"/>
          <w:color w:val="000000"/>
        </w:rPr>
        <w:t> </w:t>
      </w:r>
    </w:p>
    <w:p w14:paraId="49DAB585"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color w:val="000000"/>
        </w:rPr>
        <w:t> </w:t>
      </w:r>
    </w:p>
    <w:p w14:paraId="6672948B"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color w:val="000000"/>
        </w:rPr>
        <w:t>You can contact us with any of the following ways: </w:t>
      </w:r>
    </w:p>
    <w:p w14:paraId="54B9818B"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 </w:t>
      </w:r>
    </w:p>
    <w:p w14:paraId="6BABA4A9"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 xml:space="preserve">Phone: </w:t>
      </w:r>
      <w:r>
        <w:rPr>
          <w:rFonts w:eastAsia="Times New Roman"/>
        </w:rPr>
        <w:t>017XXXXXXXX</w:t>
      </w:r>
    </w:p>
    <w:p w14:paraId="32D8C834"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 xml:space="preserve">E-mail: </w:t>
      </w:r>
      <w:hyperlink r:id="rId9" w:history="1">
        <w:r w:rsidRPr="00EB19BD">
          <w:rPr>
            <w:rStyle w:val="Hyperlink"/>
            <w:rFonts w:ascii="Times New Roman" w:eastAsia="Times New Roman" w:hAnsi="Times New Roman" w:cs="Times New Roman"/>
          </w:rPr>
          <w:t>G10softwaresolutions@gmail.com</w:t>
        </w:r>
      </w:hyperlink>
      <w:r w:rsidRPr="00EE3E7A">
        <w:rPr>
          <w:rFonts w:eastAsia="Times New Roman"/>
        </w:rPr>
        <w:t> </w:t>
      </w:r>
    </w:p>
    <w:p w14:paraId="41854071"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 xml:space="preserve">Fax: </w:t>
      </w:r>
      <w:r w:rsidRPr="00B15FF5">
        <w:rPr>
          <w:rFonts w:eastAsia="Times New Roman"/>
        </w:rPr>
        <w:t>+1-212-555-1234</w:t>
      </w:r>
    </w:p>
    <w:p w14:paraId="300608D1"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Website:</w:t>
      </w:r>
      <w:r>
        <w:rPr>
          <w:rFonts w:eastAsia="Times New Roman"/>
        </w:rPr>
        <w:t xml:space="preserve"> </w:t>
      </w:r>
      <w:hyperlink r:id="rId10" w:history="1">
        <w:r w:rsidRPr="00EB19BD">
          <w:rPr>
            <w:rStyle w:val="Hyperlink"/>
            <w:rFonts w:ascii="Times New Roman" w:eastAsia="Times New Roman" w:hAnsi="Times New Roman" w:cs="Times New Roman"/>
          </w:rPr>
          <w:t>http://www.G10softwaresolutions.com/</w:t>
        </w:r>
      </w:hyperlink>
      <w:r w:rsidRPr="00EE3E7A">
        <w:rPr>
          <w:rFonts w:eastAsia="Times New Roman"/>
        </w:rPr>
        <w:t> </w:t>
      </w:r>
    </w:p>
    <w:p w14:paraId="728D04A0"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lastRenderedPageBreak/>
        <w:t> </w:t>
      </w:r>
    </w:p>
    <w:p w14:paraId="26F77200"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We look forward to hearing from you. </w:t>
      </w:r>
    </w:p>
    <w:p w14:paraId="7DDD37D9"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 </w:t>
      </w:r>
    </w:p>
    <w:p w14:paraId="2AB47579" w14:textId="77777777" w:rsidR="002548BE" w:rsidRPr="00EE3E7A" w:rsidRDefault="002548BE" w:rsidP="002548BE">
      <w:pPr>
        <w:spacing w:after="0" w:line="240" w:lineRule="auto"/>
        <w:textAlignment w:val="baseline"/>
        <w:rPr>
          <w:rFonts w:ascii="Segoe UI" w:eastAsia="Times New Roman" w:hAnsi="Segoe UI" w:cs="Segoe UI"/>
          <w:sz w:val="18"/>
          <w:szCs w:val="18"/>
        </w:rPr>
      </w:pPr>
      <w:r w:rsidRPr="00EE3E7A">
        <w:rPr>
          <w:rFonts w:eastAsia="Times New Roman"/>
        </w:rPr>
        <w:t>Regards, </w:t>
      </w:r>
    </w:p>
    <w:p w14:paraId="680B5D53" w14:textId="77777777" w:rsidR="002548BE" w:rsidRPr="00B15FF5" w:rsidRDefault="002548BE" w:rsidP="002548BE">
      <w:pPr>
        <w:spacing w:after="0" w:line="240" w:lineRule="auto"/>
        <w:textAlignment w:val="baseline"/>
        <w:rPr>
          <w:rFonts w:ascii="Segoe UI" w:eastAsia="Times New Roman" w:hAnsi="Segoe UI" w:cs="Segoe UI"/>
          <w:sz w:val="18"/>
          <w:szCs w:val="18"/>
        </w:rPr>
      </w:pPr>
      <w:r w:rsidRPr="00B15FF5">
        <w:rPr>
          <w:rFonts w:eastAsia="Times New Roman"/>
        </w:rPr>
        <w:t>G10</w:t>
      </w:r>
      <w:r>
        <w:rPr>
          <w:rFonts w:eastAsia="Times New Roman"/>
        </w:rPr>
        <w:t xml:space="preserve"> S</w:t>
      </w:r>
      <w:r w:rsidRPr="00B15FF5">
        <w:rPr>
          <w:rFonts w:eastAsia="Times New Roman"/>
        </w:rPr>
        <w:t>oftware</w:t>
      </w:r>
      <w:r>
        <w:rPr>
          <w:rFonts w:eastAsia="Times New Roman"/>
        </w:rPr>
        <w:t xml:space="preserve"> S</w:t>
      </w:r>
      <w:r w:rsidRPr="00B15FF5">
        <w:rPr>
          <w:rFonts w:eastAsia="Times New Roman"/>
        </w:rPr>
        <w:t>olutions</w:t>
      </w:r>
    </w:p>
    <w:p w14:paraId="2785F6C8" w14:textId="77777777" w:rsidR="002548BE" w:rsidRPr="002D03F4" w:rsidRDefault="002548BE" w:rsidP="00665F5C">
      <w:pPr>
        <w:tabs>
          <w:tab w:val="left" w:pos="1860"/>
        </w:tabs>
      </w:pPr>
    </w:p>
    <w:sectPr w:rsidR="002548BE" w:rsidRPr="002D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C55"/>
    <w:multiLevelType w:val="multilevel"/>
    <w:tmpl w:val="993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0BBF"/>
    <w:multiLevelType w:val="multilevel"/>
    <w:tmpl w:val="8E42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91514"/>
    <w:multiLevelType w:val="multilevel"/>
    <w:tmpl w:val="B2E8E89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D179E1"/>
    <w:multiLevelType w:val="multilevel"/>
    <w:tmpl w:val="E87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F7235"/>
    <w:multiLevelType w:val="multilevel"/>
    <w:tmpl w:val="612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C0C9E"/>
    <w:multiLevelType w:val="multilevel"/>
    <w:tmpl w:val="8EF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953FB"/>
    <w:multiLevelType w:val="multilevel"/>
    <w:tmpl w:val="B4941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71997"/>
    <w:multiLevelType w:val="multilevel"/>
    <w:tmpl w:val="EA22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7511B"/>
    <w:multiLevelType w:val="hybridMultilevel"/>
    <w:tmpl w:val="8CB805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4F0736"/>
    <w:multiLevelType w:val="multilevel"/>
    <w:tmpl w:val="823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406B8"/>
    <w:multiLevelType w:val="multilevel"/>
    <w:tmpl w:val="E388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E5AC2"/>
    <w:multiLevelType w:val="multilevel"/>
    <w:tmpl w:val="6BAC1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84D88"/>
    <w:multiLevelType w:val="multilevel"/>
    <w:tmpl w:val="3EAC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7F0"/>
    <w:multiLevelType w:val="multilevel"/>
    <w:tmpl w:val="9266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AD23C1"/>
    <w:multiLevelType w:val="multilevel"/>
    <w:tmpl w:val="C67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6046A"/>
    <w:multiLevelType w:val="multilevel"/>
    <w:tmpl w:val="07E66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A347B"/>
    <w:multiLevelType w:val="hybridMultilevel"/>
    <w:tmpl w:val="6DA6E12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BF23E9E"/>
    <w:multiLevelType w:val="hybridMultilevel"/>
    <w:tmpl w:val="2BFCB0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09340E"/>
    <w:multiLevelType w:val="multilevel"/>
    <w:tmpl w:val="89C27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94417"/>
    <w:multiLevelType w:val="hybridMultilevel"/>
    <w:tmpl w:val="96B87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983500"/>
    <w:multiLevelType w:val="multilevel"/>
    <w:tmpl w:val="E2A8D6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0393A6F"/>
    <w:multiLevelType w:val="hybridMultilevel"/>
    <w:tmpl w:val="ED22F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AE1554"/>
    <w:multiLevelType w:val="multilevel"/>
    <w:tmpl w:val="B8B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25024"/>
    <w:multiLevelType w:val="multilevel"/>
    <w:tmpl w:val="7ABA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B13BF"/>
    <w:multiLevelType w:val="multilevel"/>
    <w:tmpl w:val="65DE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2569B"/>
    <w:multiLevelType w:val="multilevel"/>
    <w:tmpl w:val="736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E1E4C"/>
    <w:multiLevelType w:val="multilevel"/>
    <w:tmpl w:val="F862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416049">
    <w:abstractNumId w:val="3"/>
  </w:num>
  <w:num w:numId="2" w16cid:durableId="985085935">
    <w:abstractNumId w:val="12"/>
  </w:num>
  <w:num w:numId="3" w16cid:durableId="2079590058">
    <w:abstractNumId w:val="5"/>
  </w:num>
  <w:num w:numId="4" w16cid:durableId="1694259883">
    <w:abstractNumId w:val="20"/>
  </w:num>
  <w:num w:numId="5" w16cid:durableId="490371127">
    <w:abstractNumId w:val="10"/>
  </w:num>
  <w:num w:numId="6" w16cid:durableId="985935766">
    <w:abstractNumId w:val="19"/>
  </w:num>
  <w:num w:numId="7" w16cid:durableId="658268269">
    <w:abstractNumId w:val="18"/>
  </w:num>
  <w:num w:numId="8" w16cid:durableId="1187258915">
    <w:abstractNumId w:val="17"/>
  </w:num>
  <w:num w:numId="9" w16cid:durableId="1414280738">
    <w:abstractNumId w:val="7"/>
  </w:num>
  <w:num w:numId="10" w16cid:durableId="513959523">
    <w:abstractNumId w:val="26"/>
  </w:num>
  <w:num w:numId="11" w16cid:durableId="1845633802">
    <w:abstractNumId w:val="0"/>
  </w:num>
  <w:num w:numId="12" w16cid:durableId="1345594997">
    <w:abstractNumId w:val="2"/>
  </w:num>
  <w:num w:numId="13" w16cid:durableId="1533417367">
    <w:abstractNumId w:val="9"/>
  </w:num>
  <w:num w:numId="14" w16cid:durableId="1654488561">
    <w:abstractNumId w:val="14"/>
  </w:num>
  <w:num w:numId="15" w16cid:durableId="1236621333">
    <w:abstractNumId w:val="24"/>
  </w:num>
  <w:num w:numId="16" w16cid:durableId="1026979284">
    <w:abstractNumId w:val="22"/>
  </w:num>
  <w:num w:numId="17" w16cid:durableId="782042181">
    <w:abstractNumId w:val="4"/>
  </w:num>
  <w:num w:numId="18" w16cid:durableId="1605649757">
    <w:abstractNumId w:val="25"/>
  </w:num>
  <w:num w:numId="19" w16cid:durableId="324095637">
    <w:abstractNumId w:val="15"/>
  </w:num>
  <w:num w:numId="20" w16cid:durableId="1342925856">
    <w:abstractNumId w:val="23"/>
  </w:num>
  <w:num w:numId="21" w16cid:durableId="170804719">
    <w:abstractNumId w:val="16"/>
  </w:num>
  <w:num w:numId="22" w16cid:durableId="595361332">
    <w:abstractNumId w:val="21"/>
  </w:num>
  <w:num w:numId="23" w16cid:durableId="1313219623">
    <w:abstractNumId w:val="8"/>
  </w:num>
  <w:num w:numId="24" w16cid:durableId="116148315">
    <w:abstractNumId w:val="13"/>
  </w:num>
  <w:num w:numId="25" w16cid:durableId="2119980649">
    <w:abstractNumId w:val="1"/>
  </w:num>
  <w:num w:numId="26" w16cid:durableId="1087582918">
    <w:abstractNumId w:val="11"/>
  </w:num>
  <w:num w:numId="27" w16cid:durableId="670526101">
    <w:abstractNumId w:val="6"/>
  </w:num>
  <w:num w:numId="28" w16cid:durableId="475030431">
    <w:abstractNumId w:val="6"/>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01"/>
    <w:rsid w:val="002548BE"/>
    <w:rsid w:val="002D03F4"/>
    <w:rsid w:val="002D11AC"/>
    <w:rsid w:val="002E631F"/>
    <w:rsid w:val="004E12D9"/>
    <w:rsid w:val="00543A01"/>
    <w:rsid w:val="00572FB7"/>
    <w:rsid w:val="00584C19"/>
    <w:rsid w:val="00665F5C"/>
    <w:rsid w:val="00672B97"/>
    <w:rsid w:val="006C6C86"/>
    <w:rsid w:val="007721D8"/>
    <w:rsid w:val="00AE4B5A"/>
    <w:rsid w:val="00AF66CE"/>
    <w:rsid w:val="00B61E91"/>
    <w:rsid w:val="00BA549E"/>
    <w:rsid w:val="00C17C2E"/>
    <w:rsid w:val="00CC41EC"/>
    <w:rsid w:val="00E42866"/>
    <w:rsid w:val="00F1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766D"/>
  <w15:chartTrackingRefBased/>
  <w15:docId w15:val="{76AED812-8C7F-434C-BE35-CC65F551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CE"/>
  </w:style>
  <w:style w:type="paragraph" w:styleId="Heading1">
    <w:name w:val="heading 1"/>
    <w:basedOn w:val="Normal"/>
    <w:next w:val="Normal"/>
    <w:link w:val="Heading1Char"/>
    <w:uiPriority w:val="9"/>
    <w:qFormat/>
    <w:rsid w:val="00543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A01"/>
    <w:rPr>
      <w:rFonts w:eastAsiaTheme="majorEastAsia" w:cstheme="majorBidi"/>
      <w:color w:val="272727" w:themeColor="text1" w:themeTint="D8"/>
    </w:rPr>
  </w:style>
  <w:style w:type="paragraph" w:styleId="Title">
    <w:name w:val="Title"/>
    <w:basedOn w:val="Normal"/>
    <w:next w:val="Normal"/>
    <w:link w:val="TitleChar"/>
    <w:uiPriority w:val="10"/>
    <w:qFormat/>
    <w:rsid w:val="00543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A01"/>
    <w:pPr>
      <w:spacing w:before="160"/>
      <w:jc w:val="center"/>
    </w:pPr>
    <w:rPr>
      <w:i/>
      <w:iCs/>
      <w:color w:val="404040" w:themeColor="text1" w:themeTint="BF"/>
    </w:rPr>
  </w:style>
  <w:style w:type="character" w:customStyle="1" w:styleId="QuoteChar">
    <w:name w:val="Quote Char"/>
    <w:basedOn w:val="DefaultParagraphFont"/>
    <w:link w:val="Quote"/>
    <w:uiPriority w:val="29"/>
    <w:rsid w:val="00543A01"/>
    <w:rPr>
      <w:i/>
      <w:iCs/>
      <w:color w:val="404040" w:themeColor="text1" w:themeTint="BF"/>
    </w:rPr>
  </w:style>
  <w:style w:type="paragraph" w:styleId="ListParagraph">
    <w:name w:val="List Paragraph"/>
    <w:basedOn w:val="Normal"/>
    <w:uiPriority w:val="34"/>
    <w:qFormat/>
    <w:rsid w:val="00543A01"/>
    <w:pPr>
      <w:ind w:left="720"/>
      <w:contextualSpacing/>
    </w:pPr>
  </w:style>
  <w:style w:type="character" w:styleId="IntenseEmphasis">
    <w:name w:val="Intense Emphasis"/>
    <w:basedOn w:val="DefaultParagraphFont"/>
    <w:uiPriority w:val="21"/>
    <w:qFormat/>
    <w:rsid w:val="00543A01"/>
    <w:rPr>
      <w:i/>
      <w:iCs/>
      <w:color w:val="0F4761" w:themeColor="accent1" w:themeShade="BF"/>
    </w:rPr>
  </w:style>
  <w:style w:type="paragraph" w:styleId="IntenseQuote">
    <w:name w:val="Intense Quote"/>
    <w:basedOn w:val="Normal"/>
    <w:next w:val="Normal"/>
    <w:link w:val="IntenseQuoteChar"/>
    <w:uiPriority w:val="30"/>
    <w:qFormat/>
    <w:rsid w:val="00543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A01"/>
    <w:rPr>
      <w:i/>
      <w:iCs/>
      <w:color w:val="0F4761" w:themeColor="accent1" w:themeShade="BF"/>
    </w:rPr>
  </w:style>
  <w:style w:type="character" w:styleId="IntenseReference">
    <w:name w:val="Intense Reference"/>
    <w:basedOn w:val="DefaultParagraphFont"/>
    <w:uiPriority w:val="32"/>
    <w:qFormat/>
    <w:rsid w:val="00543A01"/>
    <w:rPr>
      <w:b/>
      <w:bCs/>
      <w:smallCaps/>
      <w:color w:val="0F4761" w:themeColor="accent1" w:themeShade="BF"/>
      <w:spacing w:val="5"/>
    </w:rPr>
  </w:style>
  <w:style w:type="character" w:styleId="Hyperlink">
    <w:name w:val="Hyperlink"/>
    <w:basedOn w:val="DefaultParagraphFont"/>
    <w:uiPriority w:val="99"/>
    <w:unhideWhenUsed/>
    <w:rsid w:val="002548BE"/>
    <w:rPr>
      <w:color w:val="467886" w:themeColor="hyperlink"/>
      <w:u w:val="single"/>
    </w:rPr>
  </w:style>
  <w:style w:type="paragraph" w:styleId="TOC1">
    <w:name w:val="toc 1"/>
    <w:basedOn w:val="Normal"/>
    <w:next w:val="Normal"/>
    <w:uiPriority w:val="39"/>
    <w:rsid w:val="002548BE"/>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lang w:eastAsia="zh-CN"/>
      <w14:ligatures w14:val="none"/>
    </w:rPr>
  </w:style>
  <w:style w:type="paragraph" w:styleId="TOC2">
    <w:name w:val="toc 2"/>
    <w:basedOn w:val="Normal"/>
    <w:next w:val="Normal"/>
    <w:uiPriority w:val="39"/>
    <w:rsid w:val="002548BE"/>
    <w:pPr>
      <w:tabs>
        <w:tab w:val="right" w:leader="dot" w:pos="9360"/>
      </w:tabs>
      <w:spacing w:after="0" w:line="220" w:lineRule="exact"/>
      <w:ind w:left="270"/>
      <w:jc w:val="both"/>
    </w:pPr>
    <w:rPr>
      <w:rFonts w:ascii="Times" w:eastAsia="Times New Roman" w:hAnsi="Times" w:cs="Times New Roman"/>
      <w:kern w:val="0"/>
      <w:szCs w:val="20"/>
      <w:lang w:eastAsia="zh-CN"/>
      <w14:ligatures w14:val="none"/>
    </w:rPr>
  </w:style>
  <w:style w:type="paragraph" w:styleId="TOCHeading">
    <w:name w:val="TOC Heading"/>
    <w:basedOn w:val="Heading1"/>
    <w:next w:val="Normal"/>
    <w:uiPriority w:val="39"/>
    <w:unhideWhenUsed/>
    <w:qFormat/>
    <w:rsid w:val="002548BE"/>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42887">
      <w:bodyDiv w:val="1"/>
      <w:marLeft w:val="0"/>
      <w:marRight w:val="0"/>
      <w:marTop w:val="0"/>
      <w:marBottom w:val="0"/>
      <w:divBdr>
        <w:top w:val="none" w:sz="0" w:space="0" w:color="auto"/>
        <w:left w:val="none" w:sz="0" w:space="0" w:color="auto"/>
        <w:bottom w:val="none" w:sz="0" w:space="0" w:color="auto"/>
        <w:right w:val="none" w:sz="0" w:space="0" w:color="auto"/>
      </w:divBdr>
    </w:div>
    <w:div w:id="180706882">
      <w:bodyDiv w:val="1"/>
      <w:marLeft w:val="0"/>
      <w:marRight w:val="0"/>
      <w:marTop w:val="0"/>
      <w:marBottom w:val="0"/>
      <w:divBdr>
        <w:top w:val="none" w:sz="0" w:space="0" w:color="auto"/>
        <w:left w:val="none" w:sz="0" w:space="0" w:color="auto"/>
        <w:bottom w:val="none" w:sz="0" w:space="0" w:color="auto"/>
        <w:right w:val="none" w:sz="0" w:space="0" w:color="auto"/>
      </w:divBdr>
    </w:div>
    <w:div w:id="248003073">
      <w:bodyDiv w:val="1"/>
      <w:marLeft w:val="0"/>
      <w:marRight w:val="0"/>
      <w:marTop w:val="0"/>
      <w:marBottom w:val="0"/>
      <w:divBdr>
        <w:top w:val="none" w:sz="0" w:space="0" w:color="auto"/>
        <w:left w:val="none" w:sz="0" w:space="0" w:color="auto"/>
        <w:bottom w:val="none" w:sz="0" w:space="0" w:color="auto"/>
        <w:right w:val="none" w:sz="0" w:space="0" w:color="auto"/>
      </w:divBdr>
    </w:div>
    <w:div w:id="278414371">
      <w:bodyDiv w:val="1"/>
      <w:marLeft w:val="0"/>
      <w:marRight w:val="0"/>
      <w:marTop w:val="0"/>
      <w:marBottom w:val="0"/>
      <w:divBdr>
        <w:top w:val="none" w:sz="0" w:space="0" w:color="auto"/>
        <w:left w:val="none" w:sz="0" w:space="0" w:color="auto"/>
        <w:bottom w:val="none" w:sz="0" w:space="0" w:color="auto"/>
        <w:right w:val="none" w:sz="0" w:space="0" w:color="auto"/>
      </w:divBdr>
    </w:div>
    <w:div w:id="385568480">
      <w:bodyDiv w:val="1"/>
      <w:marLeft w:val="0"/>
      <w:marRight w:val="0"/>
      <w:marTop w:val="0"/>
      <w:marBottom w:val="0"/>
      <w:divBdr>
        <w:top w:val="none" w:sz="0" w:space="0" w:color="auto"/>
        <w:left w:val="none" w:sz="0" w:space="0" w:color="auto"/>
        <w:bottom w:val="none" w:sz="0" w:space="0" w:color="auto"/>
        <w:right w:val="none" w:sz="0" w:space="0" w:color="auto"/>
      </w:divBdr>
    </w:div>
    <w:div w:id="433793597">
      <w:bodyDiv w:val="1"/>
      <w:marLeft w:val="0"/>
      <w:marRight w:val="0"/>
      <w:marTop w:val="0"/>
      <w:marBottom w:val="0"/>
      <w:divBdr>
        <w:top w:val="none" w:sz="0" w:space="0" w:color="auto"/>
        <w:left w:val="none" w:sz="0" w:space="0" w:color="auto"/>
        <w:bottom w:val="none" w:sz="0" w:space="0" w:color="auto"/>
        <w:right w:val="none" w:sz="0" w:space="0" w:color="auto"/>
      </w:divBdr>
    </w:div>
    <w:div w:id="548031886">
      <w:bodyDiv w:val="1"/>
      <w:marLeft w:val="0"/>
      <w:marRight w:val="0"/>
      <w:marTop w:val="0"/>
      <w:marBottom w:val="0"/>
      <w:divBdr>
        <w:top w:val="none" w:sz="0" w:space="0" w:color="auto"/>
        <w:left w:val="none" w:sz="0" w:space="0" w:color="auto"/>
        <w:bottom w:val="none" w:sz="0" w:space="0" w:color="auto"/>
        <w:right w:val="none" w:sz="0" w:space="0" w:color="auto"/>
      </w:divBdr>
    </w:div>
    <w:div w:id="578751436">
      <w:bodyDiv w:val="1"/>
      <w:marLeft w:val="0"/>
      <w:marRight w:val="0"/>
      <w:marTop w:val="0"/>
      <w:marBottom w:val="0"/>
      <w:divBdr>
        <w:top w:val="none" w:sz="0" w:space="0" w:color="auto"/>
        <w:left w:val="none" w:sz="0" w:space="0" w:color="auto"/>
        <w:bottom w:val="none" w:sz="0" w:space="0" w:color="auto"/>
        <w:right w:val="none" w:sz="0" w:space="0" w:color="auto"/>
      </w:divBdr>
    </w:div>
    <w:div w:id="590510637">
      <w:bodyDiv w:val="1"/>
      <w:marLeft w:val="0"/>
      <w:marRight w:val="0"/>
      <w:marTop w:val="0"/>
      <w:marBottom w:val="0"/>
      <w:divBdr>
        <w:top w:val="none" w:sz="0" w:space="0" w:color="auto"/>
        <w:left w:val="none" w:sz="0" w:space="0" w:color="auto"/>
        <w:bottom w:val="none" w:sz="0" w:space="0" w:color="auto"/>
        <w:right w:val="none" w:sz="0" w:space="0" w:color="auto"/>
      </w:divBdr>
    </w:div>
    <w:div w:id="644314401">
      <w:bodyDiv w:val="1"/>
      <w:marLeft w:val="0"/>
      <w:marRight w:val="0"/>
      <w:marTop w:val="0"/>
      <w:marBottom w:val="0"/>
      <w:divBdr>
        <w:top w:val="none" w:sz="0" w:space="0" w:color="auto"/>
        <w:left w:val="none" w:sz="0" w:space="0" w:color="auto"/>
        <w:bottom w:val="none" w:sz="0" w:space="0" w:color="auto"/>
        <w:right w:val="none" w:sz="0" w:space="0" w:color="auto"/>
      </w:divBdr>
    </w:div>
    <w:div w:id="671492805">
      <w:bodyDiv w:val="1"/>
      <w:marLeft w:val="0"/>
      <w:marRight w:val="0"/>
      <w:marTop w:val="0"/>
      <w:marBottom w:val="0"/>
      <w:divBdr>
        <w:top w:val="none" w:sz="0" w:space="0" w:color="auto"/>
        <w:left w:val="none" w:sz="0" w:space="0" w:color="auto"/>
        <w:bottom w:val="none" w:sz="0" w:space="0" w:color="auto"/>
        <w:right w:val="none" w:sz="0" w:space="0" w:color="auto"/>
      </w:divBdr>
      <w:divsChild>
        <w:div w:id="1061827444">
          <w:marLeft w:val="0"/>
          <w:marRight w:val="240"/>
          <w:marTop w:val="0"/>
          <w:marBottom w:val="0"/>
          <w:divBdr>
            <w:top w:val="none" w:sz="0" w:space="0" w:color="auto"/>
            <w:left w:val="none" w:sz="0" w:space="0" w:color="auto"/>
            <w:bottom w:val="none" w:sz="0" w:space="0" w:color="auto"/>
            <w:right w:val="none" w:sz="0" w:space="0" w:color="auto"/>
          </w:divBdr>
          <w:divsChild>
            <w:div w:id="307707770">
              <w:marLeft w:val="0"/>
              <w:marRight w:val="0"/>
              <w:marTop w:val="0"/>
              <w:marBottom w:val="0"/>
              <w:divBdr>
                <w:top w:val="none" w:sz="0" w:space="0" w:color="auto"/>
                <w:left w:val="none" w:sz="0" w:space="0" w:color="auto"/>
                <w:bottom w:val="none" w:sz="0" w:space="0" w:color="auto"/>
                <w:right w:val="none" w:sz="0" w:space="0" w:color="auto"/>
              </w:divBdr>
              <w:divsChild>
                <w:div w:id="513803455">
                  <w:marLeft w:val="0"/>
                  <w:marRight w:val="0"/>
                  <w:marTop w:val="0"/>
                  <w:marBottom w:val="0"/>
                  <w:divBdr>
                    <w:top w:val="none" w:sz="0" w:space="0" w:color="auto"/>
                    <w:left w:val="none" w:sz="0" w:space="0" w:color="auto"/>
                    <w:bottom w:val="none" w:sz="0" w:space="0" w:color="auto"/>
                    <w:right w:val="none" w:sz="0" w:space="0" w:color="auto"/>
                  </w:divBdr>
                  <w:divsChild>
                    <w:div w:id="1352411640">
                      <w:marLeft w:val="0"/>
                      <w:marRight w:val="0"/>
                      <w:marTop w:val="0"/>
                      <w:marBottom w:val="0"/>
                      <w:divBdr>
                        <w:top w:val="none" w:sz="0" w:space="0" w:color="auto"/>
                        <w:left w:val="none" w:sz="0" w:space="0" w:color="auto"/>
                        <w:bottom w:val="none" w:sz="0" w:space="0" w:color="auto"/>
                        <w:right w:val="none" w:sz="0" w:space="0" w:color="auto"/>
                      </w:divBdr>
                      <w:divsChild>
                        <w:div w:id="825784210">
                          <w:marLeft w:val="0"/>
                          <w:marRight w:val="0"/>
                          <w:marTop w:val="0"/>
                          <w:marBottom w:val="0"/>
                          <w:divBdr>
                            <w:top w:val="none" w:sz="0" w:space="0" w:color="auto"/>
                            <w:left w:val="none" w:sz="0" w:space="0" w:color="auto"/>
                            <w:bottom w:val="none" w:sz="0" w:space="0" w:color="auto"/>
                            <w:right w:val="none" w:sz="0" w:space="0" w:color="auto"/>
                          </w:divBdr>
                          <w:divsChild>
                            <w:div w:id="511458710">
                              <w:marLeft w:val="0"/>
                              <w:marRight w:val="0"/>
                              <w:marTop w:val="0"/>
                              <w:marBottom w:val="0"/>
                              <w:divBdr>
                                <w:top w:val="none" w:sz="0" w:space="0" w:color="auto"/>
                                <w:left w:val="none" w:sz="0" w:space="0" w:color="auto"/>
                                <w:bottom w:val="none" w:sz="0" w:space="0" w:color="auto"/>
                                <w:right w:val="none" w:sz="0" w:space="0" w:color="auto"/>
                              </w:divBdr>
                              <w:divsChild>
                                <w:div w:id="17425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879256">
      <w:bodyDiv w:val="1"/>
      <w:marLeft w:val="0"/>
      <w:marRight w:val="0"/>
      <w:marTop w:val="0"/>
      <w:marBottom w:val="0"/>
      <w:divBdr>
        <w:top w:val="none" w:sz="0" w:space="0" w:color="auto"/>
        <w:left w:val="none" w:sz="0" w:space="0" w:color="auto"/>
        <w:bottom w:val="none" w:sz="0" w:space="0" w:color="auto"/>
        <w:right w:val="none" w:sz="0" w:space="0" w:color="auto"/>
      </w:divBdr>
    </w:div>
    <w:div w:id="689339872">
      <w:bodyDiv w:val="1"/>
      <w:marLeft w:val="0"/>
      <w:marRight w:val="0"/>
      <w:marTop w:val="0"/>
      <w:marBottom w:val="0"/>
      <w:divBdr>
        <w:top w:val="none" w:sz="0" w:space="0" w:color="auto"/>
        <w:left w:val="none" w:sz="0" w:space="0" w:color="auto"/>
        <w:bottom w:val="none" w:sz="0" w:space="0" w:color="auto"/>
        <w:right w:val="none" w:sz="0" w:space="0" w:color="auto"/>
      </w:divBdr>
    </w:div>
    <w:div w:id="755905398">
      <w:bodyDiv w:val="1"/>
      <w:marLeft w:val="0"/>
      <w:marRight w:val="0"/>
      <w:marTop w:val="0"/>
      <w:marBottom w:val="0"/>
      <w:divBdr>
        <w:top w:val="none" w:sz="0" w:space="0" w:color="auto"/>
        <w:left w:val="none" w:sz="0" w:space="0" w:color="auto"/>
        <w:bottom w:val="none" w:sz="0" w:space="0" w:color="auto"/>
        <w:right w:val="none" w:sz="0" w:space="0" w:color="auto"/>
      </w:divBdr>
    </w:div>
    <w:div w:id="871117280">
      <w:bodyDiv w:val="1"/>
      <w:marLeft w:val="0"/>
      <w:marRight w:val="0"/>
      <w:marTop w:val="0"/>
      <w:marBottom w:val="0"/>
      <w:divBdr>
        <w:top w:val="none" w:sz="0" w:space="0" w:color="auto"/>
        <w:left w:val="none" w:sz="0" w:space="0" w:color="auto"/>
        <w:bottom w:val="none" w:sz="0" w:space="0" w:color="auto"/>
        <w:right w:val="none" w:sz="0" w:space="0" w:color="auto"/>
      </w:divBdr>
    </w:div>
    <w:div w:id="1088385069">
      <w:bodyDiv w:val="1"/>
      <w:marLeft w:val="0"/>
      <w:marRight w:val="0"/>
      <w:marTop w:val="0"/>
      <w:marBottom w:val="0"/>
      <w:divBdr>
        <w:top w:val="none" w:sz="0" w:space="0" w:color="auto"/>
        <w:left w:val="none" w:sz="0" w:space="0" w:color="auto"/>
        <w:bottom w:val="none" w:sz="0" w:space="0" w:color="auto"/>
        <w:right w:val="none" w:sz="0" w:space="0" w:color="auto"/>
      </w:divBdr>
    </w:div>
    <w:div w:id="1096444187">
      <w:bodyDiv w:val="1"/>
      <w:marLeft w:val="0"/>
      <w:marRight w:val="0"/>
      <w:marTop w:val="0"/>
      <w:marBottom w:val="0"/>
      <w:divBdr>
        <w:top w:val="none" w:sz="0" w:space="0" w:color="auto"/>
        <w:left w:val="none" w:sz="0" w:space="0" w:color="auto"/>
        <w:bottom w:val="none" w:sz="0" w:space="0" w:color="auto"/>
        <w:right w:val="none" w:sz="0" w:space="0" w:color="auto"/>
      </w:divBdr>
    </w:div>
    <w:div w:id="1247885846">
      <w:bodyDiv w:val="1"/>
      <w:marLeft w:val="0"/>
      <w:marRight w:val="0"/>
      <w:marTop w:val="0"/>
      <w:marBottom w:val="0"/>
      <w:divBdr>
        <w:top w:val="none" w:sz="0" w:space="0" w:color="auto"/>
        <w:left w:val="none" w:sz="0" w:space="0" w:color="auto"/>
        <w:bottom w:val="none" w:sz="0" w:space="0" w:color="auto"/>
        <w:right w:val="none" w:sz="0" w:space="0" w:color="auto"/>
      </w:divBdr>
    </w:div>
    <w:div w:id="1377583875">
      <w:bodyDiv w:val="1"/>
      <w:marLeft w:val="0"/>
      <w:marRight w:val="0"/>
      <w:marTop w:val="0"/>
      <w:marBottom w:val="0"/>
      <w:divBdr>
        <w:top w:val="none" w:sz="0" w:space="0" w:color="auto"/>
        <w:left w:val="none" w:sz="0" w:space="0" w:color="auto"/>
        <w:bottom w:val="none" w:sz="0" w:space="0" w:color="auto"/>
        <w:right w:val="none" w:sz="0" w:space="0" w:color="auto"/>
      </w:divBdr>
      <w:divsChild>
        <w:div w:id="393163764">
          <w:marLeft w:val="0"/>
          <w:marRight w:val="240"/>
          <w:marTop w:val="0"/>
          <w:marBottom w:val="0"/>
          <w:divBdr>
            <w:top w:val="none" w:sz="0" w:space="0" w:color="auto"/>
            <w:left w:val="none" w:sz="0" w:space="0" w:color="auto"/>
            <w:bottom w:val="none" w:sz="0" w:space="0" w:color="auto"/>
            <w:right w:val="none" w:sz="0" w:space="0" w:color="auto"/>
          </w:divBdr>
          <w:divsChild>
            <w:div w:id="1952860112">
              <w:marLeft w:val="0"/>
              <w:marRight w:val="0"/>
              <w:marTop w:val="0"/>
              <w:marBottom w:val="0"/>
              <w:divBdr>
                <w:top w:val="none" w:sz="0" w:space="0" w:color="auto"/>
                <w:left w:val="none" w:sz="0" w:space="0" w:color="auto"/>
                <w:bottom w:val="none" w:sz="0" w:space="0" w:color="auto"/>
                <w:right w:val="none" w:sz="0" w:space="0" w:color="auto"/>
              </w:divBdr>
              <w:divsChild>
                <w:div w:id="1821461239">
                  <w:marLeft w:val="0"/>
                  <w:marRight w:val="0"/>
                  <w:marTop w:val="0"/>
                  <w:marBottom w:val="0"/>
                  <w:divBdr>
                    <w:top w:val="none" w:sz="0" w:space="0" w:color="auto"/>
                    <w:left w:val="none" w:sz="0" w:space="0" w:color="auto"/>
                    <w:bottom w:val="none" w:sz="0" w:space="0" w:color="auto"/>
                    <w:right w:val="none" w:sz="0" w:space="0" w:color="auto"/>
                  </w:divBdr>
                  <w:divsChild>
                    <w:div w:id="1689482077">
                      <w:marLeft w:val="0"/>
                      <w:marRight w:val="0"/>
                      <w:marTop w:val="0"/>
                      <w:marBottom w:val="0"/>
                      <w:divBdr>
                        <w:top w:val="none" w:sz="0" w:space="0" w:color="auto"/>
                        <w:left w:val="none" w:sz="0" w:space="0" w:color="auto"/>
                        <w:bottom w:val="none" w:sz="0" w:space="0" w:color="auto"/>
                        <w:right w:val="none" w:sz="0" w:space="0" w:color="auto"/>
                      </w:divBdr>
                      <w:divsChild>
                        <w:div w:id="1340473814">
                          <w:marLeft w:val="0"/>
                          <w:marRight w:val="0"/>
                          <w:marTop w:val="0"/>
                          <w:marBottom w:val="0"/>
                          <w:divBdr>
                            <w:top w:val="none" w:sz="0" w:space="0" w:color="auto"/>
                            <w:left w:val="none" w:sz="0" w:space="0" w:color="auto"/>
                            <w:bottom w:val="none" w:sz="0" w:space="0" w:color="auto"/>
                            <w:right w:val="none" w:sz="0" w:space="0" w:color="auto"/>
                          </w:divBdr>
                          <w:divsChild>
                            <w:div w:id="151063648">
                              <w:marLeft w:val="0"/>
                              <w:marRight w:val="0"/>
                              <w:marTop w:val="0"/>
                              <w:marBottom w:val="0"/>
                              <w:divBdr>
                                <w:top w:val="none" w:sz="0" w:space="0" w:color="auto"/>
                                <w:left w:val="none" w:sz="0" w:space="0" w:color="auto"/>
                                <w:bottom w:val="none" w:sz="0" w:space="0" w:color="auto"/>
                                <w:right w:val="none" w:sz="0" w:space="0" w:color="auto"/>
                              </w:divBdr>
                              <w:divsChild>
                                <w:div w:id="13535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739061">
      <w:bodyDiv w:val="1"/>
      <w:marLeft w:val="0"/>
      <w:marRight w:val="0"/>
      <w:marTop w:val="0"/>
      <w:marBottom w:val="0"/>
      <w:divBdr>
        <w:top w:val="none" w:sz="0" w:space="0" w:color="auto"/>
        <w:left w:val="none" w:sz="0" w:space="0" w:color="auto"/>
        <w:bottom w:val="none" w:sz="0" w:space="0" w:color="auto"/>
        <w:right w:val="none" w:sz="0" w:space="0" w:color="auto"/>
      </w:divBdr>
    </w:div>
    <w:div w:id="1622613689">
      <w:bodyDiv w:val="1"/>
      <w:marLeft w:val="0"/>
      <w:marRight w:val="0"/>
      <w:marTop w:val="0"/>
      <w:marBottom w:val="0"/>
      <w:divBdr>
        <w:top w:val="none" w:sz="0" w:space="0" w:color="auto"/>
        <w:left w:val="none" w:sz="0" w:space="0" w:color="auto"/>
        <w:bottom w:val="none" w:sz="0" w:space="0" w:color="auto"/>
        <w:right w:val="none" w:sz="0" w:space="0" w:color="auto"/>
      </w:divBdr>
    </w:div>
    <w:div w:id="1661618097">
      <w:bodyDiv w:val="1"/>
      <w:marLeft w:val="0"/>
      <w:marRight w:val="0"/>
      <w:marTop w:val="0"/>
      <w:marBottom w:val="0"/>
      <w:divBdr>
        <w:top w:val="none" w:sz="0" w:space="0" w:color="auto"/>
        <w:left w:val="none" w:sz="0" w:space="0" w:color="auto"/>
        <w:bottom w:val="none" w:sz="0" w:space="0" w:color="auto"/>
        <w:right w:val="none" w:sz="0" w:space="0" w:color="auto"/>
      </w:divBdr>
    </w:div>
    <w:div w:id="1669869300">
      <w:bodyDiv w:val="1"/>
      <w:marLeft w:val="0"/>
      <w:marRight w:val="0"/>
      <w:marTop w:val="0"/>
      <w:marBottom w:val="0"/>
      <w:divBdr>
        <w:top w:val="none" w:sz="0" w:space="0" w:color="auto"/>
        <w:left w:val="none" w:sz="0" w:space="0" w:color="auto"/>
        <w:bottom w:val="none" w:sz="0" w:space="0" w:color="auto"/>
        <w:right w:val="none" w:sz="0" w:space="0" w:color="auto"/>
      </w:divBdr>
    </w:div>
    <w:div w:id="1727798571">
      <w:bodyDiv w:val="1"/>
      <w:marLeft w:val="0"/>
      <w:marRight w:val="0"/>
      <w:marTop w:val="0"/>
      <w:marBottom w:val="0"/>
      <w:divBdr>
        <w:top w:val="none" w:sz="0" w:space="0" w:color="auto"/>
        <w:left w:val="none" w:sz="0" w:space="0" w:color="auto"/>
        <w:bottom w:val="none" w:sz="0" w:space="0" w:color="auto"/>
        <w:right w:val="none" w:sz="0" w:space="0" w:color="auto"/>
      </w:divBdr>
    </w:div>
    <w:div w:id="1736588544">
      <w:bodyDiv w:val="1"/>
      <w:marLeft w:val="0"/>
      <w:marRight w:val="0"/>
      <w:marTop w:val="0"/>
      <w:marBottom w:val="0"/>
      <w:divBdr>
        <w:top w:val="none" w:sz="0" w:space="0" w:color="auto"/>
        <w:left w:val="none" w:sz="0" w:space="0" w:color="auto"/>
        <w:bottom w:val="none" w:sz="0" w:space="0" w:color="auto"/>
        <w:right w:val="none" w:sz="0" w:space="0" w:color="auto"/>
      </w:divBdr>
    </w:div>
    <w:div w:id="1752045140">
      <w:bodyDiv w:val="1"/>
      <w:marLeft w:val="0"/>
      <w:marRight w:val="0"/>
      <w:marTop w:val="0"/>
      <w:marBottom w:val="0"/>
      <w:divBdr>
        <w:top w:val="none" w:sz="0" w:space="0" w:color="auto"/>
        <w:left w:val="none" w:sz="0" w:space="0" w:color="auto"/>
        <w:bottom w:val="none" w:sz="0" w:space="0" w:color="auto"/>
        <w:right w:val="none" w:sz="0" w:space="0" w:color="auto"/>
      </w:divBdr>
    </w:div>
    <w:div w:id="1791432627">
      <w:bodyDiv w:val="1"/>
      <w:marLeft w:val="0"/>
      <w:marRight w:val="0"/>
      <w:marTop w:val="0"/>
      <w:marBottom w:val="0"/>
      <w:divBdr>
        <w:top w:val="none" w:sz="0" w:space="0" w:color="auto"/>
        <w:left w:val="none" w:sz="0" w:space="0" w:color="auto"/>
        <w:bottom w:val="none" w:sz="0" w:space="0" w:color="auto"/>
        <w:right w:val="none" w:sz="0" w:space="0" w:color="auto"/>
      </w:divBdr>
    </w:div>
    <w:div w:id="1841576616">
      <w:bodyDiv w:val="1"/>
      <w:marLeft w:val="0"/>
      <w:marRight w:val="0"/>
      <w:marTop w:val="0"/>
      <w:marBottom w:val="0"/>
      <w:divBdr>
        <w:top w:val="none" w:sz="0" w:space="0" w:color="auto"/>
        <w:left w:val="none" w:sz="0" w:space="0" w:color="auto"/>
        <w:bottom w:val="none" w:sz="0" w:space="0" w:color="auto"/>
        <w:right w:val="none" w:sz="0" w:space="0" w:color="auto"/>
      </w:divBdr>
    </w:div>
    <w:div w:id="1871338426">
      <w:bodyDiv w:val="1"/>
      <w:marLeft w:val="0"/>
      <w:marRight w:val="0"/>
      <w:marTop w:val="0"/>
      <w:marBottom w:val="0"/>
      <w:divBdr>
        <w:top w:val="none" w:sz="0" w:space="0" w:color="auto"/>
        <w:left w:val="none" w:sz="0" w:space="0" w:color="auto"/>
        <w:bottom w:val="none" w:sz="0" w:space="0" w:color="auto"/>
        <w:right w:val="none" w:sz="0" w:space="0" w:color="auto"/>
      </w:divBdr>
    </w:div>
    <w:div w:id="1956713595">
      <w:bodyDiv w:val="1"/>
      <w:marLeft w:val="0"/>
      <w:marRight w:val="0"/>
      <w:marTop w:val="0"/>
      <w:marBottom w:val="0"/>
      <w:divBdr>
        <w:top w:val="none" w:sz="0" w:space="0" w:color="auto"/>
        <w:left w:val="none" w:sz="0" w:space="0" w:color="auto"/>
        <w:bottom w:val="none" w:sz="0" w:space="0" w:color="auto"/>
        <w:right w:val="none" w:sz="0" w:space="0" w:color="auto"/>
      </w:divBdr>
    </w:div>
    <w:div w:id="2037002000">
      <w:bodyDiv w:val="1"/>
      <w:marLeft w:val="0"/>
      <w:marRight w:val="0"/>
      <w:marTop w:val="0"/>
      <w:marBottom w:val="0"/>
      <w:divBdr>
        <w:top w:val="none" w:sz="0" w:space="0" w:color="auto"/>
        <w:left w:val="none" w:sz="0" w:space="0" w:color="auto"/>
        <w:bottom w:val="none" w:sz="0" w:space="0" w:color="auto"/>
        <w:right w:val="none" w:sz="0" w:space="0" w:color="auto"/>
      </w:divBdr>
    </w:div>
    <w:div w:id="20872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10softwaresolutions.com/" TargetMode="External"/><Relationship Id="rId4" Type="http://schemas.openxmlformats.org/officeDocument/2006/relationships/webSettings" Target="webSettings.xml"/><Relationship Id="rId9" Type="http://schemas.openxmlformats.org/officeDocument/2006/relationships/hyperlink" Target="mailto:G10softwaresolu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17</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AL ARIK</dc:creator>
  <cp:keywords/>
  <dc:description/>
  <cp:lastModifiedBy>HOSSAIN AL ARIK</cp:lastModifiedBy>
  <cp:revision>15</cp:revision>
  <dcterms:created xsi:type="dcterms:W3CDTF">2025-01-20T21:31:00Z</dcterms:created>
  <dcterms:modified xsi:type="dcterms:W3CDTF">2025-01-30T13:45:00Z</dcterms:modified>
</cp:coreProperties>
</file>