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before="57" w:lineRule="auto"/>
        <w:ind w:left="0" w:right="230" w:firstLine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before="55" w:lineRule="auto"/>
        <w:ind w:left="1067" w:right="1208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Mini Project Report</w:t>
      </w:r>
    </w:p>
    <w:p w:rsidR="00000000" w:rsidDel="00000000" w:rsidP="00000000" w:rsidRDefault="00000000" w:rsidRPr="00000000" w14:paraId="00000003">
      <w:pPr>
        <w:spacing w:before="55" w:lineRule="auto"/>
        <w:ind w:left="4758" w:right="49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25" w:lineRule="auto"/>
        <w:ind w:firstLine="1067"/>
        <w:rPr/>
      </w:pPr>
      <w:r w:rsidDel="00000000" w:rsidR="00000000" w:rsidRPr="00000000">
        <w:rPr>
          <w:rtl w:val="0"/>
        </w:rPr>
        <w:t xml:space="preserve">‘Word Search Game’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before="0" w:lineRule="auto"/>
        <w:ind w:left="4140" w:firstLine="0"/>
        <w:jc w:val="left"/>
        <w:rPr/>
      </w:pPr>
      <w:r w:rsidDel="00000000" w:rsidR="00000000" w:rsidRPr="00000000">
        <w:rPr>
          <w:rtl w:val="0"/>
        </w:rPr>
        <w:t xml:space="preserve">Presented by</w:t>
      </w:r>
    </w:p>
    <w:p w:rsidR="00000000" w:rsidDel="00000000" w:rsidP="00000000" w:rsidRDefault="00000000" w:rsidRPr="00000000" w14:paraId="00000008">
      <w:pPr>
        <w:spacing w:before="177" w:lineRule="auto"/>
        <w:ind w:left="4169" w:right="0" w:firstLine="0"/>
        <w:jc w:val="left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Pranav Kulkarni</w:t>
      </w:r>
    </w:p>
    <w:p w:rsidR="00000000" w:rsidDel="00000000" w:rsidP="00000000" w:rsidRDefault="00000000" w:rsidRPr="00000000" w14:paraId="00000009">
      <w:pPr>
        <w:pStyle w:val="Heading3"/>
        <w:ind w:left="4301" w:firstLine="0"/>
        <w:jc w:val="left"/>
        <w:rPr/>
      </w:pPr>
      <w:r w:rsidDel="00000000" w:rsidR="00000000" w:rsidRPr="00000000">
        <w:rPr>
          <w:rtl w:val="0"/>
        </w:rPr>
        <w:t xml:space="preserve">SY_CSE [A]</w:t>
      </w:r>
    </w:p>
    <w:p w:rsidR="00000000" w:rsidDel="00000000" w:rsidP="00000000" w:rsidRDefault="00000000" w:rsidRPr="00000000" w14:paraId="0000000A">
      <w:pPr>
        <w:spacing w:before="256" w:line="405" w:lineRule="auto"/>
        <w:ind w:left="3496" w:right="3234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Second Year Engineering 2024-2025</w:t>
      </w:r>
    </w:p>
    <w:p w:rsidR="00000000" w:rsidDel="00000000" w:rsidP="00000000" w:rsidRDefault="00000000" w:rsidRPr="00000000" w14:paraId="0000000B">
      <w:pPr>
        <w:pStyle w:val="Heading3"/>
        <w:spacing w:before="2" w:lineRule="auto"/>
        <w:ind w:right="803" w:firstLine="1067"/>
        <w:rPr/>
      </w:pPr>
      <w:r w:rsidDel="00000000" w:rsidR="00000000" w:rsidRPr="00000000">
        <w:rPr>
          <w:rtl w:val="0"/>
        </w:rPr>
        <w:t xml:space="preserve">Guided By</w:t>
      </w:r>
    </w:p>
    <w:p w:rsidR="00000000" w:rsidDel="00000000" w:rsidP="00000000" w:rsidRDefault="00000000" w:rsidRPr="00000000" w14:paraId="0000000C">
      <w:pPr>
        <w:spacing w:before="256" w:lineRule="auto"/>
        <w:ind w:left="1067" w:right="809" w:firstLine="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Ms. Nitu. L. Priyal</w:t>
      </w:r>
    </w:p>
    <w:p w:rsidR="00000000" w:rsidDel="00000000" w:rsidP="00000000" w:rsidRDefault="00000000" w:rsidRPr="00000000" w14:paraId="0000000D">
      <w:pPr>
        <w:pStyle w:val="Heading3"/>
        <w:spacing w:before="254" w:lineRule="auto"/>
        <w:ind w:right="805" w:firstLine="1067"/>
        <w:rPr/>
      </w:pPr>
      <w:r w:rsidDel="00000000" w:rsidR="00000000" w:rsidRPr="00000000">
        <w:rPr>
          <w:rtl w:val="0"/>
        </w:rPr>
        <w:t xml:space="preserve">(Department of Computer Science and Engineering)</w:t>
      </w:r>
    </w:p>
    <w:p w:rsidR="00000000" w:rsidDel="00000000" w:rsidP="00000000" w:rsidRDefault="00000000" w:rsidRPr="00000000" w14:paraId="0000000E">
      <w:pPr>
        <w:spacing w:before="258" w:lineRule="auto"/>
        <w:ind w:left="1067" w:right="80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2892469</wp:posOffset>
            </wp:positionH>
            <wp:positionV relativeFrom="paragraph">
              <wp:posOffset>165222</wp:posOffset>
            </wp:positionV>
            <wp:extent cx="750640" cy="752475"/>
            <wp:effectExtent b="0" l="0" r="0" t="0"/>
            <wp:wrapTopAndBottom distB="0" distT="0"/>
            <wp:docPr descr="imgLUGLH" id="1" name="image1.png"/>
            <a:graphic>
              <a:graphicData uri="http://schemas.openxmlformats.org/drawingml/2006/picture">
                <pic:pic>
                  <pic:nvPicPr>
                    <pic:cNvPr descr="imgLUGLH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64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before="256" w:lineRule="auto"/>
        <w:ind w:left="1067" w:right="80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MGM’s College of Engineering, Nanded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" w:line="240" w:lineRule="auto"/>
        <w:ind w:left="1067" w:right="80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012">
      <w:pPr>
        <w:pStyle w:val="Heading2"/>
        <w:ind w:firstLine="1067"/>
        <w:rPr/>
        <w:sectPr>
          <w:pgSz w:h="15840" w:w="12240" w:orient="portrait"/>
          <w:pgMar w:bottom="280" w:top="1360" w:left="1340" w:right="880" w:header="360" w:footer="360"/>
          <w:pgNumType w:start="1"/>
        </w:sectPr>
      </w:pPr>
      <w:r w:rsidDel="00000000" w:rsidR="00000000" w:rsidRPr="00000000">
        <w:rPr>
          <w:rtl w:val="0"/>
        </w:rPr>
        <w:t xml:space="preserve">Dr. Babasaheb Ambedkar Technological University, Lonere</w:t>
      </w:r>
    </w:p>
    <w:p w:rsidR="00000000" w:rsidDel="00000000" w:rsidP="00000000" w:rsidRDefault="00000000" w:rsidRPr="00000000" w14:paraId="00000013">
      <w:pPr>
        <w:spacing w:before="61" w:lineRule="auto"/>
        <w:ind w:left="1067" w:right="806" w:firstLine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94" w:lineRule="auto"/>
        <w:ind w:left="1067" w:right="805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This is to certify that the report entitled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1067"/>
        <w:rPr/>
      </w:pPr>
      <w:r w:rsidDel="00000000" w:rsidR="00000000" w:rsidRPr="00000000">
        <w:rPr>
          <w:rtl w:val="0"/>
        </w:rPr>
        <w:t xml:space="preserve">‘Word Search Game’</w:t>
      </w:r>
    </w:p>
    <w:p w:rsidR="00000000" w:rsidDel="00000000" w:rsidP="00000000" w:rsidRDefault="00000000" w:rsidRPr="00000000" w14:paraId="00000018">
      <w:pPr>
        <w:spacing w:before="184" w:lineRule="auto"/>
        <w:ind w:left="1067" w:right="80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1067" w:right="803" w:firstLine="0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Pranav Kulkarni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424" w:lineRule="auto"/>
        <w:ind w:left="2469" w:right="220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satisfactory manner as a partial fulfillment of SY_CSE [A] in Second Year Engineering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" w:right="8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1D">
      <w:pPr>
        <w:spacing w:before="248" w:lineRule="auto"/>
        <w:ind w:left="1067" w:right="80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MGM’s College of Engineering, Nanded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67" w:right="80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01F">
      <w:pPr>
        <w:pStyle w:val="Heading2"/>
        <w:ind w:firstLine="1067"/>
        <w:rPr/>
      </w:pPr>
      <w:r w:rsidDel="00000000" w:rsidR="00000000" w:rsidRPr="00000000">
        <w:rPr>
          <w:rtl w:val="0"/>
        </w:rPr>
        <w:t xml:space="preserve">Dr. Babasaheb Ambedkar Technological University, Lonere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67" w:right="80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been carried out under my guidance,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8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808" w:right="37" w:hanging="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A. M. Rajurkar Head Of Department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427" w:lineRule="auto"/>
        <w:ind w:left="1226" w:right="-18" w:hanging="4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Ms. Nitu. L. Priyal Guide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978" w:right="1142" w:hanging="6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360" w:left="1340" w:right="880" w:header="360" w:footer="360"/>
          <w:cols w:equalWidth="0" w:num="3">
            <w:col w:space="39" w:w="3314.0000000000005"/>
            <w:col w:space="39" w:w="3314.0000000000005"/>
            <w:col w:space="0" w:w="3314.000000000000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 Lathkar Geeta. S Director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" w:lineRule="auto"/>
        <w:ind w:left="1180" w:right="22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MGM’s College of Engineering, Nanded</w:t>
      </w:r>
    </w:p>
    <w:sectPr>
      <w:type w:val="continuous"/>
      <w:pgSz w:h="15840" w:w="12240" w:orient="portrait"/>
      <w:pgMar w:bottom="280" w:top="1360" w:left="1340" w:right="880" w:header="360" w:footer="360"/>
      <w:cols w:equalWidth="0" w:num="2">
        <w:col w:space="1318" w:w="4351"/>
        <w:col w:space="0" w:w="435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7" w:right="1157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246" w:lineRule="auto"/>
      <w:ind w:left="1067" w:right="813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before="256" w:lineRule="auto"/>
      <w:ind w:left="1067"/>
      <w:jc w:val="center"/>
    </w:pPr>
    <w:rPr>
      <w:rFonts w:ascii="Times New Roman" w:cs="Times New Roman" w:eastAsia="Times New Roman" w:hAnsi="Times New Roman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2024-11-11T00:00:00Z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2024-11-19T00:00:00Z</vt:lpwstr>
  </property>
</Properties>
</file>