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D44A1" w14:textId="77777777" w:rsidR="00A2457E" w:rsidRPr="00A2457E" w:rsidRDefault="00A2457E" w:rsidP="00A2457E">
      <w:pPr>
        <w:jc w:val="center"/>
        <w:rPr>
          <w:rFonts w:ascii="Arial" w:hAnsi="Arial" w:cs="Arial"/>
          <w:b/>
          <w:bCs/>
          <w:sz w:val="40"/>
          <w:szCs w:val="40"/>
        </w:rPr>
      </w:pPr>
      <w:r w:rsidRPr="00A2457E">
        <w:rPr>
          <w:rFonts w:ascii="Arial" w:hAnsi="Arial" w:cs="Arial"/>
          <w:b/>
          <w:bCs/>
          <w:sz w:val="40"/>
          <w:szCs w:val="40"/>
        </w:rPr>
        <w:t>IT Governance, Security &amp; Ethics (BSHCSD4)</w:t>
      </w:r>
    </w:p>
    <w:p w14:paraId="6B28C327" w14:textId="1879AEB9" w:rsidR="00EB6CA2" w:rsidRDefault="00A2457E" w:rsidP="00A2457E">
      <w:pPr>
        <w:jc w:val="center"/>
        <w:rPr>
          <w:rFonts w:ascii="Arial" w:hAnsi="Arial" w:cs="Arial"/>
          <w:sz w:val="40"/>
          <w:szCs w:val="40"/>
          <w:lang w:val="en-GB"/>
        </w:rPr>
      </w:pPr>
      <w:r>
        <w:rPr>
          <w:rFonts w:ascii="Arial" w:hAnsi="Arial" w:cs="Arial"/>
          <w:sz w:val="40"/>
          <w:szCs w:val="40"/>
          <w:lang w:val="en-GB"/>
        </w:rPr>
        <w:t>Karl Miller X21522489</w:t>
      </w:r>
    </w:p>
    <w:p w14:paraId="57C1268A" w14:textId="77777777" w:rsidR="00A2457E" w:rsidRDefault="00A2457E" w:rsidP="00A2457E">
      <w:pPr>
        <w:rPr>
          <w:rFonts w:ascii="Arial" w:hAnsi="Arial" w:cs="Arial"/>
          <w:sz w:val="24"/>
          <w:szCs w:val="24"/>
          <w:lang w:val="en-GB"/>
        </w:rPr>
      </w:pPr>
    </w:p>
    <w:p w14:paraId="52CE77F3" w14:textId="44385378" w:rsidR="00A2457E" w:rsidRPr="00CE4693" w:rsidRDefault="00A2457E" w:rsidP="00A2457E">
      <w:pPr>
        <w:rPr>
          <w:rFonts w:ascii="Arial" w:hAnsi="Arial" w:cs="Arial"/>
          <w:b/>
          <w:bCs/>
          <w:sz w:val="24"/>
          <w:szCs w:val="24"/>
        </w:rPr>
      </w:pPr>
    </w:p>
    <w:p w14:paraId="6C5127CD" w14:textId="648B3DC9" w:rsidR="00CE4693" w:rsidRDefault="00CE4693" w:rsidP="00A2457E">
      <w:pPr>
        <w:rPr>
          <w:rFonts w:ascii="Arial" w:hAnsi="Arial" w:cs="Arial"/>
          <w:sz w:val="24"/>
          <w:szCs w:val="24"/>
          <w:lang w:val="en-GB"/>
        </w:rPr>
      </w:pPr>
      <w:r>
        <w:rPr>
          <w:rFonts w:ascii="Arial" w:hAnsi="Arial" w:cs="Arial"/>
          <w:sz w:val="24"/>
          <w:szCs w:val="24"/>
          <w:lang w:val="en-GB"/>
        </w:rPr>
        <w:t>Abstract:</w:t>
      </w:r>
    </w:p>
    <w:p w14:paraId="649E65FE" w14:textId="77777777" w:rsidR="00CE4693" w:rsidRDefault="00CE4693" w:rsidP="00A2457E">
      <w:pPr>
        <w:rPr>
          <w:rFonts w:ascii="Arial" w:hAnsi="Arial" w:cs="Arial"/>
          <w:sz w:val="24"/>
          <w:szCs w:val="24"/>
          <w:lang w:val="en-GB"/>
        </w:rPr>
      </w:pPr>
    </w:p>
    <w:p w14:paraId="59B2DCC1" w14:textId="5E65055A" w:rsidR="00CE4693" w:rsidRDefault="00CE4693" w:rsidP="00A2457E">
      <w:pPr>
        <w:rPr>
          <w:rFonts w:ascii="Arial" w:hAnsi="Arial" w:cs="Arial"/>
          <w:sz w:val="24"/>
          <w:szCs w:val="24"/>
          <w:lang w:val="en-GB"/>
        </w:rPr>
      </w:pPr>
      <w:r>
        <w:rPr>
          <w:rFonts w:ascii="Arial" w:hAnsi="Arial" w:cs="Arial"/>
          <w:sz w:val="24"/>
          <w:szCs w:val="24"/>
          <w:lang w:val="en-GB"/>
        </w:rPr>
        <w:t>Introduction:</w:t>
      </w:r>
    </w:p>
    <w:p w14:paraId="32B5026D" w14:textId="6066DA32" w:rsidR="00CE4693" w:rsidRDefault="00CE4693" w:rsidP="00A2457E">
      <w:pPr>
        <w:rPr>
          <w:rFonts w:ascii="Arial" w:hAnsi="Arial" w:cs="Arial"/>
          <w:sz w:val="24"/>
          <w:szCs w:val="24"/>
          <w:lang w:val="en-GB"/>
        </w:rPr>
      </w:pPr>
      <w:r>
        <w:rPr>
          <w:rFonts w:ascii="Arial" w:hAnsi="Arial" w:cs="Arial"/>
          <w:sz w:val="24"/>
          <w:szCs w:val="24"/>
          <w:lang w:val="en-GB"/>
        </w:rPr>
        <w:t xml:space="preserve">The </w:t>
      </w:r>
      <w:r w:rsidR="000D04D0">
        <w:rPr>
          <w:rFonts w:ascii="Arial" w:hAnsi="Arial" w:cs="Arial"/>
          <w:sz w:val="24"/>
          <w:szCs w:val="24"/>
          <w:lang w:val="en-GB"/>
        </w:rPr>
        <w:t>over</w:t>
      </w:r>
      <w:r>
        <w:rPr>
          <w:rFonts w:ascii="Arial" w:hAnsi="Arial" w:cs="Arial"/>
          <w:sz w:val="24"/>
          <w:szCs w:val="24"/>
          <w:lang w:val="en-GB"/>
        </w:rPr>
        <w:t xml:space="preserve">use of AI in school and workplaces and the concerns of how it </w:t>
      </w:r>
      <w:r w:rsidR="000D04D0">
        <w:rPr>
          <w:rFonts w:ascii="Arial" w:hAnsi="Arial" w:cs="Arial"/>
          <w:sz w:val="24"/>
          <w:szCs w:val="24"/>
          <w:lang w:val="en-GB"/>
        </w:rPr>
        <w:t xml:space="preserve">can </w:t>
      </w:r>
      <w:r>
        <w:rPr>
          <w:rFonts w:ascii="Arial" w:hAnsi="Arial" w:cs="Arial"/>
          <w:sz w:val="24"/>
          <w:szCs w:val="24"/>
          <w:lang w:val="en-GB"/>
        </w:rPr>
        <w:t>affect people</w:t>
      </w:r>
      <w:r w:rsidR="000D04D0">
        <w:rPr>
          <w:rFonts w:ascii="Arial" w:hAnsi="Arial" w:cs="Arial"/>
          <w:sz w:val="24"/>
          <w:szCs w:val="24"/>
          <w:lang w:val="en-GB"/>
        </w:rPr>
        <w:t>, With the public release of generate AIs</w:t>
      </w:r>
      <w:r w:rsidR="004412C5">
        <w:rPr>
          <w:rFonts w:ascii="Arial" w:hAnsi="Arial" w:cs="Arial"/>
          <w:sz w:val="24"/>
          <w:szCs w:val="24"/>
          <w:lang w:val="en-GB"/>
        </w:rPr>
        <w:t xml:space="preserve"> many aspects of education and workplaces have changed, Some students during their education have decided to use Generative AI in relation to their schoolwork</w:t>
      </w:r>
      <w:r w:rsidR="00167E6B">
        <w:rPr>
          <w:rFonts w:ascii="Arial" w:hAnsi="Arial" w:cs="Arial"/>
          <w:sz w:val="24"/>
          <w:szCs w:val="24"/>
          <w:lang w:val="en-GB"/>
        </w:rPr>
        <w:t xml:space="preserve"> and some companies have thought of using AI to replace people in the workplace </w:t>
      </w:r>
      <w:r w:rsidR="003B6003">
        <w:rPr>
          <w:rFonts w:ascii="Arial" w:hAnsi="Arial" w:cs="Arial"/>
          <w:sz w:val="24"/>
          <w:szCs w:val="24"/>
          <w:lang w:val="en-GB"/>
        </w:rPr>
        <w:t>this could potentially cause a few issues</w:t>
      </w:r>
      <w:r w:rsidR="008F411B">
        <w:rPr>
          <w:rFonts w:ascii="Arial" w:hAnsi="Arial" w:cs="Arial"/>
          <w:sz w:val="24"/>
          <w:szCs w:val="24"/>
          <w:lang w:val="en-GB"/>
        </w:rPr>
        <w:t xml:space="preserve"> or maybe even help the</w:t>
      </w:r>
      <w:r w:rsidR="003B6003">
        <w:rPr>
          <w:rFonts w:ascii="Arial" w:hAnsi="Arial" w:cs="Arial"/>
          <w:sz w:val="24"/>
          <w:szCs w:val="24"/>
          <w:lang w:val="en-GB"/>
        </w:rPr>
        <w:t xml:space="preserve"> current day workers and future people going out to the work place</w:t>
      </w:r>
      <w:r w:rsidR="008F411B">
        <w:rPr>
          <w:rFonts w:ascii="Arial" w:hAnsi="Arial" w:cs="Arial"/>
          <w:sz w:val="24"/>
          <w:szCs w:val="24"/>
          <w:lang w:val="en-GB"/>
        </w:rPr>
        <w:t xml:space="preserve"> after college, </w:t>
      </w:r>
    </w:p>
    <w:p w14:paraId="3D7BCB4B" w14:textId="77777777" w:rsidR="008F411B" w:rsidRDefault="008F411B" w:rsidP="00A2457E">
      <w:pPr>
        <w:rPr>
          <w:rFonts w:ascii="Arial" w:hAnsi="Arial" w:cs="Arial"/>
          <w:sz w:val="24"/>
          <w:szCs w:val="24"/>
          <w:lang w:val="en-GB"/>
        </w:rPr>
      </w:pPr>
    </w:p>
    <w:p w14:paraId="24D06CBD" w14:textId="54B05A08" w:rsidR="008F411B" w:rsidRDefault="008F411B" w:rsidP="00A2457E">
      <w:pPr>
        <w:rPr>
          <w:rFonts w:ascii="Arial" w:hAnsi="Arial" w:cs="Arial"/>
          <w:sz w:val="24"/>
          <w:szCs w:val="24"/>
          <w:lang w:val="en-GB"/>
        </w:rPr>
      </w:pPr>
      <w:r>
        <w:rPr>
          <w:rFonts w:ascii="Arial" w:hAnsi="Arial" w:cs="Arial"/>
          <w:sz w:val="24"/>
          <w:szCs w:val="24"/>
          <w:lang w:val="en-GB"/>
        </w:rPr>
        <w:t>Review 1:</w:t>
      </w:r>
    </w:p>
    <w:p w14:paraId="0042F0DB" w14:textId="40A405CF" w:rsidR="002B61F3" w:rsidRDefault="008F411B" w:rsidP="00A2457E">
      <w:pPr>
        <w:rPr>
          <w:rFonts w:ascii="Arial" w:hAnsi="Arial" w:cs="Arial"/>
          <w:sz w:val="24"/>
          <w:szCs w:val="24"/>
          <w:lang w:val="en-GB"/>
        </w:rPr>
      </w:pPr>
      <w:r>
        <w:rPr>
          <w:rFonts w:ascii="Arial" w:hAnsi="Arial" w:cs="Arial"/>
          <w:sz w:val="24"/>
          <w:szCs w:val="24"/>
          <w:lang w:val="en-GB"/>
        </w:rPr>
        <w:t>Even since the release of Generative AI</w:t>
      </w:r>
      <w:r w:rsidR="00D30B3D">
        <w:rPr>
          <w:rFonts w:ascii="Arial" w:hAnsi="Arial" w:cs="Arial"/>
          <w:sz w:val="24"/>
          <w:szCs w:val="24"/>
          <w:lang w:val="en-GB"/>
        </w:rPr>
        <w:t>(GAI)</w:t>
      </w:r>
      <w:r>
        <w:rPr>
          <w:rFonts w:ascii="Arial" w:hAnsi="Arial" w:cs="Arial"/>
          <w:sz w:val="24"/>
          <w:szCs w:val="24"/>
          <w:lang w:val="en-GB"/>
        </w:rPr>
        <w:t xml:space="preserve"> clients and them being able to be used </w:t>
      </w:r>
      <w:r w:rsidR="0028276A">
        <w:rPr>
          <w:rFonts w:ascii="Arial" w:hAnsi="Arial" w:cs="Arial"/>
          <w:sz w:val="24"/>
          <w:szCs w:val="24"/>
          <w:lang w:val="en-GB"/>
        </w:rPr>
        <w:t xml:space="preserve">by anyone for any purpose, </w:t>
      </w:r>
      <w:proofErr w:type="gramStart"/>
      <w:r w:rsidR="0028276A">
        <w:rPr>
          <w:rFonts w:ascii="Arial" w:hAnsi="Arial" w:cs="Arial"/>
          <w:sz w:val="24"/>
          <w:szCs w:val="24"/>
          <w:lang w:val="en-GB"/>
        </w:rPr>
        <w:t>This</w:t>
      </w:r>
      <w:proofErr w:type="gramEnd"/>
      <w:r w:rsidR="0028276A">
        <w:rPr>
          <w:rFonts w:ascii="Arial" w:hAnsi="Arial" w:cs="Arial"/>
          <w:sz w:val="24"/>
          <w:szCs w:val="24"/>
          <w:lang w:val="en-GB"/>
        </w:rPr>
        <w:t xml:space="preserve"> has led to many students using it for school/college work as easy out for assignments that they may need to do, This comes with some issues but also can come with benefits too. Generative AI (GAI) Can help students sift through mundane</w:t>
      </w:r>
      <w:r w:rsidR="00B67E8D">
        <w:rPr>
          <w:rFonts w:ascii="Arial" w:hAnsi="Arial" w:cs="Arial"/>
          <w:sz w:val="24"/>
          <w:szCs w:val="24"/>
          <w:lang w:val="en-GB"/>
        </w:rPr>
        <w:t>/pointless</w:t>
      </w:r>
      <w:r w:rsidR="002B61F3">
        <w:rPr>
          <w:rFonts w:ascii="Arial" w:hAnsi="Arial" w:cs="Arial"/>
          <w:sz w:val="24"/>
          <w:szCs w:val="24"/>
          <w:lang w:val="en-GB"/>
        </w:rPr>
        <w:t xml:space="preserve"> material and give them the essential data they need for their work, </w:t>
      </w:r>
      <w:proofErr w:type="gramStart"/>
      <w:r w:rsidR="002B61F3">
        <w:rPr>
          <w:rFonts w:ascii="Arial" w:hAnsi="Arial" w:cs="Arial"/>
          <w:sz w:val="24"/>
          <w:szCs w:val="24"/>
          <w:lang w:val="en-GB"/>
        </w:rPr>
        <w:t>Whatever</w:t>
      </w:r>
      <w:proofErr w:type="gramEnd"/>
      <w:r w:rsidR="002B61F3">
        <w:rPr>
          <w:rFonts w:ascii="Arial" w:hAnsi="Arial" w:cs="Arial"/>
          <w:sz w:val="24"/>
          <w:szCs w:val="24"/>
          <w:lang w:val="en-GB"/>
        </w:rPr>
        <w:t xml:space="preserve"> it may be. This could be a major help with people and learning such as people who struggle with Grammar, </w:t>
      </w:r>
      <w:proofErr w:type="gramStart"/>
      <w:r w:rsidR="002B61F3">
        <w:rPr>
          <w:rFonts w:ascii="Arial" w:hAnsi="Arial" w:cs="Arial"/>
          <w:sz w:val="24"/>
          <w:szCs w:val="24"/>
          <w:lang w:val="en-GB"/>
        </w:rPr>
        <w:t>Those</w:t>
      </w:r>
      <w:proofErr w:type="gramEnd"/>
      <w:r w:rsidR="002B61F3">
        <w:rPr>
          <w:rFonts w:ascii="Arial" w:hAnsi="Arial" w:cs="Arial"/>
          <w:sz w:val="24"/>
          <w:szCs w:val="24"/>
          <w:lang w:val="en-GB"/>
        </w:rPr>
        <w:t xml:space="preserve"> who don’t natively speak English (Or whatever prominent language of the country they are in) and People with disabilities who struggle to write.</w:t>
      </w:r>
    </w:p>
    <w:p w14:paraId="5B0BA188" w14:textId="3E4928F0" w:rsidR="008F411B" w:rsidRDefault="002B61F3" w:rsidP="00A2457E">
      <w:pPr>
        <w:rPr>
          <w:rFonts w:ascii="Arial" w:hAnsi="Arial" w:cs="Arial"/>
          <w:sz w:val="24"/>
          <w:szCs w:val="24"/>
          <w:lang w:val="en-GB"/>
        </w:rPr>
      </w:pPr>
      <w:r>
        <w:rPr>
          <w:rFonts w:ascii="Arial" w:hAnsi="Arial" w:cs="Arial"/>
          <w:sz w:val="24"/>
          <w:szCs w:val="24"/>
          <w:lang w:val="en-GB"/>
        </w:rPr>
        <w:t>(GAI) Is also an affordable method for people to learn which is ideal for those who lack the resources to gain proper education</w:t>
      </w:r>
      <w:r w:rsidR="004A0331">
        <w:rPr>
          <w:rFonts w:ascii="Arial" w:hAnsi="Arial" w:cs="Arial"/>
          <w:sz w:val="24"/>
          <w:szCs w:val="24"/>
          <w:lang w:val="en-GB"/>
        </w:rPr>
        <w:t xml:space="preserve">, </w:t>
      </w:r>
      <w:proofErr w:type="gramStart"/>
      <w:r w:rsidR="004A0331">
        <w:rPr>
          <w:rFonts w:ascii="Arial" w:hAnsi="Arial" w:cs="Arial"/>
          <w:sz w:val="24"/>
          <w:szCs w:val="24"/>
          <w:lang w:val="en-GB"/>
        </w:rPr>
        <w:t>Of course</w:t>
      </w:r>
      <w:proofErr w:type="gramEnd"/>
      <w:r w:rsidR="004A0331">
        <w:rPr>
          <w:rFonts w:ascii="Arial" w:hAnsi="Arial" w:cs="Arial"/>
          <w:sz w:val="24"/>
          <w:szCs w:val="24"/>
          <w:lang w:val="en-GB"/>
        </w:rPr>
        <w:t xml:space="preserve"> while all this is well and good (GAI) technology is limited in the sense</w:t>
      </w:r>
      <w:r w:rsidR="00761565">
        <w:rPr>
          <w:rFonts w:ascii="Arial" w:hAnsi="Arial" w:cs="Arial"/>
          <w:sz w:val="24"/>
          <w:szCs w:val="24"/>
          <w:lang w:val="en-GB"/>
        </w:rPr>
        <w:t xml:space="preserve"> that it has its embedded biases and also has Inaccuracies which c</w:t>
      </w:r>
      <w:r w:rsidR="007B31A7">
        <w:rPr>
          <w:rFonts w:ascii="Arial" w:hAnsi="Arial" w:cs="Arial"/>
          <w:sz w:val="24"/>
          <w:szCs w:val="24"/>
          <w:lang w:val="en-GB"/>
        </w:rPr>
        <w:t>ould be a bigger drawback than a helper. It may also increase instances of plagiarism as more and more use (GAI).</w:t>
      </w:r>
    </w:p>
    <w:p w14:paraId="79B496A6" w14:textId="1A143DFD" w:rsidR="007B31A7" w:rsidRDefault="007B31A7" w:rsidP="00A2457E">
      <w:pPr>
        <w:rPr>
          <w:rFonts w:ascii="Arial" w:hAnsi="Arial" w:cs="Arial"/>
          <w:sz w:val="24"/>
          <w:szCs w:val="24"/>
          <w:lang w:val="en-GB"/>
        </w:rPr>
      </w:pPr>
      <w:r>
        <w:rPr>
          <w:rFonts w:ascii="Arial" w:hAnsi="Arial" w:cs="Arial"/>
          <w:sz w:val="24"/>
          <w:szCs w:val="24"/>
          <w:lang w:val="en-GB"/>
        </w:rPr>
        <w:t xml:space="preserve">Now whether </w:t>
      </w:r>
      <w:proofErr w:type="spellStart"/>
      <w:r>
        <w:rPr>
          <w:rFonts w:ascii="Arial" w:hAnsi="Arial" w:cs="Arial"/>
          <w:sz w:val="24"/>
          <w:szCs w:val="24"/>
          <w:lang w:val="en-GB"/>
        </w:rPr>
        <w:t>its</w:t>
      </w:r>
      <w:proofErr w:type="spellEnd"/>
      <w:r>
        <w:rPr>
          <w:rFonts w:ascii="Arial" w:hAnsi="Arial" w:cs="Arial"/>
          <w:sz w:val="24"/>
          <w:szCs w:val="24"/>
          <w:lang w:val="en-GB"/>
        </w:rPr>
        <w:t xml:space="preserve"> </w:t>
      </w:r>
      <w:r w:rsidR="00A50DAA">
        <w:rPr>
          <w:rFonts w:ascii="Arial" w:hAnsi="Arial" w:cs="Arial"/>
          <w:sz w:val="24"/>
          <w:szCs w:val="24"/>
          <w:lang w:val="en-GB"/>
        </w:rPr>
        <w:t xml:space="preserve">really a good idea to rely on (GAI) is difficult to say, As I mentioned above It can be a good tool but also a big </w:t>
      </w:r>
      <w:proofErr w:type="gramStart"/>
      <w:r w:rsidR="00A50DAA">
        <w:rPr>
          <w:rFonts w:ascii="Arial" w:hAnsi="Arial" w:cs="Arial"/>
          <w:sz w:val="24"/>
          <w:szCs w:val="24"/>
          <w:lang w:val="en-GB"/>
        </w:rPr>
        <w:t>issue</w:t>
      </w:r>
      <w:proofErr w:type="gramEnd"/>
      <w:r w:rsidR="00A50DAA">
        <w:rPr>
          <w:rFonts w:ascii="Arial" w:hAnsi="Arial" w:cs="Arial"/>
          <w:sz w:val="24"/>
          <w:szCs w:val="24"/>
          <w:lang w:val="en-GB"/>
        </w:rPr>
        <w:t xml:space="preserve"> but I believe it boils down to how people use it, If people use it responsibly it could be a big advancement for the future and learning as a whole.</w:t>
      </w:r>
    </w:p>
    <w:p w14:paraId="4EBFEDB6" w14:textId="77777777" w:rsidR="00CF134F" w:rsidRDefault="00CF134F" w:rsidP="00A2457E">
      <w:pPr>
        <w:rPr>
          <w:rFonts w:ascii="Arial" w:hAnsi="Arial" w:cs="Arial"/>
          <w:sz w:val="24"/>
          <w:szCs w:val="24"/>
          <w:lang w:val="en-GB"/>
        </w:rPr>
      </w:pPr>
    </w:p>
    <w:p w14:paraId="484AD231" w14:textId="514706F7" w:rsidR="00CF134F" w:rsidRDefault="00CF134F" w:rsidP="00A2457E">
      <w:pPr>
        <w:rPr>
          <w:rFonts w:ascii="Arial" w:hAnsi="Arial" w:cs="Arial"/>
          <w:sz w:val="24"/>
          <w:szCs w:val="24"/>
          <w:lang w:val="en-GB"/>
        </w:rPr>
      </w:pPr>
      <w:r>
        <w:rPr>
          <w:rFonts w:ascii="Arial" w:hAnsi="Arial" w:cs="Arial"/>
          <w:sz w:val="24"/>
          <w:szCs w:val="24"/>
          <w:lang w:val="en-GB"/>
        </w:rPr>
        <w:t>Review 2:</w:t>
      </w:r>
    </w:p>
    <w:p w14:paraId="2078AC99" w14:textId="07030978" w:rsidR="00CF134F" w:rsidRDefault="00F41ED8" w:rsidP="00A2457E">
      <w:pPr>
        <w:rPr>
          <w:rFonts w:ascii="Arial" w:hAnsi="Arial" w:cs="Arial"/>
          <w:sz w:val="24"/>
          <w:szCs w:val="24"/>
          <w:lang w:val="en-GB"/>
        </w:rPr>
      </w:pPr>
      <w:r>
        <w:rPr>
          <w:rFonts w:ascii="Arial" w:hAnsi="Arial" w:cs="Arial"/>
          <w:sz w:val="24"/>
          <w:szCs w:val="24"/>
          <w:lang w:val="en-GB"/>
        </w:rPr>
        <w:lastRenderedPageBreak/>
        <w:t>Various rapid advancements have been made for Generative AI’s in the last few years in terms of its accuracy, efficiency and ability to generate content for the user</w:t>
      </w:r>
      <w:r w:rsidR="00083BBE">
        <w:rPr>
          <w:rFonts w:ascii="Arial" w:hAnsi="Arial" w:cs="Arial"/>
          <w:sz w:val="24"/>
          <w:szCs w:val="24"/>
          <w:lang w:val="en-GB"/>
        </w:rPr>
        <w:t xml:space="preserve"> which has sparked interest in the topic of how does one integrate AI into their workplace, There are many ways that AI is already being used in the workplace just not officially, Some people use it for problem solving assistance</w:t>
      </w:r>
      <w:r w:rsidR="00D05107">
        <w:rPr>
          <w:rFonts w:ascii="Arial" w:hAnsi="Arial" w:cs="Arial"/>
          <w:sz w:val="24"/>
          <w:szCs w:val="24"/>
          <w:lang w:val="en-GB"/>
        </w:rPr>
        <w:t xml:space="preserve"> or Writing Emails, Nowadays a lot of emails for interviewees are written with AI(Mainly Rejection emails), Whether AI should be incorporated</w:t>
      </w:r>
      <w:r w:rsidR="00E5500D">
        <w:rPr>
          <w:rFonts w:ascii="Arial" w:hAnsi="Arial" w:cs="Arial"/>
          <w:sz w:val="24"/>
          <w:szCs w:val="24"/>
          <w:lang w:val="en-GB"/>
        </w:rPr>
        <w:t xml:space="preserve"> into the workplace proper is hard to say </w:t>
      </w:r>
      <w:r w:rsidR="00505434">
        <w:rPr>
          <w:rFonts w:ascii="Arial" w:hAnsi="Arial" w:cs="Arial"/>
          <w:sz w:val="24"/>
          <w:szCs w:val="24"/>
          <w:lang w:val="en-GB"/>
        </w:rPr>
        <w:t>as GAI is still in its early stages.</w:t>
      </w:r>
      <w:r w:rsidR="009E0777">
        <w:rPr>
          <w:rFonts w:ascii="Arial" w:hAnsi="Arial" w:cs="Arial"/>
          <w:sz w:val="24"/>
          <w:szCs w:val="24"/>
          <w:lang w:val="en-GB"/>
        </w:rPr>
        <w:t xml:space="preserve"> </w:t>
      </w:r>
      <w:r w:rsidR="0093597B">
        <w:rPr>
          <w:rFonts w:ascii="Arial" w:hAnsi="Arial" w:cs="Arial"/>
          <w:sz w:val="24"/>
          <w:szCs w:val="24"/>
          <w:lang w:val="en-GB"/>
        </w:rPr>
        <w:t>However,</w:t>
      </w:r>
      <w:r w:rsidR="009E0777">
        <w:rPr>
          <w:rFonts w:ascii="Arial" w:hAnsi="Arial" w:cs="Arial"/>
          <w:sz w:val="24"/>
          <w:szCs w:val="24"/>
          <w:lang w:val="en-GB"/>
        </w:rPr>
        <w:t xml:space="preserve"> Productivity in software devel</w:t>
      </w:r>
      <w:r w:rsidR="00C0653F">
        <w:rPr>
          <w:rFonts w:ascii="Arial" w:hAnsi="Arial" w:cs="Arial"/>
          <w:sz w:val="24"/>
          <w:szCs w:val="24"/>
          <w:lang w:val="en-GB"/>
        </w:rPr>
        <w:t xml:space="preserve">opers has gone up as they </w:t>
      </w:r>
      <w:r w:rsidR="00E84309">
        <w:rPr>
          <w:rFonts w:ascii="Arial" w:hAnsi="Arial" w:cs="Arial"/>
          <w:sz w:val="24"/>
          <w:szCs w:val="24"/>
          <w:lang w:val="en-GB"/>
        </w:rPr>
        <w:t>can complete their tasks at a faster rate than without GAI.</w:t>
      </w:r>
      <w:r w:rsidR="00CE1720">
        <w:rPr>
          <w:rFonts w:ascii="Arial" w:hAnsi="Arial" w:cs="Arial"/>
          <w:sz w:val="24"/>
          <w:szCs w:val="24"/>
          <w:lang w:val="en-GB"/>
        </w:rPr>
        <w:t xml:space="preserve"> </w:t>
      </w:r>
      <w:proofErr w:type="spellStart"/>
      <w:r w:rsidR="00CE1720">
        <w:rPr>
          <w:rFonts w:ascii="Arial" w:hAnsi="Arial" w:cs="Arial"/>
          <w:sz w:val="24"/>
          <w:szCs w:val="24"/>
          <w:lang w:val="en-GB"/>
        </w:rPr>
        <w:t>Its</w:t>
      </w:r>
      <w:proofErr w:type="spellEnd"/>
      <w:r w:rsidR="00CE1720">
        <w:rPr>
          <w:rFonts w:ascii="Arial" w:hAnsi="Arial" w:cs="Arial"/>
          <w:sz w:val="24"/>
          <w:szCs w:val="24"/>
          <w:lang w:val="en-GB"/>
        </w:rPr>
        <w:t xml:space="preserve"> possible that </w:t>
      </w:r>
      <w:r w:rsidR="0093597B">
        <w:rPr>
          <w:rFonts w:ascii="Arial" w:hAnsi="Arial" w:cs="Arial"/>
          <w:sz w:val="24"/>
          <w:szCs w:val="24"/>
          <w:lang w:val="en-GB"/>
        </w:rPr>
        <w:t>GAI could result in higher productivity for people in the workplace.</w:t>
      </w:r>
    </w:p>
    <w:p w14:paraId="46211B7B" w14:textId="77777777" w:rsidR="000B5026" w:rsidRDefault="000B5026" w:rsidP="00A2457E">
      <w:pPr>
        <w:rPr>
          <w:rFonts w:ascii="Arial" w:hAnsi="Arial" w:cs="Arial"/>
          <w:sz w:val="24"/>
          <w:szCs w:val="24"/>
          <w:lang w:val="en-GB"/>
        </w:rPr>
      </w:pPr>
    </w:p>
    <w:p w14:paraId="3FE783AE" w14:textId="5B700B99" w:rsidR="000B5026" w:rsidRDefault="00A20302" w:rsidP="00A2457E">
      <w:pPr>
        <w:rPr>
          <w:rFonts w:ascii="Arial" w:hAnsi="Arial" w:cs="Arial"/>
          <w:sz w:val="24"/>
          <w:szCs w:val="24"/>
          <w:lang w:val="en-GB"/>
        </w:rPr>
      </w:pPr>
      <w:r>
        <w:rPr>
          <w:rFonts w:ascii="Arial" w:hAnsi="Arial" w:cs="Arial"/>
          <w:sz w:val="24"/>
          <w:szCs w:val="24"/>
          <w:lang w:val="en-GB"/>
        </w:rPr>
        <w:t xml:space="preserve">Is it ethical to use GAI for these kinds of tasks? On one hand someone else could be employed to do the job GAI would be put through but then you </w:t>
      </w:r>
      <w:proofErr w:type="gramStart"/>
      <w:r>
        <w:rPr>
          <w:rFonts w:ascii="Arial" w:hAnsi="Arial" w:cs="Arial"/>
          <w:sz w:val="24"/>
          <w:szCs w:val="24"/>
          <w:lang w:val="en-GB"/>
        </w:rPr>
        <w:t>have to</w:t>
      </w:r>
      <w:proofErr w:type="gramEnd"/>
      <w:r>
        <w:rPr>
          <w:rFonts w:ascii="Arial" w:hAnsi="Arial" w:cs="Arial"/>
          <w:sz w:val="24"/>
          <w:szCs w:val="24"/>
          <w:lang w:val="en-GB"/>
        </w:rPr>
        <w:t xml:space="preserve"> think about whether we should make someone work such a monotonous job. On the other </w:t>
      </w:r>
      <w:proofErr w:type="gramStart"/>
      <w:r>
        <w:rPr>
          <w:rFonts w:ascii="Arial" w:hAnsi="Arial" w:cs="Arial"/>
          <w:sz w:val="24"/>
          <w:szCs w:val="24"/>
          <w:lang w:val="en-GB"/>
        </w:rPr>
        <w:t>hand</w:t>
      </w:r>
      <w:proofErr w:type="gramEnd"/>
      <w:r>
        <w:rPr>
          <w:rFonts w:ascii="Arial" w:hAnsi="Arial" w:cs="Arial"/>
          <w:sz w:val="24"/>
          <w:szCs w:val="24"/>
          <w:lang w:val="en-GB"/>
        </w:rPr>
        <w:t xml:space="preserve"> we have to think about the prospect of how much GAI could help the workplace in terms of Morale and Performance, Employees who have a harder time with their jobs could have GAI as an assistant to help them with their work, As a result this could have a huge benefit on the workplace with reducing stress and increasing productivity.</w:t>
      </w:r>
    </w:p>
    <w:p w14:paraId="2A9019D2" w14:textId="77777777" w:rsidR="00505434" w:rsidRDefault="00505434" w:rsidP="00A2457E">
      <w:pPr>
        <w:rPr>
          <w:rFonts w:ascii="Arial" w:hAnsi="Arial" w:cs="Arial"/>
          <w:sz w:val="24"/>
          <w:szCs w:val="24"/>
          <w:lang w:val="en-GB"/>
        </w:rPr>
      </w:pPr>
    </w:p>
    <w:p w14:paraId="2B8A6FA6" w14:textId="3FD25CA4" w:rsidR="00CF134F" w:rsidRDefault="00CF134F" w:rsidP="00A2457E">
      <w:pPr>
        <w:rPr>
          <w:rFonts w:ascii="Arial" w:hAnsi="Arial" w:cs="Arial"/>
          <w:sz w:val="24"/>
          <w:szCs w:val="24"/>
          <w:lang w:val="en-GB"/>
        </w:rPr>
      </w:pPr>
      <w:r>
        <w:rPr>
          <w:rFonts w:ascii="Arial" w:hAnsi="Arial" w:cs="Arial"/>
          <w:sz w:val="24"/>
          <w:szCs w:val="24"/>
          <w:lang w:val="en-GB"/>
        </w:rPr>
        <w:t>Review 3:</w:t>
      </w:r>
    </w:p>
    <w:p w14:paraId="0B1640FD" w14:textId="2AB70C3D" w:rsidR="00313CEE" w:rsidRDefault="00313CEE" w:rsidP="00A2457E">
      <w:pPr>
        <w:rPr>
          <w:rFonts w:ascii="Arial" w:hAnsi="Arial" w:cs="Arial"/>
          <w:sz w:val="24"/>
          <w:szCs w:val="24"/>
          <w:lang w:val="en-GB"/>
        </w:rPr>
      </w:pPr>
      <w:r>
        <w:rPr>
          <w:rFonts w:ascii="Arial" w:hAnsi="Arial" w:cs="Arial"/>
          <w:sz w:val="24"/>
          <w:szCs w:val="24"/>
          <w:lang w:val="en-GB"/>
        </w:rPr>
        <w:t xml:space="preserve">GAI is something talked about a lot in schools and other education areas, </w:t>
      </w:r>
      <w:proofErr w:type="gramStart"/>
      <w:r>
        <w:rPr>
          <w:rFonts w:ascii="Arial" w:hAnsi="Arial" w:cs="Arial"/>
          <w:sz w:val="24"/>
          <w:szCs w:val="24"/>
          <w:lang w:val="en-GB"/>
        </w:rPr>
        <w:t>Along</w:t>
      </w:r>
      <w:proofErr w:type="gramEnd"/>
      <w:r>
        <w:rPr>
          <w:rFonts w:ascii="Arial" w:hAnsi="Arial" w:cs="Arial"/>
          <w:sz w:val="24"/>
          <w:szCs w:val="24"/>
          <w:lang w:val="en-GB"/>
        </w:rPr>
        <w:t xml:space="preserve"> with the topic of GAI the ethical debate of using GAI for things related to students and their work is talked about quite a lot. There have been many studies in relation to students using GAI as an assistant for doing their work and of course we must talk about the ethics behind the students using it </w:t>
      </w:r>
      <w:r w:rsidR="00232577">
        <w:rPr>
          <w:rFonts w:ascii="Arial" w:hAnsi="Arial" w:cs="Arial"/>
          <w:sz w:val="24"/>
          <w:szCs w:val="24"/>
          <w:lang w:val="en-GB"/>
        </w:rPr>
        <w:t>and whether it could enable them to cheat on their work and betray the academic trust. Many schools have responded to GAI in different ways such as punishing students for using it or outright banning it.</w:t>
      </w:r>
    </w:p>
    <w:p w14:paraId="54786485" w14:textId="77777777" w:rsidR="00232577" w:rsidRDefault="00232577" w:rsidP="00A2457E">
      <w:pPr>
        <w:rPr>
          <w:rFonts w:ascii="Arial" w:hAnsi="Arial" w:cs="Arial"/>
          <w:sz w:val="24"/>
          <w:szCs w:val="24"/>
          <w:lang w:val="en-GB"/>
        </w:rPr>
      </w:pPr>
    </w:p>
    <w:p w14:paraId="143BCC92" w14:textId="3191A735" w:rsidR="00CF134F" w:rsidRDefault="00232577" w:rsidP="00A2457E">
      <w:pPr>
        <w:rPr>
          <w:rFonts w:ascii="Arial" w:hAnsi="Arial" w:cs="Arial"/>
          <w:sz w:val="24"/>
          <w:szCs w:val="24"/>
          <w:lang w:val="en-GB"/>
        </w:rPr>
      </w:pPr>
      <w:r>
        <w:rPr>
          <w:rFonts w:ascii="Arial" w:hAnsi="Arial" w:cs="Arial"/>
          <w:sz w:val="24"/>
          <w:szCs w:val="24"/>
          <w:lang w:val="en-GB"/>
        </w:rPr>
        <w:t xml:space="preserve">Its possible that the main issue is around the true definition of cheating in terms of the age of AI, </w:t>
      </w:r>
      <w:proofErr w:type="gramStart"/>
      <w:r>
        <w:rPr>
          <w:rFonts w:ascii="Arial" w:hAnsi="Arial" w:cs="Arial"/>
          <w:sz w:val="24"/>
          <w:szCs w:val="24"/>
          <w:lang w:val="en-GB"/>
        </w:rPr>
        <w:t>The</w:t>
      </w:r>
      <w:proofErr w:type="gramEnd"/>
      <w:r>
        <w:rPr>
          <w:rFonts w:ascii="Arial" w:hAnsi="Arial" w:cs="Arial"/>
          <w:sz w:val="24"/>
          <w:szCs w:val="24"/>
          <w:lang w:val="en-GB"/>
        </w:rPr>
        <w:t xml:space="preserve"> fairness of assessments and whether the education system should adapt.</w:t>
      </w:r>
      <w:r w:rsidR="00EC19E9">
        <w:rPr>
          <w:rFonts w:ascii="Arial" w:hAnsi="Arial" w:cs="Arial"/>
          <w:sz w:val="24"/>
          <w:szCs w:val="24"/>
          <w:lang w:val="en-GB"/>
        </w:rPr>
        <w:t xml:space="preserve"> Knowing all this Students should still be mindful of how they use GAI and keep in mind the ramifications on if they rely too much on GAI.</w:t>
      </w:r>
    </w:p>
    <w:p w14:paraId="12A6DC92" w14:textId="77777777" w:rsidR="00EC19E9" w:rsidRDefault="00EC19E9" w:rsidP="00A2457E">
      <w:pPr>
        <w:rPr>
          <w:rFonts w:ascii="Arial" w:hAnsi="Arial" w:cs="Arial"/>
          <w:sz w:val="24"/>
          <w:szCs w:val="24"/>
          <w:lang w:val="en-GB"/>
        </w:rPr>
      </w:pPr>
    </w:p>
    <w:p w14:paraId="5831475A" w14:textId="512380FF" w:rsidR="00CF134F" w:rsidRDefault="00CF134F" w:rsidP="00A2457E">
      <w:pPr>
        <w:rPr>
          <w:rFonts w:ascii="Arial" w:hAnsi="Arial" w:cs="Arial"/>
          <w:sz w:val="24"/>
          <w:szCs w:val="24"/>
          <w:lang w:val="en-GB"/>
        </w:rPr>
      </w:pPr>
      <w:r>
        <w:rPr>
          <w:rFonts w:ascii="Arial" w:hAnsi="Arial" w:cs="Arial"/>
          <w:sz w:val="24"/>
          <w:szCs w:val="24"/>
          <w:lang w:val="en-GB"/>
        </w:rPr>
        <w:t>Computing Project Ethical Analysis:</w:t>
      </w:r>
    </w:p>
    <w:p w14:paraId="009341AA" w14:textId="2D45BE11" w:rsidR="00EC19E9" w:rsidRDefault="00EC19E9" w:rsidP="00A2457E">
      <w:pPr>
        <w:rPr>
          <w:rFonts w:ascii="Arial" w:hAnsi="Arial" w:cs="Arial"/>
          <w:sz w:val="24"/>
          <w:szCs w:val="24"/>
          <w:lang w:val="en-GB"/>
        </w:rPr>
      </w:pPr>
      <w:r>
        <w:rPr>
          <w:rFonts w:ascii="Arial" w:hAnsi="Arial" w:cs="Arial"/>
          <w:sz w:val="24"/>
          <w:szCs w:val="24"/>
          <w:lang w:val="en-GB"/>
        </w:rPr>
        <w:t xml:space="preserve">My project is a </w:t>
      </w:r>
      <w:proofErr w:type="spellStart"/>
      <w:r>
        <w:rPr>
          <w:rFonts w:ascii="Arial" w:hAnsi="Arial" w:cs="Arial"/>
          <w:sz w:val="24"/>
          <w:szCs w:val="24"/>
          <w:lang w:val="en-GB"/>
        </w:rPr>
        <w:t>Rougelite</w:t>
      </w:r>
      <w:proofErr w:type="spellEnd"/>
      <w:r>
        <w:rPr>
          <w:rFonts w:ascii="Arial" w:hAnsi="Arial" w:cs="Arial"/>
          <w:sz w:val="24"/>
          <w:szCs w:val="24"/>
          <w:lang w:val="en-GB"/>
        </w:rPr>
        <w:t xml:space="preserve"> game where you fight enemies and explore an abandoned mine. Now we must consider the ethics of Videogames and what is within them. You could consider the aspect of violence within the game and who it may not be suitable for younger players, </w:t>
      </w:r>
      <w:proofErr w:type="gramStart"/>
      <w:r>
        <w:rPr>
          <w:rFonts w:ascii="Arial" w:hAnsi="Arial" w:cs="Arial"/>
          <w:sz w:val="24"/>
          <w:szCs w:val="24"/>
          <w:lang w:val="en-GB"/>
        </w:rPr>
        <w:t>But</w:t>
      </w:r>
      <w:proofErr w:type="gramEnd"/>
      <w:r>
        <w:rPr>
          <w:rFonts w:ascii="Arial" w:hAnsi="Arial" w:cs="Arial"/>
          <w:sz w:val="24"/>
          <w:szCs w:val="24"/>
          <w:lang w:val="en-GB"/>
        </w:rPr>
        <w:t xml:space="preserve"> then we must realise that games are separate from reality and that the violence in them should not be repeated in real life. </w:t>
      </w:r>
      <w:r w:rsidR="00B13014">
        <w:rPr>
          <w:rFonts w:ascii="Arial" w:hAnsi="Arial" w:cs="Arial"/>
          <w:sz w:val="24"/>
          <w:szCs w:val="24"/>
          <w:lang w:val="en-GB"/>
        </w:rPr>
        <w:t xml:space="preserve">On the other side of the coin some we should think about how people could become desensitised to </w:t>
      </w:r>
      <w:r w:rsidR="00B13014">
        <w:rPr>
          <w:rFonts w:ascii="Arial" w:hAnsi="Arial" w:cs="Arial"/>
          <w:sz w:val="24"/>
          <w:szCs w:val="24"/>
          <w:lang w:val="en-GB"/>
        </w:rPr>
        <w:lastRenderedPageBreak/>
        <w:t xml:space="preserve">violence from over exposure of it within videogames, </w:t>
      </w:r>
      <w:proofErr w:type="gramStart"/>
      <w:r w:rsidR="00B13014">
        <w:rPr>
          <w:rFonts w:ascii="Arial" w:hAnsi="Arial" w:cs="Arial"/>
          <w:sz w:val="24"/>
          <w:szCs w:val="24"/>
          <w:lang w:val="en-GB"/>
        </w:rPr>
        <w:t>Some</w:t>
      </w:r>
      <w:proofErr w:type="gramEnd"/>
      <w:r w:rsidR="00B13014">
        <w:rPr>
          <w:rFonts w:ascii="Arial" w:hAnsi="Arial" w:cs="Arial"/>
          <w:sz w:val="24"/>
          <w:szCs w:val="24"/>
          <w:lang w:val="en-GB"/>
        </w:rPr>
        <w:t xml:space="preserve"> argue that high exposure to violence can reduce emotional impacts of violence in real life.</w:t>
      </w:r>
    </w:p>
    <w:p w14:paraId="7FB2CD96" w14:textId="77777777" w:rsidR="00B13014" w:rsidRDefault="00B13014" w:rsidP="00A2457E">
      <w:pPr>
        <w:rPr>
          <w:rFonts w:ascii="Arial" w:hAnsi="Arial" w:cs="Arial"/>
          <w:sz w:val="24"/>
          <w:szCs w:val="24"/>
          <w:lang w:val="en-GB"/>
        </w:rPr>
      </w:pPr>
    </w:p>
    <w:p w14:paraId="73E579C5" w14:textId="131F216D" w:rsidR="00B13014" w:rsidRDefault="00B13014" w:rsidP="00A2457E">
      <w:pPr>
        <w:rPr>
          <w:rFonts w:ascii="Arial" w:hAnsi="Arial" w:cs="Arial"/>
          <w:sz w:val="24"/>
          <w:szCs w:val="24"/>
          <w:lang w:val="en-GB"/>
        </w:rPr>
      </w:pPr>
      <w:r>
        <w:rPr>
          <w:rFonts w:ascii="Arial" w:hAnsi="Arial" w:cs="Arial"/>
          <w:sz w:val="24"/>
          <w:szCs w:val="24"/>
          <w:lang w:val="en-GB"/>
        </w:rPr>
        <w:t xml:space="preserve">Another dilemma that could be seen with gaming is that people can get addicted to them easily (especially those with mental health struggles), </w:t>
      </w:r>
      <w:r w:rsidR="001E59EF">
        <w:rPr>
          <w:rFonts w:ascii="Arial" w:hAnsi="Arial" w:cs="Arial"/>
          <w:sz w:val="24"/>
          <w:szCs w:val="24"/>
          <w:lang w:val="en-GB"/>
        </w:rPr>
        <w:t>There’s nothing wrong with playing videogames to relax and destress however when it gets to a point where it impedes on you being able to do your responsibilities (Work, school, etc) It would be considered an ethical issue as it’s harmful to players and their lives.</w:t>
      </w:r>
    </w:p>
    <w:p w14:paraId="4949337B" w14:textId="77777777" w:rsidR="00EC19E9" w:rsidRDefault="00EC19E9" w:rsidP="00A2457E">
      <w:pPr>
        <w:rPr>
          <w:rFonts w:ascii="Arial" w:hAnsi="Arial" w:cs="Arial"/>
          <w:sz w:val="24"/>
          <w:szCs w:val="24"/>
          <w:lang w:val="en-GB"/>
        </w:rPr>
      </w:pPr>
    </w:p>
    <w:p w14:paraId="3F68E58E" w14:textId="77777777" w:rsidR="00EC19E9" w:rsidRDefault="00EC19E9" w:rsidP="00A2457E">
      <w:pPr>
        <w:rPr>
          <w:rFonts w:ascii="Arial" w:hAnsi="Arial" w:cs="Arial"/>
          <w:sz w:val="24"/>
          <w:szCs w:val="24"/>
          <w:lang w:val="en-GB"/>
        </w:rPr>
      </w:pPr>
    </w:p>
    <w:p w14:paraId="7DF22CE4" w14:textId="77777777" w:rsidR="00CF134F" w:rsidRDefault="00CF134F" w:rsidP="00A2457E">
      <w:pPr>
        <w:rPr>
          <w:rFonts w:ascii="Arial" w:hAnsi="Arial" w:cs="Arial"/>
          <w:sz w:val="24"/>
          <w:szCs w:val="24"/>
          <w:lang w:val="en-GB"/>
        </w:rPr>
      </w:pPr>
    </w:p>
    <w:p w14:paraId="7C27DBC0" w14:textId="069D0F9A" w:rsidR="00CF134F" w:rsidRDefault="00CF134F" w:rsidP="00A2457E">
      <w:pPr>
        <w:rPr>
          <w:rFonts w:ascii="Arial" w:hAnsi="Arial" w:cs="Arial"/>
          <w:sz w:val="24"/>
          <w:szCs w:val="24"/>
          <w:lang w:val="en-GB"/>
        </w:rPr>
      </w:pPr>
      <w:r>
        <w:rPr>
          <w:rFonts w:ascii="Arial" w:hAnsi="Arial" w:cs="Arial"/>
          <w:sz w:val="24"/>
          <w:szCs w:val="24"/>
          <w:lang w:val="en-GB"/>
        </w:rPr>
        <w:t>References:</w:t>
      </w:r>
    </w:p>
    <w:p w14:paraId="487F7032" w14:textId="633FD534" w:rsidR="00A954ED" w:rsidRPr="00A954ED" w:rsidRDefault="00CF134F" w:rsidP="00A954ED">
      <w:pPr>
        <w:rPr>
          <w:rFonts w:ascii="Arial" w:hAnsi="Arial" w:cs="Arial"/>
          <w:sz w:val="24"/>
          <w:szCs w:val="24"/>
        </w:rPr>
      </w:pPr>
      <w:r w:rsidRPr="00CF134F">
        <w:rPr>
          <w:rFonts w:ascii="Arial" w:hAnsi="Arial" w:cs="Arial"/>
          <w:sz w:val="24"/>
          <w:szCs w:val="24"/>
        </w:rPr>
        <w:t>[1]</w:t>
      </w:r>
    </w:p>
    <w:p w14:paraId="5C000EBF" w14:textId="42D6FAF3" w:rsidR="00A954ED" w:rsidRDefault="00A954ED" w:rsidP="00A954ED">
      <w:pPr>
        <w:rPr>
          <w:rFonts w:ascii="Arial" w:hAnsi="Arial" w:cs="Arial"/>
          <w:sz w:val="24"/>
          <w:szCs w:val="24"/>
        </w:rPr>
      </w:pPr>
      <w:r w:rsidRPr="00A954ED">
        <w:rPr>
          <w:rFonts w:ascii="Arial" w:hAnsi="Arial" w:cs="Arial"/>
          <w:sz w:val="24"/>
          <w:szCs w:val="24"/>
        </w:rPr>
        <w:t xml:space="preserve">C. Baek, T. Tate, and M. Warschauer, “‘ChatGPT Seems Too Good to be True’: College Students’ Use and Perceptions of Generative AI,” </w:t>
      </w:r>
      <w:r w:rsidRPr="00A954ED">
        <w:rPr>
          <w:rFonts w:ascii="Arial" w:hAnsi="Arial" w:cs="Arial"/>
          <w:i/>
          <w:iCs/>
          <w:sz w:val="24"/>
          <w:szCs w:val="24"/>
        </w:rPr>
        <w:t>Computers and Education Artificial Intelligence</w:t>
      </w:r>
      <w:r w:rsidRPr="00A954ED">
        <w:rPr>
          <w:rFonts w:ascii="Arial" w:hAnsi="Arial" w:cs="Arial"/>
          <w:sz w:val="24"/>
          <w:szCs w:val="24"/>
        </w:rPr>
        <w:t xml:space="preserve">, pp. 100294–100294, Sep. 2024, </w:t>
      </w:r>
      <w:proofErr w:type="spellStart"/>
      <w:r w:rsidRPr="00A954ED">
        <w:rPr>
          <w:rFonts w:ascii="Arial" w:hAnsi="Arial" w:cs="Arial"/>
          <w:sz w:val="24"/>
          <w:szCs w:val="24"/>
        </w:rPr>
        <w:t>doi</w:t>
      </w:r>
      <w:proofErr w:type="spellEnd"/>
      <w:r w:rsidRPr="00A954ED">
        <w:rPr>
          <w:rFonts w:ascii="Arial" w:hAnsi="Arial" w:cs="Arial"/>
          <w:sz w:val="24"/>
          <w:szCs w:val="24"/>
        </w:rPr>
        <w:t xml:space="preserve">: https://doi.org/10.1016/j.caeai.2024.100294. Available: </w:t>
      </w:r>
      <w:hyperlink r:id="rId4" w:history="1">
        <w:r w:rsidR="00923B34" w:rsidRPr="001B2A09">
          <w:rPr>
            <w:rStyle w:val="Hyperlink"/>
            <w:rFonts w:ascii="Arial" w:hAnsi="Arial" w:cs="Arial"/>
            <w:sz w:val="24"/>
            <w:szCs w:val="24"/>
          </w:rPr>
          <w:t>https://www.sciencedirect.com/science/article/pii/S2666920X24000973</w:t>
        </w:r>
      </w:hyperlink>
    </w:p>
    <w:p w14:paraId="64976EF2" w14:textId="7BAED7D7" w:rsidR="00923B34" w:rsidRPr="00923B34" w:rsidRDefault="00923B34" w:rsidP="00923B34">
      <w:pPr>
        <w:rPr>
          <w:rFonts w:ascii="Arial" w:hAnsi="Arial" w:cs="Arial"/>
          <w:sz w:val="24"/>
          <w:szCs w:val="24"/>
        </w:rPr>
      </w:pPr>
      <w:r w:rsidRPr="00923B34">
        <w:rPr>
          <w:rFonts w:ascii="Arial" w:hAnsi="Arial" w:cs="Arial"/>
          <w:sz w:val="24"/>
          <w:szCs w:val="24"/>
        </w:rPr>
        <w:t>[</w:t>
      </w:r>
      <w:r>
        <w:rPr>
          <w:rFonts w:ascii="Arial" w:hAnsi="Arial" w:cs="Arial"/>
          <w:sz w:val="24"/>
          <w:szCs w:val="24"/>
        </w:rPr>
        <w:t>2</w:t>
      </w:r>
      <w:r w:rsidRPr="00923B34">
        <w:rPr>
          <w:rFonts w:ascii="Arial" w:hAnsi="Arial" w:cs="Arial"/>
          <w:sz w:val="24"/>
          <w:szCs w:val="24"/>
        </w:rPr>
        <w:t>]</w:t>
      </w:r>
    </w:p>
    <w:p w14:paraId="208822BE" w14:textId="4B622AD4" w:rsidR="00923B34" w:rsidRDefault="00923B34" w:rsidP="00923B34">
      <w:pPr>
        <w:rPr>
          <w:rFonts w:ascii="Arial" w:hAnsi="Arial" w:cs="Arial"/>
          <w:sz w:val="24"/>
          <w:szCs w:val="24"/>
        </w:rPr>
      </w:pPr>
      <w:r w:rsidRPr="00923B34">
        <w:rPr>
          <w:rFonts w:ascii="Arial" w:hAnsi="Arial" w:cs="Arial"/>
          <w:sz w:val="24"/>
          <w:szCs w:val="24"/>
        </w:rPr>
        <w:t xml:space="preserve">R. </w:t>
      </w:r>
      <w:proofErr w:type="spellStart"/>
      <w:r w:rsidRPr="00923B34">
        <w:rPr>
          <w:rFonts w:ascii="Arial" w:hAnsi="Arial" w:cs="Arial"/>
          <w:sz w:val="24"/>
          <w:szCs w:val="24"/>
        </w:rPr>
        <w:t>Keltanen</w:t>
      </w:r>
      <w:proofErr w:type="spellEnd"/>
      <w:r w:rsidRPr="00923B34">
        <w:rPr>
          <w:rFonts w:ascii="Arial" w:hAnsi="Arial" w:cs="Arial"/>
          <w:sz w:val="24"/>
          <w:szCs w:val="24"/>
        </w:rPr>
        <w:t xml:space="preserve">, “Generative AI in the Workplace: Effects on Employee Efficiency and Performance,” </w:t>
      </w:r>
      <w:r w:rsidRPr="00923B34">
        <w:rPr>
          <w:rFonts w:ascii="Arial" w:hAnsi="Arial" w:cs="Arial"/>
          <w:i/>
          <w:iCs/>
          <w:sz w:val="24"/>
          <w:szCs w:val="24"/>
        </w:rPr>
        <w:t>Aalto.fi</w:t>
      </w:r>
      <w:r w:rsidRPr="00923B34">
        <w:rPr>
          <w:rFonts w:ascii="Arial" w:hAnsi="Arial" w:cs="Arial"/>
          <w:sz w:val="24"/>
          <w:szCs w:val="24"/>
        </w:rPr>
        <w:t xml:space="preserve">, 2024. Available: </w:t>
      </w:r>
      <w:hyperlink r:id="rId5" w:history="1">
        <w:r w:rsidR="00EC19E9" w:rsidRPr="00923B34">
          <w:rPr>
            <w:rStyle w:val="Hyperlink"/>
            <w:rFonts w:ascii="Arial" w:hAnsi="Arial" w:cs="Arial"/>
            <w:sz w:val="24"/>
            <w:szCs w:val="24"/>
          </w:rPr>
          <w:t>https://aaltodoc.aalto.fi/items/7861009a-7714-4c9b-8141-81b82c21477f</w:t>
        </w:r>
      </w:hyperlink>
    </w:p>
    <w:p w14:paraId="05BA31FC" w14:textId="5437111F" w:rsidR="00EC19E9" w:rsidRPr="00EC19E9" w:rsidRDefault="00EC19E9" w:rsidP="00EC19E9">
      <w:pPr>
        <w:rPr>
          <w:rFonts w:ascii="Arial" w:hAnsi="Arial" w:cs="Arial"/>
          <w:sz w:val="24"/>
          <w:szCs w:val="24"/>
        </w:rPr>
      </w:pPr>
      <w:r w:rsidRPr="00EC19E9">
        <w:rPr>
          <w:rFonts w:ascii="Arial" w:hAnsi="Arial" w:cs="Arial"/>
          <w:sz w:val="24"/>
          <w:szCs w:val="24"/>
        </w:rPr>
        <w:t>[</w:t>
      </w:r>
      <w:r>
        <w:rPr>
          <w:rFonts w:ascii="Arial" w:hAnsi="Arial" w:cs="Arial"/>
          <w:sz w:val="24"/>
          <w:szCs w:val="24"/>
        </w:rPr>
        <w:t>3</w:t>
      </w:r>
      <w:r w:rsidRPr="00EC19E9">
        <w:rPr>
          <w:rFonts w:ascii="Arial" w:hAnsi="Arial" w:cs="Arial"/>
          <w:sz w:val="24"/>
          <w:szCs w:val="24"/>
        </w:rPr>
        <w:t>]</w:t>
      </w:r>
    </w:p>
    <w:p w14:paraId="531C399B" w14:textId="77777777" w:rsidR="00EC19E9" w:rsidRPr="00EC19E9" w:rsidRDefault="00EC19E9" w:rsidP="00EC19E9">
      <w:pPr>
        <w:rPr>
          <w:rFonts w:ascii="Arial" w:hAnsi="Arial" w:cs="Arial"/>
          <w:sz w:val="24"/>
          <w:szCs w:val="24"/>
        </w:rPr>
      </w:pPr>
      <w:r w:rsidRPr="00EC19E9">
        <w:rPr>
          <w:rFonts w:ascii="Arial" w:hAnsi="Arial" w:cs="Arial"/>
          <w:sz w:val="24"/>
          <w:szCs w:val="24"/>
        </w:rPr>
        <w:t xml:space="preserve">V. R. Lee, D. Pope, S. Miles, and R. C. Zárate, “Cheating in the age of generative AI: A high school survey study of cheating </w:t>
      </w:r>
      <w:proofErr w:type="spellStart"/>
      <w:r w:rsidRPr="00EC19E9">
        <w:rPr>
          <w:rFonts w:ascii="Arial" w:hAnsi="Arial" w:cs="Arial"/>
          <w:sz w:val="24"/>
          <w:szCs w:val="24"/>
        </w:rPr>
        <w:t>behaviors</w:t>
      </w:r>
      <w:proofErr w:type="spellEnd"/>
      <w:r w:rsidRPr="00EC19E9">
        <w:rPr>
          <w:rFonts w:ascii="Arial" w:hAnsi="Arial" w:cs="Arial"/>
          <w:sz w:val="24"/>
          <w:szCs w:val="24"/>
        </w:rPr>
        <w:t xml:space="preserve"> before and after the release of ChatGPT,” </w:t>
      </w:r>
      <w:r w:rsidRPr="00EC19E9">
        <w:rPr>
          <w:rFonts w:ascii="Arial" w:hAnsi="Arial" w:cs="Arial"/>
          <w:i/>
          <w:iCs/>
          <w:sz w:val="24"/>
          <w:szCs w:val="24"/>
        </w:rPr>
        <w:t>Computers and education. Artificial intelligence</w:t>
      </w:r>
      <w:r w:rsidRPr="00EC19E9">
        <w:rPr>
          <w:rFonts w:ascii="Arial" w:hAnsi="Arial" w:cs="Arial"/>
          <w:sz w:val="24"/>
          <w:szCs w:val="24"/>
        </w:rPr>
        <w:t xml:space="preserve">, vol. 7, no. 100253, pp. 100253–100253, Dec. 2024, </w:t>
      </w:r>
      <w:proofErr w:type="spellStart"/>
      <w:r w:rsidRPr="00EC19E9">
        <w:rPr>
          <w:rFonts w:ascii="Arial" w:hAnsi="Arial" w:cs="Arial"/>
          <w:sz w:val="24"/>
          <w:szCs w:val="24"/>
        </w:rPr>
        <w:t>doi</w:t>
      </w:r>
      <w:proofErr w:type="spellEnd"/>
      <w:r w:rsidRPr="00EC19E9">
        <w:rPr>
          <w:rFonts w:ascii="Arial" w:hAnsi="Arial" w:cs="Arial"/>
          <w:sz w:val="24"/>
          <w:szCs w:val="24"/>
        </w:rPr>
        <w:t>: https://doi.org/10.1016/j.caeai.2024.100253. Available: https://www.sciencedirect.com/science/article/pii/S2666920X24000560</w:t>
      </w:r>
    </w:p>
    <w:p w14:paraId="10A16A71" w14:textId="77777777" w:rsidR="00EC19E9" w:rsidRPr="00923B34" w:rsidRDefault="00EC19E9" w:rsidP="00923B34">
      <w:pPr>
        <w:rPr>
          <w:rFonts w:ascii="Arial" w:hAnsi="Arial" w:cs="Arial"/>
          <w:sz w:val="24"/>
          <w:szCs w:val="24"/>
        </w:rPr>
      </w:pPr>
    </w:p>
    <w:p w14:paraId="3F7E94B7" w14:textId="77777777" w:rsidR="00923B34" w:rsidRPr="00A954ED" w:rsidRDefault="00923B34" w:rsidP="00A954ED">
      <w:pPr>
        <w:rPr>
          <w:rFonts w:ascii="Arial" w:hAnsi="Arial" w:cs="Arial"/>
          <w:sz w:val="24"/>
          <w:szCs w:val="24"/>
        </w:rPr>
      </w:pPr>
    </w:p>
    <w:p w14:paraId="1F883633" w14:textId="77777777" w:rsidR="00CF134F" w:rsidRPr="00A2457E" w:rsidRDefault="00CF134F" w:rsidP="00A2457E">
      <w:pPr>
        <w:rPr>
          <w:rFonts w:ascii="Arial" w:hAnsi="Arial" w:cs="Arial"/>
          <w:sz w:val="24"/>
          <w:szCs w:val="24"/>
          <w:lang w:val="en-GB"/>
        </w:rPr>
      </w:pPr>
    </w:p>
    <w:sectPr w:rsidR="00CF134F" w:rsidRPr="00A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7E"/>
    <w:rsid w:val="0006741D"/>
    <w:rsid w:val="00083BBE"/>
    <w:rsid w:val="000B5026"/>
    <w:rsid w:val="000C2BA9"/>
    <w:rsid w:val="000D04D0"/>
    <w:rsid w:val="00167E6B"/>
    <w:rsid w:val="001E59EF"/>
    <w:rsid w:val="00232577"/>
    <w:rsid w:val="0028276A"/>
    <w:rsid w:val="002B61F3"/>
    <w:rsid w:val="002F1108"/>
    <w:rsid w:val="00313CEE"/>
    <w:rsid w:val="003B6003"/>
    <w:rsid w:val="004223CE"/>
    <w:rsid w:val="004412C5"/>
    <w:rsid w:val="00496B4F"/>
    <w:rsid w:val="004A0331"/>
    <w:rsid w:val="00505434"/>
    <w:rsid w:val="00576B05"/>
    <w:rsid w:val="007438EA"/>
    <w:rsid w:val="00761565"/>
    <w:rsid w:val="007B31A7"/>
    <w:rsid w:val="0082598E"/>
    <w:rsid w:val="00843EE8"/>
    <w:rsid w:val="008C5E88"/>
    <w:rsid w:val="008F411B"/>
    <w:rsid w:val="00900B22"/>
    <w:rsid w:val="00923B34"/>
    <w:rsid w:val="0093597B"/>
    <w:rsid w:val="009E0777"/>
    <w:rsid w:val="00A20302"/>
    <w:rsid w:val="00A2457E"/>
    <w:rsid w:val="00A50DAA"/>
    <w:rsid w:val="00A954ED"/>
    <w:rsid w:val="00B13014"/>
    <w:rsid w:val="00B67E8D"/>
    <w:rsid w:val="00C0653F"/>
    <w:rsid w:val="00C327F4"/>
    <w:rsid w:val="00CE1720"/>
    <w:rsid w:val="00CE4693"/>
    <w:rsid w:val="00CF134F"/>
    <w:rsid w:val="00D05107"/>
    <w:rsid w:val="00D30B3D"/>
    <w:rsid w:val="00E5500D"/>
    <w:rsid w:val="00E84309"/>
    <w:rsid w:val="00EB6CA2"/>
    <w:rsid w:val="00EC19E9"/>
    <w:rsid w:val="00F41E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01D0"/>
  <w15:chartTrackingRefBased/>
  <w15:docId w15:val="{17E71415-5557-4156-AEB6-D762DF57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57E"/>
    <w:rPr>
      <w:rFonts w:eastAsiaTheme="majorEastAsia" w:cstheme="majorBidi"/>
      <w:color w:val="272727" w:themeColor="text1" w:themeTint="D8"/>
    </w:rPr>
  </w:style>
  <w:style w:type="paragraph" w:styleId="Title">
    <w:name w:val="Title"/>
    <w:basedOn w:val="Normal"/>
    <w:next w:val="Normal"/>
    <w:link w:val="TitleChar"/>
    <w:uiPriority w:val="10"/>
    <w:qFormat/>
    <w:rsid w:val="00A2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57E"/>
    <w:pPr>
      <w:spacing w:before="160"/>
      <w:jc w:val="center"/>
    </w:pPr>
    <w:rPr>
      <w:i/>
      <w:iCs/>
      <w:color w:val="404040" w:themeColor="text1" w:themeTint="BF"/>
    </w:rPr>
  </w:style>
  <w:style w:type="character" w:customStyle="1" w:styleId="QuoteChar">
    <w:name w:val="Quote Char"/>
    <w:basedOn w:val="DefaultParagraphFont"/>
    <w:link w:val="Quote"/>
    <w:uiPriority w:val="29"/>
    <w:rsid w:val="00A2457E"/>
    <w:rPr>
      <w:i/>
      <w:iCs/>
      <w:color w:val="404040" w:themeColor="text1" w:themeTint="BF"/>
    </w:rPr>
  </w:style>
  <w:style w:type="paragraph" w:styleId="ListParagraph">
    <w:name w:val="List Paragraph"/>
    <w:basedOn w:val="Normal"/>
    <w:uiPriority w:val="34"/>
    <w:qFormat/>
    <w:rsid w:val="00A2457E"/>
    <w:pPr>
      <w:ind w:left="720"/>
      <w:contextualSpacing/>
    </w:pPr>
  </w:style>
  <w:style w:type="character" w:styleId="IntenseEmphasis">
    <w:name w:val="Intense Emphasis"/>
    <w:basedOn w:val="DefaultParagraphFont"/>
    <w:uiPriority w:val="21"/>
    <w:qFormat/>
    <w:rsid w:val="00A2457E"/>
    <w:rPr>
      <w:i/>
      <w:iCs/>
      <w:color w:val="0F4761" w:themeColor="accent1" w:themeShade="BF"/>
    </w:rPr>
  </w:style>
  <w:style w:type="paragraph" w:styleId="IntenseQuote">
    <w:name w:val="Intense Quote"/>
    <w:basedOn w:val="Normal"/>
    <w:next w:val="Normal"/>
    <w:link w:val="IntenseQuoteChar"/>
    <w:uiPriority w:val="30"/>
    <w:qFormat/>
    <w:rsid w:val="00A24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57E"/>
    <w:rPr>
      <w:i/>
      <w:iCs/>
      <w:color w:val="0F4761" w:themeColor="accent1" w:themeShade="BF"/>
    </w:rPr>
  </w:style>
  <w:style w:type="character" w:styleId="IntenseReference">
    <w:name w:val="Intense Reference"/>
    <w:basedOn w:val="DefaultParagraphFont"/>
    <w:uiPriority w:val="32"/>
    <w:qFormat/>
    <w:rsid w:val="00A2457E"/>
    <w:rPr>
      <w:b/>
      <w:bCs/>
      <w:smallCaps/>
      <w:color w:val="0F4761" w:themeColor="accent1" w:themeShade="BF"/>
      <w:spacing w:val="5"/>
    </w:rPr>
  </w:style>
  <w:style w:type="character" w:styleId="Hyperlink">
    <w:name w:val="Hyperlink"/>
    <w:basedOn w:val="DefaultParagraphFont"/>
    <w:uiPriority w:val="99"/>
    <w:unhideWhenUsed/>
    <w:rsid w:val="00923B34"/>
    <w:rPr>
      <w:color w:val="467886" w:themeColor="hyperlink"/>
      <w:u w:val="single"/>
    </w:rPr>
  </w:style>
  <w:style w:type="character" w:styleId="UnresolvedMention">
    <w:name w:val="Unresolved Mention"/>
    <w:basedOn w:val="DefaultParagraphFont"/>
    <w:uiPriority w:val="99"/>
    <w:semiHidden/>
    <w:unhideWhenUsed/>
    <w:rsid w:val="00923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4724">
      <w:bodyDiv w:val="1"/>
      <w:marLeft w:val="0"/>
      <w:marRight w:val="0"/>
      <w:marTop w:val="0"/>
      <w:marBottom w:val="0"/>
      <w:divBdr>
        <w:top w:val="none" w:sz="0" w:space="0" w:color="auto"/>
        <w:left w:val="none" w:sz="0" w:space="0" w:color="auto"/>
        <w:bottom w:val="none" w:sz="0" w:space="0" w:color="auto"/>
        <w:right w:val="none" w:sz="0" w:space="0" w:color="auto"/>
      </w:divBdr>
      <w:divsChild>
        <w:div w:id="2130197705">
          <w:marLeft w:val="0"/>
          <w:marRight w:val="0"/>
          <w:marTop w:val="0"/>
          <w:marBottom w:val="0"/>
          <w:divBdr>
            <w:top w:val="none" w:sz="0" w:space="0" w:color="auto"/>
            <w:left w:val="none" w:sz="0" w:space="0" w:color="auto"/>
            <w:bottom w:val="none" w:sz="0" w:space="0" w:color="auto"/>
            <w:right w:val="none" w:sz="0" w:space="0" w:color="auto"/>
          </w:divBdr>
          <w:divsChild>
            <w:div w:id="2094618662">
              <w:marLeft w:val="0"/>
              <w:marRight w:val="0"/>
              <w:marTop w:val="0"/>
              <w:marBottom w:val="0"/>
              <w:divBdr>
                <w:top w:val="none" w:sz="0" w:space="0" w:color="auto"/>
                <w:left w:val="none" w:sz="0" w:space="0" w:color="auto"/>
                <w:bottom w:val="none" w:sz="0" w:space="0" w:color="auto"/>
                <w:right w:val="none" w:sz="0" w:space="0" w:color="auto"/>
              </w:divBdr>
            </w:div>
            <w:div w:id="1016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219">
      <w:bodyDiv w:val="1"/>
      <w:marLeft w:val="0"/>
      <w:marRight w:val="0"/>
      <w:marTop w:val="0"/>
      <w:marBottom w:val="0"/>
      <w:divBdr>
        <w:top w:val="none" w:sz="0" w:space="0" w:color="auto"/>
        <w:left w:val="none" w:sz="0" w:space="0" w:color="auto"/>
        <w:bottom w:val="none" w:sz="0" w:space="0" w:color="auto"/>
        <w:right w:val="none" w:sz="0" w:space="0" w:color="auto"/>
      </w:divBdr>
    </w:div>
    <w:div w:id="234123302">
      <w:bodyDiv w:val="1"/>
      <w:marLeft w:val="0"/>
      <w:marRight w:val="0"/>
      <w:marTop w:val="0"/>
      <w:marBottom w:val="0"/>
      <w:divBdr>
        <w:top w:val="none" w:sz="0" w:space="0" w:color="auto"/>
        <w:left w:val="none" w:sz="0" w:space="0" w:color="auto"/>
        <w:bottom w:val="none" w:sz="0" w:space="0" w:color="auto"/>
        <w:right w:val="none" w:sz="0" w:space="0" w:color="auto"/>
      </w:divBdr>
      <w:divsChild>
        <w:div w:id="568076398">
          <w:marLeft w:val="0"/>
          <w:marRight w:val="0"/>
          <w:marTop w:val="0"/>
          <w:marBottom w:val="0"/>
          <w:divBdr>
            <w:top w:val="none" w:sz="0" w:space="0" w:color="auto"/>
            <w:left w:val="none" w:sz="0" w:space="0" w:color="auto"/>
            <w:bottom w:val="none" w:sz="0" w:space="0" w:color="auto"/>
            <w:right w:val="none" w:sz="0" w:space="0" w:color="auto"/>
          </w:divBdr>
          <w:divsChild>
            <w:div w:id="698967555">
              <w:marLeft w:val="0"/>
              <w:marRight w:val="0"/>
              <w:marTop w:val="0"/>
              <w:marBottom w:val="0"/>
              <w:divBdr>
                <w:top w:val="none" w:sz="0" w:space="0" w:color="auto"/>
                <w:left w:val="none" w:sz="0" w:space="0" w:color="auto"/>
                <w:bottom w:val="none" w:sz="0" w:space="0" w:color="auto"/>
                <w:right w:val="none" w:sz="0" w:space="0" w:color="auto"/>
              </w:divBdr>
            </w:div>
            <w:div w:id="515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748">
      <w:bodyDiv w:val="1"/>
      <w:marLeft w:val="0"/>
      <w:marRight w:val="0"/>
      <w:marTop w:val="0"/>
      <w:marBottom w:val="0"/>
      <w:divBdr>
        <w:top w:val="none" w:sz="0" w:space="0" w:color="auto"/>
        <w:left w:val="none" w:sz="0" w:space="0" w:color="auto"/>
        <w:bottom w:val="none" w:sz="0" w:space="0" w:color="auto"/>
        <w:right w:val="none" w:sz="0" w:space="0" w:color="auto"/>
      </w:divBdr>
      <w:divsChild>
        <w:div w:id="387920893">
          <w:marLeft w:val="0"/>
          <w:marRight w:val="0"/>
          <w:marTop w:val="0"/>
          <w:marBottom w:val="0"/>
          <w:divBdr>
            <w:top w:val="none" w:sz="0" w:space="0" w:color="auto"/>
            <w:left w:val="none" w:sz="0" w:space="0" w:color="auto"/>
            <w:bottom w:val="none" w:sz="0" w:space="0" w:color="auto"/>
            <w:right w:val="none" w:sz="0" w:space="0" w:color="auto"/>
          </w:divBdr>
          <w:divsChild>
            <w:div w:id="2145728416">
              <w:marLeft w:val="0"/>
              <w:marRight w:val="0"/>
              <w:marTop w:val="0"/>
              <w:marBottom w:val="0"/>
              <w:divBdr>
                <w:top w:val="none" w:sz="0" w:space="0" w:color="auto"/>
                <w:left w:val="none" w:sz="0" w:space="0" w:color="auto"/>
                <w:bottom w:val="none" w:sz="0" w:space="0" w:color="auto"/>
                <w:right w:val="none" w:sz="0" w:space="0" w:color="auto"/>
              </w:divBdr>
            </w:div>
            <w:div w:id="306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979">
      <w:bodyDiv w:val="1"/>
      <w:marLeft w:val="0"/>
      <w:marRight w:val="0"/>
      <w:marTop w:val="0"/>
      <w:marBottom w:val="0"/>
      <w:divBdr>
        <w:top w:val="none" w:sz="0" w:space="0" w:color="auto"/>
        <w:left w:val="none" w:sz="0" w:space="0" w:color="auto"/>
        <w:bottom w:val="none" w:sz="0" w:space="0" w:color="auto"/>
        <w:right w:val="none" w:sz="0" w:space="0" w:color="auto"/>
      </w:divBdr>
    </w:div>
    <w:div w:id="1263418800">
      <w:bodyDiv w:val="1"/>
      <w:marLeft w:val="0"/>
      <w:marRight w:val="0"/>
      <w:marTop w:val="0"/>
      <w:marBottom w:val="0"/>
      <w:divBdr>
        <w:top w:val="none" w:sz="0" w:space="0" w:color="auto"/>
        <w:left w:val="none" w:sz="0" w:space="0" w:color="auto"/>
        <w:bottom w:val="none" w:sz="0" w:space="0" w:color="auto"/>
        <w:right w:val="none" w:sz="0" w:space="0" w:color="auto"/>
      </w:divBdr>
      <w:divsChild>
        <w:div w:id="2070565902">
          <w:marLeft w:val="0"/>
          <w:marRight w:val="0"/>
          <w:marTop w:val="0"/>
          <w:marBottom w:val="0"/>
          <w:divBdr>
            <w:top w:val="none" w:sz="0" w:space="0" w:color="auto"/>
            <w:left w:val="none" w:sz="0" w:space="0" w:color="auto"/>
            <w:bottom w:val="none" w:sz="0" w:space="0" w:color="auto"/>
            <w:right w:val="none" w:sz="0" w:space="0" w:color="auto"/>
          </w:divBdr>
          <w:divsChild>
            <w:div w:id="190530404">
              <w:marLeft w:val="0"/>
              <w:marRight w:val="0"/>
              <w:marTop w:val="0"/>
              <w:marBottom w:val="0"/>
              <w:divBdr>
                <w:top w:val="none" w:sz="0" w:space="0" w:color="auto"/>
                <w:left w:val="none" w:sz="0" w:space="0" w:color="auto"/>
                <w:bottom w:val="none" w:sz="0" w:space="0" w:color="auto"/>
                <w:right w:val="none" w:sz="0" w:space="0" w:color="auto"/>
              </w:divBdr>
            </w:div>
            <w:div w:id="17945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651">
      <w:bodyDiv w:val="1"/>
      <w:marLeft w:val="0"/>
      <w:marRight w:val="0"/>
      <w:marTop w:val="0"/>
      <w:marBottom w:val="0"/>
      <w:divBdr>
        <w:top w:val="none" w:sz="0" w:space="0" w:color="auto"/>
        <w:left w:val="none" w:sz="0" w:space="0" w:color="auto"/>
        <w:bottom w:val="none" w:sz="0" w:space="0" w:color="auto"/>
        <w:right w:val="none" w:sz="0" w:space="0" w:color="auto"/>
      </w:divBdr>
    </w:div>
    <w:div w:id="1818835451">
      <w:bodyDiv w:val="1"/>
      <w:marLeft w:val="0"/>
      <w:marRight w:val="0"/>
      <w:marTop w:val="0"/>
      <w:marBottom w:val="0"/>
      <w:divBdr>
        <w:top w:val="none" w:sz="0" w:space="0" w:color="auto"/>
        <w:left w:val="none" w:sz="0" w:space="0" w:color="auto"/>
        <w:bottom w:val="none" w:sz="0" w:space="0" w:color="auto"/>
        <w:right w:val="none" w:sz="0" w:space="0" w:color="auto"/>
      </w:divBdr>
    </w:div>
    <w:div w:id="1932395961">
      <w:bodyDiv w:val="1"/>
      <w:marLeft w:val="0"/>
      <w:marRight w:val="0"/>
      <w:marTop w:val="0"/>
      <w:marBottom w:val="0"/>
      <w:divBdr>
        <w:top w:val="none" w:sz="0" w:space="0" w:color="auto"/>
        <w:left w:val="none" w:sz="0" w:space="0" w:color="auto"/>
        <w:bottom w:val="none" w:sz="0" w:space="0" w:color="auto"/>
        <w:right w:val="none" w:sz="0" w:space="0" w:color="auto"/>
      </w:divBdr>
      <w:divsChild>
        <w:div w:id="548304170">
          <w:marLeft w:val="0"/>
          <w:marRight w:val="0"/>
          <w:marTop w:val="0"/>
          <w:marBottom w:val="0"/>
          <w:divBdr>
            <w:top w:val="none" w:sz="0" w:space="0" w:color="auto"/>
            <w:left w:val="none" w:sz="0" w:space="0" w:color="auto"/>
            <w:bottom w:val="none" w:sz="0" w:space="0" w:color="auto"/>
            <w:right w:val="none" w:sz="0" w:space="0" w:color="auto"/>
          </w:divBdr>
          <w:divsChild>
            <w:div w:id="1297906229">
              <w:marLeft w:val="0"/>
              <w:marRight w:val="0"/>
              <w:marTop w:val="0"/>
              <w:marBottom w:val="0"/>
              <w:divBdr>
                <w:top w:val="none" w:sz="0" w:space="0" w:color="auto"/>
                <w:left w:val="none" w:sz="0" w:space="0" w:color="auto"/>
                <w:bottom w:val="none" w:sz="0" w:space="0" w:color="auto"/>
                <w:right w:val="none" w:sz="0" w:space="0" w:color="auto"/>
              </w:divBdr>
            </w:div>
            <w:div w:id="1651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317">
      <w:bodyDiv w:val="1"/>
      <w:marLeft w:val="0"/>
      <w:marRight w:val="0"/>
      <w:marTop w:val="0"/>
      <w:marBottom w:val="0"/>
      <w:divBdr>
        <w:top w:val="none" w:sz="0" w:space="0" w:color="auto"/>
        <w:left w:val="none" w:sz="0" w:space="0" w:color="auto"/>
        <w:bottom w:val="none" w:sz="0" w:space="0" w:color="auto"/>
        <w:right w:val="none" w:sz="0" w:space="0" w:color="auto"/>
      </w:divBdr>
      <w:divsChild>
        <w:div w:id="2010667381">
          <w:marLeft w:val="0"/>
          <w:marRight w:val="0"/>
          <w:marTop w:val="0"/>
          <w:marBottom w:val="0"/>
          <w:divBdr>
            <w:top w:val="none" w:sz="0" w:space="0" w:color="auto"/>
            <w:left w:val="none" w:sz="0" w:space="0" w:color="auto"/>
            <w:bottom w:val="none" w:sz="0" w:space="0" w:color="auto"/>
            <w:right w:val="none" w:sz="0" w:space="0" w:color="auto"/>
          </w:divBdr>
          <w:divsChild>
            <w:div w:id="461273417">
              <w:marLeft w:val="0"/>
              <w:marRight w:val="0"/>
              <w:marTop w:val="0"/>
              <w:marBottom w:val="0"/>
              <w:divBdr>
                <w:top w:val="none" w:sz="0" w:space="0" w:color="auto"/>
                <w:left w:val="none" w:sz="0" w:space="0" w:color="auto"/>
                <w:bottom w:val="none" w:sz="0" w:space="0" w:color="auto"/>
                <w:right w:val="none" w:sz="0" w:space="0" w:color="auto"/>
              </w:divBdr>
            </w:div>
            <w:div w:id="139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412">
      <w:bodyDiv w:val="1"/>
      <w:marLeft w:val="0"/>
      <w:marRight w:val="0"/>
      <w:marTop w:val="0"/>
      <w:marBottom w:val="0"/>
      <w:divBdr>
        <w:top w:val="none" w:sz="0" w:space="0" w:color="auto"/>
        <w:left w:val="none" w:sz="0" w:space="0" w:color="auto"/>
        <w:bottom w:val="none" w:sz="0" w:space="0" w:color="auto"/>
        <w:right w:val="none" w:sz="0" w:space="0" w:color="auto"/>
      </w:divBdr>
      <w:divsChild>
        <w:div w:id="285742698">
          <w:marLeft w:val="0"/>
          <w:marRight w:val="0"/>
          <w:marTop w:val="0"/>
          <w:marBottom w:val="0"/>
          <w:divBdr>
            <w:top w:val="none" w:sz="0" w:space="0" w:color="auto"/>
            <w:left w:val="none" w:sz="0" w:space="0" w:color="auto"/>
            <w:bottom w:val="none" w:sz="0" w:space="0" w:color="auto"/>
            <w:right w:val="none" w:sz="0" w:space="0" w:color="auto"/>
          </w:divBdr>
          <w:divsChild>
            <w:div w:id="1396125188">
              <w:marLeft w:val="0"/>
              <w:marRight w:val="0"/>
              <w:marTop w:val="0"/>
              <w:marBottom w:val="0"/>
              <w:divBdr>
                <w:top w:val="none" w:sz="0" w:space="0" w:color="auto"/>
                <w:left w:val="none" w:sz="0" w:space="0" w:color="auto"/>
                <w:bottom w:val="none" w:sz="0" w:space="0" w:color="auto"/>
                <w:right w:val="none" w:sz="0" w:space="0" w:color="auto"/>
              </w:divBdr>
            </w:div>
            <w:div w:id="17991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322">
      <w:bodyDiv w:val="1"/>
      <w:marLeft w:val="0"/>
      <w:marRight w:val="0"/>
      <w:marTop w:val="0"/>
      <w:marBottom w:val="0"/>
      <w:divBdr>
        <w:top w:val="none" w:sz="0" w:space="0" w:color="auto"/>
        <w:left w:val="none" w:sz="0" w:space="0" w:color="auto"/>
        <w:bottom w:val="none" w:sz="0" w:space="0" w:color="auto"/>
        <w:right w:val="none" w:sz="0" w:space="0" w:color="auto"/>
      </w:divBdr>
      <w:divsChild>
        <w:div w:id="1226988810">
          <w:marLeft w:val="0"/>
          <w:marRight w:val="0"/>
          <w:marTop w:val="0"/>
          <w:marBottom w:val="0"/>
          <w:divBdr>
            <w:top w:val="none" w:sz="0" w:space="0" w:color="auto"/>
            <w:left w:val="none" w:sz="0" w:space="0" w:color="auto"/>
            <w:bottom w:val="none" w:sz="0" w:space="0" w:color="auto"/>
            <w:right w:val="none" w:sz="0" w:space="0" w:color="auto"/>
          </w:divBdr>
          <w:divsChild>
            <w:div w:id="1307974769">
              <w:marLeft w:val="0"/>
              <w:marRight w:val="0"/>
              <w:marTop w:val="0"/>
              <w:marBottom w:val="0"/>
              <w:divBdr>
                <w:top w:val="none" w:sz="0" w:space="0" w:color="auto"/>
                <w:left w:val="none" w:sz="0" w:space="0" w:color="auto"/>
                <w:bottom w:val="none" w:sz="0" w:space="0" w:color="auto"/>
                <w:right w:val="none" w:sz="0" w:space="0" w:color="auto"/>
              </w:divBdr>
            </w:div>
            <w:div w:id="4278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altodoc.aalto.fi/items/7861009a-7714-4c9b-8141-81b82c21477f" TargetMode="External"/><Relationship Id="rId4" Type="http://schemas.openxmlformats.org/officeDocument/2006/relationships/hyperlink" Target="https://www.sciencedirect.com/science/article/pii/S2666920X24000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10</cp:revision>
  <cp:lastPrinted>2024-11-11T20:58:00Z</cp:lastPrinted>
  <dcterms:created xsi:type="dcterms:W3CDTF">2024-11-07T11:13:00Z</dcterms:created>
  <dcterms:modified xsi:type="dcterms:W3CDTF">2024-11-11T21:03:00Z</dcterms:modified>
</cp:coreProperties>
</file>