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firstLine="0" w:left="0"/>
        <w:rPr>
          <w:b/>
          <w:bCs/>
          <w:highlight w:val="none"/>
          <w:u w:val="single"/>
          <w14:ligatures w14:val="none"/>
        </w:rPr>
      </w:pPr>
      <w:r>
        <w:rPr>
          <w:b/>
          <w:bCs/>
          <w:highlight w:val="none"/>
          <w:u w:val="single"/>
        </w:rPr>
      </w:r>
      <w:r>
        <w:rPr>
          <w:b/>
          <w:bCs/>
          <w:highlight w:val="none"/>
          <w:u w:val="single"/>
        </w:rPr>
        <w:t xml:space="preserve">Status:</w:t>
      </w:r>
      <w:r>
        <w:rPr>
          <w:b/>
          <w:bCs/>
          <w:highlight w:val="none"/>
          <w:u w:val="single"/>
        </w:rPr>
      </w:r>
      <w:r>
        <w:rPr>
          <w:b/>
          <w:bCs/>
          <w:highlight w:val="none"/>
          <w:u w:val="single"/>
          <w14:ligatures w14:val="none"/>
        </w:rPr>
      </w:r>
    </w:p>
    <w:p>
      <w:pPr>
        <w:pBdr/>
        <w:spacing/>
        <w:ind w:firstLine="0" w:left="0"/>
        <w:rPr>
          <w:b w:val="0"/>
          <w:bCs w:val="0"/>
          <w:highlight w:val="green"/>
          <w:u w:val="none"/>
          <w14:ligatures w14:val="none"/>
        </w:rPr>
      </w:pPr>
      <w:r>
        <w:rPr>
          <w:b w:val="0"/>
          <w:bCs w:val="0"/>
          <w:highlight w:val="green"/>
          <w:u w:val="none"/>
        </w:rPr>
        <w:t xml:space="preserve">Done</w:t>
      </w:r>
      <w:r>
        <w:rPr>
          <w:b w:val="0"/>
          <w:bCs w:val="0"/>
          <w:highlight w:val="green"/>
          <w:u w:val="none"/>
        </w:rPr>
      </w:r>
      <w:r>
        <w:rPr>
          <w:b w:val="0"/>
          <w:bCs w:val="0"/>
          <w:highlight w:val="green"/>
          <w:u w:val="none"/>
          <w14:ligatures w14:val="none"/>
        </w:rPr>
      </w:r>
    </w:p>
    <w:p>
      <w:pPr>
        <w:pBdr/>
        <w:spacing/>
        <w:ind w:firstLine="0" w:left="0"/>
        <w:rPr>
          <w:b w:val="0"/>
          <w:bCs w:val="0"/>
          <w:highlight w:val="yellow"/>
          <w:u w:val="none"/>
          <w:vertAlign w:val="baseline"/>
          <w14:ligatures w14:val="none"/>
        </w:rPr>
      </w:pPr>
      <w:r>
        <w:rPr>
          <w:b w:val="0"/>
          <w:bCs w:val="0"/>
          <w:highlight w:val="yellow"/>
          <w:u w:val="none"/>
          <w:vertAlign w:val="baseline"/>
        </w:rPr>
        <w:t xml:space="preserve">Pending</w:t>
      </w:r>
      <w:r>
        <w:rPr>
          <w:b w:val="0"/>
          <w:bCs w:val="0"/>
          <w:highlight w:val="yellow"/>
          <w:u w:val="none"/>
          <w:vertAlign w:val="baseline"/>
        </w:rPr>
      </w:r>
      <w:r>
        <w:rPr>
          <w:b w:val="0"/>
          <w:bCs w:val="0"/>
          <w:highlight w:val="yellow"/>
          <w:u w:val="none"/>
          <w:vertAlign w:val="baseline"/>
          <w14:ligatures w14:val="none"/>
        </w:rPr>
      </w:r>
    </w:p>
    <w:p>
      <w:pPr>
        <w:pBdr/>
        <w:spacing/>
        <w:ind w:firstLine="0" w:left="0"/>
        <w:rPr>
          <w:b w:val="0"/>
          <w:bCs w:val="0"/>
          <w:highlight w:val="none"/>
          <w:u w:val="none"/>
          <w14:ligatures w14:val="none"/>
        </w:rPr>
      </w:pPr>
      <w:r>
        <w:rPr>
          <w:b w:val="0"/>
          <w:bCs w:val="0"/>
          <w:highlight w:val="red"/>
          <w:u w:val="none"/>
        </w:rPr>
        <w:t xml:space="preserve">Must be discussed</w:t>
      </w:r>
      <w:r>
        <w:rPr>
          <w:b w:val="0"/>
          <w:bCs w:val="0"/>
          <w:highlight w:val="red"/>
          <w:u w:val="none"/>
        </w:rPr>
      </w:r>
      <w:r>
        <w:rPr>
          <w:b w:val="0"/>
          <w:bCs w:val="0"/>
          <w:highlight w:val="none"/>
          <w:u w:val="none"/>
          <w14:ligatures w14:val="none"/>
        </w:rPr>
      </w:r>
    </w:p>
    <w:p>
      <w:pPr>
        <w:pStyle w:val="911"/>
        <w:numPr>
          <w:ilvl w:val="0"/>
          <w:numId w:val="13"/>
        </w:numPr>
        <w:pBdr/>
        <w:spacing/>
        <w:ind/>
        <w:rPr>
          <w:b/>
          <w:bCs/>
          <w:highlight w:val="green"/>
          <w:u w:val="single"/>
        </w:rPr>
      </w:pPr>
      <w:r>
        <w:rPr>
          <w:b/>
          <w:bCs/>
          <w:highlight w:val="green"/>
          <w:u w:val="single"/>
        </w:rPr>
        <w:t xml:space="preserve">F</w:t>
      </w:r>
      <w:r>
        <w:rPr>
          <w:b/>
          <w:bCs/>
          <w:highlight w:val="green"/>
          <w:u w:val="single"/>
        </w:rPr>
        <w:t xml:space="preserve">or the date, there should be a dropdown menu, format is not clear</w:t>
      </w:r>
      <w:r>
        <w:rPr>
          <w:b/>
          <w:bCs/>
          <w:highlight w:val="green"/>
          <w:u w:val="single"/>
        </w:rPr>
      </w:r>
      <w:r>
        <w:rPr>
          <w:b/>
          <w:bCs/>
          <w:highlight w:val="green"/>
          <w:u w:val="single"/>
        </w:rPr>
      </w:r>
    </w:p>
    <w:p>
      <w:pPr>
        <w:pBdr/>
        <w:spacing/>
        <w:ind/>
        <w:rPr>
          <w:highlight w:val="green"/>
        </w:rPr>
      </w:pPr>
      <w:r>
        <w:rPr>
          <w:highlight w:val="green"/>
        </w:rPr>
        <mc:AlternateContent>
          <mc:Choice Requires="wpg">
            <w:drawing>
              <wp:inline xmlns:wp="http://schemas.openxmlformats.org/drawingml/2006/wordprocessingDrawing" distT="0" distB="0" distL="0" distR="0">
                <wp:extent cx="5943600" cy="15305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46735" name=""/>
                        <pic:cNvPicPr>
                          <a:picLocks noChangeAspect="1"/>
                        </pic:cNvPicPr>
                        <pic:nvPr/>
                      </pic:nvPicPr>
                      <pic:blipFill>
                        <a:blip r:embed="rId9"/>
                        <a:stretch/>
                      </pic:blipFill>
                      <pic:spPr bwMode="auto">
                        <a:xfrm>
                          <a:off x="0" y="0"/>
                          <a:ext cx="5943599" cy="1530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120.51pt;mso-wrap-distance-left:0.00pt;mso-wrap-distance-top:0.00pt;mso-wrap-distance-right:0.00pt;mso-wrap-distance-bottom:0.00pt;z-index:1;" stroked="false">
                <v:imagedata r:id="rId9" o:title=""/>
                <o:lock v:ext="edit" rotation="t"/>
              </v:shape>
            </w:pict>
          </mc:Fallback>
        </mc:AlternateContent>
      </w:r>
      <w:r>
        <w:rPr>
          <w:highlight w:val="green"/>
        </w:rPr>
      </w:r>
      <w:r>
        <w:rPr>
          <w:highlight w:val="green"/>
        </w:rPr>
      </w:r>
    </w:p>
    <w:p>
      <w:pPr>
        <w:pBdr/>
        <w:spacing/>
        <w:ind/>
        <w:rPr>
          <w:highlight w:val="green"/>
        </w:rPr>
      </w:pPr>
      <w:r>
        <w:rPr>
          <w:highlight w:val="green"/>
        </w:rPr>
        <w:t xml:space="preserve">Not possible but only date format is allowed. Otherwise dataset can not be saved.</w:t>
      </w:r>
      <w:r>
        <w:rPr>
          <w:highlight w:val="green"/>
        </w:rPr>
      </w:r>
      <w:r>
        <w:rPr>
          <w:highlight w:val="green"/>
        </w:rPr>
      </w:r>
    </w:p>
    <w:p>
      <w:pPr>
        <w:pBdr/>
        <w:spacing/>
        <w:ind/>
        <w:rPr>
          <w:highlight w:val="none"/>
        </w:rPr>
      </w:pPr>
      <w:r>
        <w:rPr>
          <w:highlight w:val="none"/>
        </w:rPr>
      </w:r>
      <w:r>
        <w:rPr>
          <w:highlight w:val="none"/>
        </w:rPr>
      </w:r>
      <w:r>
        <w:rPr>
          <w:highlight w:val="none"/>
        </w:rPr>
      </w:r>
    </w:p>
    <w:p>
      <w:pPr>
        <w:pStyle w:val="911"/>
        <w:numPr>
          <w:ilvl w:val="0"/>
          <w:numId w:val="13"/>
        </w:numPr>
        <w:pBdr/>
        <w:spacing/>
        <w:ind/>
        <w:rPr>
          <w:b/>
          <w:bCs/>
          <w:highlight w:val="none"/>
          <w:u w:val="single"/>
        </w:rPr>
      </w:pPr>
      <w:r>
        <w:rPr>
          <w:b/>
          <w:bCs/>
          <w:highlight w:val="none"/>
          <w:u w:val="single"/>
        </w:rPr>
        <w:t xml:space="preserve">What is the replication data for button?</w:t>
      </w:r>
      <w:r>
        <mc:AlternateContent>
          <mc:Choice Requires="wpg">
            <w:drawing>
              <wp:inline xmlns:wp="http://schemas.openxmlformats.org/drawingml/2006/wordprocessingDrawing" distT="0" distB="0" distL="0" distR="0">
                <wp:extent cx="5943600" cy="1500013"/>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7923" name=""/>
                        <pic:cNvPicPr>
                          <a:picLocks noChangeAspect="1"/>
                        </pic:cNvPicPr>
                        <pic:nvPr/>
                      </pic:nvPicPr>
                      <pic:blipFill>
                        <a:blip r:embed="rId10"/>
                        <a:stretch/>
                      </pic:blipFill>
                      <pic:spPr bwMode="auto">
                        <a:xfrm>
                          <a:off x="0" y="0"/>
                          <a:ext cx="5943598" cy="15000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18.11pt;mso-wrap-distance-left:0.00pt;mso-wrap-distance-top:0.00pt;mso-wrap-distance-right:0.00pt;mso-wrap-distance-bottom:0.00pt;z-index:1;" stroked="false">
                <v:imagedata r:id="rId10" o:title=""/>
                <o:lock v:ext="edit" rotation="t"/>
              </v:shape>
            </w:pict>
          </mc:Fallback>
        </mc:AlternateContent>
      </w:r>
      <w:r>
        <w:rPr>
          <w:b/>
          <w:bCs/>
          <w:highlight w:val="none"/>
          <w:u w:val="single"/>
        </w:rPr>
      </w:r>
      <w:r>
        <w:rPr>
          <w:b/>
          <w:bCs/>
          <w:highlight w:val="none"/>
          <w:u w:val="single"/>
        </w:rPr>
      </w:r>
    </w:p>
    <w:p>
      <w:pPr>
        <w:pBdr/>
        <w:spacing/>
        <w:ind/>
        <w:rPr>
          <w:highlight w:val="none"/>
        </w:rPr>
      </w:pPr>
      <w:r>
        <w:rPr>
          <w:highlight w:val="none"/>
        </w:rPr>
      </w:r>
      <w:hyperlink r:id="rId11" w:tooltip="https://dataverse.org/best-practices/replication-dataset" w:history="1">
        <w:r>
          <w:rPr>
            <w:rStyle w:val="894"/>
            <w:highlight w:val="none"/>
          </w:rPr>
          <w:t xml:space="preserve">https://dataverse.org/best-practices/replication-dataset</w:t>
        </w:r>
        <w:r>
          <w:rPr>
            <w:rStyle w:val="894"/>
          </w:rPr>
        </w:r>
      </w:hyperlink>
      <w:r>
        <w:rPr>
          <w:highlight w:val="none"/>
        </w:rPr>
      </w:r>
      <w:r>
        <w:rPr>
          <w:highlight w:val="none"/>
        </w:rPr>
      </w:r>
    </w:p>
    <w:p>
      <w:pPr>
        <w:pBdr/>
        <w:spacing/>
        <w:ind/>
        <w:rPr>
          <w:highlight w:val="none"/>
        </w:rPr>
      </w:pPr>
      <w:r>
        <w:rPr>
          <w:highlight w:val="none"/>
        </w:rPr>
        <w:t xml:space="preserve">in the dataset form, click the "Replication Data for" button to add this text to the title, making it clear to other researchers that this dataset can be replicated</w:t>
      </w:r>
      <w:r>
        <w:rPr>
          <w:highlight w:val="none"/>
        </w:rPr>
      </w:r>
      <w:r>
        <w:rPr>
          <w:highlight w:val="none"/>
        </w:rPr>
      </w:r>
    </w:p>
    <w:p>
      <w:pPr>
        <w:pStyle w:val="911"/>
        <w:numPr>
          <w:ilvl w:val="0"/>
          <w:numId w:val="13"/>
        </w:numPr>
        <w:pBdr/>
        <w:spacing/>
        <w:ind/>
        <w:rPr>
          <w:b/>
          <w:bCs/>
          <w:highlight w:val="green"/>
          <w:u w:val="single"/>
        </w:rPr>
      </w:pPr>
      <w:r>
        <w:rPr>
          <w:b/>
          <w:bCs/>
          <w:highlight w:val="green"/>
          <w:u w:val="single"/>
        </w:rPr>
        <w:t xml:space="preserve">Equipment: first vendor then instrument</w:t>
      </w:r>
      <w:r>
        <w:rPr>
          <w:b/>
          <w:bCs/>
          <w:highlight w:val="green"/>
          <w:u w:val="single"/>
        </w:rPr>
      </w:r>
      <w:r>
        <w:rPr>
          <w:b/>
          <w:bCs/>
          <w:highlight w:val="green"/>
          <w:u w:val="single"/>
        </w:rPr>
      </w:r>
    </w:p>
    <w:p>
      <w:pPr>
        <w:pBdr/>
        <w:spacing/>
        <w:ind/>
        <w:rPr>
          <w:highlight w:val="green"/>
          <w14:ligatures w14:val="none"/>
        </w:rPr>
      </w:pPr>
      <w:r>
        <w:rPr>
          <w:highlight w:val="green"/>
        </w:rPr>
      </w:r>
      <w:r>
        <w:rPr>
          <w:color w:val="ff0000"/>
          <w:highlight w:val="green"/>
        </w:rPr>
        <w:t xml:space="preserve">Consecutive dropdowns are not possible. Update equipment dropdown to vendor – instrument?</w:t>
        <w:br/>
      </w:r>
      <w:r>
        <w:rPr>
          <w:highlight w:val="green"/>
        </w:rPr>
        <w:t xml:space="preserve">must be updated in Metadata (XLSX file)</w:t>
      </w:r>
      <w:r>
        <w:rPr>
          <w:highlight w:val="green"/>
          <w14:ligatures w14:val="none"/>
        </w:rPr>
      </w:r>
      <w:r>
        <w:rPr>
          <w:highlight w:val="green"/>
          <w14:ligatures w14:val="none"/>
        </w:rPr>
      </w:r>
    </w:p>
    <w:p>
      <w:pPr>
        <w:pStyle w:val="911"/>
        <w:numPr>
          <w:ilvl w:val="0"/>
          <w:numId w:val="13"/>
        </w:numPr>
        <w:pBdr/>
        <w:spacing/>
        <w:ind/>
        <w:rPr>
          <w:b/>
          <w:bCs/>
          <w:highlight w:val="red"/>
          <w:u w:val="single"/>
        </w:rPr>
      </w:pPr>
      <w:r>
        <w:rPr>
          <w:b/>
          <w:bCs/>
          <w:highlight w:val="red"/>
          <w:u w:val="single"/>
        </w:rPr>
        <w:t xml:space="preserve">Acquisition type: drop down menu is wrong</w:t>
      </w:r>
      <w:r>
        <w:rPr>
          <w:b/>
          <w:bCs/>
          <w:highlight w:val="red"/>
          <w:u w:val="single"/>
        </w:rPr>
      </w:r>
      <w:r>
        <w:rPr>
          <w:b/>
          <w:bCs/>
          <w:highlight w:val="red"/>
          <w:u w:val="single"/>
        </w:rPr>
      </w:r>
    </w:p>
    <w:p>
      <w:pPr>
        <w:pBdr/>
        <w:spacing/>
        <w:ind/>
        <w:rPr>
          <w:highlight w:val="red"/>
        </w:rPr>
      </w:pPr>
      <w:r>
        <w:rPr>
          <w:highlight w:val="red"/>
        </w:rPr>
      </w:r>
      <w:r>
        <w:rPr>
          <w:highlight w:val="red"/>
        </w:rPr>
        <w:t xml:space="preserve">must be updated in Metadata (XLSX file)</w:t>
      </w:r>
      <w:r>
        <w:rPr>
          <w:highlight w:val="red"/>
        </w:rPr>
      </w:r>
      <w:r>
        <w:rPr>
          <w:highlight w:val="red"/>
        </w:rPr>
      </w:r>
    </w:p>
    <w:p>
      <w:pPr>
        <w:pBdr/>
        <w:spacing/>
        <w:ind/>
        <w:rPr>
          <w:color w:val="ff0000"/>
          <w:highlight w:val="white"/>
        </w:rPr>
      </w:pPr>
      <w:r>
        <w:rPr>
          <w:color w:val="ff0000"/>
          <w:highlight w:val="white"/>
        </w:rPr>
        <w:t xml:space="preserve">What must be updated?</w:t>
      </w:r>
      <w:r>
        <w:rPr>
          <w:color w:val="ff0000"/>
          <w:highlight w:val="white"/>
        </w:rPr>
      </w:r>
      <w:r>
        <w:rPr>
          <w:color w:val="ff0000"/>
          <w:highlight w:val="white"/>
        </w:rPr>
      </w:r>
    </w:p>
    <w:p>
      <w:pPr>
        <w:pStyle w:val="911"/>
        <w:numPr>
          <w:ilvl w:val="0"/>
          <w:numId w:val="13"/>
        </w:numPr>
        <w:pBdr/>
        <w:spacing/>
        <w:ind/>
        <w:rPr>
          <w:b/>
          <w:bCs/>
          <w:highlight w:val="green"/>
          <w:u w:val="single"/>
        </w:rPr>
      </w:pPr>
      <w:r>
        <w:rPr>
          <w:b/>
          <w:bCs/>
          <w:highlight w:val="green"/>
          <w:u w:val="single"/>
        </w:rPr>
        <w:t xml:space="preserve">Surface type should be editable (other)</w:t>
      </w:r>
      <w:r>
        <w:rPr>
          <w:b/>
          <w:bCs/>
          <w:highlight w:val="green"/>
          <w:u w:val="single"/>
        </w:rPr>
      </w:r>
      <w:r>
        <w:rPr>
          <w:b/>
          <w:bCs/>
          <w:highlight w:val="green"/>
          <w:u w:val="single"/>
        </w:rPr>
      </w:r>
    </w:p>
    <w:p>
      <w:pPr>
        <w:pBdr/>
        <w:spacing/>
        <w:ind w:firstLine="0" w:left="0"/>
        <w:rPr>
          <w:b w:val="0"/>
          <w:bCs w:val="0"/>
          <w:color w:val="ff0000"/>
          <w:highlight w:val="green"/>
          <w:u w:val="none"/>
        </w:rPr>
      </w:pPr>
      <w:r>
        <w:rPr>
          <w:b w:val="0"/>
          <w:bCs w:val="0"/>
          <w:color w:val="ff0000"/>
          <w:highlight w:val="green"/>
          <w:u w:val="none"/>
        </w:rPr>
        <w:t xml:space="preserve">Not possible inside the drop down. Solution: additional field Other Surface?</w:t>
      </w:r>
      <w:r>
        <w:rPr>
          <w:b w:val="0"/>
          <w:bCs w:val="0"/>
          <w:color w:val="ff0000"/>
          <w:highlight w:val="green"/>
          <w:u w:val="none"/>
        </w:rPr>
      </w:r>
      <w:r>
        <w:rPr>
          <w:b w:val="0"/>
          <w:bCs w:val="0"/>
          <w:color w:val="ff0000"/>
          <w:highlight w:val="green"/>
          <w:u w:val="none"/>
        </w:rPr>
      </w:r>
    </w:p>
    <w:p>
      <w:pPr>
        <w:pStyle w:val="911"/>
        <w:numPr>
          <w:ilvl w:val="0"/>
          <w:numId w:val="13"/>
        </w:numPr>
        <w:pBdr/>
        <w:spacing/>
        <w:ind/>
        <w:rPr>
          <w:b/>
          <w:bCs/>
          <w:highlight w:val="green"/>
          <w:u w:val="single"/>
        </w:rPr>
      </w:pPr>
      <w:r>
        <w:rPr>
          <w:b/>
          <w:bCs/>
          <w:highlight w:val="green"/>
          <w:u w:val="single"/>
        </w:rPr>
        <w:t xml:space="preserve">Calibration type should allow multiple options</w:t>
      </w:r>
      <w:r>
        <w:rPr>
          <w:b/>
          <w:bCs/>
          <w:highlight w:val="green"/>
          <w:u w:val="single"/>
        </w:rPr>
      </w:r>
      <w:r>
        <w:rPr>
          <w:b/>
          <w:bCs/>
          <w:highlight w:val="green"/>
          <w:u w:val="single"/>
        </w:rPr>
      </w:r>
    </w:p>
    <w:p>
      <w:pPr>
        <w:pBdr/>
        <w:spacing/>
        <w:ind/>
        <w:rPr>
          <w:highlight w:val="green"/>
        </w:rPr>
      </w:pPr>
      <w:r>
        <w:rPr>
          <w:highlight w:val="green"/>
        </w:rPr>
      </w:r>
      <w:r>
        <w:rPr>
          <w:highlight w:val="green"/>
        </w:rPr>
        <w:t xml:space="preserve">must be updated in Metadata (XLSX file)</w:t>
      </w:r>
      <w:r>
        <w:rPr>
          <w:highlight w:val="green"/>
        </w:rPr>
      </w:r>
      <w:r>
        <w:rPr>
          <w:highlight w:val="green"/>
        </w:rPr>
      </w:r>
    </w:p>
    <w:p>
      <w:pPr>
        <w:pStyle w:val="911"/>
        <w:numPr>
          <w:ilvl w:val="0"/>
          <w:numId w:val="13"/>
        </w:numPr>
        <w:pBdr/>
        <w:spacing/>
        <w:ind/>
        <w:rPr>
          <w:b/>
          <w:bCs/>
          <w:highlight w:val="green"/>
          <w:u w:val="single"/>
        </w:rPr>
      </w:pPr>
      <w:r>
        <w:rPr>
          <w:b/>
          <w:bCs/>
          <w:highlight w:val="green"/>
          <w:u w:val="single"/>
        </w:rPr>
        <w:t xml:space="preserve">Microtome should be renamed to “sectioning device” with list of options</w:t>
      </w:r>
      <w:r>
        <w:rPr>
          <w:b/>
          <w:bCs/>
          <w:highlight w:val="green"/>
          <w:u w:val="single"/>
        </w:rPr>
      </w:r>
      <w:r>
        <w:rPr>
          <w:b/>
          <w:bCs/>
          <w:highlight w:val="green"/>
          <w:u w:val="single"/>
        </w:rPr>
      </w:r>
    </w:p>
    <w:p>
      <w:pPr>
        <w:pBdr/>
        <w:spacing/>
        <w:ind/>
        <w:rPr>
          <w:color w:val="ff0000"/>
          <w:highlight w:val="green"/>
        </w:rPr>
      </w:pPr>
      <w:r>
        <w:rPr>
          <w:highlight w:val="green"/>
        </w:rPr>
      </w:r>
      <w:r>
        <w:rPr>
          <w:highlight w:val="green"/>
        </w:rPr>
        <w:t xml:space="preserve">must be updated in Metadata (XLSX file), </w:t>
      </w:r>
      <w:r>
        <w:rPr>
          <w:color w:val="ff0000"/>
          <w:highlight w:val="green"/>
        </w:rPr>
        <w:t xml:space="preserve">list with options must be provided</w:t>
      </w:r>
      <w:r>
        <w:rPr>
          <w:color w:val="ff0000"/>
          <w:highlight w:val="green"/>
        </w:rPr>
        <w:br/>
      </w:r>
      <w:r>
        <w:rPr>
          <w:color w:val="ff0000"/>
          <w:highlight w:val="green"/>
        </w:rPr>
        <w:t xml:space="preserve">cryostat, microtome, other</w:t>
      </w:r>
      <w:r>
        <w:rPr>
          <w:color w:val="ff0000"/>
          <w:highlight w:val="green"/>
        </w:rPr>
      </w:r>
      <w:r>
        <w:rPr>
          <w:color w:val="ff0000"/>
          <w:highlight w:val="green"/>
        </w:rPr>
      </w:r>
    </w:p>
    <w:p>
      <w:pPr>
        <w:pStyle w:val="911"/>
        <w:numPr>
          <w:ilvl w:val="0"/>
          <w:numId w:val="13"/>
        </w:numPr>
        <w:pBdr/>
        <w:spacing/>
        <w:ind/>
        <w:rPr>
          <w:b/>
          <w:bCs/>
          <w:highlight w:val="green"/>
          <w:u w:val="single"/>
        </w:rPr>
      </w:pPr>
      <w:r>
        <w:rPr>
          <w:b/>
          <w:bCs/>
          <w:highlight w:val="green"/>
          <w:u w:val="single"/>
        </w:rPr>
        <w:t xml:space="preserve">Thickness -&gt; section thickness (typo in um)</w:t>
      </w:r>
      <w:r>
        <w:rPr>
          <w:b/>
          <w:bCs/>
          <w:highlight w:val="green"/>
          <w:u w:val="single"/>
        </w:rPr>
      </w:r>
      <w:r>
        <w:rPr>
          <w:b/>
          <w:bCs/>
          <w:highlight w:val="green"/>
          <w:u w:val="single"/>
        </w:rPr>
      </w:r>
    </w:p>
    <w:p>
      <w:pPr>
        <w:pBdr/>
        <w:spacing/>
        <w:ind w:firstLine="0" w:left="0"/>
        <w:rPr>
          <w:b/>
          <w:bCs/>
          <w:highlight w:val="green"/>
          <w:u w:val="single"/>
        </w:rPr>
      </w:pPr>
      <w:r>
        <w:rPr>
          <w:b/>
          <w:bCs/>
          <w:highlight w:val="green"/>
          <w:u w:val="single"/>
        </w:rPr>
      </w:r>
      <w:r>
        <w:rPr>
          <w:highlight w:val="green"/>
        </w:rPr>
        <w:t xml:space="preserve">must be updated in Metadata (XLSX file)</w:t>
      </w:r>
      <w:r>
        <w:rPr>
          <w:b/>
          <w:bCs/>
          <w:highlight w:val="green"/>
          <w:u w:val="single"/>
        </w:rPr>
      </w:r>
      <w:r>
        <w:rPr>
          <w:b/>
          <w:bCs/>
          <w:highlight w:val="green"/>
          <w:u w:val="single"/>
        </w:rPr>
      </w:r>
    </w:p>
    <w:p>
      <w:pPr>
        <w:pStyle w:val="911"/>
        <w:numPr>
          <w:ilvl w:val="0"/>
          <w:numId w:val="13"/>
        </w:numPr>
        <w:pBdr/>
        <w:spacing/>
        <w:ind/>
        <w:rPr>
          <w:b/>
          <w:bCs/>
          <w:highlight w:val="green"/>
          <w:u w:val="single"/>
        </w:rPr>
      </w:pPr>
      <w:r>
        <w:rPr>
          <w:b/>
          <w:bCs/>
          <w:highlight w:val="green"/>
          <w:u w:val="single"/>
        </w:rPr>
        <w:t xml:space="preserve">Scan: add scanner options: aperio, confocal, IR, etc...</w:t>
      </w:r>
      <w:r>
        <w:rPr>
          <w:b/>
          <w:bCs/>
          <w:highlight w:val="green"/>
          <w:u w:val="single"/>
        </w:rPr>
      </w:r>
      <w:r>
        <w:rPr>
          <w:b/>
          <w:bCs/>
          <w:highlight w:val="green"/>
          <w:u w:val="single"/>
        </w:rPr>
      </w:r>
    </w:p>
    <w:p>
      <w:pPr>
        <w:pBdr/>
        <w:spacing/>
        <w:ind w:firstLine="0" w:left="0"/>
        <w:rPr>
          <w:color w:val="ff0000"/>
          <w:highlight w:val="none"/>
        </w:rPr>
      </w:pPr>
      <w:r>
        <w:rPr>
          <w:b/>
          <w:bCs/>
          <w:highlight w:val="green"/>
          <w:u w:val="single"/>
        </w:rPr>
      </w:r>
      <w:r>
        <w:rPr>
          <w:highlight w:val="green"/>
        </w:rPr>
        <w:t xml:space="preserve">must be added to Metadata (XLSX file)</w:t>
      </w:r>
      <w:r>
        <w:rPr>
          <w:highlight w:val="green"/>
        </w:rPr>
        <w:t xml:space="preserve">, </w:t>
      </w:r>
      <w:r>
        <w:rPr>
          <w:color w:val="ff0000"/>
          <w:highlight w:val="green"/>
        </w:rPr>
        <w:t xml:space="preserve">list with options must be provided</w:t>
      </w:r>
      <w:r>
        <w:rPr>
          <w:b/>
          <w:bCs/>
          <w:highlight w:val="green"/>
          <w:u w:val="single"/>
        </w:rPr>
      </w:r>
      <w:r>
        <w:rPr>
          <w:b/>
          <w:bCs/>
          <w:highlight w:val="green"/>
          <w:u w:val="single"/>
        </w:rPr>
      </w:r>
    </w:p>
    <w:p>
      <w:pPr>
        <w:pBdr/>
        <w:spacing/>
        <w:ind w:firstLine="0" w:left="0"/>
        <w:rPr>
          <w:b/>
          <w:bCs/>
          <w:color w:val="00b050"/>
          <w:highlight w:val="green"/>
          <w:u w:val="single"/>
        </w:rPr>
      </w:pPr>
      <w:r>
        <w:rPr>
          <w:color w:val="00b050"/>
          <w:highlight w:val="green"/>
        </w:rPr>
        <w:t xml:space="preserve">Added Scannertype after, because Scan was already present</w:t>
      </w:r>
      <w:r>
        <w:rPr>
          <w:b/>
          <w:bCs/>
          <w:color w:val="00b050"/>
          <w:highlight w:val="green"/>
          <w:u w:val="single"/>
        </w:rPr>
      </w:r>
    </w:p>
    <w:p>
      <w:pPr>
        <w:pStyle w:val="911"/>
        <w:numPr>
          <w:ilvl w:val="0"/>
          <w:numId w:val="13"/>
        </w:numPr>
        <w:pBdr/>
        <w:spacing/>
        <w:ind/>
        <w:rPr>
          <w:b/>
          <w:bCs/>
          <w:highlight w:val="green"/>
          <w:u w:val="single"/>
        </w:rPr>
      </w:pPr>
      <w:r>
        <w:rPr>
          <w:b/>
          <w:bCs/>
          <w:highlight w:val="green"/>
          <w:u w:val="single"/>
        </w:rPr>
        <w:t xml:space="preserve">Laser diameter -&gt; laser spot size (um x um)</w:t>
      </w:r>
      <w:r>
        <w:rPr>
          <w:b/>
          <w:bCs/>
          <w:highlight w:val="green"/>
          <w:u w:val="single"/>
        </w:rPr>
      </w:r>
      <w:r>
        <w:rPr>
          <w:b/>
          <w:bCs/>
          <w:highlight w:val="green"/>
          <w:u w:val="single"/>
        </w:rPr>
      </w:r>
    </w:p>
    <w:p>
      <w:pPr>
        <w:pBdr/>
        <w:spacing/>
        <w:ind w:firstLine="0" w:left="0"/>
        <w:rPr>
          <w:b/>
          <w:bCs/>
          <w:highlight w:val="green"/>
          <w:u w:val="single"/>
        </w:rPr>
      </w:pPr>
      <w:r>
        <w:rPr>
          <w:b/>
          <w:bCs/>
          <w:highlight w:val="green"/>
          <w:u w:val="single"/>
        </w:rPr>
      </w:r>
      <w:r>
        <w:rPr>
          <w:highlight w:val="green"/>
        </w:rPr>
        <w:t xml:space="preserve"> </w:t>
      </w:r>
      <w:r>
        <w:rPr>
          <w:color w:val="ff0000"/>
          <w:highlight w:val="green"/>
        </w:rPr>
        <w:t xml:space="preserve">list with options must be provided</w:t>
      </w:r>
      <w:r>
        <w:rPr>
          <w:b/>
          <w:bCs/>
          <w:highlight w:val="green"/>
          <w:u w:val="single"/>
        </w:rPr>
      </w:r>
      <w:r>
        <w:rPr>
          <w:b/>
          <w:bCs/>
          <w:highlight w:val="green"/>
          <w:u w:val="single"/>
        </w:rPr>
      </w:r>
    </w:p>
    <w:p>
      <w:pPr>
        <w:pBdr/>
        <w:spacing/>
        <w:ind w:firstLine="0" w:left="0"/>
        <w:rPr>
          <w:b w:val="0"/>
          <w:bCs w:val="0"/>
          <w:color w:val="00b050"/>
          <w:highlight w:val="green"/>
          <w:u w:val="none"/>
        </w:rPr>
      </w:pPr>
      <w:r>
        <w:rPr>
          <w:b w:val="0"/>
          <w:bCs w:val="0"/>
          <w:color w:val="00b050"/>
          <w:highlight w:val="green"/>
          <w:u w:val="none"/>
        </w:rPr>
        <w:t xml:space="preserve">5, 10, 20, 50, 100, 200, other</w:t>
      </w:r>
      <w:r>
        <w:rPr>
          <w:b w:val="0"/>
          <w:bCs w:val="0"/>
          <w:color w:val="00b050"/>
          <w:highlight w:val="green"/>
          <w:u w:val="none"/>
        </w:rPr>
      </w:r>
      <w:r>
        <w:rPr>
          <w:b w:val="0"/>
          <w:bCs w:val="0"/>
          <w:color w:val="00b050"/>
          <w:highlight w:val="green"/>
          <w:u w:val="none"/>
        </w:rPr>
      </w:r>
    </w:p>
    <w:p>
      <w:pPr>
        <w:pStyle w:val="911"/>
        <w:numPr>
          <w:ilvl w:val="0"/>
          <w:numId w:val="13"/>
        </w:numPr>
        <w:pBdr/>
        <w:spacing/>
        <w:ind/>
        <w:rPr>
          <w:b/>
          <w:bCs/>
          <w:highlight w:val="green"/>
          <w:u w:val="single"/>
        </w:rPr>
      </w:pPr>
      <w:r>
        <w:rPr>
          <w:b/>
          <w:bCs/>
          <w:highlight w:val="green"/>
          <w:u w:val="single"/>
        </w:rPr>
        <w:t xml:space="preserve">Laser power: incomplete, more information needed: fluency and attenuation</w:t>
      </w:r>
      <w:r>
        <w:rPr>
          <w:b/>
          <w:bCs/>
          <w:highlight w:val="green"/>
          <w:u w:val="single"/>
        </w:rPr>
      </w:r>
      <w:r>
        <w:rPr>
          <w:b/>
          <w:bCs/>
          <w:highlight w:val="green"/>
          <w:u w:val="single"/>
        </w:rPr>
      </w:r>
    </w:p>
    <w:p>
      <w:pPr>
        <w:pBdr/>
        <w:spacing/>
        <w:ind w:firstLine="0" w:left="0"/>
        <w:rPr>
          <w:b/>
          <w:bCs/>
          <w:highlight w:val="green"/>
          <w:u w:val="single"/>
        </w:rPr>
      </w:pPr>
      <w:r>
        <w:rPr>
          <w:b/>
          <w:bCs/>
          <w:highlight w:val="green"/>
          <w:u w:val="single"/>
        </w:rPr>
      </w:r>
      <w:r>
        <w:rPr>
          <w:highlight w:val="green"/>
        </w:rPr>
        <w:t xml:space="preserve">must be added to Metadata (XLSX file)</w:t>
      </w:r>
      <w:r>
        <w:rPr>
          <w:highlight w:val="green"/>
        </w:rPr>
        <w:t xml:space="preserve"> </w:t>
      </w:r>
      <w:r>
        <w:rPr>
          <w:color w:val="ff0000"/>
          <w:highlight w:val="green"/>
        </w:rPr>
        <w:t xml:space="preserve">list of options or free text?</w:t>
      </w:r>
      <w:r>
        <w:rPr>
          <w:b/>
          <w:bCs/>
          <w:highlight w:val="green"/>
          <w:u w:val="single"/>
        </w:rPr>
      </w:r>
      <w:r>
        <w:rPr>
          <w:b/>
          <w:bCs/>
          <w:highlight w:val="green"/>
          <w:u w:val="single"/>
        </w:rPr>
      </w:r>
    </w:p>
    <w:p>
      <w:pPr>
        <w:pStyle w:val="911"/>
        <w:numPr>
          <w:ilvl w:val="0"/>
          <w:numId w:val="13"/>
        </w:numPr>
        <w:pBdr/>
        <w:spacing/>
        <w:ind/>
        <w:rPr>
          <w:b/>
          <w:bCs/>
          <w:highlight w:val="green"/>
          <w:u w:val="single"/>
        </w:rPr>
      </w:pPr>
      <w:r>
        <w:rPr>
          <w:b/>
          <w:bCs/>
          <w:highlight w:val="green"/>
          <w:u w:val="single"/>
        </w:rPr>
        <w:t xml:space="preserve">Spatial res -&gt; raster step size (distance between laser spots)</w:t>
      </w:r>
      <w:r>
        <w:rPr>
          <w:b/>
          <w:bCs/>
          <w:highlight w:val="green"/>
          <w:u w:val="single"/>
        </w:rPr>
      </w:r>
      <w:r>
        <w:rPr>
          <w:b/>
          <w:bCs/>
          <w:highlight w:val="green"/>
          <w:u w:val="single"/>
        </w:rPr>
      </w:r>
    </w:p>
    <w:p>
      <w:pPr>
        <w:pBdr/>
        <w:spacing/>
        <w:ind w:firstLine="0" w:left="0"/>
        <w:rPr>
          <w:b/>
          <w:bCs/>
          <w:highlight w:val="green"/>
          <w:u w:val="single"/>
        </w:rPr>
      </w:pPr>
      <w:r>
        <w:rPr>
          <w:b/>
          <w:bCs/>
          <w:highlight w:val="green"/>
          <w:u w:val="single"/>
        </w:rPr>
      </w:r>
      <w:r>
        <w:rPr>
          <w:highlight w:val="green"/>
        </w:rPr>
        <w:t xml:space="preserve">must be updated in Metadata (XLSX file)</w:t>
      </w:r>
      <w:r>
        <w:rPr>
          <w:b/>
          <w:bCs/>
          <w:highlight w:val="green"/>
          <w:u w:val="single"/>
        </w:rPr>
      </w:r>
      <w:r>
        <w:rPr>
          <w:b/>
          <w:bCs/>
          <w:highlight w:val="green"/>
          <w:u w:val="single"/>
        </w:rPr>
      </w:r>
    </w:p>
    <w:p>
      <w:pPr>
        <w:pStyle w:val="911"/>
        <w:numPr>
          <w:ilvl w:val="0"/>
          <w:numId w:val="13"/>
        </w:numPr>
        <w:pBdr/>
        <w:spacing/>
        <w:ind/>
        <w:rPr>
          <w:b/>
          <w:bCs/>
          <w:highlight w:val="red"/>
          <w:u w:val="single"/>
        </w:rPr>
      </w:pPr>
      <w:r>
        <w:rPr>
          <w:b/>
          <w:bCs/>
          <w:highlight w:val="red"/>
          <w:u w:val="single"/>
        </w:rPr>
        <w:t xml:space="preserve">Processing: is this Before RAW data processing post acquisition or after? we need to add instrument data processing as “data reduction” with options: centroid, continuous, %value, etc...</w:t>
      </w:r>
      <w:r>
        <w:rPr>
          <w:b/>
          <w:bCs/>
          <w:highlight w:val="red"/>
          <w:u w:val="single"/>
        </w:rPr>
      </w:r>
      <w:r>
        <w:rPr>
          <w:b/>
          <w:bCs/>
          <w:highlight w:val="red"/>
          <w:u w:val="single"/>
        </w:rPr>
      </w:r>
    </w:p>
    <w:p>
      <w:pPr>
        <w:pBdr/>
        <w:spacing/>
        <w:ind w:firstLine="0" w:left="0"/>
        <w:rPr>
          <w:b w:val="0"/>
          <w:bCs w:val="0"/>
          <w:color w:val="ff0000"/>
          <w:highlight w:val="none"/>
          <w:u w:val="none"/>
        </w:rPr>
      </w:pPr>
      <w:r>
        <w:rPr>
          <w:b w:val="0"/>
          <w:bCs w:val="0"/>
          <w:color w:val="ff0000"/>
          <w:highlight w:val="none"/>
          <w:u w:val="none"/>
        </w:rPr>
        <w:t xml:space="preserve">Must be discussed by you; if required list with options or free text? Field name must be provided</w:t>
      </w:r>
      <w:r>
        <w:rPr>
          <w:b w:val="0"/>
          <w:bCs w:val="0"/>
          <w:color w:val="ff0000"/>
          <w:highlight w:val="none"/>
          <w:u w:val="none"/>
        </w:rPr>
      </w:r>
      <w:r>
        <w:rPr>
          <w:b w:val="0"/>
          <w:bCs w:val="0"/>
          <w:color w:val="ff0000"/>
          <w:highlight w:val="none"/>
          <w:u w:val="none"/>
        </w:rPr>
      </w:r>
    </w:p>
    <w:p>
      <w:pPr>
        <w:pBdr/>
        <w:spacing/>
        <w:ind w:firstLine="0" w:left="0"/>
        <w:rPr>
          <w:b w:val="0"/>
          <w:bCs w:val="0"/>
          <w:color w:val="00b050"/>
          <w:highlight w:val="none"/>
          <w:u w:val="none"/>
        </w:rPr>
      </w:pPr>
      <w:r>
        <w:rPr>
          <w:b w:val="0"/>
          <w:bCs w:val="0"/>
          <w:color w:val="00b050"/>
          <w:highlight w:val="none"/>
          <w:u w:val="none"/>
        </w:rPr>
        <w:t xml:space="preserve">Append additional field for %reduced and other</w:t>
      </w:r>
      <w:r>
        <w:rPr>
          <w:b w:val="0"/>
          <w:bCs w:val="0"/>
          <w:color w:val="00b050"/>
          <w:highlight w:val="none"/>
          <w:u w:val="none"/>
        </w:rPr>
      </w:r>
      <w:r>
        <w:rPr>
          <w:b w:val="0"/>
          <w:bCs w:val="0"/>
          <w:color w:val="00b050"/>
          <w:highlight w:val="none"/>
          <w:u w:val="none"/>
        </w:rPr>
      </w:r>
    </w:p>
    <w:p>
      <w:pPr>
        <w:pBdr/>
        <w:spacing/>
        <w:ind w:firstLine="0" w:left="0"/>
        <w:rPr>
          <w:b w:val="0"/>
          <w:bCs w:val="0"/>
          <w:color w:val="000000" w:themeColor="text1"/>
          <w:highlight w:val="red"/>
          <w:u w:val="none"/>
        </w:rPr>
      </w:pPr>
      <w:r>
        <w:rPr>
          <w:b w:val="0"/>
          <w:bCs w:val="0"/>
          <w:color w:val="000000" w:themeColor="text1"/>
          <w:highlight w:val="red"/>
          <w:u w:val="none"/>
        </w:rPr>
        <w:t xml:space="preserve">This is duplicate to data type?</w:t>
      </w:r>
      <w:r>
        <w:rPr>
          <w:b w:val="0"/>
          <w:bCs w:val="0"/>
          <w:color w:val="000000" w:themeColor="text1"/>
          <w:highlight w:val="red"/>
          <w:u w:val="none"/>
        </w:rPr>
      </w:r>
      <w:r>
        <w:rPr>
          <w:b w:val="0"/>
          <w:bCs w:val="0"/>
          <w:color w:val="000000" w:themeColor="text1"/>
          <w:highlight w:val="red"/>
          <w:u w:val="none"/>
        </w:rPr>
      </w:r>
    </w:p>
    <w:p>
      <w:pPr>
        <w:pStyle w:val="911"/>
        <w:numPr>
          <w:ilvl w:val="0"/>
          <w:numId w:val="13"/>
        </w:numPr>
        <w:pBdr/>
        <w:spacing/>
        <w:ind/>
        <w:rPr>
          <w:b/>
          <w:bCs/>
          <w:highlight w:val="yellow"/>
          <w:u w:val="single"/>
        </w:rPr>
      </w:pPr>
      <w:r>
        <w:rPr>
          <w:b/>
          <w:bCs/>
          <w:highlight w:val="yellow"/>
          <w:u w:val="single"/>
        </w:rPr>
        <w:t xml:space="preserve">Sample source: needs revision and reposition</w:t>
      </w:r>
      <w:r>
        <w:rPr>
          <w:b/>
          <w:bCs/>
          <w:highlight w:val="yellow"/>
          <w:u w:val="single"/>
        </w:rPr>
      </w:r>
      <w:r>
        <w:rPr>
          <w:b/>
          <w:bCs/>
          <w:highlight w:val="yellow"/>
          <w:u w:val="single"/>
        </w:rPr>
      </w:r>
    </w:p>
    <w:p>
      <w:pPr>
        <w:pBdr/>
        <w:spacing/>
        <w:ind w:firstLine="0" w:left="0"/>
        <w:rPr>
          <w:b w:val="0"/>
          <w:bCs w:val="0"/>
          <w:color w:val="ff0000"/>
          <w:highlight w:val="yellow"/>
          <w:u w:val="none"/>
        </w:rPr>
      </w:pPr>
      <w:r>
        <w:rPr>
          <w:b w:val="0"/>
          <w:bCs w:val="0"/>
          <w:color w:val="ff0000"/>
          <w:highlight w:val="yellow"/>
          <w:u w:val="none"/>
        </w:rPr>
        <w:t xml:space="preserve">As additional fields?</w:t>
      </w:r>
      <w:r>
        <w:rPr>
          <w:b w:val="0"/>
          <w:bCs w:val="0"/>
          <w:color w:val="ff0000"/>
          <w:highlight w:val="yellow"/>
          <w:u w:val="none"/>
        </w:rPr>
      </w:r>
      <w:r>
        <w:rPr>
          <w:b w:val="0"/>
          <w:bCs w:val="0"/>
          <w:color w:val="ff0000"/>
          <w:highlight w:val="yellow"/>
          <w:u w:val="none"/>
        </w:rPr>
      </w:r>
      <w:r>
        <w:rPr>
          <w:b w:val="0"/>
          <w:bCs w:val="0"/>
          <w:color w:val="ff0000"/>
          <w:highlight w:val="yellow"/>
          <w:u w:val="none"/>
        </w:rPr>
      </w:r>
    </w:p>
    <w:p>
      <w:pPr>
        <w:pBdr/>
        <w:shd w:val="nil"/>
        <w:spacing/>
        <w:ind/>
        <w:rPr>
          <w:b w:val="0"/>
          <w:bCs w:val="0"/>
          <w:color w:val="ff0000"/>
          <w:highlight w:val="yellow"/>
          <w:u w:val="none"/>
        </w:rPr>
      </w:pPr>
      <w:r>
        <w:rPr>
          <w:b/>
          <w:bCs/>
          <w:highlight w:val="none"/>
          <w:u w:val="single"/>
        </w:rPr>
        <w:br w:type="page" w:clear="all"/>
      </w:r>
      <w:r>
        <w:rPr>
          <w:b/>
          <w:bCs/>
          <w:highlight w:val="none"/>
          <w:u w:val="single"/>
        </w:rPr>
      </w:r>
    </w:p>
    <w:p>
      <w:pPr>
        <w:pBdr/>
        <w:spacing/>
        <w:ind w:firstLine="0" w:left="0"/>
        <w:rPr>
          <w:b/>
          <w:bCs/>
          <w:highlight w:val="none"/>
          <w:u w:val="single"/>
        </w:rPr>
      </w:pPr>
      <w:r>
        <w:rPr>
          <w:b w:val="0"/>
          <w:bCs w:val="0"/>
          <w:color w:val="ff0000"/>
          <w:highlight w:val="yellow"/>
          <w:u w:val="none"/>
        </w:rPr>
      </w:r>
      <w:r>
        <w:rPr>
          <w:b/>
          <w:bCs/>
          <w:highlight w:val="green"/>
          <w:u w:val="single"/>
        </w:rPr>
        <w:t xml:space="preserve">Substructure when entering metadata</w:t>
      </w:r>
      <w:r>
        <w:rPr>
          <w:b w:val="0"/>
          <w:bCs w:val="0"/>
          <w:color w:val="ff0000"/>
          <w:highlight w:val="yellow"/>
          <w:u w:val="none"/>
        </w:rPr>
      </w:r>
      <w:r/>
    </w:p>
    <w:p>
      <w:pPr>
        <w:pBdr/>
        <w:spacing/>
        <w:ind w:firstLine="0" w:left="0"/>
        <w:rPr>
          <w:b w:val="0"/>
          <w:bCs w:val="0"/>
          <w:color w:val="ff0000"/>
          <w:highlight w:val="green"/>
          <w:u w:val="none"/>
        </w:rPr>
      </w:pPr>
      <w:r>
        <w:rPr>
          <w:b w:val="0"/>
          <w:bCs w:val="0"/>
          <w:highlight w:val="green"/>
          <w:u w:val="none"/>
        </w:rPr>
      </w:r>
      <w:r>
        <w:rPr>
          <w:b w:val="0"/>
          <w:bCs w:val="0"/>
          <w:highlight w:val="green"/>
          <w:u w:val="none"/>
        </w:rPr>
        <w:t xml:space="preserve">add</w:t>
      </w:r>
      <w:r>
        <w:rPr>
          <w:b w:val="0"/>
          <w:bCs w:val="0"/>
          <w:highlight w:val="green"/>
          <w:u w:val="none"/>
        </w:rPr>
        <w:t xml:space="preserve"> </w:t>
      </w:r>
      <w:r>
        <w:rPr>
          <w:b w:val="0"/>
          <w:bCs w:val="0"/>
          <w:highlight w:val="green"/>
          <w:u w:val="none"/>
        </w:rPr>
        <w:t xml:space="preserve">sample and instrument</w:t>
      </w:r>
      <w:r>
        <w:rPr>
          <w:b w:val="0"/>
          <w:bCs w:val="0"/>
          <w:highlight w:val="green"/>
          <w:u w:val="none"/>
        </w:rPr>
        <w:t xml:space="preserve"> section to </w:t>
      </w:r>
      <w:r>
        <w:rPr>
          <w:highlight w:val="green"/>
        </w:rPr>
        <w:t xml:space="preserve">Metadata (XLSX file)</w:t>
      </w:r>
      <w:r>
        <w:rPr>
          <w:b w:val="0"/>
          <w:bCs w:val="0"/>
          <w:highlight w:val="green"/>
          <w:u w:val="none"/>
        </w:rPr>
        <w:t xml:space="preserve">; </w:t>
      </w:r>
      <w:r>
        <w:rPr>
          <w:b w:val="0"/>
          <w:bCs w:val="0"/>
          <w:color w:val="ff0000"/>
          <w:highlight w:val="green"/>
          <w:u w:val="none"/>
        </w:rPr>
        <w:t xml:space="preserve">must classify what belongs to which</w:t>
      </w:r>
      <w:r>
        <w:rPr>
          <w:b w:val="0"/>
          <w:bCs w:val="0"/>
          <w:color w:val="ff0000"/>
          <w:highlight w:val="green"/>
          <w:u w:val="none"/>
        </w:rPr>
      </w:r>
      <w:r>
        <w:rPr>
          <w:b w:val="0"/>
          <w:bCs w:val="0"/>
          <w:color w:val="ff0000"/>
          <w:highlight w:val="green"/>
          <w:u w:val="none"/>
        </w:rPr>
      </w:r>
    </w:p>
    <w:p>
      <w:pPr>
        <w:pStyle w:val="911"/>
        <w:numPr>
          <w:ilvl w:val="0"/>
          <w:numId w:val="13"/>
        </w:numPr>
        <w:pBdr/>
        <w:spacing/>
        <w:ind/>
        <w:rPr>
          <w:b/>
          <w:bCs/>
          <w:highlight w:val="green"/>
          <w:u w:val="single"/>
        </w:rPr>
      </w:pPr>
      <w:r>
        <w:rPr>
          <w:b/>
          <w:bCs/>
          <w:highlight w:val="green"/>
          <w:u w:val="single"/>
        </w:rPr>
        <w:t xml:space="preserve">Sample sub-type is not clear, could be “Additional Notes” or  Comments about samples. </w:t>
      </w:r>
      <w:r>
        <w:rPr>
          <w:b/>
          <w:bCs/>
          <w:highlight w:val="green"/>
          <w:u w:val="single"/>
        </w:rPr>
      </w:r>
      <w:r>
        <w:rPr>
          <w:b/>
          <w:bCs/>
          <w:highlight w:val="green"/>
          <w:u w:val="single"/>
        </w:rPr>
      </w:r>
    </w:p>
    <w:p>
      <w:pPr>
        <w:pBdr/>
        <w:spacing/>
        <w:ind w:firstLine="0" w:left="0"/>
        <w:rPr>
          <w:b/>
          <w:bCs/>
          <w:highlight w:val="green"/>
          <w:u w:val="single"/>
        </w:rPr>
      </w:pPr>
      <w:r>
        <w:rPr>
          <w:b/>
          <w:bCs/>
          <w:highlight w:val="green"/>
          <w:u w:val="single"/>
        </w:rPr>
      </w:r>
      <w:r>
        <w:rPr>
          <w:highlight w:val="green"/>
        </w:rPr>
        <w:t xml:space="preserve">must be added to Metadata (XLSX file)</w:t>
      </w:r>
      <w:r>
        <w:rPr>
          <w:b/>
          <w:bCs/>
          <w:highlight w:val="green"/>
          <w:u w:val="single"/>
        </w:rPr>
      </w:r>
      <w:r>
        <w:rPr>
          <w:b/>
          <w:bCs/>
          <w:highlight w:val="green"/>
          <w:u w:val="single"/>
        </w:rPr>
      </w:r>
    </w:p>
    <w:p>
      <w:pPr>
        <w:pStyle w:val="911"/>
        <w:numPr>
          <w:ilvl w:val="0"/>
          <w:numId w:val="13"/>
        </w:numPr>
        <w:pBdr/>
        <w:spacing/>
        <w:ind/>
        <w:rPr>
          <w:b/>
          <w:bCs/>
          <w:highlight w:val="none"/>
          <w:u w:val="single"/>
        </w:rPr>
      </w:pPr>
      <w:r>
        <w:rPr>
          <w:b/>
          <w:bCs/>
          <w:highlight w:val="none"/>
          <w:u w:val="single"/>
        </w:rPr>
      </w:r>
      <w:r>
        <w:rPr>
          <w:b/>
          <w:bCs/>
          <w:u w:val="single"/>
        </w:rPr>
        <w:t xml:space="preserve">what does restrict mean?</w:t>
      </w:r>
      <w:r>
        <w:rPr>
          <w:b/>
          <w:bCs/>
          <w:u w:val="single"/>
        </w:rPr>
        <mc:AlternateContent>
          <mc:Choice Requires="wpg">
            <w:drawing>
              <wp:inline xmlns:wp="http://schemas.openxmlformats.org/drawingml/2006/wordprocessingDrawing" distT="0" distB="0" distL="0" distR="0">
                <wp:extent cx="3409950" cy="23145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01746" name=""/>
                        <pic:cNvPicPr>
                          <a:picLocks noChangeAspect="1"/>
                        </pic:cNvPicPr>
                        <pic:nvPr/>
                      </pic:nvPicPr>
                      <pic:blipFill>
                        <a:blip r:embed="rId12"/>
                        <a:stretch/>
                      </pic:blipFill>
                      <pic:spPr bwMode="auto">
                        <a:xfrm>
                          <a:off x="0" y="0"/>
                          <a:ext cx="3409948" cy="23145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8.50pt;height:182.25pt;mso-wrap-distance-left:0.00pt;mso-wrap-distance-top:0.00pt;mso-wrap-distance-right:0.00pt;mso-wrap-distance-bottom:0.00pt;z-index:1;" stroked="false">
                <v:imagedata r:id="rId12" o:title=""/>
                <o:lock v:ext="edit" rotation="t"/>
              </v:shape>
            </w:pict>
          </mc:Fallback>
        </mc:AlternateContent>
      </w:r>
      <w:r>
        <w:rPr>
          <w:b/>
          <w:bCs/>
          <w:highlight w:val="none"/>
          <w:u w:val="single"/>
        </w:rPr>
      </w:r>
      <w:r>
        <w:rPr>
          <w:b/>
          <w:bCs/>
          <w:highlight w:val="none"/>
          <w:u w:val="single"/>
        </w:rPr>
      </w:r>
    </w:p>
    <w:p>
      <w:pPr>
        <w:pBdr/>
        <w:spacing/>
        <w:ind/>
        <w:rPr>
          <w14:ligatures w14:val="none"/>
        </w:rPr>
      </w:pPr>
      <w:r>
        <w:t xml:space="preserve">When you </w:t>
      </w:r>
      <w:r>
        <w:t xml:space="preserve">restrict</w:t>
      </w:r>
      <w:r>
        <w:t xml:space="preserve"> a file it cannot be downloaded unless permission has been granted.</w:t>
      </w:r>
      <w:r>
        <w:rPr>
          <w14:ligatures w14:val="none"/>
        </w:rPr>
      </w:r>
      <w:r>
        <w:rPr>
          <w14:ligatures w14:val="none"/>
        </w:rPr>
      </w:r>
    </w:p>
    <w:p>
      <w:pPr>
        <w:pBdr/>
        <w:spacing/>
        <w:ind/>
        <w:rPr>
          <w:highlight w:val="none"/>
        </w:rPr>
      </w:pPr>
      <w:r>
        <w:t xml:space="preserve">If you </w:t>
      </w:r>
      <w:r>
        <w:t xml:space="preserve">restrict</w:t>
      </w:r>
      <w:r>
        <w:t xml:space="preserve"> any files in your dataset, you will be prompted by a pop-up to enter Terms of Access for the data. This can also be edited in the Terms tab or selecting Terms in the “Edit” dropdown button in the dataset. You may also allow users to request access for you</w:t>
      </w:r>
      <w:r>
        <w:t xml:space="preserve">r </w:t>
      </w:r>
      <w:r>
        <w:t xml:space="preserve">restrict</w:t>
      </w:r>
      <w:r>
        <w:t xml:space="preserve">ed files by enabling </w:t>
      </w:r>
      <w:r>
        <w:rPr>
          <w:rFonts w:ascii="Arial" w:hAnsi="Arial" w:eastAsia="Arial" w:cs="Arial"/>
          <w:color w:val="333333"/>
          <w:sz w:val="21"/>
          <w:highlight w:val="white"/>
        </w:rPr>
        <w:t xml:space="preserve">“Request Access”.</w:t>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943600" cy="255334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89997" name=""/>
                        <pic:cNvPicPr>
                          <a:picLocks noChangeAspect="1"/>
                        </pic:cNvPicPr>
                        <pic:nvPr/>
                      </pic:nvPicPr>
                      <pic:blipFill>
                        <a:blip r:embed="rId13"/>
                        <a:stretch/>
                      </pic:blipFill>
                      <pic:spPr bwMode="auto">
                        <a:xfrm>
                          <a:off x="0" y="0"/>
                          <a:ext cx="5943599" cy="25533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201.05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r>
        <w:rPr>
          <w:b/>
          <w:bCs/>
          <w:highlight w:val="none"/>
          <w:u w:val="single"/>
        </w:rPr>
        <w:br w:type="page" w:clear="all"/>
      </w:r>
      <w:r>
        <w:rPr>
          <w:b/>
          <w:bCs/>
          <w:highlight w:val="none"/>
          <w:u w:val="single"/>
        </w:rPr>
      </w:r>
      <w:r>
        <w:rPr>
          <w:b/>
          <w:bCs/>
          <w:highlight w:val="none"/>
          <w:u w:val="single"/>
        </w:rPr>
      </w:r>
      <w:r>
        <w:rPr>
          <w:highlight w:val="none"/>
        </w:rPr>
      </w:r>
    </w:p>
    <w:p>
      <w:pPr>
        <w:pStyle w:val="911"/>
        <w:numPr>
          <w:ilvl w:val="0"/>
          <w:numId w:val="13"/>
        </w:numPr>
        <w:pBdr/>
        <w:spacing/>
        <w:ind/>
        <w:rPr>
          <w:b/>
          <w:bCs/>
          <w:highlight w:val="none"/>
          <w:u w:val="single"/>
        </w:rPr>
      </w:pPr>
      <w:r>
        <w:rPr>
          <w:b/>
          <w:bCs/>
          <w:highlight w:val="none"/>
          <w:u w:val="single"/>
        </w:rPr>
        <w:t xml:space="preserve">Drop down with all members of CeMOS</w:t>
      </w:r>
      <w:r>
        <w:rPr>
          <w:b/>
          <w:bCs/>
          <w:highlight w:val="none"/>
          <w:u w:val="single"/>
        </w:rPr>
      </w:r>
      <w:r>
        <w:rPr>
          <w:b/>
          <w:bCs/>
          <w:highlight w:val="none"/>
          <w:u w:val="single"/>
        </w:rPr>
      </w:r>
    </w:p>
    <w:p>
      <w:pPr>
        <w:pBdr/>
        <w:spacing/>
        <w:ind w:firstLine="0" w:left="0"/>
        <w:rPr>
          <w:b w:val="0"/>
          <w:bCs w:val="0"/>
          <w:u w:val="none"/>
        </w:rPr>
      </w:pPr>
      <w:r>
        <w:rPr>
          <w:b w:val="0"/>
          <w:bCs w:val="0"/>
          <w:highlight w:val="none"/>
          <w:u w:val="none"/>
        </w:rPr>
        <w:t xml:space="preserve">not sufficient, must be updated every time a new employee comes to cemos</w:t>
      </w:r>
      <w:r>
        <w:rPr>
          <w:b w:val="0"/>
          <w:bCs w:val="0"/>
          <w:u w:val="none"/>
        </w:rPr>
      </w:r>
      <w:r>
        <w:rPr>
          <w:b w:val="0"/>
          <w:bCs w:val="0"/>
          <w:u w:val="none"/>
        </w:rPr>
      </w:r>
    </w:p>
    <w:p>
      <w:pPr>
        <w:pBdr/>
        <w:spacing/>
        <w:ind w:firstLine="0" w:left="0"/>
        <w:rPr>
          <w:b w:val="0"/>
          <w:bCs w:val="0"/>
          <w:highlight w:val="none"/>
          <w:u w:val="none"/>
        </w:rPr>
      </w:pPr>
      <w:r>
        <w:rPr>
          <w:b w:val="0"/>
          <w:bCs w:val="0"/>
          <w:highlight w:val="none"/>
          <w:u w:val="none"/>
        </w:rPr>
        <w:t xml:space="preserve">if central hosted, the Hochschule won’t support such work-intensive metadata</w:t>
      </w:r>
      <w:r>
        <w:rPr>
          <w:b w:val="0"/>
          <w:bCs w:val="0"/>
          <w:highlight w:val="none"/>
          <w:u w:val="none"/>
        </w:rPr>
      </w:r>
      <w:r>
        <w:rPr>
          <w:b w:val="0"/>
          <w:bCs w:val="0"/>
          <w:highlight w:val="none"/>
          <w:u w:val="none"/>
        </w:rPr>
      </w:r>
    </w:p>
    <w:p>
      <w:pPr>
        <w:pBdr/>
        <w:spacing/>
        <w:ind/>
        <w:rPr>
          <w:highlight w:val="none"/>
        </w:rPr>
      </w:pPr>
      <w:r>
        <w:rPr>
          <w:highlight w:val="none"/>
        </w:rPr>
      </w:r>
      <w:r>
        <mc:AlternateContent>
          <mc:Choice Requires="wpg">
            <w:drawing>
              <wp:inline xmlns:wp="http://schemas.openxmlformats.org/drawingml/2006/wordprocessingDrawing" distT="0" distB="0" distL="0" distR="0">
                <wp:extent cx="5162550" cy="170497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7418" name=""/>
                        <pic:cNvPicPr>
                          <a:picLocks noChangeAspect="1"/>
                        </pic:cNvPicPr>
                        <pic:nvPr/>
                      </pic:nvPicPr>
                      <pic:blipFill>
                        <a:blip r:embed="rId14"/>
                        <a:stretch/>
                      </pic:blipFill>
                      <pic:spPr bwMode="auto">
                        <a:xfrm>
                          <a:off x="0" y="0"/>
                          <a:ext cx="5162549" cy="1704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06.50pt;height:134.25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Style w:val="911"/>
        <w:numPr>
          <w:ilvl w:val="0"/>
          <w:numId w:val="13"/>
        </w:numPr>
        <w:pBdr/>
        <w:spacing/>
        <w:ind/>
        <w:rPr>
          <w:b/>
          <w:bCs/>
          <w:highlight w:val="none"/>
          <w:u w:val="single"/>
        </w:rPr>
      </w:pPr>
      <w:r>
        <w:rPr>
          <w:b/>
          <w:bCs/>
          <w:highlight w:val="none"/>
          <w:u w:val="single"/>
        </w:rPr>
        <w:t xml:space="preserve">Keywords are not enough, we need more options or editable field</w:t>
      </w:r>
      <w:r>
        <w:rPr>
          <w:b/>
          <w:bCs/>
          <w:highlight w:val="none"/>
          <w:u w:val="single"/>
        </w:rPr>
      </w:r>
      <w:r>
        <w:rPr>
          <w:b/>
          <w:bCs/>
          <w:highlight w:val="none"/>
          <w:u w:val="single"/>
        </w:rPr>
      </w:r>
    </w:p>
    <w:p>
      <w:pPr>
        <w:pBdr/>
        <w:spacing/>
        <w:ind w:firstLine="0" w:left="0"/>
        <w:rPr>
          <w:b w:val="0"/>
          <w:bCs w:val="0"/>
          <w:color w:val="ff0000"/>
          <w:highlight w:val="none"/>
          <w:u w:val="none"/>
        </w:rPr>
      </w:pPr>
      <w:r>
        <w:rPr>
          <w:b/>
          <w:bCs/>
          <w:highlight w:val="none"/>
          <w:u w:val="single"/>
        </w:rPr>
      </w:r>
      <w:r>
        <w:rPr>
          <w:b w:val="0"/>
          <w:bCs w:val="0"/>
          <w:color w:val="ff0000"/>
          <w:highlight w:val="none"/>
          <w:u w:val="none"/>
        </w:rPr>
        <w:t xml:space="preserve">List must be provided</w:t>
      </w:r>
      <w:r>
        <w:rPr>
          <w:b w:val="0"/>
          <w:bCs w:val="0"/>
          <w:color w:val="ff0000"/>
          <w:highlight w:val="none"/>
          <w:u w:val="none"/>
        </w:rPr>
        <w:t xml:space="preserve"> or change to Dataverse Keyword</w:t>
      </w:r>
      <w:r>
        <w:rPr>
          <w:b w:val="0"/>
          <w:bCs w:val="0"/>
          <w:color w:val="ff0000"/>
          <w:highlight w:val="none"/>
          <w:u w:val="none"/>
        </w:rPr>
        <w:t xml:space="preserve"> field which uses free text</w:t>
      </w:r>
      <w:r>
        <w:rPr>
          <w:b w:val="0"/>
          <w:bCs w:val="0"/>
          <w:color w:val="ff0000"/>
          <w:highlight w:val="none"/>
          <w:u w:val="none"/>
        </w:rPr>
        <w:t xml:space="preserve">, must be discussed by you</w:t>
      </w:r>
      <w:r>
        <w:rPr>
          <w:b w:val="0"/>
          <w:bCs w:val="0"/>
          <w:color w:val="ff0000"/>
          <w:highlight w:val="none"/>
          <w:u w:val="none"/>
        </w:rPr>
      </w:r>
      <w:r>
        <w:rPr>
          <w:b w:val="0"/>
          <w:bCs w:val="0"/>
          <w:color w:val="ff0000"/>
          <w:highlight w:val="none"/>
          <w:u w:val="none"/>
        </w:rPr>
      </w:r>
    </w:p>
    <w:p>
      <w:pPr>
        <w:pBdr/>
        <w:spacing/>
        <w:ind w:firstLine="0" w:left="0"/>
        <w:rPr>
          <w:b w:val="0"/>
          <w:bCs w:val="0"/>
          <w:color w:val="00b050"/>
          <w:highlight w:val="none"/>
          <w:u w:val="none"/>
        </w:rPr>
      </w:pPr>
      <w:r>
        <w:rPr>
          <w:b w:val="0"/>
          <w:bCs w:val="0"/>
          <w:color w:val="00b050"/>
          <w:highlight w:val="none"/>
          <w:u w:val="none"/>
        </w:rPr>
        <w:t xml:space="preserve">Send mail for list of current keywords</w:t>
      </w:r>
      <w:r>
        <w:rPr>
          <w:b w:val="0"/>
          <w:bCs w:val="0"/>
          <w:color w:val="00b050"/>
          <w:highlight w:val="none"/>
          <w:u w:val="none"/>
        </w:rPr>
      </w:r>
      <w:r>
        <w:rPr>
          <w:b w:val="0"/>
          <w:bCs w:val="0"/>
          <w:color w:val="00b050"/>
          <w:highlight w:val="none"/>
          <w:u w:val="none"/>
        </w:rPr>
      </w:r>
    </w:p>
    <w:p>
      <w:pPr>
        <w:pStyle w:val="911"/>
        <w:numPr>
          <w:ilvl w:val="0"/>
          <w:numId w:val="13"/>
        </w:numPr>
        <w:pBdr/>
        <w:spacing/>
        <w:ind/>
        <w:rPr>
          <w:b/>
          <w:bCs/>
          <w:highlight w:val="none"/>
          <w:u w:val="single"/>
        </w:rPr>
      </w:pPr>
      <w:r>
        <w:rPr>
          <w:b/>
          <w:bCs/>
          <w:highlight w:val="none"/>
          <w:u w:val="single"/>
        </w:rPr>
        <w:t xml:space="preserve">Deletion date is unclear</w:t>
      </w:r>
      <w:r>
        <w:rPr>
          <w:b/>
          <w:bCs/>
          <w:highlight w:val="none"/>
          <w:u w:val="single"/>
        </w:rPr>
      </w:r>
      <w:r>
        <w:rPr>
          <w:b/>
          <w:bCs/>
          <w:highlight w:val="none"/>
          <w:u w:val="single"/>
        </w:rPr>
      </w:r>
    </w:p>
    <w:p>
      <w:pPr>
        <w:pBdr/>
        <w:spacing/>
        <w:ind w:firstLine="0" w:left="0"/>
        <w:jc w:val="both"/>
        <w:rPr>
          <w:b w:val="0"/>
          <w:bCs w:val="0"/>
          <w:highlight w:val="none"/>
          <w:u w:val="none"/>
        </w:rPr>
      </w:pPr>
      <w:r>
        <w:rPr>
          <w:b w:val="0"/>
          <w:bCs w:val="0"/>
          <w:highlight w:val="none"/>
          <w:u w:val="none"/>
        </w:rPr>
        <w:t xml:space="preserve">For sensitive data that needs to be deleted or for deletion after 10 years</w:t>
      </w:r>
      <w:r>
        <w:rPr>
          <w:b w:val="0"/>
          <w:bCs w:val="0"/>
          <w:highlight w:val="none"/>
          <w:u w:val="none"/>
        </w:rPr>
      </w:r>
      <w:r>
        <w:rPr>
          <w:b w:val="0"/>
          <w:bCs w:val="0"/>
          <w:highlight w:val="none"/>
          <w:u w:val="none"/>
        </w:rPr>
      </w:r>
    </w:p>
    <w:p>
      <w:pPr>
        <w:pBdr/>
        <w:spacing/>
        <w:ind/>
        <w:rPr>
          <w:highlight w:val="none"/>
        </w:rPr>
      </w:pPr>
      <w:r>
        <w:rPr>
          <w:highlight w:val="none"/>
        </w:rPr>
      </w:r>
      <w:r>
        <w:rPr>
          <w:highlight w:val="none"/>
        </w:rPr>
        <w:t xml:space="preserve">Warning must be added to Metadata (XLSX file)</w:t>
      </w:r>
      <w:r>
        <w:rPr>
          <w:highlight w:val="none"/>
        </w:rPr>
      </w:r>
      <w:r>
        <w:rPr>
          <w:highlight w:val="none"/>
        </w:rPr>
      </w:r>
    </w:p>
    <w:p>
      <w:pPr>
        <w:pBdr/>
        <w:spacing/>
        <w:ind/>
        <w:rPr>
          <w:highlight w:val="none"/>
        </w:rPr>
      </w:pPr>
      <w:r>
        <w:rPr>
          <w:highlight w:val="none"/>
        </w:rPr>
      </w:r>
      <w:r>
        <w:rPr>
          <w:highlight w:val="none"/>
        </w:rPr>
        <w:br w:type="column"/>
      </w:r>
      <w:r>
        <w:rPr>
          <w:b/>
          <w:bCs/>
          <w:sz w:val="32"/>
          <w:szCs w:val="32"/>
          <w:highlight w:val="none"/>
        </w:rPr>
        <w:t xml:space="preserve">IR data</w:t>
      </w:r>
      <w:r>
        <w:rPr>
          <w:highlight w:val="none"/>
        </w:rPr>
      </w:r>
      <w:r>
        <w:rPr>
          <w:highlight w:val="none"/>
        </w:rPr>
      </w:r>
    </w:p>
    <w:p>
      <w:pPr>
        <w:pStyle w:val="911"/>
        <w:numPr>
          <w:ilvl w:val="0"/>
          <w:numId w:val="13"/>
        </w:numPr>
        <w:pBdr/>
        <w:spacing/>
        <w:ind/>
        <w:rPr>
          <w:b/>
          <w:bCs/>
          <w:highlight w:val="green"/>
          <w:u w:val="single"/>
          <w14:ligatures w14:val="none"/>
        </w:rPr>
      </w:pPr>
      <w:r>
        <w:rPr>
          <w:b/>
          <w:bCs/>
          <w:highlight w:val="green"/>
          <w:u w:val="single"/>
        </w:rPr>
        <w:t xml:space="preserve">Acquisition mode: with options: FTIR, QCL-IR</w:t>
      </w:r>
      <w:r>
        <w:rPr>
          <w:b/>
          <w:bCs/>
          <w:highlight w:val="green"/>
          <w:u w:val="single"/>
          <w14:ligatures w14:val="none"/>
        </w:rPr>
      </w:r>
      <w:r>
        <w:rPr>
          <w:b/>
          <w:bCs/>
          <w:highlight w:val="green"/>
          <w:u w:val="single"/>
          <w14:ligatures w14:val="none"/>
        </w:rPr>
      </w:r>
    </w:p>
    <w:p>
      <w:pPr>
        <w:pBdr/>
        <w:spacing/>
        <w:ind/>
        <w:rPr>
          <w:color w:val="ff0000"/>
          <w:highlight w:val="green"/>
        </w:rPr>
      </w:pPr>
      <w:r>
        <w:rPr>
          <w:highlight w:val="green"/>
        </w:rPr>
      </w:r>
      <w:r>
        <w:rPr>
          <w:highlight w:val="green"/>
        </w:rPr>
        <w:t xml:space="preserve">must be updated in Metadata (XLSX file), </w:t>
      </w:r>
      <w:r>
        <w:rPr>
          <w:color w:val="ff0000"/>
          <w:highlight w:val="green"/>
        </w:rPr>
        <w:t xml:space="preserve">list with options must be provided</w:t>
      </w:r>
      <w:r>
        <w:rPr>
          <w:color w:val="ff0000"/>
          <w:highlight w:val="green"/>
        </w:rPr>
      </w:r>
      <w:r>
        <w:rPr>
          <w:color w:val="ff0000"/>
          <w:highlight w:val="green"/>
        </w:rPr>
      </w:r>
    </w:p>
    <w:p>
      <w:pPr>
        <w:pStyle w:val="911"/>
        <w:numPr>
          <w:ilvl w:val="0"/>
          <w:numId w:val="13"/>
        </w:numPr>
        <w:pBdr/>
        <w:spacing/>
        <w:ind/>
        <w:rPr>
          <w:b/>
          <w:bCs/>
          <w:highlight w:val="green"/>
          <w:u w:val="single"/>
          <w14:ligatures w14:val="none"/>
        </w:rPr>
      </w:pPr>
      <w:r>
        <w:rPr>
          <w:b/>
          <w:bCs/>
          <w:highlight w:val="green"/>
          <w:u w:val="single"/>
        </w:rPr>
        <w:t xml:space="preserve">Acquisition type options should be reflexion, transmission, ATR</w:t>
      </w:r>
      <w:r>
        <w:rPr>
          <w:b/>
          <w:bCs/>
          <w:highlight w:val="green"/>
          <w:u w:val="single"/>
          <w14:ligatures w14:val="none"/>
        </w:rPr>
      </w:r>
      <w:r>
        <w:rPr>
          <w:b/>
          <w:bCs/>
          <w:highlight w:val="green"/>
          <w:u w:val="single"/>
          <w14:ligatures w14:val="none"/>
        </w:rPr>
      </w:r>
    </w:p>
    <w:p>
      <w:pPr>
        <w:pBdr/>
        <w:spacing/>
        <w:ind/>
        <w:rPr>
          <w:color w:val="ff0000"/>
          <w:highlight w:val="green"/>
        </w:rPr>
      </w:pPr>
      <w:r>
        <w:rPr>
          <w:highlight w:val="green"/>
        </w:rPr>
      </w:r>
      <w:r>
        <w:rPr>
          <w:highlight w:val="green"/>
        </w:rPr>
        <w:t xml:space="preserve">must be updated in Metadata (XLSX file), </w:t>
      </w:r>
      <w:r>
        <w:rPr>
          <w:color w:val="ff0000"/>
          <w:highlight w:val="green"/>
        </w:rPr>
        <w:t xml:space="preserve">list with options must be provided</w:t>
      </w:r>
      <w:r>
        <w:rPr>
          <w:color w:val="ff0000"/>
          <w:highlight w:val="green"/>
        </w:rPr>
      </w:r>
      <w:r>
        <w:rPr>
          <w:color w:val="ff0000"/>
          <w:highlight w:val="green"/>
        </w:rPr>
      </w:r>
    </w:p>
    <w:p>
      <w:pPr>
        <w:pStyle w:val="911"/>
        <w:numPr>
          <w:ilvl w:val="0"/>
          <w:numId w:val="13"/>
        </w:numPr>
        <w:pBdr/>
        <w:spacing/>
        <w:ind/>
        <w:rPr>
          <w:b/>
          <w:bCs/>
          <w:highlight w:val="green"/>
          <w:u w:val="single"/>
        </w:rPr>
      </w:pPr>
      <w:r>
        <w:rPr>
          <w:b/>
          <w:bCs/>
          <w:highlight w:val="green"/>
          <w:u w:val="single"/>
        </w:rPr>
      </w:r>
      <w:r>
        <w:rPr>
          <w:rFonts w:ascii="Arial" w:hAnsi="Arial" w:eastAsia="Arial" w:cs="Arial"/>
          <w:b/>
          <w:bCs/>
          <w:color w:val="333333"/>
          <w:sz w:val="21"/>
          <w:highlight w:val="green"/>
          <w:u w:val="single"/>
        </w:rPr>
        <w:t xml:space="preserve">Minimum Wavelength</w:t>
      </w:r>
      <w:r>
        <w:rPr>
          <w:rFonts w:ascii="Arial" w:hAnsi="Arial" w:eastAsia="Arial" w:cs="Arial"/>
          <w:b/>
          <w:bCs/>
          <w:color w:val="333333"/>
          <w:sz w:val="21"/>
          <w:highlight w:val="green"/>
          <w:u w:val="single"/>
        </w:rPr>
        <w:t xml:space="preserve"> </w:t>
      </w:r>
      <w:r>
        <w:rPr>
          <w:b/>
          <w:bCs/>
          <w:highlight w:val="green"/>
          <w:u w:val="single"/>
        </w:rPr>
        <w:t xml:space="preserve">should be wavenumber</w:t>
      </w:r>
      <w:r>
        <w:rPr>
          <w:b/>
          <w:bCs/>
          <w:highlight w:val="green"/>
          <w:u w:val="single"/>
        </w:rPr>
      </w:r>
      <w:r>
        <w:rPr>
          <w:b/>
          <w:bCs/>
          <w:highlight w:val="green"/>
          <w:u w:val="single"/>
        </w:rPr>
      </w:r>
    </w:p>
    <w:p>
      <w:pPr>
        <w:pBdr/>
        <w:spacing/>
        <w:ind/>
        <w:rPr>
          <w:color w:val="ff0000"/>
          <w:highlight w:val="green"/>
        </w:rPr>
      </w:pPr>
      <w:r>
        <w:rPr>
          <w:highlight w:val="green"/>
        </w:rPr>
      </w:r>
      <w:r>
        <w:rPr>
          <w:highlight w:val="green"/>
        </w:rPr>
        <w:t xml:space="preserve">must be updated in Metadata (XLSX file)</w:t>
      </w:r>
      <w:r>
        <w:rPr>
          <w:color w:val="ff0000"/>
          <w:highlight w:val="green"/>
        </w:rPr>
      </w:r>
      <w:r>
        <w:rPr>
          <w:color w:val="ff0000"/>
          <w:highlight w:val="green"/>
        </w:rPr>
      </w:r>
    </w:p>
    <w:p>
      <w:pPr>
        <w:pBdr/>
        <w:spacing/>
        <w:ind/>
        <w:rPr>
          <w:highlight w:val="green"/>
        </w:rPr>
      </w:pPr>
      <w:r>
        <w:rPr>
          <w:highlight w:val="green"/>
        </w:rPr>
      </w:r>
      <w:r>
        <w:rPr>
          <w:highlight w:val="green"/>
        </w:rPr>
      </w:r>
      <w:r>
        <w:rPr>
          <w:highlight w:val="green"/>
        </w:rPr>
      </w:r>
    </w:p>
    <w:p>
      <w:pPr>
        <w:pStyle w:val="911"/>
        <w:numPr>
          <w:ilvl w:val="0"/>
          <w:numId w:val="13"/>
        </w:numPr>
        <w:pBdr/>
        <w:spacing/>
        <w:ind/>
        <w:rPr>
          <w:b/>
          <w:bCs/>
          <w:highlight w:val="none"/>
          <w:u w:val="single"/>
        </w:rPr>
      </w:pPr>
      <w:r>
        <w:rPr>
          <w:b/>
          <w:bCs/>
          <w:highlight w:val="green"/>
          <w:u w:val="single"/>
        </w:rPr>
        <w:t xml:space="preserve">These options are irrelevant for IR, need to be reworked into: objective or NA, scan mode (single wavenumber, sweep scan, discrete scan), spectral resolution</w:t>
      </w:r>
      <w:r>
        <w:rPr>
          <w:b/>
          <w:bCs/>
          <w:u w:val="single"/>
        </w:rPr>
        <mc:AlternateContent>
          <mc:Choice Requires="wpg">
            <w:drawing>
              <wp:inline xmlns:wp="http://schemas.openxmlformats.org/drawingml/2006/wordprocessingDrawing" distT="0" distB="0" distL="0" distR="0">
                <wp:extent cx="3448050" cy="30436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7180" name=""/>
                        <pic:cNvPicPr>
                          <a:picLocks noChangeAspect="1"/>
                        </pic:cNvPicPr>
                        <pic:nvPr/>
                      </pic:nvPicPr>
                      <pic:blipFill>
                        <a:blip r:embed="rId15"/>
                        <a:srcRect l="0" t="0" r="0" b="49036"/>
                        <a:stretch/>
                      </pic:blipFill>
                      <pic:spPr bwMode="auto">
                        <a:xfrm flipH="0" flipV="0">
                          <a:off x="0" y="0"/>
                          <a:ext cx="3448048" cy="3043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71.50pt;height:239.66pt;mso-wrap-distance-left:0.00pt;mso-wrap-distance-top:0.00pt;mso-wrap-distance-right:0.00pt;mso-wrap-distance-bottom:0.00pt;z-index:1;" stroked="false">
                <v:imagedata r:id="rId15" o:title=""/>
                <o:lock v:ext="edit" rotation="t"/>
              </v:shape>
            </w:pict>
          </mc:Fallback>
        </mc:AlternateContent>
      </w:r>
      <w:r>
        <w:rPr>
          <w:b/>
          <w:bCs/>
          <w:highlight w:val="none"/>
          <w:u w:val="single"/>
        </w:rPr>
      </w:r>
      <w:r>
        <w:rPr>
          <w:b/>
          <w:bCs/>
          <w:highlight w:val="none"/>
          <w:u w:val="single"/>
        </w:rPr>
      </w:r>
    </w:p>
    <w:p>
      <w:pPr>
        <w:pBdr/>
        <w:spacing/>
        <w:ind/>
        <w:rPr>
          <w:color w:val="ff0000"/>
          <w:highlight w:val="none"/>
        </w:rPr>
      </w:pPr>
      <w:r>
        <w:rPr>
          <w:highlight w:val="none"/>
        </w:rPr>
      </w:r>
      <w:r>
        <w:rPr>
          <w:highlight w:val="none"/>
        </w:rPr>
        <w:t xml:space="preserve">must be removed from Metadata (XLSX file)</w:t>
      </w:r>
      <w:r>
        <w:rPr>
          <w:color w:val="ff0000"/>
          <w:highlight w:val="none"/>
        </w:rPr>
      </w:r>
      <w:r>
        <w:rPr>
          <w:color w:val="ff0000"/>
          <w:highlight w:val="none"/>
        </w:rPr>
      </w:r>
    </w:p>
    <w:p>
      <w:pPr>
        <w:pStyle w:val="911"/>
        <w:numPr>
          <w:ilvl w:val="0"/>
          <w:numId w:val="13"/>
        </w:numPr>
        <w:pBdr/>
        <w:spacing/>
        <w:ind/>
        <w:rPr>
          <w:b/>
          <w:bCs/>
          <w:highlight w:val="yellow"/>
          <w:u w:val="single"/>
        </w:rPr>
      </w:pPr>
      <w:r>
        <w:rPr>
          <w:b/>
          <w:bCs/>
          <w:highlight w:val="yellow"/>
          <w:u w:val="single"/>
        </w:rPr>
        <w:t xml:space="preserve">Background correction: yes/no (with option to add description)</w:t>
      </w:r>
      <w:r>
        <w:rPr>
          <w:b/>
          <w:bCs/>
          <w:highlight w:val="yellow"/>
          <w:u w:val="single"/>
        </w:rPr>
      </w:r>
      <w:r>
        <w:rPr>
          <w:b/>
          <w:bCs/>
          <w:highlight w:val="yellow"/>
          <w:u w:val="single"/>
        </w:rPr>
      </w:r>
    </w:p>
    <w:p>
      <w:pPr>
        <w:pBdr/>
        <w:spacing/>
        <w:ind/>
        <w:rPr>
          <w:color w:val="ff0000"/>
          <w:highlight w:val="yellow"/>
        </w:rPr>
      </w:pPr>
      <w:r>
        <w:rPr>
          <w:highlight w:val="yellow"/>
        </w:rPr>
      </w:r>
      <w:r>
        <w:rPr>
          <w:b w:val="0"/>
          <w:bCs w:val="0"/>
          <w:highlight w:val="yellow"/>
          <w:u w:val="none"/>
        </w:rPr>
        <w:t xml:space="preserve">Background correlation and correlation description field </w:t>
      </w:r>
      <w:r>
        <w:rPr>
          <w:b w:val="0"/>
          <w:bCs w:val="0"/>
          <w:highlight w:val="yellow"/>
          <w:u w:val="none"/>
        </w:rPr>
        <w:t xml:space="preserve">m</w:t>
      </w:r>
      <w:r>
        <w:rPr>
          <w:highlight w:val="yellow"/>
        </w:rPr>
        <w:t xml:space="preserve">ust be added in Metadata (XLSX file)</w:t>
      </w:r>
      <w:r>
        <w:rPr>
          <w:color w:val="ff0000"/>
          <w:highlight w:val="yellow"/>
        </w:rPr>
        <w:t xml:space="preserve"> </w:t>
      </w:r>
      <w:r>
        <w:rPr>
          <w:color w:val="ff0000"/>
          <w:highlight w:val="yellow"/>
        </w:rPr>
      </w:r>
      <w:r>
        <w:rPr>
          <w:color w:val="ff0000"/>
          <w:highlight w:val="yellow"/>
        </w:rPr>
      </w:r>
    </w:p>
    <w:p>
      <w:pPr>
        <w:pStyle w:val="911"/>
        <w:numPr>
          <w:ilvl w:val="0"/>
          <w:numId w:val="13"/>
        </w:numPr>
        <w:pBdr/>
        <w:spacing/>
        <w:ind/>
        <w:rPr>
          <w:b/>
          <w:bCs/>
          <w:highlight w:val="none"/>
          <w:u w:val="single"/>
        </w:rPr>
      </w:pPr>
      <w:r>
        <w:rPr>
          <w:b/>
          <w:bCs/>
          <w:highlight w:val="none"/>
          <w:u w:val="single"/>
        </w:rPr>
        <w:t xml:space="preserve">Other people should receive a notification even if they don’t have an account, if they are the contact person of the dataset</w:t>
      </w:r>
      <w:r>
        <w:rPr>
          <w:b/>
          <w:bCs/>
          <w:highlight w:val="none"/>
          <w:u w:val="single"/>
        </w:rPr>
      </w:r>
      <w:r>
        <w:rPr>
          <w:b/>
          <w:bCs/>
          <w:highlight w:val="none"/>
          <w:u w:val="single"/>
        </w:rPr>
      </w:r>
    </w:p>
    <w:p>
      <w:pPr>
        <w:pBdr/>
        <w:spacing/>
        <w:ind w:firstLine="0" w:left="0"/>
        <w:rPr>
          <w:b w:val="0"/>
          <w:bCs w:val="0"/>
          <w:color w:val="ff0000"/>
          <w:highlight w:val="none"/>
          <w:u w:val="none"/>
        </w:rPr>
      </w:pPr>
      <w:r>
        <w:rPr>
          <w:b w:val="0"/>
          <w:bCs w:val="0"/>
          <w:color w:val="000000" w:themeColor="text1"/>
          <w:highlight w:val="none"/>
          <w:u w:val="none"/>
        </w:rPr>
        <w:t xml:space="preserve">Not possible only the creating person is the owner and get creation notification.</w:t>
      </w:r>
      <w:r>
        <w:rPr>
          <w:b w:val="0"/>
          <w:bCs w:val="0"/>
          <w:color w:val="ff0000"/>
          <w:highlight w:val="none"/>
          <w:u w:val="none"/>
        </w:rPr>
        <w:t xml:space="preserve"> </w:t>
      </w:r>
      <w:r>
        <w:rPr>
          <w:b w:val="0"/>
          <w:bCs w:val="0"/>
          <w:color w:val="ff0000"/>
          <w:highlight w:val="none"/>
          <w:u w:val="none"/>
        </w:rPr>
        <w:t xml:space="preserve">But if somebody clicks on contact in the dataset the person even without an account get an email.</w:t>
      </w:r>
      <w:r>
        <w:rPr>
          <w:b w:val="0"/>
          <w:bCs w:val="0"/>
          <w:color w:val="ff0000"/>
          <w:highlight w:val="none"/>
          <w:u w:val="none"/>
        </w:rPr>
      </w:r>
      <w:r>
        <w:rPr>
          <w:b w:val="0"/>
          <w:bCs w:val="0"/>
          <w:color w:val="ff0000"/>
          <w:highlight w:val="none"/>
          <w:u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6">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91"/>
      </w:pPr>
      <w:rPr/>
      <w:start w:val="1"/>
      <w:suff w:val="tab"/>
    </w:lvl>
    <w:lvl w:ilvl="2">
      <w:isLgl w:val="false"/>
      <w:lvlJc w:val="right"/>
      <w:lvlText w:val="%3."/>
      <w:numFmt w:val="lowerRoman"/>
      <w:pPr>
        <w:pBdr/>
        <w:spacing/>
        <w:ind w:hanging="180" w:left="1811"/>
      </w:pPr>
      <w:rPr/>
      <w:start w:val="1"/>
      <w:suff w:val="tab"/>
    </w:lvl>
    <w:lvl w:ilvl="3">
      <w:isLgl w:val="false"/>
      <w:lvlJc w:val="left"/>
      <w:lvlText w:val="%4."/>
      <w:numFmt w:val="decimal"/>
      <w:pPr>
        <w:pBdr/>
        <w:spacing/>
        <w:ind w:hanging="360" w:left="2531"/>
      </w:pPr>
      <w:rPr/>
      <w:start w:val="1"/>
      <w:suff w:val="tab"/>
    </w:lvl>
    <w:lvl w:ilvl="4">
      <w:isLgl w:val="false"/>
      <w:lvlJc w:val="left"/>
      <w:lvlText w:val="%5."/>
      <w:numFmt w:val="lowerLetter"/>
      <w:pPr>
        <w:pBdr/>
        <w:spacing/>
        <w:ind w:hanging="360" w:left="3251"/>
      </w:pPr>
      <w:rPr/>
      <w:start w:val="1"/>
      <w:suff w:val="tab"/>
    </w:lvl>
    <w:lvl w:ilvl="5">
      <w:isLgl w:val="false"/>
      <w:lvlJc w:val="right"/>
      <w:lvlText w:val="%6."/>
      <w:numFmt w:val="lowerRoman"/>
      <w:pPr>
        <w:pBdr/>
        <w:spacing/>
        <w:ind w:hanging="180" w:left="3971"/>
      </w:pPr>
      <w:rPr/>
      <w:start w:val="1"/>
      <w:suff w:val="tab"/>
    </w:lvl>
    <w:lvl w:ilvl="6">
      <w:isLgl w:val="false"/>
      <w:lvlJc w:val="left"/>
      <w:lvlText w:val="%7."/>
      <w:numFmt w:val="decimal"/>
      <w:pPr>
        <w:pBdr/>
        <w:spacing/>
        <w:ind w:hanging="360" w:left="4691"/>
      </w:pPr>
      <w:rPr/>
      <w:start w:val="1"/>
      <w:suff w:val="tab"/>
    </w:lvl>
    <w:lvl w:ilvl="7">
      <w:isLgl w:val="false"/>
      <w:lvlJc w:val="left"/>
      <w:lvlText w:val="%8."/>
      <w:numFmt w:val="lowerLetter"/>
      <w:pPr>
        <w:pBdr/>
        <w:spacing/>
        <w:ind w:hanging="360" w:left="5411"/>
      </w:pPr>
      <w:rPr/>
      <w:start w:val="1"/>
      <w:suff w:val="tab"/>
    </w:lvl>
    <w:lvl w:ilvl="8">
      <w:isLgl w:val="false"/>
      <w:lvlJc w:val="right"/>
      <w:lvlText w:val="%9."/>
      <w:numFmt w:val="lowerRoman"/>
      <w:pPr>
        <w:pBdr/>
        <w:spacing/>
        <w:ind w:hanging="180" w:left="6131"/>
      </w:pPr>
      <w:rPr/>
      <w:start w:val="1"/>
      <w:suff w:val="tab"/>
    </w:lvl>
  </w:abstractNum>
  <w:abstractNum w:abstractNumId="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2">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908"/>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908"/>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908"/>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90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90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90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90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90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90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90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90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90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90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90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90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90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90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90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90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90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90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90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90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90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90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90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90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90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90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90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90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90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90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90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90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90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90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90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90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90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90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90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90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90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90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90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90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90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90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90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90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90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90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90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90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90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90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90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90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90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90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90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90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90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90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3">
    <w:name w:val="List Table 7 Colorful - Accent 2"/>
    <w:basedOn w:val="90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24">
    <w:name w:val="List Table 7 Colorful - Accent 3"/>
    <w:basedOn w:val="90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25">
    <w:name w:val="List Table 7 Colorful - Accent 4"/>
    <w:basedOn w:val="90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6">
    <w:name w:val="List Table 7 Colorful - Accent 5"/>
    <w:basedOn w:val="90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27">
    <w:name w:val="List Table 7 Colorful - Accent 6"/>
    <w:basedOn w:val="90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8">
    <w:name w:val="Lined - Accent"/>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90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90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90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90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90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90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90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90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90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90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90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90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90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90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90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1"/>
    <w:basedOn w:val="907"/>
    <w:next w:val="907"/>
    <w:link w:val="85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50">
    <w:name w:val="Heading 2"/>
    <w:basedOn w:val="907"/>
    <w:next w:val="907"/>
    <w:link w:val="86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1">
    <w:name w:val="Heading 3"/>
    <w:basedOn w:val="907"/>
    <w:next w:val="907"/>
    <w:link w:val="86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2">
    <w:name w:val="Heading 4"/>
    <w:basedOn w:val="907"/>
    <w:next w:val="907"/>
    <w:link w:val="86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3">
    <w:name w:val="Heading 5"/>
    <w:basedOn w:val="907"/>
    <w:next w:val="907"/>
    <w:link w:val="86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4">
    <w:name w:val="Heading 6"/>
    <w:basedOn w:val="907"/>
    <w:next w:val="907"/>
    <w:link w:val="86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5">
    <w:name w:val="Heading 7"/>
    <w:basedOn w:val="907"/>
    <w:next w:val="907"/>
    <w:link w:val="86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6">
    <w:name w:val="Heading 8"/>
    <w:basedOn w:val="907"/>
    <w:next w:val="907"/>
    <w:link w:val="86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7">
    <w:name w:val="Heading 9"/>
    <w:basedOn w:val="907"/>
    <w:next w:val="907"/>
    <w:link w:val="86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8" w:default="1">
    <w:name w:val="Default Paragraph Font"/>
    <w:uiPriority w:val="1"/>
    <w:semiHidden/>
    <w:unhideWhenUsed/>
    <w:pPr>
      <w:pBdr/>
      <w:spacing/>
      <w:ind/>
    </w:pPr>
  </w:style>
  <w:style w:type="character" w:styleId="859">
    <w:name w:val="Heading 1 Char"/>
    <w:basedOn w:val="858"/>
    <w:link w:val="849"/>
    <w:uiPriority w:val="9"/>
    <w:pPr>
      <w:pBdr/>
      <w:spacing/>
      <w:ind/>
    </w:pPr>
    <w:rPr>
      <w:rFonts w:ascii="Arial" w:hAnsi="Arial" w:eastAsia="Arial" w:cs="Arial"/>
      <w:color w:val="0f4761" w:themeColor="accent1" w:themeShade="BF"/>
      <w:sz w:val="40"/>
      <w:szCs w:val="40"/>
    </w:rPr>
  </w:style>
  <w:style w:type="character" w:styleId="860">
    <w:name w:val="Heading 2 Char"/>
    <w:basedOn w:val="858"/>
    <w:link w:val="850"/>
    <w:uiPriority w:val="9"/>
    <w:pPr>
      <w:pBdr/>
      <w:spacing/>
      <w:ind/>
    </w:pPr>
    <w:rPr>
      <w:rFonts w:ascii="Arial" w:hAnsi="Arial" w:eastAsia="Arial" w:cs="Arial"/>
      <w:color w:val="0f4761" w:themeColor="accent1" w:themeShade="BF"/>
      <w:sz w:val="32"/>
      <w:szCs w:val="32"/>
    </w:rPr>
  </w:style>
  <w:style w:type="character" w:styleId="861">
    <w:name w:val="Heading 3 Char"/>
    <w:basedOn w:val="858"/>
    <w:link w:val="851"/>
    <w:uiPriority w:val="9"/>
    <w:pPr>
      <w:pBdr/>
      <w:spacing/>
      <w:ind/>
    </w:pPr>
    <w:rPr>
      <w:rFonts w:ascii="Arial" w:hAnsi="Arial" w:eastAsia="Arial" w:cs="Arial"/>
      <w:color w:val="0f4761" w:themeColor="accent1" w:themeShade="BF"/>
      <w:sz w:val="28"/>
      <w:szCs w:val="28"/>
    </w:rPr>
  </w:style>
  <w:style w:type="character" w:styleId="862">
    <w:name w:val="Heading 4 Char"/>
    <w:basedOn w:val="858"/>
    <w:link w:val="852"/>
    <w:uiPriority w:val="9"/>
    <w:pPr>
      <w:pBdr/>
      <w:spacing/>
      <w:ind/>
    </w:pPr>
    <w:rPr>
      <w:rFonts w:ascii="Arial" w:hAnsi="Arial" w:eastAsia="Arial" w:cs="Arial"/>
      <w:i/>
      <w:iCs/>
      <w:color w:val="0f4761" w:themeColor="accent1" w:themeShade="BF"/>
    </w:rPr>
  </w:style>
  <w:style w:type="character" w:styleId="863">
    <w:name w:val="Heading 5 Char"/>
    <w:basedOn w:val="858"/>
    <w:link w:val="853"/>
    <w:uiPriority w:val="9"/>
    <w:pPr>
      <w:pBdr/>
      <w:spacing/>
      <w:ind/>
    </w:pPr>
    <w:rPr>
      <w:rFonts w:ascii="Arial" w:hAnsi="Arial" w:eastAsia="Arial" w:cs="Arial"/>
      <w:color w:val="0f4761" w:themeColor="accent1" w:themeShade="BF"/>
    </w:rPr>
  </w:style>
  <w:style w:type="character" w:styleId="864">
    <w:name w:val="Heading 6 Char"/>
    <w:basedOn w:val="858"/>
    <w:link w:val="854"/>
    <w:uiPriority w:val="9"/>
    <w:pPr>
      <w:pBdr/>
      <w:spacing/>
      <w:ind/>
    </w:pPr>
    <w:rPr>
      <w:rFonts w:ascii="Arial" w:hAnsi="Arial" w:eastAsia="Arial" w:cs="Arial"/>
      <w:i/>
      <w:iCs/>
      <w:color w:val="595959" w:themeColor="text1" w:themeTint="A6"/>
    </w:rPr>
  </w:style>
  <w:style w:type="character" w:styleId="865">
    <w:name w:val="Heading 7 Char"/>
    <w:basedOn w:val="858"/>
    <w:link w:val="855"/>
    <w:uiPriority w:val="9"/>
    <w:pPr>
      <w:pBdr/>
      <w:spacing/>
      <w:ind/>
    </w:pPr>
    <w:rPr>
      <w:rFonts w:ascii="Arial" w:hAnsi="Arial" w:eastAsia="Arial" w:cs="Arial"/>
      <w:color w:val="595959" w:themeColor="text1" w:themeTint="A6"/>
    </w:rPr>
  </w:style>
  <w:style w:type="character" w:styleId="866">
    <w:name w:val="Heading 8 Char"/>
    <w:basedOn w:val="858"/>
    <w:link w:val="856"/>
    <w:uiPriority w:val="9"/>
    <w:pPr>
      <w:pBdr/>
      <w:spacing/>
      <w:ind/>
    </w:pPr>
    <w:rPr>
      <w:rFonts w:ascii="Arial" w:hAnsi="Arial" w:eastAsia="Arial" w:cs="Arial"/>
      <w:i/>
      <w:iCs/>
      <w:color w:val="272727" w:themeColor="text1" w:themeTint="D8"/>
    </w:rPr>
  </w:style>
  <w:style w:type="character" w:styleId="867">
    <w:name w:val="Heading 9 Char"/>
    <w:basedOn w:val="858"/>
    <w:link w:val="857"/>
    <w:uiPriority w:val="9"/>
    <w:pPr>
      <w:pBdr/>
      <w:spacing/>
      <w:ind/>
    </w:pPr>
    <w:rPr>
      <w:rFonts w:ascii="Arial" w:hAnsi="Arial" w:eastAsia="Arial" w:cs="Arial"/>
      <w:i/>
      <w:iCs/>
      <w:color w:val="272727" w:themeColor="text1" w:themeTint="D8"/>
    </w:rPr>
  </w:style>
  <w:style w:type="paragraph" w:styleId="868">
    <w:name w:val="Title"/>
    <w:basedOn w:val="907"/>
    <w:next w:val="907"/>
    <w:link w:val="869"/>
    <w:uiPriority w:val="10"/>
    <w:qFormat/>
    <w:pPr>
      <w:pBdr/>
      <w:spacing w:after="80" w:line="240" w:lineRule="auto"/>
      <w:ind/>
      <w:contextualSpacing w:val="true"/>
    </w:pPr>
    <w:rPr>
      <w:rFonts w:ascii="Arial" w:hAnsi="Arial" w:eastAsia="Arial" w:cs="Arial"/>
      <w:spacing w:val="-10"/>
      <w:sz w:val="56"/>
      <w:szCs w:val="56"/>
    </w:rPr>
  </w:style>
  <w:style w:type="character" w:styleId="869">
    <w:name w:val="Title Char"/>
    <w:basedOn w:val="858"/>
    <w:link w:val="868"/>
    <w:uiPriority w:val="10"/>
    <w:pPr>
      <w:pBdr/>
      <w:spacing/>
      <w:ind/>
    </w:pPr>
    <w:rPr>
      <w:rFonts w:ascii="Arial" w:hAnsi="Arial" w:eastAsia="Arial" w:cs="Arial"/>
      <w:spacing w:val="-10"/>
      <w:sz w:val="56"/>
      <w:szCs w:val="56"/>
    </w:rPr>
  </w:style>
  <w:style w:type="paragraph" w:styleId="870">
    <w:name w:val="Subtitle"/>
    <w:basedOn w:val="907"/>
    <w:next w:val="907"/>
    <w:link w:val="871"/>
    <w:uiPriority w:val="11"/>
    <w:qFormat/>
    <w:pPr>
      <w:numPr>
        <w:ilvl w:val="1"/>
      </w:numPr>
      <w:pBdr/>
      <w:spacing/>
      <w:ind/>
    </w:pPr>
    <w:rPr>
      <w:color w:val="595959" w:themeColor="text1" w:themeTint="A6"/>
      <w:spacing w:val="15"/>
      <w:sz w:val="28"/>
      <w:szCs w:val="28"/>
    </w:rPr>
  </w:style>
  <w:style w:type="character" w:styleId="871">
    <w:name w:val="Subtitle Char"/>
    <w:basedOn w:val="858"/>
    <w:link w:val="870"/>
    <w:uiPriority w:val="11"/>
    <w:pPr>
      <w:pBdr/>
      <w:spacing/>
      <w:ind/>
    </w:pPr>
    <w:rPr>
      <w:color w:val="595959" w:themeColor="text1" w:themeTint="A6"/>
      <w:spacing w:val="15"/>
      <w:sz w:val="28"/>
      <w:szCs w:val="28"/>
    </w:rPr>
  </w:style>
  <w:style w:type="paragraph" w:styleId="872">
    <w:name w:val="Quote"/>
    <w:basedOn w:val="907"/>
    <w:next w:val="907"/>
    <w:link w:val="873"/>
    <w:uiPriority w:val="29"/>
    <w:qFormat/>
    <w:pPr>
      <w:pBdr/>
      <w:spacing w:before="160"/>
      <w:ind/>
      <w:jc w:val="center"/>
    </w:pPr>
    <w:rPr>
      <w:i/>
      <w:iCs/>
      <w:color w:val="404040" w:themeColor="text1" w:themeTint="BF"/>
    </w:rPr>
  </w:style>
  <w:style w:type="character" w:styleId="873">
    <w:name w:val="Quote Char"/>
    <w:basedOn w:val="858"/>
    <w:link w:val="872"/>
    <w:uiPriority w:val="29"/>
    <w:pPr>
      <w:pBdr/>
      <w:spacing/>
      <w:ind/>
    </w:pPr>
    <w:rPr>
      <w:i/>
      <w:iCs/>
      <w:color w:val="404040" w:themeColor="text1" w:themeTint="BF"/>
    </w:rPr>
  </w:style>
  <w:style w:type="character" w:styleId="874">
    <w:name w:val="Intense Emphasis"/>
    <w:basedOn w:val="858"/>
    <w:uiPriority w:val="21"/>
    <w:qFormat/>
    <w:pPr>
      <w:pBdr/>
      <w:spacing/>
      <w:ind/>
    </w:pPr>
    <w:rPr>
      <w:i/>
      <w:iCs/>
      <w:color w:val="0f4761" w:themeColor="accent1" w:themeShade="BF"/>
    </w:rPr>
  </w:style>
  <w:style w:type="paragraph" w:styleId="875">
    <w:name w:val="Intense Quote"/>
    <w:basedOn w:val="907"/>
    <w:next w:val="907"/>
    <w:link w:val="87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6">
    <w:name w:val="Intense Quote Char"/>
    <w:basedOn w:val="858"/>
    <w:link w:val="875"/>
    <w:uiPriority w:val="30"/>
    <w:pPr>
      <w:pBdr/>
      <w:spacing/>
      <w:ind/>
    </w:pPr>
    <w:rPr>
      <w:i/>
      <w:iCs/>
      <w:color w:val="0f4761" w:themeColor="accent1" w:themeShade="BF"/>
    </w:rPr>
  </w:style>
  <w:style w:type="character" w:styleId="877">
    <w:name w:val="Intense Reference"/>
    <w:basedOn w:val="858"/>
    <w:uiPriority w:val="32"/>
    <w:qFormat/>
    <w:pPr>
      <w:pBdr/>
      <w:spacing/>
      <w:ind/>
    </w:pPr>
    <w:rPr>
      <w:b/>
      <w:bCs/>
      <w:smallCaps/>
      <w:color w:val="0f4761" w:themeColor="accent1" w:themeShade="BF"/>
      <w:spacing w:val="5"/>
    </w:rPr>
  </w:style>
  <w:style w:type="character" w:styleId="878">
    <w:name w:val="Subtle Emphasis"/>
    <w:basedOn w:val="858"/>
    <w:uiPriority w:val="19"/>
    <w:qFormat/>
    <w:pPr>
      <w:pBdr/>
      <w:spacing/>
      <w:ind/>
    </w:pPr>
    <w:rPr>
      <w:i/>
      <w:iCs/>
      <w:color w:val="404040" w:themeColor="text1" w:themeTint="BF"/>
    </w:rPr>
  </w:style>
  <w:style w:type="character" w:styleId="879">
    <w:name w:val="Emphasis"/>
    <w:basedOn w:val="858"/>
    <w:uiPriority w:val="20"/>
    <w:qFormat/>
    <w:pPr>
      <w:pBdr/>
      <w:spacing/>
      <w:ind/>
    </w:pPr>
    <w:rPr>
      <w:i/>
      <w:iCs/>
    </w:rPr>
  </w:style>
  <w:style w:type="character" w:styleId="880">
    <w:name w:val="Strong"/>
    <w:basedOn w:val="858"/>
    <w:uiPriority w:val="22"/>
    <w:qFormat/>
    <w:pPr>
      <w:pBdr/>
      <w:spacing/>
      <w:ind/>
    </w:pPr>
    <w:rPr>
      <w:b/>
      <w:bCs/>
    </w:rPr>
  </w:style>
  <w:style w:type="character" w:styleId="881">
    <w:name w:val="Subtle Reference"/>
    <w:basedOn w:val="858"/>
    <w:uiPriority w:val="31"/>
    <w:qFormat/>
    <w:pPr>
      <w:pBdr/>
      <w:spacing/>
      <w:ind/>
    </w:pPr>
    <w:rPr>
      <w:smallCaps/>
      <w:color w:val="5a5a5a" w:themeColor="text1" w:themeTint="A5"/>
    </w:rPr>
  </w:style>
  <w:style w:type="character" w:styleId="882">
    <w:name w:val="Book Title"/>
    <w:basedOn w:val="858"/>
    <w:uiPriority w:val="33"/>
    <w:qFormat/>
    <w:pPr>
      <w:pBdr/>
      <w:spacing/>
      <w:ind/>
    </w:pPr>
    <w:rPr>
      <w:b/>
      <w:bCs/>
      <w:i/>
      <w:iCs/>
      <w:spacing w:val="5"/>
    </w:rPr>
  </w:style>
  <w:style w:type="paragraph" w:styleId="883">
    <w:name w:val="Header"/>
    <w:basedOn w:val="907"/>
    <w:link w:val="884"/>
    <w:uiPriority w:val="99"/>
    <w:unhideWhenUsed/>
    <w:pPr>
      <w:pBdr/>
      <w:tabs>
        <w:tab w:val="center" w:leader="none" w:pos="4844"/>
        <w:tab w:val="right" w:leader="none" w:pos="9689"/>
      </w:tabs>
      <w:spacing w:after="0" w:line="240" w:lineRule="auto"/>
      <w:ind/>
    </w:pPr>
  </w:style>
  <w:style w:type="character" w:styleId="884">
    <w:name w:val="Header Char"/>
    <w:basedOn w:val="858"/>
    <w:link w:val="883"/>
    <w:uiPriority w:val="99"/>
    <w:pPr>
      <w:pBdr/>
      <w:spacing/>
      <w:ind/>
    </w:pPr>
  </w:style>
  <w:style w:type="paragraph" w:styleId="885">
    <w:name w:val="Footer"/>
    <w:basedOn w:val="907"/>
    <w:link w:val="886"/>
    <w:uiPriority w:val="99"/>
    <w:unhideWhenUsed/>
    <w:pPr>
      <w:pBdr/>
      <w:tabs>
        <w:tab w:val="center" w:leader="none" w:pos="4844"/>
        <w:tab w:val="right" w:leader="none" w:pos="9689"/>
      </w:tabs>
      <w:spacing w:after="0" w:line="240" w:lineRule="auto"/>
      <w:ind/>
    </w:pPr>
  </w:style>
  <w:style w:type="character" w:styleId="886">
    <w:name w:val="Footer Char"/>
    <w:basedOn w:val="858"/>
    <w:link w:val="885"/>
    <w:uiPriority w:val="99"/>
    <w:pPr>
      <w:pBdr/>
      <w:spacing/>
      <w:ind/>
    </w:pPr>
  </w:style>
  <w:style w:type="paragraph" w:styleId="887">
    <w:name w:val="Caption"/>
    <w:basedOn w:val="907"/>
    <w:next w:val="907"/>
    <w:uiPriority w:val="35"/>
    <w:unhideWhenUsed/>
    <w:qFormat/>
    <w:pPr>
      <w:pBdr/>
      <w:spacing w:after="200" w:line="240" w:lineRule="auto"/>
      <w:ind/>
    </w:pPr>
    <w:rPr>
      <w:i/>
      <w:iCs/>
      <w:color w:val="0e2841" w:themeColor="text2"/>
      <w:sz w:val="18"/>
      <w:szCs w:val="18"/>
    </w:rPr>
  </w:style>
  <w:style w:type="paragraph" w:styleId="888">
    <w:name w:val="footnote text"/>
    <w:basedOn w:val="907"/>
    <w:link w:val="889"/>
    <w:uiPriority w:val="99"/>
    <w:semiHidden/>
    <w:unhideWhenUsed/>
    <w:pPr>
      <w:pBdr/>
      <w:spacing w:after="0" w:line="240" w:lineRule="auto"/>
      <w:ind/>
    </w:pPr>
    <w:rPr>
      <w:sz w:val="20"/>
      <w:szCs w:val="20"/>
    </w:rPr>
  </w:style>
  <w:style w:type="character" w:styleId="889">
    <w:name w:val="Footnote Text Char"/>
    <w:basedOn w:val="858"/>
    <w:link w:val="888"/>
    <w:uiPriority w:val="99"/>
    <w:semiHidden/>
    <w:pPr>
      <w:pBdr/>
      <w:spacing/>
      <w:ind/>
    </w:pPr>
    <w:rPr>
      <w:sz w:val="20"/>
      <w:szCs w:val="20"/>
    </w:rPr>
  </w:style>
  <w:style w:type="character" w:styleId="890">
    <w:name w:val="footnote reference"/>
    <w:basedOn w:val="858"/>
    <w:uiPriority w:val="99"/>
    <w:semiHidden/>
    <w:unhideWhenUsed/>
    <w:pPr>
      <w:pBdr/>
      <w:spacing/>
      <w:ind/>
    </w:pPr>
    <w:rPr>
      <w:vertAlign w:val="superscript"/>
    </w:rPr>
  </w:style>
  <w:style w:type="paragraph" w:styleId="891">
    <w:name w:val="endnote text"/>
    <w:basedOn w:val="907"/>
    <w:link w:val="892"/>
    <w:uiPriority w:val="99"/>
    <w:semiHidden/>
    <w:unhideWhenUsed/>
    <w:pPr>
      <w:pBdr/>
      <w:spacing w:after="0" w:line="240" w:lineRule="auto"/>
      <w:ind/>
    </w:pPr>
    <w:rPr>
      <w:sz w:val="20"/>
      <w:szCs w:val="20"/>
    </w:rPr>
  </w:style>
  <w:style w:type="character" w:styleId="892">
    <w:name w:val="Endnote Text Char"/>
    <w:basedOn w:val="858"/>
    <w:link w:val="891"/>
    <w:uiPriority w:val="99"/>
    <w:semiHidden/>
    <w:pPr>
      <w:pBdr/>
      <w:spacing/>
      <w:ind/>
    </w:pPr>
    <w:rPr>
      <w:sz w:val="20"/>
      <w:szCs w:val="20"/>
    </w:rPr>
  </w:style>
  <w:style w:type="character" w:styleId="893">
    <w:name w:val="endnote reference"/>
    <w:basedOn w:val="858"/>
    <w:uiPriority w:val="99"/>
    <w:semiHidden/>
    <w:unhideWhenUsed/>
    <w:pPr>
      <w:pBdr/>
      <w:spacing/>
      <w:ind/>
    </w:pPr>
    <w:rPr>
      <w:vertAlign w:val="superscript"/>
    </w:rPr>
  </w:style>
  <w:style w:type="character" w:styleId="894">
    <w:name w:val="Hyperlink"/>
    <w:basedOn w:val="858"/>
    <w:uiPriority w:val="99"/>
    <w:unhideWhenUsed/>
    <w:pPr>
      <w:pBdr/>
      <w:spacing/>
      <w:ind/>
    </w:pPr>
    <w:rPr>
      <w:color w:val="0563c1" w:themeColor="hyperlink"/>
      <w:u w:val="single"/>
    </w:rPr>
  </w:style>
  <w:style w:type="character" w:styleId="895">
    <w:name w:val="FollowedHyperlink"/>
    <w:basedOn w:val="858"/>
    <w:uiPriority w:val="99"/>
    <w:semiHidden/>
    <w:unhideWhenUsed/>
    <w:pPr>
      <w:pBdr/>
      <w:spacing/>
      <w:ind/>
    </w:pPr>
    <w:rPr>
      <w:color w:val="954f72" w:themeColor="followedHyperlink"/>
      <w:u w:val="single"/>
    </w:rPr>
  </w:style>
  <w:style w:type="paragraph" w:styleId="896">
    <w:name w:val="toc 1"/>
    <w:basedOn w:val="907"/>
    <w:next w:val="907"/>
    <w:uiPriority w:val="39"/>
    <w:unhideWhenUsed/>
    <w:pPr>
      <w:pBdr/>
      <w:spacing w:after="100"/>
      <w:ind/>
    </w:pPr>
  </w:style>
  <w:style w:type="paragraph" w:styleId="897">
    <w:name w:val="toc 2"/>
    <w:basedOn w:val="907"/>
    <w:next w:val="907"/>
    <w:uiPriority w:val="39"/>
    <w:unhideWhenUsed/>
    <w:pPr>
      <w:pBdr/>
      <w:spacing w:after="100"/>
      <w:ind w:left="220"/>
    </w:pPr>
  </w:style>
  <w:style w:type="paragraph" w:styleId="898">
    <w:name w:val="toc 3"/>
    <w:basedOn w:val="907"/>
    <w:next w:val="907"/>
    <w:uiPriority w:val="39"/>
    <w:unhideWhenUsed/>
    <w:pPr>
      <w:pBdr/>
      <w:spacing w:after="100"/>
      <w:ind w:left="440"/>
    </w:pPr>
  </w:style>
  <w:style w:type="paragraph" w:styleId="899">
    <w:name w:val="toc 4"/>
    <w:basedOn w:val="907"/>
    <w:next w:val="907"/>
    <w:uiPriority w:val="39"/>
    <w:unhideWhenUsed/>
    <w:pPr>
      <w:pBdr/>
      <w:spacing w:after="100"/>
      <w:ind w:left="660"/>
    </w:pPr>
  </w:style>
  <w:style w:type="paragraph" w:styleId="900">
    <w:name w:val="toc 5"/>
    <w:basedOn w:val="907"/>
    <w:next w:val="907"/>
    <w:uiPriority w:val="39"/>
    <w:unhideWhenUsed/>
    <w:pPr>
      <w:pBdr/>
      <w:spacing w:after="100"/>
      <w:ind w:left="880"/>
    </w:pPr>
  </w:style>
  <w:style w:type="paragraph" w:styleId="901">
    <w:name w:val="toc 6"/>
    <w:basedOn w:val="907"/>
    <w:next w:val="907"/>
    <w:uiPriority w:val="39"/>
    <w:unhideWhenUsed/>
    <w:pPr>
      <w:pBdr/>
      <w:spacing w:after="100"/>
      <w:ind w:left="1100"/>
    </w:pPr>
  </w:style>
  <w:style w:type="paragraph" w:styleId="902">
    <w:name w:val="toc 7"/>
    <w:basedOn w:val="907"/>
    <w:next w:val="907"/>
    <w:uiPriority w:val="39"/>
    <w:unhideWhenUsed/>
    <w:pPr>
      <w:pBdr/>
      <w:spacing w:after="100"/>
      <w:ind w:left="1320"/>
    </w:pPr>
  </w:style>
  <w:style w:type="paragraph" w:styleId="903">
    <w:name w:val="toc 8"/>
    <w:basedOn w:val="907"/>
    <w:next w:val="907"/>
    <w:uiPriority w:val="39"/>
    <w:unhideWhenUsed/>
    <w:pPr>
      <w:pBdr/>
      <w:spacing w:after="100"/>
      <w:ind w:left="1540"/>
    </w:pPr>
  </w:style>
  <w:style w:type="paragraph" w:styleId="904">
    <w:name w:val="toc 9"/>
    <w:basedOn w:val="907"/>
    <w:next w:val="907"/>
    <w:uiPriority w:val="39"/>
    <w:unhideWhenUsed/>
    <w:pPr>
      <w:pBdr/>
      <w:spacing w:after="100"/>
      <w:ind w:left="1760"/>
    </w:p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ind/>
    </w:pPr>
  </w:style>
  <w:style w:type="table" w:styleId="908"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9" w:default="1">
    <w:name w:val="No List"/>
    <w:uiPriority w:val="99"/>
    <w:semiHidden/>
    <w:unhideWhenUsed/>
    <w:pPr>
      <w:pBdr/>
      <w:spacing/>
      <w:ind/>
    </w:pPr>
  </w:style>
  <w:style w:type="paragraph" w:styleId="910">
    <w:name w:val="No Spacing"/>
    <w:basedOn w:val="907"/>
    <w:uiPriority w:val="1"/>
    <w:qFormat/>
    <w:pPr>
      <w:pBdr/>
      <w:spacing w:after="0" w:line="240" w:lineRule="auto"/>
      <w:ind/>
    </w:pPr>
  </w:style>
  <w:style w:type="paragraph" w:styleId="911">
    <w:name w:val="List Paragraph"/>
    <w:basedOn w:val="907"/>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ataverse.org/best-practices/replication-dataset" TargetMode="Externa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t.haeussermann@hs-mannheim.de</cp:lastModifiedBy>
  <cp:revision>7</cp:revision>
  <dcterms:modified xsi:type="dcterms:W3CDTF">2024-12-06T10:41:19Z</dcterms:modified>
</cp:coreProperties>
</file>