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32A25" w14:textId="77777777" w:rsidR="006428C9" w:rsidRPr="0079760A" w:rsidRDefault="006428C9" w:rsidP="00C56BD0">
      <w:pPr>
        <w:jc w:val="center"/>
        <w:rPr>
          <w:b/>
          <w:bCs/>
          <w:sz w:val="32"/>
          <w:szCs w:val="32"/>
          <w:u w:val="single"/>
        </w:rPr>
      </w:pPr>
      <w:proofErr w:type="spellStart"/>
      <w:r w:rsidRPr="0079760A">
        <w:rPr>
          <w:b/>
          <w:bCs/>
          <w:sz w:val="32"/>
          <w:szCs w:val="32"/>
          <w:u w:val="single"/>
        </w:rPr>
        <w:t>HyperSync</w:t>
      </w:r>
      <w:proofErr w:type="spellEnd"/>
      <w:r w:rsidRPr="0079760A">
        <w:rPr>
          <w:b/>
          <w:bCs/>
          <w:sz w:val="32"/>
          <w:szCs w:val="32"/>
          <w:u w:val="single"/>
        </w:rPr>
        <w:t>: A Governed Event-Driven Operating System Architecture for Human-AI Enterprise Automation</w:t>
      </w:r>
    </w:p>
    <w:p w14:paraId="792DEF08" w14:textId="0357FCE7" w:rsidR="000F6385" w:rsidRPr="000F6385" w:rsidRDefault="000F6385" w:rsidP="00C56BD0">
      <w:pPr>
        <w:jc w:val="center"/>
      </w:pPr>
      <w:r w:rsidRPr="000F6385">
        <w:t>.</w:t>
      </w:r>
    </w:p>
    <w:p w14:paraId="7237FBEA" w14:textId="77777777" w:rsidR="000F6385" w:rsidRPr="0079760A" w:rsidRDefault="000F6385" w:rsidP="009D1A52">
      <w:pPr>
        <w:jc w:val="center"/>
        <w:rPr>
          <w:b/>
          <w:bCs/>
          <w:sz w:val="28"/>
          <w:szCs w:val="28"/>
          <w:u w:val="single"/>
        </w:rPr>
      </w:pPr>
      <w:r w:rsidRPr="0079760A">
        <w:rPr>
          <w:b/>
          <w:bCs/>
          <w:sz w:val="28"/>
          <w:szCs w:val="28"/>
          <w:u w:val="single"/>
        </w:rPr>
        <w:t>Chapter 1 — Introduction</w:t>
      </w:r>
    </w:p>
    <w:p w14:paraId="68C84381" w14:textId="77777777" w:rsidR="000F6385" w:rsidRPr="000F6385" w:rsidRDefault="000F6385" w:rsidP="000F6385">
      <w:pPr>
        <w:rPr>
          <w:b/>
          <w:bCs/>
        </w:rPr>
      </w:pPr>
      <w:r w:rsidRPr="000F6385">
        <w:rPr>
          <w:b/>
          <w:bCs/>
        </w:rPr>
        <w:t>1. Introduction</w:t>
      </w:r>
    </w:p>
    <w:p w14:paraId="07BB30F7" w14:textId="77777777" w:rsidR="00122D8F" w:rsidRPr="00122D8F" w:rsidRDefault="00122D8F" w:rsidP="00122D8F">
      <w:r w:rsidRPr="00122D8F">
        <w:t xml:space="preserve">Enterprise software has evolved from isolated business applications into interconnected ecosystems that coordinate automation platforms, cloud services, application programming interfaces (APIs), artificial intelligence, and distributed operational workflows. This paper examines the systems architecture required to coordinate these heterogeneous components under consistent operational governance rather than introducing a new automation platform. </w:t>
      </w:r>
      <w:proofErr w:type="spellStart"/>
      <w:r w:rsidRPr="00122D8F">
        <w:t>HyperSync</w:t>
      </w:r>
      <w:proofErr w:type="spellEnd"/>
      <w:r w:rsidRPr="00122D8F">
        <w:t xml:space="preserve"> serves as the reference implementation used to evaluate this architectural approach.</w:t>
      </w:r>
    </w:p>
    <w:p w14:paraId="33D87BCC" w14:textId="452959B4" w:rsidR="00191360" w:rsidRDefault="00D15564" w:rsidP="0051488D">
      <w:hyperlink r:id="rId5" w:history="1">
        <w:r>
          <w:rPr>
            <w:rStyle w:val="Hyperlink"/>
          </w:rPr>
          <w:t xml:space="preserve">HS: </w:t>
        </w:r>
        <w:proofErr w:type="spellStart"/>
        <w:r>
          <w:rPr>
            <w:rStyle w:val="Hyperlink"/>
          </w:rPr>
          <w:t>HyperSync</w:t>
        </w:r>
        <w:proofErr w:type="spellEnd"/>
        <w:r>
          <w:rPr>
            <w:rStyle w:val="Hyperlink"/>
          </w:rPr>
          <w:t xml:space="preserve"> Ecosystem Control Plane</w:t>
        </w:r>
      </w:hyperlink>
      <w:r w:rsidR="00DC3F05">
        <w:rPr>
          <w:noProof/>
        </w:rPr>
        <w:drawing>
          <wp:inline distT="0" distB="0" distL="0" distR="0" wp14:anchorId="7116345C" wp14:editId="394C74CB">
            <wp:extent cx="5943600" cy="2343150"/>
            <wp:effectExtent l="0" t="0" r="0" b="0"/>
            <wp:docPr id="592248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43150"/>
                    </a:xfrm>
                    <a:prstGeom prst="rect">
                      <a:avLst/>
                    </a:prstGeom>
                    <a:noFill/>
                    <a:ln>
                      <a:noFill/>
                    </a:ln>
                  </pic:spPr>
                </pic:pic>
              </a:graphicData>
            </a:graphic>
          </wp:inline>
        </w:drawing>
      </w:r>
    </w:p>
    <w:p w14:paraId="42D0FDDD" w14:textId="77777777" w:rsidR="001D1A7B" w:rsidRPr="001D1A7B" w:rsidRDefault="001D1A7B" w:rsidP="001D1A7B">
      <w:pPr>
        <w:jc w:val="center"/>
      </w:pPr>
      <w:r w:rsidRPr="001D1A7B">
        <w:rPr>
          <w:b/>
          <w:bCs/>
        </w:rPr>
        <w:t xml:space="preserve">Figure 1. </w:t>
      </w:r>
      <w:proofErr w:type="spellStart"/>
      <w:r w:rsidRPr="001D1A7B">
        <w:rPr>
          <w:b/>
          <w:bCs/>
        </w:rPr>
        <w:t>HyperSync</w:t>
      </w:r>
      <w:proofErr w:type="spellEnd"/>
      <w:r w:rsidRPr="001D1A7B">
        <w:rPr>
          <w:b/>
          <w:bCs/>
        </w:rPr>
        <w:t xml:space="preserve"> Ecosystem Control Plane.</w:t>
      </w:r>
    </w:p>
    <w:p w14:paraId="66A7E338" w14:textId="77777777" w:rsidR="001D1A7B" w:rsidRPr="001D1A7B" w:rsidRDefault="001D1A7B" w:rsidP="001D1A7B">
      <w:r w:rsidRPr="001D1A7B">
        <w:rPr>
          <w:i/>
          <w:iCs/>
        </w:rPr>
        <w:t xml:space="preserve">Administrative interface for the </w:t>
      </w:r>
      <w:proofErr w:type="spellStart"/>
      <w:r w:rsidRPr="001D1A7B">
        <w:rPr>
          <w:i/>
          <w:iCs/>
        </w:rPr>
        <w:t>HyperSync</w:t>
      </w:r>
      <w:proofErr w:type="spellEnd"/>
      <w:r w:rsidRPr="001D1A7B">
        <w:rPr>
          <w:i/>
          <w:iCs/>
        </w:rPr>
        <w:t xml:space="preserve"> enterprise automation ecosystem. The Control Plane provides centralized access to Operating Systems, governance components, implementation evidence, integrations, and operational management. It serves as the primary administrative view of the architecture described throughout this manuscript.</w:t>
      </w:r>
    </w:p>
    <w:p w14:paraId="59A6B243" w14:textId="77777777" w:rsidR="00191360" w:rsidRDefault="00191360" w:rsidP="0051488D"/>
    <w:p w14:paraId="5B1028E1" w14:textId="77777777" w:rsidR="00E1180F" w:rsidRPr="00E1180F" w:rsidRDefault="00C71DB4" w:rsidP="00E1180F">
      <w:r w:rsidRPr="00C71DB4">
        <w:t>While these systems simplify integration across heterogeneous software services, they frequently provide limited architectural support for governance, observability, recoverability, and long-term operational management</w:t>
      </w:r>
      <w:r w:rsidR="000F6385" w:rsidRPr="000F6385">
        <w:t xml:space="preserve">. </w:t>
      </w:r>
      <w:r w:rsidR="001A6907" w:rsidRPr="001A6907">
        <w:t xml:space="preserve">As enterprise automation </w:t>
      </w:r>
      <w:r w:rsidR="001A6907" w:rsidRPr="001A6907">
        <w:lastRenderedPageBreak/>
        <w:t>ecosystems expand, architectural complexity increases, exposing limitations in workflow composition, operational state management, auditability, and failure recovery</w:t>
      </w:r>
      <w:r w:rsidR="000F6385" w:rsidRPr="000F6385">
        <w:t xml:space="preserve">. </w:t>
      </w:r>
      <w:r w:rsidR="00E1180F" w:rsidRPr="00E1180F">
        <w:t>These architectural limitations become increasingly significant as artificial intelligence systems begin participating directly in enterprise workflows by generating recommendations, classifications, validations, and other business-critical outputs.</w:t>
      </w:r>
    </w:p>
    <w:p w14:paraId="5CDDE855" w14:textId="6B80F3E7" w:rsidR="000F6385" w:rsidRPr="000F6385" w:rsidRDefault="00380447" w:rsidP="000F6385">
      <w:r w:rsidRPr="00380447">
        <w:t>Large language models increasingly participate directly in enterprise systems, requiring operational architectures capable of governing AI-generated outputs alongside conventional software services.</w:t>
      </w:r>
      <w:r>
        <w:t xml:space="preserve"> </w:t>
      </w:r>
      <w:r w:rsidR="00051EC9" w:rsidRPr="00051EC9">
        <w:t>Incorporating AI into enterprise workflows requires automation architectures that treat governance, observability, and deterministic execution as first-class system properties rather than auxiliary operational concerns</w:t>
      </w:r>
      <w:r w:rsidR="000F6385" w:rsidRPr="000F6385">
        <w:t>. AI-assisted systems must remain observable, recoverable, and governed by deterministic operational controls. Without these properties, organizations risk reduced transparency, inconsistent execution, and diminished trust in automated decision-making processes.</w:t>
      </w:r>
    </w:p>
    <w:p w14:paraId="4826DF78" w14:textId="1A6527CA" w:rsidR="000F6385" w:rsidRPr="000F6385" w:rsidRDefault="00E21FD0" w:rsidP="000F6385">
      <w:r w:rsidRPr="00E21FD0">
        <w:t xml:space="preserve">This paper proposes an architectural model in which enterprise automation is organized around governed Operating Systems, event-driven execution, and persistent operational state. </w:t>
      </w:r>
      <w:proofErr w:type="spellStart"/>
      <w:r w:rsidRPr="00E21FD0">
        <w:t>HyperSync</w:t>
      </w:r>
      <w:proofErr w:type="spellEnd"/>
      <w:r w:rsidRPr="00E21FD0">
        <w:t xml:space="preserve"> serves as the reference implementation used to evaluate this architectural approach</w:t>
      </w:r>
      <w:r w:rsidR="000F6385" w:rsidRPr="000F6385">
        <w:t xml:space="preserve">. </w:t>
      </w:r>
      <w:r w:rsidR="00630E8F" w:rsidRPr="00630E8F">
        <w:t>Rather than modeling enterprise automation as a collection of independent workflows, the proposed architecture organizes operational responsibilities into modular Operating Systems that communicate through standardized events and governed state transitions</w:t>
      </w:r>
      <w:r w:rsidR="000F6385" w:rsidRPr="000F6385">
        <w:t xml:space="preserve">. </w:t>
      </w:r>
      <w:r w:rsidR="00630E8F" w:rsidRPr="00630E8F">
        <w:t>Each Operating System encapsulates a bounded operational domain while interacting through standardized event interfaces, governance mechanisms, and persistent operational state, enabling independent evolution without sacrificing ecosystem-wide coordination.</w:t>
      </w:r>
    </w:p>
    <w:p w14:paraId="195731A6" w14:textId="77777777" w:rsidR="00A036EB" w:rsidRDefault="00D51699" w:rsidP="000F6385">
      <w:r w:rsidRPr="00D51699">
        <w:t>The proposed architecture prioritizes predictable, governed, and observable execution over maximizing workflow throughput alone</w:t>
      </w:r>
      <w:r w:rsidR="000F6385" w:rsidRPr="000F6385">
        <w:t xml:space="preserve">. </w:t>
      </w:r>
      <w:r w:rsidRPr="00D51699">
        <w:t>Operational behavior is organized around deterministic state transitions, governance checkpoints, and observable execution paths that support validation, replay, auditing, and operational recovery</w:t>
      </w:r>
      <w:r w:rsidR="000F6385" w:rsidRPr="000F6385">
        <w:t xml:space="preserve">. </w:t>
      </w:r>
      <w:r w:rsidR="00A036EB" w:rsidRPr="00A036EB">
        <w:t>This architectural model ensures that significant operational events remain traceable, verifiable, recoverable, and reproducible throughout the automation lifecycle</w:t>
      </w:r>
      <w:r w:rsidR="000F6385" w:rsidRPr="000F6385">
        <w:t xml:space="preserve">. </w:t>
      </w:r>
      <w:r w:rsidR="00A036EB" w:rsidRPr="00A036EB">
        <w:t>Human operators retain responsibility for governance, policy, and operational accountability, while AI systems augment reasoning, documentation, validation, and workflow acceleration within explicitly governed architectural boundaries.</w:t>
      </w:r>
    </w:p>
    <w:p w14:paraId="40CF6640" w14:textId="02801251" w:rsidR="000F6385" w:rsidRPr="000F6385" w:rsidRDefault="00772D60" w:rsidP="000F6385">
      <w:r w:rsidRPr="00772D60">
        <w:t xml:space="preserve">This paper presents the architectural model underlying </w:t>
      </w:r>
      <w:proofErr w:type="spellStart"/>
      <w:r w:rsidRPr="00772D60">
        <w:t>HyperSync</w:t>
      </w:r>
      <w:proofErr w:type="spellEnd"/>
      <w:r w:rsidRPr="00772D60">
        <w:t xml:space="preserve"> and examines how modular Operating Systems, integrated governance, deterministic execution, and evidence-oriented engineering can be combined to support safe human-AI enterprise automation</w:t>
      </w:r>
      <w:r w:rsidR="000F6385" w:rsidRPr="000F6385">
        <w:t xml:space="preserve">. Rather than proposing a new machine learning algorithm, </w:t>
      </w:r>
      <w:proofErr w:type="spellStart"/>
      <w:r w:rsidR="000F6385" w:rsidRPr="000F6385">
        <w:t>HyperSync</w:t>
      </w:r>
      <w:proofErr w:type="spellEnd"/>
      <w:r w:rsidR="000F6385" w:rsidRPr="000F6385">
        <w:t xml:space="preserve"> explores </w:t>
      </w:r>
      <w:r w:rsidR="000F6385" w:rsidRPr="000F6385">
        <w:lastRenderedPageBreak/>
        <w:t>the design of a modular automation operating system intended to support human-AI collaboration in environments where governance, traceability, and operational resilience are primary requirements.</w:t>
      </w:r>
    </w:p>
    <w:p w14:paraId="6F927738" w14:textId="77777777" w:rsidR="000F6385" w:rsidRPr="000F6385" w:rsidRDefault="000F6385" w:rsidP="000F6385">
      <w:pPr>
        <w:rPr>
          <w:b/>
          <w:bCs/>
        </w:rPr>
      </w:pPr>
      <w:r w:rsidRPr="000F6385">
        <w:rPr>
          <w:b/>
          <w:bCs/>
        </w:rPr>
        <w:t>1.1 Motivation</w:t>
      </w:r>
    </w:p>
    <w:p w14:paraId="3301CD36" w14:textId="77777777" w:rsidR="00814476" w:rsidRPr="00814476" w:rsidRDefault="00814476" w:rsidP="00814476">
      <w:r w:rsidRPr="00814476">
        <w:t xml:space="preserve">Modern enterprise automation increasingly extends beyond isolated workflows into distributed operational ecosystems composed of cloud services, APIs, intelligent software components, and event-driven integrations. While contemporary automation platforms simplify process implementation, they frequently provide limited architectural guidance for governing large-scale operational ecosystems. As these ecosystems expand, maintaining deterministic execution, operational visibility, governance, and long-term maintainability </w:t>
      </w:r>
      <w:proofErr w:type="gramStart"/>
      <w:r w:rsidRPr="00814476">
        <w:t>becomes</w:t>
      </w:r>
      <w:proofErr w:type="gramEnd"/>
      <w:r w:rsidRPr="00814476">
        <w:t xml:space="preserve"> progressively more challenging.</w:t>
      </w:r>
    </w:p>
    <w:p w14:paraId="3C4EDD65" w14:textId="77777777" w:rsidR="00306ECD" w:rsidRDefault="00306ECD" w:rsidP="00306ECD">
      <w:r w:rsidRPr="00306ECD">
        <w:t>The architectural model proposed in this paper addresses these challenges through modular Operating Systems, standardized event-driven communication, integrated governance, and persistent operational state. Collectively, these architectural principles seek to improve maintainability, observability, recoverability, and extensibility while preserving flexibility for future system evolution.</w:t>
      </w:r>
    </w:p>
    <w:p w14:paraId="2B8C938C" w14:textId="56B6D78A" w:rsidR="00983527" w:rsidRDefault="00C178A9" w:rsidP="00306ECD">
      <w:hyperlink r:id="rId7" w:history="1">
        <w:r>
          <w:rPr>
            <w:rStyle w:val="Hyperlink"/>
          </w:rPr>
          <w:t xml:space="preserve">HS: </w:t>
        </w:r>
        <w:proofErr w:type="spellStart"/>
        <w:r>
          <w:rPr>
            <w:rStyle w:val="Hyperlink"/>
          </w:rPr>
          <w:t>HyperSync</w:t>
        </w:r>
        <w:proofErr w:type="spellEnd"/>
        <w:r>
          <w:rPr>
            <w:rStyle w:val="Hyperlink"/>
          </w:rPr>
          <w:t xml:space="preserve"> Operating Systems</w:t>
        </w:r>
      </w:hyperlink>
      <w:r w:rsidR="005033A3">
        <w:rPr>
          <w:noProof/>
        </w:rPr>
        <w:drawing>
          <wp:inline distT="0" distB="0" distL="0" distR="0" wp14:anchorId="13FE9A06" wp14:editId="7160A850">
            <wp:extent cx="5943600" cy="2447925"/>
            <wp:effectExtent l="0" t="0" r="0" b="9525"/>
            <wp:docPr id="951141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47925"/>
                    </a:xfrm>
                    <a:prstGeom prst="rect">
                      <a:avLst/>
                    </a:prstGeom>
                    <a:noFill/>
                    <a:ln>
                      <a:noFill/>
                    </a:ln>
                  </pic:spPr>
                </pic:pic>
              </a:graphicData>
            </a:graphic>
          </wp:inline>
        </w:drawing>
      </w:r>
    </w:p>
    <w:p w14:paraId="4C110E1B" w14:textId="77777777" w:rsidR="005033A3" w:rsidRPr="005033A3" w:rsidRDefault="005033A3" w:rsidP="005033A3">
      <w:pPr>
        <w:jc w:val="center"/>
        <w:rPr>
          <w:b/>
          <w:bCs/>
        </w:rPr>
      </w:pPr>
      <w:r w:rsidRPr="005033A3">
        <w:rPr>
          <w:b/>
          <w:bCs/>
        </w:rPr>
        <w:t xml:space="preserve">Figure 2. </w:t>
      </w:r>
      <w:proofErr w:type="spellStart"/>
      <w:r w:rsidRPr="005033A3">
        <w:rPr>
          <w:b/>
          <w:bCs/>
        </w:rPr>
        <w:t>HyperSync</w:t>
      </w:r>
      <w:proofErr w:type="spellEnd"/>
      <w:r w:rsidRPr="005033A3">
        <w:rPr>
          <w:b/>
          <w:bCs/>
        </w:rPr>
        <w:t xml:space="preserve"> Operating System Architecture.</w:t>
      </w:r>
    </w:p>
    <w:p w14:paraId="4556F01C" w14:textId="77777777" w:rsidR="005033A3" w:rsidRPr="005033A3" w:rsidRDefault="005033A3" w:rsidP="005033A3">
      <w:r w:rsidRPr="005033A3">
        <w:rPr>
          <w:i/>
          <w:iCs/>
        </w:rPr>
        <w:t xml:space="preserve">Architectural organization of the </w:t>
      </w:r>
      <w:proofErr w:type="spellStart"/>
      <w:r w:rsidRPr="005033A3">
        <w:rPr>
          <w:i/>
          <w:iCs/>
        </w:rPr>
        <w:t>HyperSync</w:t>
      </w:r>
      <w:proofErr w:type="spellEnd"/>
      <w:r w:rsidRPr="005033A3">
        <w:rPr>
          <w:i/>
          <w:iCs/>
        </w:rPr>
        <w:t xml:space="preserve"> ecosystem into specialized Operating Systems responsible for distinct business capabilities. Although each Operating System performs an independent operational role, all inherit a common architectural foundation based on event-driven execution, governance, persistent operational state, and administrative observability.</w:t>
      </w:r>
    </w:p>
    <w:p w14:paraId="2FD02429" w14:textId="77777777" w:rsidR="0072075A" w:rsidRPr="00306ECD" w:rsidRDefault="0072075A" w:rsidP="00306ECD"/>
    <w:p w14:paraId="70FEA9A0" w14:textId="14C0BE9C" w:rsidR="000F6385" w:rsidRPr="000F6385" w:rsidRDefault="000F6385" w:rsidP="000F6385">
      <w:pPr>
        <w:rPr>
          <w:b/>
          <w:bCs/>
        </w:rPr>
      </w:pPr>
      <w:r w:rsidRPr="000F6385">
        <w:rPr>
          <w:b/>
          <w:bCs/>
        </w:rPr>
        <w:t xml:space="preserve">1.2 Problem </w:t>
      </w:r>
      <w:r w:rsidR="00917BB9">
        <w:rPr>
          <w:b/>
          <w:bCs/>
        </w:rPr>
        <w:t>Definition</w:t>
      </w:r>
    </w:p>
    <w:p w14:paraId="5C69021C" w14:textId="77777777" w:rsidR="008C2D65" w:rsidRDefault="008C2D65" w:rsidP="008C2D65">
      <w:pPr>
        <w:pStyle w:val="pdq2pgselectionanchorcontainer"/>
      </w:pPr>
      <w:r>
        <w:t>Contemporary enterprise automation architectures frequently exhibit one or more structural characteristics that limit long-term scalability, governance, and operational resilience.</w:t>
      </w:r>
    </w:p>
    <w:p w14:paraId="65575CC1" w14:textId="77777777" w:rsidR="008D49C1" w:rsidRDefault="00522100">
      <w:pPr>
        <w:numPr>
          <w:ilvl w:val="0"/>
          <w:numId w:val="1"/>
        </w:numPr>
      </w:pPr>
      <w:r w:rsidRPr="00522100">
        <w:t>Monolithic workflow architectures</w:t>
      </w:r>
    </w:p>
    <w:p w14:paraId="56926AF1" w14:textId="77777777" w:rsidR="008D49C1" w:rsidRDefault="008D49C1">
      <w:pPr>
        <w:numPr>
          <w:ilvl w:val="0"/>
          <w:numId w:val="1"/>
        </w:numPr>
      </w:pPr>
      <w:r w:rsidRPr="008D49C1">
        <w:t>Limited architectural governance</w:t>
      </w:r>
    </w:p>
    <w:p w14:paraId="3F23F909" w14:textId="77777777" w:rsidR="008D49C1" w:rsidRDefault="008D49C1">
      <w:pPr>
        <w:numPr>
          <w:ilvl w:val="0"/>
          <w:numId w:val="1"/>
        </w:numPr>
      </w:pPr>
      <w:r w:rsidRPr="008D49C1">
        <w:t>Limited deterministic recovery mechanisms</w:t>
      </w:r>
    </w:p>
    <w:p w14:paraId="31D98BE9" w14:textId="65B22E6A" w:rsidR="007A20FD" w:rsidRDefault="002250A1" w:rsidP="00945032">
      <w:pPr>
        <w:numPr>
          <w:ilvl w:val="0"/>
          <w:numId w:val="1"/>
        </w:numPr>
      </w:pPr>
      <w:r w:rsidRPr="002250A1">
        <w:t>Limited architectural support for governing AI-generated outputs</w:t>
      </w:r>
    </w:p>
    <w:p w14:paraId="13AD6FDA" w14:textId="77777777" w:rsidR="007A20FD" w:rsidRPr="007A20FD" w:rsidRDefault="007A20FD" w:rsidP="007A20FD">
      <w:pPr>
        <w:rPr>
          <w:rFonts w:ascii="Times New Roman" w:eastAsia="Times New Roman" w:hAnsi="Times New Roman" w:cs="Times New Roman"/>
          <w:kern w:val="0"/>
          <w14:ligatures w14:val="none"/>
        </w:rPr>
      </w:pPr>
      <w:r w:rsidRPr="007A20FD">
        <w:rPr>
          <w:rFonts w:ascii="Times New Roman" w:eastAsia="Times New Roman" w:hAnsi="Times New Roman" w:cs="Times New Roman"/>
          <w:kern w:val="0"/>
          <w14:ligatures w14:val="none"/>
        </w:rPr>
        <w:t>Collectively, these limitations illustrate that existing workflow-centric automation approaches emphasize process execution but provide comparatively limited architectural mechanisms for governing distributed enterprise ecosystems as integrated systems.</w:t>
      </w:r>
    </w:p>
    <w:p w14:paraId="6CA36773" w14:textId="77777777" w:rsidR="002777A6" w:rsidRPr="002777A6" w:rsidRDefault="002777A6" w:rsidP="002777A6">
      <w:pPr>
        <w:rPr>
          <w:b/>
          <w:bCs/>
        </w:rPr>
      </w:pPr>
      <w:r w:rsidRPr="002777A6">
        <w:rPr>
          <w:b/>
          <w:bCs/>
        </w:rPr>
        <w:t>Architectural Claim</w:t>
      </w:r>
    </w:p>
    <w:p w14:paraId="53C4A448" w14:textId="77777777" w:rsidR="002777A6" w:rsidRPr="002777A6" w:rsidRDefault="002777A6" w:rsidP="002777A6">
      <w:r w:rsidRPr="002777A6">
        <w:t>Current enterprise automation platforms provide workflow automation but lack a unified architectural framework for coordinating multiple operational domains under consistent governance, state management, and administrative oversight.</w:t>
      </w:r>
    </w:p>
    <w:p w14:paraId="6443A5D5" w14:textId="47382ECC" w:rsidR="000F6385" w:rsidRDefault="000D3431" w:rsidP="000F6385">
      <w:hyperlink r:id="rId9" w:history="1">
        <w:r>
          <w:rPr>
            <w:rStyle w:val="Hyperlink"/>
          </w:rPr>
          <w:t xml:space="preserve">HS: </w:t>
        </w:r>
        <w:proofErr w:type="spellStart"/>
        <w:r>
          <w:rPr>
            <w:rStyle w:val="Hyperlink"/>
          </w:rPr>
          <w:t>HyperSync</w:t>
        </w:r>
        <w:proofErr w:type="spellEnd"/>
        <w:r>
          <w:rPr>
            <w:rStyle w:val="Hyperlink"/>
          </w:rPr>
          <w:t xml:space="preserve"> Integrations Table</w:t>
        </w:r>
      </w:hyperlink>
      <w:r w:rsidR="002439D4">
        <w:rPr>
          <w:noProof/>
        </w:rPr>
        <w:drawing>
          <wp:inline distT="0" distB="0" distL="0" distR="0" wp14:anchorId="6891C3AC" wp14:editId="24E3837E">
            <wp:extent cx="5934075" cy="1704975"/>
            <wp:effectExtent l="0" t="0" r="9525" b="9525"/>
            <wp:docPr id="1840666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1704975"/>
                    </a:xfrm>
                    <a:prstGeom prst="rect">
                      <a:avLst/>
                    </a:prstGeom>
                    <a:noFill/>
                    <a:ln>
                      <a:noFill/>
                    </a:ln>
                  </pic:spPr>
                </pic:pic>
              </a:graphicData>
            </a:graphic>
          </wp:inline>
        </w:drawing>
      </w:r>
    </w:p>
    <w:p w14:paraId="405AF692" w14:textId="77777777" w:rsidR="002439D4" w:rsidRPr="002439D4" w:rsidRDefault="002439D4" w:rsidP="002439D4">
      <w:pPr>
        <w:jc w:val="center"/>
      </w:pPr>
      <w:r w:rsidRPr="002439D4">
        <w:rPr>
          <w:b/>
          <w:bCs/>
        </w:rPr>
        <w:t xml:space="preserve">Figure 3. </w:t>
      </w:r>
      <w:proofErr w:type="spellStart"/>
      <w:r w:rsidRPr="002439D4">
        <w:rPr>
          <w:b/>
          <w:bCs/>
        </w:rPr>
        <w:t>HyperSync</w:t>
      </w:r>
      <w:proofErr w:type="spellEnd"/>
      <w:r w:rsidRPr="002439D4">
        <w:rPr>
          <w:b/>
          <w:bCs/>
        </w:rPr>
        <w:t xml:space="preserve"> Enterprise Integration Landscape.</w:t>
      </w:r>
    </w:p>
    <w:p w14:paraId="22B49B69" w14:textId="45C448EB" w:rsidR="002439D4" w:rsidRDefault="002439D4" w:rsidP="000F6385">
      <w:r w:rsidRPr="002439D4">
        <w:rPr>
          <w:i/>
          <w:iCs/>
        </w:rPr>
        <w:t xml:space="preserve">Representative view of the enterprise integrations coordinated within the </w:t>
      </w:r>
      <w:proofErr w:type="spellStart"/>
      <w:r w:rsidRPr="002439D4">
        <w:rPr>
          <w:i/>
          <w:iCs/>
        </w:rPr>
        <w:t>HyperSync</w:t>
      </w:r>
      <w:proofErr w:type="spellEnd"/>
      <w:r w:rsidRPr="002439D4">
        <w:rPr>
          <w:i/>
          <w:iCs/>
        </w:rPr>
        <w:t xml:space="preserve"> ecosystem. The architecture unifies multiple external platforms and services through standardized operational interfaces, governance mechanisms, and shared architectural principles.</w:t>
      </w:r>
    </w:p>
    <w:p w14:paraId="055B898B" w14:textId="77777777" w:rsidR="002439D4" w:rsidRDefault="002439D4" w:rsidP="000F6385"/>
    <w:p w14:paraId="72594803" w14:textId="77777777" w:rsidR="002439D4" w:rsidRDefault="002439D4" w:rsidP="000F6385"/>
    <w:p w14:paraId="184A0849" w14:textId="77777777" w:rsidR="000D3431" w:rsidRPr="000F6385" w:rsidRDefault="000D3431" w:rsidP="000F6385"/>
    <w:p w14:paraId="36314C4E" w14:textId="77777777" w:rsidR="000F6385" w:rsidRPr="000F6385" w:rsidRDefault="000F6385" w:rsidP="000F6385">
      <w:pPr>
        <w:rPr>
          <w:b/>
          <w:bCs/>
        </w:rPr>
      </w:pPr>
      <w:r w:rsidRPr="000F6385">
        <w:rPr>
          <w:b/>
          <w:bCs/>
        </w:rPr>
        <w:t>1.3 Research Questions</w:t>
      </w:r>
    </w:p>
    <w:p w14:paraId="6B906CCA" w14:textId="34FB0084" w:rsidR="00786489" w:rsidRPr="00786489" w:rsidRDefault="00786489" w:rsidP="00786489">
      <w:r w:rsidRPr="00786489">
        <w:t xml:space="preserve">This paper investigates whether the architectural principles proposed by </w:t>
      </w:r>
      <w:proofErr w:type="spellStart"/>
      <w:r w:rsidRPr="00786489">
        <w:t>HyperSync</w:t>
      </w:r>
      <w:proofErr w:type="spellEnd"/>
      <w:r w:rsidRPr="00786489">
        <w:t xml:space="preserve"> provide a viable foundation for governed, event-driven enterprise automation. The following research questions guide that investigation</w:t>
      </w:r>
      <w:r w:rsidR="00EF5F43">
        <w:t>:</w:t>
      </w:r>
    </w:p>
    <w:p w14:paraId="3BA0F129" w14:textId="77777777" w:rsidR="000F6385" w:rsidRPr="000F6385" w:rsidRDefault="000F6385" w:rsidP="000F6385">
      <w:r w:rsidRPr="000F6385">
        <w:rPr>
          <w:b/>
          <w:bCs/>
        </w:rPr>
        <w:t>RQ1.</w:t>
      </w:r>
      <w:r w:rsidRPr="000F6385">
        <w:t xml:space="preserve"> Can enterprise automation be decomposed into modular Operating Systems that communicate through standardized event-driven interfaces?</w:t>
      </w:r>
    </w:p>
    <w:p w14:paraId="28508764" w14:textId="650D0748" w:rsidR="000F6385" w:rsidRPr="000F6385" w:rsidRDefault="000F6385" w:rsidP="000F6385">
      <w:r w:rsidRPr="000F6385">
        <w:rPr>
          <w:b/>
          <w:bCs/>
        </w:rPr>
        <w:t>RQ2.</w:t>
      </w:r>
      <w:r w:rsidRPr="000F6385">
        <w:t xml:space="preserve"> </w:t>
      </w:r>
      <w:r w:rsidR="00C477C5" w:rsidRPr="00C477C5">
        <w:t>Can governance be embedded as a first-class architectural property within enterprise automation without compromising modularity or maintainability?</w:t>
      </w:r>
    </w:p>
    <w:p w14:paraId="00F8B2C5" w14:textId="77777777" w:rsidR="009D21F2" w:rsidRDefault="000F6385" w:rsidP="000F6385">
      <w:r w:rsidRPr="000F6385">
        <w:rPr>
          <w:b/>
          <w:bCs/>
        </w:rPr>
        <w:t>RQ3.</w:t>
      </w:r>
      <w:r w:rsidRPr="000F6385">
        <w:t xml:space="preserve"> </w:t>
      </w:r>
      <w:r w:rsidR="00C477C5" w:rsidRPr="00C477C5">
        <w:t>How does deterministic operational state improve auditability, replay capability, recoverability, and system-wide observability across distributed enterprise automation?</w:t>
      </w:r>
    </w:p>
    <w:p w14:paraId="773F1CE8" w14:textId="77777777" w:rsidR="009D21F2" w:rsidRDefault="000F6385" w:rsidP="000F6385">
      <w:r w:rsidRPr="000F6385">
        <w:rPr>
          <w:b/>
          <w:bCs/>
        </w:rPr>
        <w:t>RQ4.</w:t>
      </w:r>
      <w:r w:rsidRPr="000F6385">
        <w:t xml:space="preserve"> </w:t>
      </w:r>
      <w:r w:rsidR="009D21F2" w:rsidRPr="009D21F2">
        <w:t xml:space="preserve">How can AI-assisted enterprise automation be integrated into governed operational </w:t>
      </w:r>
      <w:proofErr w:type="gramStart"/>
      <w:r w:rsidR="009D21F2" w:rsidRPr="009D21F2">
        <w:t>architectures</w:t>
      </w:r>
      <w:proofErr w:type="gramEnd"/>
      <w:r w:rsidR="009D21F2" w:rsidRPr="009D21F2">
        <w:t xml:space="preserve"> while preserving meaningful human oversight, accountability, and organizational control?</w:t>
      </w:r>
    </w:p>
    <w:p w14:paraId="4994AA83" w14:textId="6D29CA34" w:rsidR="000F6385" w:rsidRPr="000F6385" w:rsidRDefault="000F6385" w:rsidP="000F6385">
      <w:pPr>
        <w:rPr>
          <w:b/>
          <w:bCs/>
        </w:rPr>
      </w:pPr>
      <w:r w:rsidRPr="000F6385">
        <w:rPr>
          <w:b/>
          <w:bCs/>
        </w:rPr>
        <w:t>1.4 Contributions</w:t>
      </w:r>
    </w:p>
    <w:p w14:paraId="631B06A0" w14:textId="77777777" w:rsidR="009F30EC" w:rsidRPr="009F30EC" w:rsidRDefault="009F30EC" w:rsidP="009F30EC">
      <w:r w:rsidRPr="009F30EC">
        <w:t xml:space="preserve">The primary contributions of this work are architectural and engineering in nature. Collectively, they demonstrate an approach for organizing enterprise automation around </w:t>
      </w:r>
      <w:proofErr w:type="gramStart"/>
      <w:r w:rsidRPr="009F30EC">
        <w:t>governed</w:t>
      </w:r>
      <w:proofErr w:type="gramEnd"/>
      <w:r w:rsidRPr="009F30EC">
        <w:t xml:space="preserve"> Operating Systems, deterministic execution, and evidence-oriented engineering.</w:t>
      </w:r>
    </w:p>
    <w:p w14:paraId="675E3BC7" w14:textId="055D3085" w:rsidR="000F6385" w:rsidRPr="000F6385" w:rsidRDefault="000F6385" w:rsidP="000F6385">
      <w:r w:rsidRPr="000F6385">
        <w:t>:</w:t>
      </w:r>
    </w:p>
    <w:p w14:paraId="2528397B" w14:textId="5D81431C" w:rsidR="000F6385" w:rsidRPr="000F6385" w:rsidRDefault="002E4998">
      <w:pPr>
        <w:numPr>
          <w:ilvl w:val="0"/>
          <w:numId w:val="2"/>
        </w:numPr>
      </w:pPr>
      <w:r w:rsidRPr="002E4998">
        <w:t xml:space="preserve">A modular Operating System architecture that organizes enterprise automation into independently </w:t>
      </w:r>
      <w:r w:rsidR="00407215" w:rsidRPr="002E4998">
        <w:t>gover</w:t>
      </w:r>
      <w:r w:rsidR="00407215">
        <w:t>n</w:t>
      </w:r>
      <w:r w:rsidR="00407215" w:rsidRPr="002E4998">
        <w:t>ed</w:t>
      </w:r>
      <w:r w:rsidRPr="002E4998">
        <w:t xml:space="preserve"> operational domains coordinated through standardized event-driven execution</w:t>
      </w:r>
      <w:r w:rsidR="000F6385" w:rsidRPr="000F6385">
        <w:t>.</w:t>
      </w:r>
    </w:p>
    <w:p w14:paraId="37203D45" w14:textId="77777777" w:rsidR="00FE4DC1" w:rsidRDefault="00175027">
      <w:pPr>
        <w:numPr>
          <w:ilvl w:val="0"/>
          <w:numId w:val="2"/>
        </w:numPr>
      </w:pPr>
      <w:r w:rsidRPr="00175027">
        <w:t>An event-driven operational model in which independently managed Operating Systems communicate through standardized events, deterministic state transitions, and shared governance mechanisms.</w:t>
      </w:r>
    </w:p>
    <w:p w14:paraId="711BDA52" w14:textId="77777777" w:rsidR="00FE4DC1" w:rsidRDefault="00FE4DC1">
      <w:pPr>
        <w:numPr>
          <w:ilvl w:val="0"/>
          <w:numId w:val="2"/>
        </w:numPr>
      </w:pPr>
      <w:r w:rsidRPr="00FE4DC1">
        <w:t>A governance architecture that integrates deterministic execution, operational validation, auditability, replay capability, and continuous observability directly into enterprise automation workflows.</w:t>
      </w:r>
    </w:p>
    <w:p w14:paraId="275AB8E6" w14:textId="77777777" w:rsidR="00CE1FF0" w:rsidRDefault="00CE1FF0">
      <w:pPr>
        <w:numPr>
          <w:ilvl w:val="0"/>
          <w:numId w:val="2"/>
        </w:numPr>
      </w:pPr>
      <w:r w:rsidRPr="00CE1FF0">
        <w:t>A human–AI collaboration model that integrates AI-assisted operational capabilities within governed enterprise architectures while preserving human oversight, accountability, and organizational control.</w:t>
      </w:r>
    </w:p>
    <w:p w14:paraId="2B0F1F38" w14:textId="4A2D03AF" w:rsidR="00AA22DA" w:rsidRDefault="00AA22DA">
      <w:pPr>
        <w:numPr>
          <w:ilvl w:val="0"/>
          <w:numId w:val="2"/>
        </w:numPr>
      </w:pPr>
      <w:r w:rsidRPr="00AA22DA">
        <w:lastRenderedPageBreak/>
        <w:t>An evidence-oriented engineering methodology that links architectural claims to implementation artifacts, governance documentation, operational evidence, and reproducible repository structure.</w:t>
      </w:r>
    </w:p>
    <w:p w14:paraId="34ABCD15" w14:textId="1DE06649" w:rsidR="002854FA" w:rsidRPr="009451FB" w:rsidRDefault="00D61EA1" w:rsidP="00910B67">
      <w:pPr>
        <w:pStyle w:val="pdq2pgselectionanchorcontainer"/>
        <w:numPr>
          <w:ilvl w:val="0"/>
          <w:numId w:val="2"/>
        </w:numPr>
        <w:rPr>
          <w:b/>
          <w:bCs/>
        </w:rPr>
      </w:pPr>
      <w:r w:rsidRPr="00D61EA1">
        <w:rPr>
          <w:rStyle w:val="Strong"/>
          <w:b w:val="0"/>
          <w:bCs w:val="0"/>
        </w:rPr>
        <w:t>A reference implementation demonstrating how modular Operating Systems, integrated governance, deterministic state management, and evidence-oriented engineering can be combined into a cohesive enterprise automation ecosystem.</w:t>
      </w:r>
    </w:p>
    <w:p w14:paraId="6C1060C4" w14:textId="600EF81D" w:rsidR="009451FB" w:rsidRPr="00873F5B" w:rsidRDefault="009451FB" w:rsidP="00910B67">
      <w:pPr>
        <w:pStyle w:val="pdq2pgselectionanchorcontainer"/>
      </w:pPr>
      <w:r w:rsidRPr="009451FB">
        <w:t>Collectively, these contributions establish the architectural foundation examined throughout the remainder of this manuscript and are subsequently evaluated through implementation evidence presented in later chapters.</w:t>
      </w:r>
    </w:p>
    <w:p w14:paraId="3CB3306D" w14:textId="50B11628" w:rsidR="00910B67" w:rsidRDefault="00910B67" w:rsidP="00910B67">
      <w:pPr>
        <w:pStyle w:val="pdq2pgselectionanchorcontainer"/>
        <w:rPr>
          <w:b/>
          <w:bCs/>
        </w:rPr>
      </w:pPr>
      <w:r w:rsidRPr="00910B67">
        <w:rPr>
          <w:b/>
          <w:bCs/>
        </w:rPr>
        <w:t>Architectural Claim</w:t>
      </w:r>
    </w:p>
    <w:p w14:paraId="48CEA5CA" w14:textId="21A251BA" w:rsidR="00A314B1" w:rsidRDefault="00910B67" w:rsidP="00910B67">
      <w:pPr>
        <w:pStyle w:val="pdq2pgselectionanchorcontainer"/>
      </w:pPr>
      <w:r w:rsidRPr="00910B67">
        <w:t xml:space="preserve">The contributions presented in this paper are supported by </w:t>
      </w:r>
      <w:r w:rsidR="0045287B" w:rsidRPr="00910B67">
        <w:t>complete</w:t>
      </w:r>
      <w:r w:rsidRPr="00910B67">
        <w:t xml:space="preserve"> implementation, documentation, and reproducible engineering evidence.</w:t>
      </w:r>
    </w:p>
    <w:p w14:paraId="2B154552" w14:textId="7BE98635" w:rsidR="00C97131" w:rsidRDefault="00EE37E5" w:rsidP="00910B67">
      <w:pPr>
        <w:pStyle w:val="pdq2pgselectionanchorcontainer"/>
        <w:rPr>
          <w:rStyle w:val="Strong"/>
        </w:rPr>
      </w:pPr>
      <w:r>
        <w:rPr>
          <w:b/>
          <w:bCs/>
        </w:rPr>
        <w:t xml:space="preserve"> </w:t>
      </w:r>
      <w:hyperlink r:id="rId11" w:history="1">
        <w:r w:rsidR="00C97131">
          <w:rPr>
            <w:rStyle w:val="Hyperlink"/>
          </w:rPr>
          <w:t xml:space="preserve">HS: </w:t>
        </w:r>
        <w:proofErr w:type="spellStart"/>
        <w:r w:rsidR="00C97131">
          <w:rPr>
            <w:rStyle w:val="Hyperlink"/>
          </w:rPr>
          <w:t>HyperSync</w:t>
        </w:r>
        <w:proofErr w:type="spellEnd"/>
        <w:r w:rsidR="00C97131">
          <w:rPr>
            <w:rStyle w:val="Hyperlink"/>
          </w:rPr>
          <w:t xml:space="preserve"> GitHub Repository</w:t>
        </w:r>
      </w:hyperlink>
    </w:p>
    <w:p w14:paraId="34108A52" w14:textId="7524BEB5" w:rsidR="00177ED3" w:rsidRDefault="0049788A" w:rsidP="00910B67">
      <w:pPr>
        <w:pStyle w:val="pdq2pgselectionanchorcontainer"/>
        <w:rPr>
          <w:rStyle w:val="Strong"/>
        </w:rPr>
      </w:pPr>
      <w:r>
        <w:rPr>
          <w:rStyle w:val="Strong"/>
          <w:noProof/>
        </w:rPr>
        <w:drawing>
          <wp:inline distT="0" distB="0" distL="0" distR="0" wp14:anchorId="00C68A70" wp14:editId="4BAF29FD">
            <wp:extent cx="5934075" cy="2200275"/>
            <wp:effectExtent l="0" t="0" r="9525" b="9525"/>
            <wp:docPr id="7137702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2200275"/>
                    </a:xfrm>
                    <a:prstGeom prst="rect">
                      <a:avLst/>
                    </a:prstGeom>
                    <a:noFill/>
                    <a:ln>
                      <a:noFill/>
                    </a:ln>
                  </pic:spPr>
                </pic:pic>
              </a:graphicData>
            </a:graphic>
          </wp:inline>
        </w:drawing>
      </w:r>
    </w:p>
    <w:p w14:paraId="24960DD4" w14:textId="77777777" w:rsidR="00A314B1" w:rsidRPr="00A314B1" w:rsidRDefault="00A314B1" w:rsidP="00773EA9">
      <w:pPr>
        <w:pStyle w:val="pdq2pgselectionanchorcontainer"/>
        <w:jc w:val="center"/>
        <w:rPr>
          <w:b/>
          <w:bCs/>
        </w:rPr>
      </w:pPr>
      <w:r w:rsidRPr="00A314B1">
        <w:rPr>
          <w:b/>
          <w:bCs/>
        </w:rPr>
        <w:t xml:space="preserve">Figure 4. </w:t>
      </w:r>
      <w:proofErr w:type="spellStart"/>
      <w:r w:rsidRPr="00A314B1">
        <w:rPr>
          <w:b/>
          <w:bCs/>
        </w:rPr>
        <w:t>HyperSync</w:t>
      </w:r>
      <w:proofErr w:type="spellEnd"/>
      <w:r w:rsidRPr="00A314B1">
        <w:rPr>
          <w:b/>
          <w:bCs/>
        </w:rPr>
        <w:t xml:space="preserve"> Research Artifact Repository.</w:t>
      </w:r>
    </w:p>
    <w:p w14:paraId="3353846F" w14:textId="046E7F90" w:rsidR="00A314B1" w:rsidRPr="00873F5B" w:rsidRDefault="00A314B1" w:rsidP="00910B67">
      <w:pPr>
        <w:pStyle w:val="pdq2pgselectionanchorcontainer"/>
        <w:rPr>
          <w:rStyle w:val="Strong"/>
          <w:b w:val="0"/>
          <w:bCs w:val="0"/>
        </w:rPr>
      </w:pPr>
      <w:r w:rsidRPr="00A314B1">
        <w:rPr>
          <w:i/>
          <w:iCs/>
        </w:rPr>
        <w:t xml:space="preserve">Organization of the </w:t>
      </w:r>
      <w:proofErr w:type="spellStart"/>
      <w:r w:rsidRPr="00A314B1">
        <w:rPr>
          <w:i/>
          <w:iCs/>
        </w:rPr>
        <w:t>HyperSync</w:t>
      </w:r>
      <w:proofErr w:type="spellEnd"/>
      <w:r w:rsidRPr="00A314B1">
        <w:rPr>
          <w:i/>
          <w:iCs/>
        </w:rPr>
        <w:t xml:space="preserve"> research repository containing the architecture documentation, implementation artifacts, governance materials, operational evidence, and supporting engineering resources referenced throughout this manuscript. The repository serves as the reproducibility foundation for the proposed architecture.</w:t>
      </w:r>
    </w:p>
    <w:p w14:paraId="5450C476" w14:textId="77777777" w:rsidR="000F6385" w:rsidRPr="000F6385" w:rsidRDefault="000F6385" w:rsidP="000F6385">
      <w:pPr>
        <w:rPr>
          <w:b/>
          <w:bCs/>
        </w:rPr>
      </w:pPr>
      <w:r w:rsidRPr="000F6385">
        <w:rPr>
          <w:b/>
          <w:bCs/>
        </w:rPr>
        <w:t>1.5 Organization of this Paper</w:t>
      </w:r>
    </w:p>
    <w:p w14:paraId="2C8976CB" w14:textId="77777777" w:rsidR="009301CF" w:rsidRPr="009301CF" w:rsidRDefault="009301CF" w:rsidP="009301CF">
      <w:r w:rsidRPr="009301CF">
        <w:t xml:space="preserve">The remainder of this paper is organized as follows. Chapter 2 reviews the evolution of enterprise automation, human–AI collaboration, and the architectural challenges motivating this work. Chapter 3 establishes the design principles and engineering requirements that guide </w:t>
      </w:r>
      <w:proofErr w:type="gramStart"/>
      <w:r w:rsidRPr="009301CF">
        <w:t xml:space="preserve">the </w:t>
      </w:r>
      <w:proofErr w:type="spellStart"/>
      <w:r w:rsidRPr="009301CF">
        <w:t>HyperSync</w:t>
      </w:r>
      <w:proofErr w:type="spellEnd"/>
      <w:proofErr w:type="gramEnd"/>
      <w:r w:rsidRPr="009301CF">
        <w:t xml:space="preserve"> architecture. Chapter 4 introduces the core </w:t>
      </w:r>
      <w:r w:rsidRPr="009301CF">
        <w:lastRenderedPageBreak/>
        <w:t xml:space="preserve">architectural abstractions, including Operating Systems, Conveyors, persistent operational state, governance, and the Control Plane. Chapter 5 examines the implementation of these architectural concepts across multiple </w:t>
      </w:r>
      <w:proofErr w:type="spellStart"/>
      <w:r w:rsidRPr="009301CF">
        <w:t>HyperSync</w:t>
      </w:r>
      <w:proofErr w:type="spellEnd"/>
      <w:r w:rsidRPr="009301CF">
        <w:t xml:space="preserve"> Operating Systems. Chapters 6 and 7 present the safety architecture, governance model, and human–AI collaboration framework. Chapter 8 evaluates </w:t>
      </w:r>
      <w:proofErr w:type="gramStart"/>
      <w:r w:rsidRPr="009301CF">
        <w:t>the architecture</w:t>
      </w:r>
      <w:proofErr w:type="gramEnd"/>
      <w:r w:rsidRPr="009301CF">
        <w:t xml:space="preserve"> using an evidence-oriented validation methodology. Chapters 9 and 10 discuss architectural trade-offs, lessons learned, and future research directions. Chapter 11 concludes by summarizing the architectural contributions and broader implications of </w:t>
      </w:r>
      <w:proofErr w:type="spellStart"/>
      <w:r w:rsidRPr="009301CF">
        <w:t>HyperSync</w:t>
      </w:r>
      <w:proofErr w:type="spellEnd"/>
      <w:r w:rsidRPr="009301CF">
        <w:t>.</w:t>
      </w:r>
    </w:p>
    <w:p w14:paraId="0CB2C742" w14:textId="77777777" w:rsidR="000F6385" w:rsidRPr="000F6385" w:rsidRDefault="00000000" w:rsidP="000F6385">
      <w:r>
        <w:pict w14:anchorId="59C3C57C">
          <v:rect id="_x0000_i1027" style="width:0;height:1.5pt" o:hralign="center" o:hrstd="t" o:hr="t" fillcolor="#a0a0a0" stroked="f"/>
        </w:pict>
      </w:r>
    </w:p>
    <w:p w14:paraId="288D66F3" w14:textId="3612CB02" w:rsidR="00346B23" w:rsidRDefault="00346B23"/>
    <w:p w14:paraId="22FFA594" w14:textId="7AA10F00" w:rsidR="000F6385" w:rsidRPr="009D1A52" w:rsidRDefault="000F6385" w:rsidP="009D1A52">
      <w:pPr>
        <w:jc w:val="center"/>
        <w:rPr>
          <w:b/>
          <w:bCs/>
          <w:sz w:val="32"/>
          <w:szCs w:val="32"/>
          <w:u w:val="single"/>
        </w:rPr>
      </w:pPr>
      <w:r w:rsidRPr="009D1A52">
        <w:rPr>
          <w:b/>
          <w:bCs/>
          <w:sz w:val="32"/>
          <w:szCs w:val="32"/>
          <w:u w:val="single"/>
        </w:rPr>
        <w:t xml:space="preserve">Chapter 2 — </w:t>
      </w:r>
      <w:r w:rsidR="0008575A" w:rsidRPr="0008575A">
        <w:rPr>
          <w:b/>
          <w:bCs/>
          <w:sz w:val="32"/>
          <w:szCs w:val="32"/>
          <w:u w:val="single"/>
        </w:rPr>
        <w:t>Background and Research Context</w:t>
      </w:r>
    </w:p>
    <w:p w14:paraId="447FD8FC" w14:textId="77777777" w:rsidR="000F6385" w:rsidRPr="000F6385" w:rsidRDefault="000F6385" w:rsidP="000F6385">
      <w:pPr>
        <w:rPr>
          <w:b/>
          <w:bCs/>
        </w:rPr>
      </w:pPr>
      <w:r w:rsidRPr="000F6385">
        <w:rPr>
          <w:b/>
          <w:bCs/>
        </w:rPr>
        <w:t>2. Background and Motivation</w:t>
      </w:r>
    </w:p>
    <w:p w14:paraId="1D7D3877" w14:textId="77777777" w:rsidR="007F38F1" w:rsidRPr="007F38F1" w:rsidRDefault="007F38F1" w:rsidP="007F38F1">
      <w:r w:rsidRPr="007F38F1">
        <w:t>Enterprise software systems have evolved from isolated scripting solutions into distributed operational ecosystems that coordinate cloud services, application programming interfaces (APIs), event streams, intelligent software components, and AI-assisted services. Modern automation platforms enable organizations to integrate heterogeneous technologies with comparatively little custom software development. As these ecosystems continue to expand, however, the architectural complexity of coordinating interconnected operational systems has increased substantially.</w:t>
      </w:r>
    </w:p>
    <w:p w14:paraId="24A34906" w14:textId="77777777" w:rsidR="007F38F1" w:rsidRPr="007F38F1" w:rsidRDefault="007F38F1" w:rsidP="007F38F1">
      <w:r w:rsidRPr="007F38F1">
        <w:t>Traditional workflow-centric automation emphasizes functional completion: an operational event enters the system, progresses through a sequence of processing stages, and produces one or more outputs. Although effective for many operational scenarios, this execution model provides comparatively limited architectural support for governance, system-wide observability, deterministic recovery, and long-term maintainability. As enterprise automation ecosystems expand, failures increasingly propagate across workflows, integrations, and organizational boundaries, exposing the need for stronger architectural coordination.</w:t>
      </w:r>
    </w:p>
    <w:p w14:paraId="32F503CA" w14:textId="77777777" w:rsidR="00792420" w:rsidRPr="00792420" w:rsidRDefault="00792420" w:rsidP="00792420">
      <w:r w:rsidRPr="00792420">
        <w:t xml:space="preserve">The integration of generative artificial intelligence further expands both the opportunities and engineering responsibilities associated with enterprise automation. Large language models increasingly participate directly in operational workflows by generating classifications, validations, recommendations, and decision-support artifacts. As AI-generated outputs become operational inputs, enterprise architectures require stronger guarantees for traceability, accountability, deterministic execution, and governance. These </w:t>
      </w:r>
      <w:r w:rsidRPr="00792420">
        <w:lastRenderedPageBreak/>
        <w:t xml:space="preserve">requirements transform governance from an administrative concern into </w:t>
      </w:r>
      <w:proofErr w:type="gramStart"/>
      <w:r w:rsidRPr="00792420">
        <w:t>a fundamental</w:t>
      </w:r>
      <w:proofErr w:type="gramEnd"/>
      <w:r w:rsidRPr="00792420">
        <w:t xml:space="preserve"> architectural property.</w:t>
      </w:r>
    </w:p>
    <w:p w14:paraId="4628A202" w14:textId="7D254C38" w:rsidR="00041D15" w:rsidRDefault="00792420" w:rsidP="00792420">
      <w:r w:rsidRPr="00792420">
        <w:t xml:space="preserve">The architectural model proposed in this paper addresses these challenges by organizing enterprise automation around modular Operating Systems coordinated through standardized events, persistent operational state, and integrated governance. Rather than viewing automation as a collection of independent workflows, this approach establishes explicit operational boundaries that support deterministic execution, continuous observability, recoverability, and long-term architectural evolution. </w:t>
      </w:r>
      <w:proofErr w:type="spellStart"/>
      <w:r w:rsidRPr="00792420">
        <w:t>HyperSync</w:t>
      </w:r>
      <w:proofErr w:type="spellEnd"/>
      <w:r w:rsidRPr="00792420">
        <w:t xml:space="preserve"> serves as the reference implementation used to evaluate this architectural model.</w:t>
      </w:r>
    </w:p>
    <w:p w14:paraId="781AD089" w14:textId="77777777" w:rsidR="0010267D" w:rsidRPr="0010267D" w:rsidRDefault="0010267D" w:rsidP="0010267D">
      <w:pPr>
        <w:rPr>
          <w:b/>
          <w:bCs/>
        </w:rPr>
      </w:pPr>
      <w:r w:rsidRPr="0010267D">
        <w:rPr>
          <w:b/>
          <w:bCs/>
        </w:rPr>
        <w:t>Architectural Claim</w:t>
      </w:r>
    </w:p>
    <w:p w14:paraId="37BF2203" w14:textId="77777777" w:rsidR="0010267D" w:rsidRDefault="0010267D" w:rsidP="0010267D">
      <w:r w:rsidRPr="0010267D">
        <w:t>Enterprise automation has evolved into complex distributed ecosystems that require an architectural framework emphasizing governance, observability, deterministic execution, and modular Operating Systems.</w:t>
      </w:r>
    </w:p>
    <w:p w14:paraId="6A07537C" w14:textId="77777777" w:rsidR="000E5B34" w:rsidRPr="0010267D" w:rsidRDefault="000E5B34" w:rsidP="0010267D"/>
    <w:p w14:paraId="7D11C561" w14:textId="420B8E3E" w:rsidR="008501EC" w:rsidRDefault="00EE02A0" w:rsidP="000F6385">
      <w:hyperlink r:id="rId13" w:history="1">
        <w:r>
          <w:rPr>
            <w:rStyle w:val="Hyperlink"/>
          </w:rPr>
          <w:t xml:space="preserve">HS: </w:t>
        </w:r>
        <w:proofErr w:type="spellStart"/>
        <w:r>
          <w:rPr>
            <w:rStyle w:val="Hyperlink"/>
          </w:rPr>
          <w:t>HyperSync</w:t>
        </w:r>
        <w:proofErr w:type="spellEnd"/>
        <w:r>
          <w:rPr>
            <w:rStyle w:val="Hyperlink"/>
          </w:rPr>
          <w:t xml:space="preserve"> Operational Movement Control Plane</w:t>
        </w:r>
      </w:hyperlink>
      <w:r w:rsidR="008501EC">
        <w:rPr>
          <w:noProof/>
        </w:rPr>
        <w:drawing>
          <wp:inline distT="0" distB="0" distL="0" distR="0" wp14:anchorId="20E008D5" wp14:editId="4765F936">
            <wp:extent cx="5934075" cy="2324100"/>
            <wp:effectExtent l="0" t="0" r="9525" b="0"/>
            <wp:docPr id="957105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2324100"/>
                    </a:xfrm>
                    <a:prstGeom prst="rect">
                      <a:avLst/>
                    </a:prstGeom>
                    <a:noFill/>
                    <a:ln>
                      <a:noFill/>
                    </a:ln>
                  </pic:spPr>
                </pic:pic>
              </a:graphicData>
            </a:graphic>
          </wp:inline>
        </w:drawing>
      </w:r>
    </w:p>
    <w:p w14:paraId="3596710F" w14:textId="77777777" w:rsidR="008501EC" w:rsidRPr="008501EC" w:rsidRDefault="008501EC" w:rsidP="008501EC">
      <w:pPr>
        <w:jc w:val="center"/>
      </w:pPr>
      <w:r w:rsidRPr="008501EC">
        <w:rPr>
          <w:b/>
          <w:bCs/>
        </w:rPr>
        <w:t xml:space="preserve">Figure 5. </w:t>
      </w:r>
      <w:proofErr w:type="spellStart"/>
      <w:r w:rsidRPr="008501EC">
        <w:rPr>
          <w:b/>
          <w:bCs/>
        </w:rPr>
        <w:t>HyperSync</w:t>
      </w:r>
      <w:proofErr w:type="spellEnd"/>
      <w:r w:rsidRPr="008501EC">
        <w:rPr>
          <w:b/>
          <w:bCs/>
        </w:rPr>
        <w:t xml:space="preserve"> Enterprise Operational Architecture.</w:t>
      </w:r>
    </w:p>
    <w:p w14:paraId="69DEA74D" w14:textId="6E92A5A3" w:rsidR="008501EC" w:rsidRDefault="008501EC" w:rsidP="000F6385">
      <w:pPr>
        <w:rPr>
          <w:i/>
          <w:iCs/>
        </w:rPr>
      </w:pPr>
      <w:r w:rsidRPr="008501EC">
        <w:rPr>
          <w:i/>
          <w:iCs/>
        </w:rPr>
        <w:t xml:space="preserve">Operational architecture </w:t>
      </w:r>
      <w:proofErr w:type="gramStart"/>
      <w:r w:rsidRPr="008501EC">
        <w:rPr>
          <w:i/>
          <w:iCs/>
        </w:rPr>
        <w:t>illustrating</w:t>
      </w:r>
      <w:proofErr w:type="gramEnd"/>
      <w:r w:rsidRPr="008501EC">
        <w:rPr>
          <w:i/>
          <w:iCs/>
        </w:rPr>
        <w:t xml:space="preserve"> how </w:t>
      </w:r>
      <w:proofErr w:type="spellStart"/>
      <w:r w:rsidRPr="008501EC">
        <w:rPr>
          <w:i/>
          <w:iCs/>
        </w:rPr>
        <w:t>HyperSync</w:t>
      </w:r>
      <w:proofErr w:type="spellEnd"/>
      <w:r w:rsidRPr="008501EC">
        <w:rPr>
          <w:i/>
          <w:iCs/>
        </w:rPr>
        <w:t xml:space="preserve"> coordinates enterprise automation through standardized operational domains, shared governance, event-driven communication, and centralized architectural oversight. The figure demonstrates the transition from isolated workflows to a governed enterprise automation ecosystem.</w:t>
      </w:r>
    </w:p>
    <w:p w14:paraId="0F667EF8" w14:textId="77777777" w:rsidR="000E5B34" w:rsidRDefault="000E5B34" w:rsidP="000F6385"/>
    <w:p w14:paraId="3B14AE48" w14:textId="77777777" w:rsidR="00773EA9" w:rsidRPr="000F6385" w:rsidRDefault="00773EA9" w:rsidP="000F6385"/>
    <w:p w14:paraId="21EECE68" w14:textId="77777777" w:rsidR="000F6385" w:rsidRPr="000F6385" w:rsidRDefault="000F6385" w:rsidP="000F6385">
      <w:pPr>
        <w:rPr>
          <w:b/>
          <w:bCs/>
        </w:rPr>
      </w:pPr>
      <w:r w:rsidRPr="000F6385">
        <w:rPr>
          <w:b/>
          <w:bCs/>
        </w:rPr>
        <w:lastRenderedPageBreak/>
        <w:t>2.1 Evolution of Enterprise Automation</w:t>
      </w:r>
    </w:p>
    <w:p w14:paraId="1F8547A9" w14:textId="77777777" w:rsidR="00BB3482" w:rsidRPr="00BB3482" w:rsidRDefault="00BB3482" w:rsidP="00BB3482">
      <w:r w:rsidRPr="00BB3482">
        <w:t>Early automation systems focused primarily on reducing repetitive manual effort through isolated scripts and task-specific workflows. As enterprise software adopted cloud computing, software-as-a-service (SaaS), APIs, and distributed integration platforms, automation evolved into interconnected operational ecosystems capable of coordinating data, services, and business processes across organizational boundaries.</w:t>
      </w:r>
    </w:p>
    <w:p w14:paraId="686717D3" w14:textId="4EEADCF1" w:rsidR="00AF0D84" w:rsidRPr="00AF0D84" w:rsidRDefault="00AF0D84" w:rsidP="00AF0D84">
      <w:r w:rsidRPr="00AF0D84">
        <w:t>Although modern integration platforms simplified application connectivity, they also introduced architectural challenges including workflow proliferation, duplicated business logic, inconsistent governance, fragmented operational visibility, and tightly coupled implementations. As enterprise ecosystems evolved, independently developed workflows accumulated into increasingly complex operational systems that were difficult to govern, maintain, and extend.</w:t>
      </w:r>
      <w:r w:rsidR="00406DB2">
        <w:t xml:space="preserve"> </w:t>
      </w:r>
      <w:r w:rsidR="00863004" w:rsidRPr="00863004">
        <w:t>Collectively, these characteristics shifted enterprise automation from a workflow implementation problem toward a distributed systems coordination problem requiring explicit architectural governance.</w:t>
      </w:r>
    </w:p>
    <w:p w14:paraId="7B079B24" w14:textId="12F48451" w:rsidR="00511A19" w:rsidRDefault="00AF0D84" w:rsidP="00AF0D84">
      <w:r w:rsidRPr="00AF0D84">
        <w:t xml:space="preserve">This paper proposes an architectural response to these challenges by organizing enterprise automation into modular Operating Systems with clearly bounded operational responsibilities. Standardized event interfaces, persistent operational state, and integrated governance enable these systems to evolve independently while maintaining coordinated behavior across the broader automation ecosystem. </w:t>
      </w:r>
      <w:proofErr w:type="spellStart"/>
      <w:r w:rsidRPr="00AF0D84">
        <w:t>HyperSync</w:t>
      </w:r>
      <w:proofErr w:type="spellEnd"/>
      <w:r w:rsidRPr="00AF0D84">
        <w:t xml:space="preserve"> serves as the reference implementation demonstrating these architectural principles.</w:t>
      </w:r>
    </w:p>
    <w:p w14:paraId="56A7FD8E" w14:textId="77777777" w:rsidR="009769C5" w:rsidRPr="009769C5" w:rsidRDefault="009769C5" w:rsidP="009769C5">
      <w:pPr>
        <w:rPr>
          <w:b/>
          <w:bCs/>
        </w:rPr>
      </w:pPr>
      <w:r w:rsidRPr="009769C5">
        <w:rPr>
          <w:b/>
          <w:bCs/>
        </w:rPr>
        <w:t>Architectural Claim</w:t>
      </w:r>
    </w:p>
    <w:p w14:paraId="05B7269A" w14:textId="77777777" w:rsidR="009769C5" w:rsidRPr="009769C5" w:rsidRDefault="009769C5" w:rsidP="009769C5">
      <w:r w:rsidRPr="009769C5">
        <w:t>Enterprise automation has evolved into complex distributed ecosystems that require an architectural framework emphasizing governance, observability, deterministic execution, and modular Operating Systems.</w:t>
      </w:r>
    </w:p>
    <w:p w14:paraId="72D654C6" w14:textId="77777777" w:rsidR="0016777E" w:rsidRDefault="0016777E" w:rsidP="00AF0D84"/>
    <w:p w14:paraId="082334C9" w14:textId="7E43F0AD" w:rsidR="00511A19" w:rsidRDefault="000D7FB2" w:rsidP="00AF0D84">
      <w:hyperlink r:id="rId15" w:history="1">
        <w:r>
          <w:rPr>
            <w:rStyle w:val="Hyperlink"/>
          </w:rPr>
          <w:t xml:space="preserve">HS: </w:t>
        </w:r>
        <w:proofErr w:type="spellStart"/>
        <w:r>
          <w:rPr>
            <w:rStyle w:val="Hyperlink"/>
          </w:rPr>
          <w:t>HyperSync</w:t>
        </w:r>
        <w:proofErr w:type="spellEnd"/>
        <w:r>
          <w:rPr>
            <w:rStyle w:val="Hyperlink"/>
          </w:rPr>
          <w:t xml:space="preserve"> Operating Systems</w:t>
        </w:r>
      </w:hyperlink>
    </w:p>
    <w:p w14:paraId="036A3F9F" w14:textId="4D661DA4" w:rsidR="0016777E" w:rsidRDefault="0016777E" w:rsidP="00AF0D84">
      <w:r w:rsidRPr="0016777E">
        <w:rPr>
          <w:noProof/>
        </w:rPr>
        <w:drawing>
          <wp:inline distT="0" distB="0" distL="0" distR="0" wp14:anchorId="618BF046" wp14:editId="5EC08204">
            <wp:extent cx="5943600" cy="1278255"/>
            <wp:effectExtent l="0" t="0" r="0" b="0"/>
            <wp:docPr id="14220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2614" name=""/>
                    <pic:cNvPicPr/>
                  </pic:nvPicPr>
                  <pic:blipFill>
                    <a:blip r:embed="rId16"/>
                    <a:stretch>
                      <a:fillRect/>
                    </a:stretch>
                  </pic:blipFill>
                  <pic:spPr>
                    <a:xfrm>
                      <a:off x="0" y="0"/>
                      <a:ext cx="5943600" cy="1278255"/>
                    </a:xfrm>
                    <a:prstGeom prst="rect">
                      <a:avLst/>
                    </a:prstGeom>
                  </pic:spPr>
                </pic:pic>
              </a:graphicData>
            </a:graphic>
          </wp:inline>
        </w:drawing>
      </w:r>
    </w:p>
    <w:p w14:paraId="5AC91BF8" w14:textId="77777777" w:rsidR="00DB58E1" w:rsidRPr="00DB58E1" w:rsidRDefault="00DB58E1" w:rsidP="0016777E">
      <w:pPr>
        <w:jc w:val="center"/>
      </w:pPr>
      <w:r w:rsidRPr="00DB58E1">
        <w:rPr>
          <w:b/>
          <w:bCs/>
        </w:rPr>
        <w:t xml:space="preserve">Figure 6. </w:t>
      </w:r>
      <w:proofErr w:type="spellStart"/>
      <w:r w:rsidRPr="00DB58E1">
        <w:rPr>
          <w:b/>
          <w:bCs/>
        </w:rPr>
        <w:t>HyperSync</w:t>
      </w:r>
      <w:proofErr w:type="spellEnd"/>
      <w:r w:rsidRPr="00DB58E1">
        <w:rPr>
          <w:b/>
          <w:bCs/>
        </w:rPr>
        <w:t xml:space="preserve"> Modular Operating System Architecture.</w:t>
      </w:r>
    </w:p>
    <w:p w14:paraId="704F86E0" w14:textId="7F425868" w:rsidR="000D7FB2" w:rsidRPr="00AF0D84" w:rsidRDefault="00DB58E1" w:rsidP="00AF0D84">
      <w:r w:rsidRPr="00DB58E1">
        <w:rPr>
          <w:i/>
          <w:iCs/>
        </w:rPr>
        <w:lastRenderedPageBreak/>
        <w:t>Enterprise automation architecture organized into specialized Operating Systems with bounded responsibilities, standardized event interfaces, shared governance, and persistent operational state. This organization addresses the workflow fragmentation and architectural complexity discussed in this section.</w:t>
      </w:r>
    </w:p>
    <w:p w14:paraId="038E57BF" w14:textId="77777777" w:rsidR="000F6385" w:rsidRPr="000F6385" w:rsidRDefault="00000000" w:rsidP="000F6385">
      <w:r>
        <w:pict w14:anchorId="42A11F8E">
          <v:rect id="_x0000_i1028" style="width:0;height:1.5pt" o:hralign="center" o:hrstd="t" o:hr="t" fillcolor="#a0a0a0" stroked="f"/>
        </w:pict>
      </w:r>
    </w:p>
    <w:p w14:paraId="06C8ECAB" w14:textId="77777777" w:rsidR="000F6385" w:rsidRDefault="000F6385" w:rsidP="000F6385">
      <w:pPr>
        <w:rPr>
          <w:b/>
          <w:bCs/>
        </w:rPr>
      </w:pPr>
      <w:r w:rsidRPr="000F6385">
        <w:rPr>
          <w:b/>
          <w:bCs/>
        </w:rPr>
        <w:t>2.2 Human–AI Collaboration</w:t>
      </w:r>
    </w:p>
    <w:p w14:paraId="0EA32413" w14:textId="25B47443" w:rsidR="00520E28" w:rsidRPr="00520E28" w:rsidRDefault="00520E28" w:rsidP="000F6385">
      <w:r w:rsidRPr="00520E28">
        <w:t xml:space="preserve">This historical progression illustrates an important architectural trend. As enterprise automation evolved from isolated workflows to distributed operational ecosystems, the primary engineering challenge shifted from automating individual tasks to governing complex, interconnected systems. </w:t>
      </w:r>
      <w:proofErr w:type="spellStart"/>
      <w:r w:rsidRPr="00520E28">
        <w:t>HyperSync</w:t>
      </w:r>
      <w:proofErr w:type="spellEnd"/>
      <w:r w:rsidRPr="00520E28">
        <w:t xml:space="preserve"> builds upon this observation by treating governance, observability, and deterministic execution as architectural foundations rather than operational enhancements.</w:t>
      </w:r>
    </w:p>
    <w:p w14:paraId="4CE4AAA9" w14:textId="77777777" w:rsidR="0089523B" w:rsidRPr="0089523B" w:rsidRDefault="0089523B" w:rsidP="0089523B">
      <w:r w:rsidRPr="0089523B">
        <w:t>Artificial intelligence increasingly functions as an engineering collaborator within enterprise systems by assisting with classification, validation, documentation, reasoning, summarization, and analytical support. Rather than replacing human expertise, AI augments engineering workflows by accelerating information processing while preserving human responsibility for governance, policy, and operational accountability.</w:t>
      </w:r>
    </w:p>
    <w:p w14:paraId="65AFDA24" w14:textId="77777777" w:rsidR="000F6385" w:rsidRPr="000F6385" w:rsidRDefault="000F6385" w:rsidP="000F6385">
      <w:r w:rsidRPr="000F6385">
        <w:t xml:space="preserve">Within </w:t>
      </w:r>
      <w:proofErr w:type="spellStart"/>
      <w:r w:rsidRPr="000F6385">
        <w:t>HyperSync</w:t>
      </w:r>
      <w:proofErr w:type="spellEnd"/>
      <w:r w:rsidRPr="000F6385">
        <w:t>, AI functions as an operational collaborator capable of assisting with data transformation, validation support, documentation generation, workflow acceleration, and analytical reasoning. Human operators retain authority over governance policies, operational approvals, exception handling, and system evolution.</w:t>
      </w:r>
    </w:p>
    <w:p w14:paraId="0751691B" w14:textId="30174A74" w:rsidR="00733888" w:rsidRDefault="00E25C6E" w:rsidP="00E25C6E">
      <w:r w:rsidRPr="00E25C6E">
        <w:t>This collaborative perspective establishes a key design principle for the remainder of the manuscript. Rather than pursuing autonomous enterprise automation, the proposed architecture emphasizes governed collaboration in which artificial intelligence augments engineering capability while deterministic operational execution, governance, and organizational accountability remain explicit system responsibilities. This principle directly informs the architectural decisions presented in the following chapters.</w:t>
      </w:r>
    </w:p>
    <w:p w14:paraId="4E7BEB24" w14:textId="77777777" w:rsidR="00733888" w:rsidRPr="00733888" w:rsidRDefault="00733888" w:rsidP="00733888">
      <w:pPr>
        <w:rPr>
          <w:b/>
          <w:bCs/>
        </w:rPr>
      </w:pPr>
      <w:r w:rsidRPr="00733888">
        <w:rPr>
          <w:b/>
          <w:bCs/>
        </w:rPr>
        <w:t>Architectural Claim</w:t>
      </w:r>
    </w:p>
    <w:p w14:paraId="02F8B466" w14:textId="77777777" w:rsidR="00733888" w:rsidRDefault="00733888" w:rsidP="00733888">
      <w:proofErr w:type="spellStart"/>
      <w:r w:rsidRPr="00733888">
        <w:t>HyperSync</w:t>
      </w:r>
      <w:proofErr w:type="spellEnd"/>
      <w:r w:rsidRPr="00733888">
        <w:t xml:space="preserve"> treats AI as a governed engineering collaborator operating within explicit administrative boundaries rather than as an autonomous decision-maker.</w:t>
      </w:r>
    </w:p>
    <w:p w14:paraId="294363A3" w14:textId="77777777" w:rsidR="00E316EE" w:rsidRDefault="00E316EE" w:rsidP="00733888"/>
    <w:p w14:paraId="6EB95CCA" w14:textId="77777777" w:rsidR="00773EA9" w:rsidRDefault="00773EA9" w:rsidP="00733888"/>
    <w:p w14:paraId="5004F677" w14:textId="77777777" w:rsidR="00773EA9" w:rsidRDefault="00773EA9" w:rsidP="00733888"/>
    <w:p w14:paraId="0D447F99" w14:textId="77777777" w:rsidR="00773EA9" w:rsidRPr="00733888" w:rsidRDefault="00773EA9" w:rsidP="00733888"/>
    <w:p w14:paraId="1EDA8078" w14:textId="131F1F72" w:rsidR="00733888" w:rsidRDefault="0023574D" w:rsidP="00E25C6E">
      <w:hyperlink r:id="rId17" w:history="1">
        <w:r>
          <w:rPr>
            <w:rStyle w:val="Hyperlink"/>
          </w:rPr>
          <w:t>HS: Anthropic Learning Evidence</w:t>
        </w:r>
      </w:hyperlink>
    </w:p>
    <w:p w14:paraId="7DD808F2" w14:textId="1E7A4E66" w:rsidR="0023574D" w:rsidRDefault="00D97DA0" w:rsidP="00E25C6E">
      <w:r>
        <w:rPr>
          <w:noProof/>
        </w:rPr>
        <w:drawing>
          <wp:inline distT="0" distB="0" distL="0" distR="0" wp14:anchorId="450E4482" wp14:editId="1BE91209">
            <wp:extent cx="5934075" cy="1733550"/>
            <wp:effectExtent l="0" t="0" r="9525" b="0"/>
            <wp:docPr id="13905900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1733550"/>
                    </a:xfrm>
                    <a:prstGeom prst="rect">
                      <a:avLst/>
                    </a:prstGeom>
                    <a:noFill/>
                    <a:ln>
                      <a:noFill/>
                    </a:ln>
                  </pic:spPr>
                </pic:pic>
              </a:graphicData>
            </a:graphic>
          </wp:inline>
        </w:drawing>
      </w:r>
    </w:p>
    <w:p w14:paraId="5750B629" w14:textId="77777777" w:rsidR="00E316EE" w:rsidRPr="00E316EE" w:rsidRDefault="00E316EE" w:rsidP="00E316EE">
      <w:pPr>
        <w:jc w:val="center"/>
      </w:pPr>
      <w:r w:rsidRPr="00E316EE">
        <w:rPr>
          <w:b/>
          <w:bCs/>
        </w:rPr>
        <w:t xml:space="preserve">Figure 7. </w:t>
      </w:r>
      <w:proofErr w:type="spellStart"/>
      <w:r w:rsidRPr="00E316EE">
        <w:rPr>
          <w:b/>
          <w:bCs/>
        </w:rPr>
        <w:t>HyperSync</w:t>
      </w:r>
      <w:proofErr w:type="spellEnd"/>
      <w:r w:rsidRPr="00E316EE">
        <w:rPr>
          <w:b/>
          <w:bCs/>
        </w:rPr>
        <w:t xml:space="preserve"> Human–AI Collaboration Model.</w:t>
      </w:r>
    </w:p>
    <w:p w14:paraId="21296B00" w14:textId="4A70B2F5" w:rsidR="0023574D" w:rsidRPr="00E25C6E" w:rsidRDefault="00E316EE" w:rsidP="00E25C6E">
      <w:r w:rsidRPr="00E316EE">
        <w:rPr>
          <w:i/>
          <w:iCs/>
        </w:rPr>
        <w:t xml:space="preserve">Architectural model </w:t>
      </w:r>
      <w:proofErr w:type="gramStart"/>
      <w:r w:rsidRPr="00E316EE">
        <w:rPr>
          <w:i/>
          <w:iCs/>
        </w:rPr>
        <w:t>illustrating</w:t>
      </w:r>
      <w:proofErr w:type="gramEnd"/>
      <w:r w:rsidRPr="00E316EE">
        <w:rPr>
          <w:i/>
          <w:iCs/>
        </w:rPr>
        <w:t xml:space="preserve"> the collaborative relationship between AI-assisted engineering components and human governance within the </w:t>
      </w:r>
      <w:proofErr w:type="spellStart"/>
      <w:r w:rsidRPr="00E316EE">
        <w:rPr>
          <w:i/>
          <w:iCs/>
        </w:rPr>
        <w:t>HyperSync</w:t>
      </w:r>
      <w:proofErr w:type="spellEnd"/>
      <w:r w:rsidRPr="00E316EE">
        <w:rPr>
          <w:i/>
          <w:iCs/>
        </w:rPr>
        <w:t xml:space="preserve"> ecosystem. Artificial intelligence accelerates analysis, documentation, validation, and reasoning, while human operators retain responsibility for governance, policy, operational approvals, and system evolution.</w:t>
      </w:r>
    </w:p>
    <w:p w14:paraId="7A24F537" w14:textId="77777777" w:rsidR="000F6385" w:rsidRPr="000F6385" w:rsidRDefault="00000000" w:rsidP="000F6385">
      <w:r>
        <w:pict w14:anchorId="3A4463C0">
          <v:rect id="_x0000_i1029" style="width:0;height:1.5pt" o:hralign="center" o:hrstd="t" o:hr="t" fillcolor="#a0a0a0" stroked="f"/>
        </w:pict>
      </w:r>
    </w:p>
    <w:p w14:paraId="76E04819" w14:textId="77777777" w:rsidR="000F6385" w:rsidRPr="000F6385" w:rsidRDefault="000F6385" w:rsidP="000F6385">
      <w:pPr>
        <w:rPr>
          <w:b/>
          <w:bCs/>
        </w:rPr>
      </w:pPr>
      <w:r w:rsidRPr="000F6385">
        <w:rPr>
          <w:b/>
          <w:bCs/>
        </w:rPr>
        <w:t>2.3 Architectural Challenges</w:t>
      </w:r>
    </w:p>
    <w:p w14:paraId="49847401" w14:textId="77777777" w:rsidR="004043D3" w:rsidRDefault="004043D3" w:rsidP="004043D3">
      <w:r w:rsidRPr="004043D3">
        <w:t>The architectural model presented in this paper is motivated by several recurring challenges observed in contemporary enterprise automation systems. Collectively, these challenges illustrate the limitations of workflow-centric automation and motivate the need for a governed, event-driven architectural approach.</w:t>
      </w:r>
    </w:p>
    <w:p w14:paraId="4CD561FF" w14:textId="77777777" w:rsidR="00C86184" w:rsidRPr="00C86184" w:rsidRDefault="00C86184" w:rsidP="00C86184">
      <w:pPr>
        <w:rPr>
          <w:b/>
          <w:bCs/>
        </w:rPr>
      </w:pPr>
      <w:r w:rsidRPr="00C86184">
        <w:rPr>
          <w:b/>
          <w:bCs/>
        </w:rPr>
        <w:t>Architectural Claim</w:t>
      </w:r>
    </w:p>
    <w:p w14:paraId="1681B8F2" w14:textId="3382272C" w:rsidR="00DE60B3" w:rsidRPr="00C86184" w:rsidRDefault="00C86184" w:rsidP="00C86184">
      <w:r w:rsidRPr="00C86184">
        <w:t xml:space="preserve">The recurring challenges observed in enterprise automation motivate the architectural decisions implemented throughout </w:t>
      </w:r>
      <w:proofErr w:type="spellStart"/>
      <w:r w:rsidRPr="00C86184">
        <w:t>HyperSync</w:t>
      </w:r>
      <w:proofErr w:type="spellEnd"/>
      <w:r w:rsidRPr="00C86184">
        <w:t>.</w:t>
      </w:r>
    </w:p>
    <w:p w14:paraId="072A3629" w14:textId="161579BF" w:rsidR="00C86184" w:rsidRDefault="00DE60B3" w:rsidP="004043D3">
      <w:r w:rsidRPr="00DE60B3">
        <w:t xml:space="preserve">Table 1 summarizes the recurring architectural challenges identified throughout the background discussion and introduces the corresponding </w:t>
      </w:r>
      <w:proofErr w:type="spellStart"/>
      <w:r w:rsidRPr="00DE60B3">
        <w:t>HyperSync</w:t>
      </w:r>
      <w:proofErr w:type="spellEnd"/>
      <w:r w:rsidRPr="00DE60B3">
        <w:t xml:space="preserve"> architectural mechanisms examined in later chapters.</w:t>
      </w:r>
    </w:p>
    <w:p w14:paraId="7171C530" w14:textId="77777777" w:rsidR="00DE60B3" w:rsidRDefault="00DE60B3" w:rsidP="004043D3"/>
    <w:p w14:paraId="7C2423B8" w14:textId="77777777" w:rsidR="00DE60B3" w:rsidRDefault="00DE60B3" w:rsidP="004043D3"/>
    <w:p w14:paraId="40CEEBCD" w14:textId="77777777" w:rsidR="00DE60B3" w:rsidRDefault="00DE60B3" w:rsidP="004043D3"/>
    <w:p w14:paraId="1066E287" w14:textId="187779DC" w:rsidR="00335A5D" w:rsidRPr="00BD2D6A" w:rsidRDefault="00BD2D6A" w:rsidP="00BD2D6A">
      <w:pPr>
        <w:jc w:val="center"/>
        <w:rPr>
          <w:b/>
          <w:bCs/>
          <w:u w:val="single"/>
        </w:rPr>
      </w:pPr>
      <w:r w:rsidRPr="00BD2D6A">
        <w:rPr>
          <w:b/>
          <w:bCs/>
          <w:u w:val="single"/>
        </w:rPr>
        <w:lastRenderedPageBreak/>
        <w:t xml:space="preserve">Table 1. Enterprise Automation Challenges and </w:t>
      </w:r>
      <w:proofErr w:type="spellStart"/>
      <w:r w:rsidRPr="00BD2D6A">
        <w:rPr>
          <w:b/>
          <w:bCs/>
          <w:u w:val="single"/>
        </w:rPr>
        <w:t>HyperSync</w:t>
      </w:r>
      <w:proofErr w:type="spellEnd"/>
      <w:r w:rsidRPr="00BD2D6A">
        <w:rPr>
          <w:b/>
          <w:bCs/>
          <w:u w:val="single"/>
        </w:rPr>
        <w:t xml:space="preserve"> Architectural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3838"/>
        <w:gridCol w:w="2927"/>
      </w:tblGrid>
      <w:tr w:rsidR="000C2EBD" w:rsidRPr="000C2EBD" w14:paraId="61682D1A" w14:textId="77777777">
        <w:trPr>
          <w:tblHeader/>
          <w:tblCellSpacing w:w="15" w:type="dxa"/>
        </w:trPr>
        <w:tc>
          <w:tcPr>
            <w:tcW w:w="0" w:type="auto"/>
            <w:vAlign w:val="center"/>
            <w:hideMark/>
          </w:tcPr>
          <w:p w14:paraId="2BA38E59" w14:textId="77777777" w:rsidR="000C2EBD" w:rsidRPr="002C5A45" w:rsidRDefault="000C2EBD" w:rsidP="000C2EBD">
            <w:pPr>
              <w:rPr>
                <w:b/>
                <w:bCs/>
              </w:rPr>
            </w:pPr>
            <w:r w:rsidRPr="002C5A45">
              <w:rPr>
                <w:b/>
                <w:bCs/>
              </w:rPr>
              <w:t>Enterprise Challenge</w:t>
            </w:r>
          </w:p>
        </w:tc>
        <w:tc>
          <w:tcPr>
            <w:tcW w:w="0" w:type="auto"/>
            <w:vAlign w:val="center"/>
            <w:hideMark/>
          </w:tcPr>
          <w:p w14:paraId="3C98B8AF" w14:textId="77777777" w:rsidR="000C2EBD" w:rsidRPr="002C5A45" w:rsidRDefault="000C2EBD" w:rsidP="000C2EBD">
            <w:pPr>
              <w:rPr>
                <w:b/>
                <w:bCs/>
              </w:rPr>
            </w:pPr>
            <w:proofErr w:type="spellStart"/>
            <w:r w:rsidRPr="002C5A45">
              <w:rPr>
                <w:b/>
                <w:bCs/>
              </w:rPr>
              <w:t>HyperSync</w:t>
            </w:r>
            <w:proofErr w:type="spellEnd"/>
            <w:r w:rsidRPr="002C5A45">
              <w:rPr>
                <w:b/>
                <w:bCs/>
              </w:rPr>
              <w:t xml:space="preserve"> Architectural Response</w:t>
            </w:r>
          </w:p>
        </w:tc>
        <w:tc>
          <w:tcPr>
            <w:tcW w:w="0" w:type="auto"/>
            <w:vAlign w:val="center"/>
            <w:hideMark/>
          </w:tcPr>
          <w:p w14:paraId="49F1EEEF" w14:textId="77777777" w:rsidR="000C2EBD" w:rsidRPr="002C5A45" w:rsidRDefault="000C2EBD" w:rsidP="000C2EBD">
            <w:pPr>
              <w:rPr>
                <w:b/>
                <w:bCs/>
              </w:rPr>
            </w:pPr>
            <w:r w:rsidRPr="002C5A45">
              <w:rPr>
                <w:b/>
                <w:bCs/>
              </w:rPr>
              <w:t>Evidence Introduced Later</w:t>
            </w:r>
          </w:p>
        </w:tc>
      </w:tr>
      <w:tr w:rsidR="000C2EBD" w:rsidRPr="000C2EBD" w14:paraId="3209E69D" w14:textId="77777777">
        <w:trPr>
          <w:tblCellSpacing w:w="15" w:type="dxa"/>
        </w:trPr>
        <w:tc>
          <w:tcPr>
            <w:tcW w:w="0" w:type="auto"/>
            <w:vAlign w:val="center"/>
            <w:hideMark/>
          </w:tcPr>
          <w:p w14:paraId="749715F5" w14:textId="77777777" w:rsidR="000C2EBD" w:rsidRPr="00BD2D6A" w:rsidRDefault="000C2EBD" w:rsidP="000C2EBD">
            <w:r w:rsidRPr="00BD2D6A">
              <w:t>Workflow Fragmentation</w:t>
            </w:r>
          </w:p>
        </w:tc>
        <w:tc>
          <w:tcPr>
            <w:tcW w:w="0" w:type="auto"/>
            <w:vAlign w:val="center"/>
            <w:hideMark/>
          </w:tcPr>
          <w:p w14:paraId="63325E33" w14:textId="77777777" w:rsidR="000C2EBD" w:rsidRPr="00BD2D6A" w:rsidRDefault="000C2EBD" w:rsidP="000C2EBD">
            <w:r w:rsidRPr="00BD2D6A">
              <w:t>Modular Operating Systems</w:t>
            </w:r>
          </w:p>
        </w:tc>
        <w:tc>
          <w:tcPr>
            <w:tcW w:w="0" w:type="auto"/>
            <w:vAlign w:val="center"/>
            <w:hideMark/>
          </w:tcPr>
          <w:p w14:paraId="1E54B0A8" w14:textId="77777777" w:rsidR="000C2EBD" w:rsidRPr="00BD2D6A" w:rsidRDefault="000C2EBD" w:rsidP="000C2EBD">
            <w:r w:rsidRPr="00BD2D6A">
              <w:t>Chapter 5</w:t>
            </w:r>
          </w:p>
        </w:tc>
      </w:tr>
      <w:tr w:rsidR="000C2EBD" w:rsidRPr="000C2EBD" w14:paraId="11D404B0" w14:textId="77777777">
        <w:trPr>
          <w:tblCellSpacing w:w="15" w:type="dxa"/>
        </w:trPr>
        <w:tc>
          <w:tcPr>
            <w:tcW w:w="0" w:type="auto"/>
            <w:vAlign w:val="center"/>
            <w:hideMark/>
          </w:tcPr>
          <w:p w14:paraId="40E0D6BF" w14:textId="77777777" w:rsidR="000C2EBD" w:rsidRPr="00BD2D6A" w:rsidRDefault="000C2EBD" w:rsidP="000C2EBD">
            <w:r w:rsidRPr="00BD2D6A">
              <w:t>Limited Observability</w:t>
            </w:r>
          </w:p>
        </w:tc>
        <w:tc>
          <w:tcPr>
            <w:tcW w:w="0" w:type="auto"/>
            <w:vAlign w:val="center"/>
            <w:hideMark/>
          </w:tcPr>
          <w:p w14:paraId="0C9B42B1" w14:textId="77777777" w:rsidR="000C2EBD" w:rsidRPr="00BD2D6A" w:rsidRDefault="000C2EBD" w:rsidP="000C2EBD">
            <w:r w:rsidRPr="00BD2D6A">
              <w:t>Persistent Operational State</w:t>
            </w:r>
          </w:p>
        </w:tc>
        <w:tc>
          <w:tcPr>
            <w:tcW w:w="0" w:type="auto"/>
            <w:vAlign w:val="center"/>
            <w:hideMark/>
          </w:tcPr>
          <w:p w14:paraId="3B5A49F5" w14:textId="77777777" w:rsidR="000C2EBD" w:rsidRPr="00BD2D6A" w:rsidRDefault="000C2EBD" w:rsidP="000C2EBD">
            <w:r w:rsidRPr="00BD2D6A">
              <w:t>Chapters 4 &amp; 6</w:t>
            </w:r>
          </w:p>
        </w:tc>
      </w:tr>
      <w:tr w:rsidR="000C2EBD" w:rsidRPr="000C2EBD" w14:paraId="7C63648A" w14:textId="77777777">
        <w:trPr>
          <w:tblCellSpacing w:w="15" w:type="dxa"/>
        </w:trPr>
        <w:tc>
          <w:tcPr>
            <w:tcW w:w="0" w:type="auto"/>
            <w:vAlign w:val="center"/>
            <w:hideMark/>
          </w:tcPr>
          <w:p w14:paraId="0DC48EC2" w14:textId="77777777" w:rsidR="000C2EBD" w:rsidRPr="00BD2D6A" w:rsidRDefault="000C2EBD" w:rsidP="000C2EBD">
            <w:r w:rsidRPr="00BD2D6A">
              <w:t>Limited Governance</w:t>
            </w:r>
          </w:p>
        </w:tc>
        <w:tc>
          <w:tcPr>
            <w:tcW w:w="0" w:type="auto"/>
            <w:vAlign w:val="center"/>
            <w:hideMark/>
          </w:tcPr>
          <w:p w14:paraId="48A57281" w14:textId="77777777" w:rsidR="000C2EBD" w:rsidRPr="00BD2D6A" w:rsidRDefault="000C2EBD" w:rsidP="000C2EBD">
            <w:r w:rsidRPr="00BD2D6A">
              <w:t>Governance Layer</w:t>
            </w:r>
          </w:p>
        </w:tc>
        <w:tc>
          <w:tcPr>
            <w:tcW w:w="0" w:type="auto"/>
            <w:vAlign w:val="center"/>
            <w:hideMark/>
          </w:tcPr>
          <w:p w14:paraId="0E26AA64" w14:textId="77777777" w:rsidR="000C2EBD" w:rsidRPr="00BD2D6A" w:rsidRDefault="000C2EBD" w:rsidP="000C2EBD">
            <w:r w:rsidRPr="00BD2D6A">
              <w:t>Chapters 6 &amp; 7</w:t>
            </w:r>
          </w:p>
        </w:tc>
      </w:tr>
      <w:tr w:rsidR="000C2EBD" w:rsidRPr="000C2EBD" w14:paraId="7A1F9B74" w14:textId="77777777">
        <w:trPr>
          <w:tblCellSpacing w:w="15" w:type="dxa"/>
        </w:trPr>
        <w:tc>
          <w:tcPr>
            <w:tcW w:w="0" w:type="auto"/>
            <w:vAlign w:val="center"/>
            <w:hideMark/>
          </w:tcPr>
          <w:p w14:paraId="0C14F467" w14:textId="77777777" w:rsidR="000C2EBD" w:rsidRPr="00BD2D6A" w:rsidRDefault="000C2EBD" w:rsidP="000C2EBD">
            <w:r w:rsidRPr="00BD2D6A">
              <w:t>Recovery Complexity</w:t>
            </w:r>
          </w:p>
        </w:tc>
        <w:tc>
          <w:tcPr>
            <w:tcW w:w="0" w:type="auto"/>
            <w:vAlign w:val="center"/>
            <w:hideMark/>
          </w:tcPr>
          <w:p w14:paraId="1AF0C70C" w14:textId="77777777" w:rsidR="000C2EBD" w:rsidRPr="00BD2D6A" w:rsidRDefault="000C2EBD" w:rsidP="000C2EBD">
            <w:r w:rsidRPr="00BD2D6A">
              <w:t>Replay Controllers</w:t>
            </w:r>
          </w:p>
        </w:tc>
        <w:tc>
          <w:tcPr>
            <w:tcW w:w="0" w:type="auto"/>
            <w:vAlign w:val="center"/>
            <w:hideMark/>
          </w:tcPr>
          <w:p w14:paraId="2210D09B" w14:textId="77777777" w:rsidR="000C2EBD" w:rsidRPr="00BD2D6A" w:rsidRDefault="000C2EBD" w:rsidP="000C2EBD">
            <w:r w:rsidRPr="00BD2D6A">
              <w:t>Chapter 6</w:t>
            </w:r>
          </w:p>
        </w:tc>
      </w:tr>
      <w:tr w:rsidR="000C2EBD" w:rsidRPr="000C2EBD" w14:paraId="129FD8B4" w14:textId="77777777">
        <w:trPr>
          <w:tblCellSpacing w:w="15" w:type="dxa"/>
        </w:trPr>
        <w:tc>
          <w:tcPr>
            <w:tcW w:w="0" w:type="auto"/>
            <w:vAlign w:val="center"/>
            <w:hideMark/>
          </w:tcPr>
          <w:p w14:paraId="299BA67B" w14:textId="77777777" w:rsidR="000C2EBD" w:rsidRPr="00BD2D6A" w:rsidRDefault="000C2EBD" w:rsidP="000C2EBD">
            <w:r w:rsidRPr="00BD2D6A">
              <w:t>AI Integration</w:t>
            </w:r>
          </w:p>
        </w:tc>
        <w:tc>
          <w:tcPr>
            <w:tcW w:w="0" w:type="auto"/>
            <w:vAlign w:val="center"/>
            <w:hideMark/>
          </w:tcPr>
          <w:p w14:paraId="534E818B" w14:textId="77777777" w:rsidR="000C2EBD" w:rsidRPr="00BD2D6A" w:rsidRDefault="000C2EBD" w:rsidP="000C2EBD">
            <w:r w:rsidRPr="00BD2D6A">
              <w:t>Governed Human–AI Collaboration</w:t>
            </w:r>
          </w:p>
        </w:tc>
        <w:tc>
          <w:tcPr>
            <w:tcW w:w="0" w:type="auto"/>
            <w:vAlign w:val="center"/>
            <w:hideMark/>
          </w:tcPr>
          <w:p w14:paraId="05CC8891" w14:textId="77777777" w:rsidR="000C2EBD" w:rsidRPr="00BD2D6A" w:rsidRDefault="000C2EBD" w:rsidP="000C2EBD">
            <w:r w:rsidRPr="00BD2D6A">
              <w:t>Chapter 7</w:t>
            </w:r>
          </w:p>
        </w:tc>
      </w:tr>
    </w:tbl>
    <w:p w14:paraId="136D3BF7" w14:textId="3DD7E147" w:rsidR="00FC06C9" w:rsidRPr="00FC06C9" w:rsidRDefault="00FC06C9" w:rsidP="00FC06C9">
      <w:r w:rsidRPr="00FC06C9">
        <w:rPr>
          <w:i/>
          <w:iCs/>
        </w:rPr>
        <w:t xml:space="preserve">Mapping between recurring challenges observed in enterprise automation systems and the architectural mechanisms introduced by </w:t>
      </w:r>
      <w:proofErr w:type="spellStart"/>
      <w:r w:rsidRPr="00FC06C9">
        <w:rPr>
          <w:i/>
          <w:iCs/>
        </w:rPr>
        <w:t>HyperSync</w:t>
      </w:r>
      <w:proofErr w:type="spellEnd"/>
      <w:r w:rsidRPr="00FC06C9">
        <w:rPr>
          <w:i/>
          <w:iCs/>
        </w:rPr>
        <w:t xml:space="preserve"> to address them. Subsequent chapters examine each response in greater detail.</w:t>
      </w:r>
    </w:p>
    <w:p w14:paraId="3BC54614" w14:textId="77777777" w:rsidR="002C5A45" w:rsidRDefault="002C5A45" w:rsidP="00167CEB"/>
    <w:p w14:paraId="2A704B71" w14:textId="339D7CB0" w:rsidR="00167CEB" w:rsidRPr="00167CEB" w:rsidRDefault="00167CEB" w:rsidP="00167CEB">
      <w:r w:rsidRPr="00167CEB">
        <w:t xml:space="preserve">Collectively, these architectural challenges reveal a common pattern: enterprise automation systems require stronger organizational structure, integrated governance, deterministic operational behavior, and evidence-oriented engineering than workflow-centric automation models typically provide. The following section introduces the architectural principles that directly address these challenges and guide the design of </w:t>
      </w:r>
      <w:proofErr w:type="spellStart"/>
      <w:r w:rsidRPr="00167CEB">
        <w:t>HyperSync</w:t>
      </w:r>
      <w:proofErr w:type="spellEnd"/>
      <w:r w:rsidRPr="00167CEB">
        <w:t>.</w:t>
      </w:r>
    </w:p>
    <w:p w14:paraId="088CE476" w14:textId="77777777" w:rsidR="000F6385" w:rsidRPr="000F6385" w:rsidRDefault="00000000" w:rsidP="000F6385">
      <w:r>
        <w:pict w14:anchorId="6CB39C6E">
          <v:rect id="_x0000_i1030" style="width:0;height:1.5pt" o:hralign="center" o:hrstd="t" o:hr="t" fillcolor="#a0a0a0" stroked="f"/>
        </w:pict>
      </w:r>
    </w:p>
    <w:p w14:paraId="5A67ECEA" w14:textId="77777777" w:rsidR="00167CEB" w:rsidRDefault="00167CEB" w:rsidP="000F6385">
      <w:pPr>
        <w:rPr>
          <w:b/>
          <w:bCs/>
        </w:rPr>
      </w:pPr>
    </w:p>
    <w:p w14:paraId="20254003" w14:textId="639308E9" w:rsidR="000F6385" w:rsidRPr="000F6385" w:rsidRDefault="000F6385" w:rsidP="000F6385">
      <w:pPr>
        <w:rPr>
          <w:b/>
          <w:bCs/>
        </w:rPr>
      </w:pPr>
      <w:r w:rsidRPr="000F6385">
        <w:rPr>
          <w:b/>
          <w:bCs/>
        </w:rPr>
        <w:t xml:space="preserve">2.4 </w:t>
      </w:r>
      <w:r w:rsidR="006A1085" w:rsidRPr="006A1085">
        <w:rPr>
          <w:b/>
          <w:bCs/>
        </w:rPr>
        <w:t>Architectural Design Principles</w:t>
      </w:r>
    </w:p>
    <w:p w14:paraId="59410920" w14:textId="77777777" w:rsidR="0065628C" w:rsidRDefault="0065628C" w:rsidP="0065628C">
      <w:r w:rsidRPr="0065628C">
        <w:t xml:space="preserve">The architectural model proposed in this paper is guided by five foundational design principles. Collectively, these principles define the structural characteristics of the </w:t>
      </w:r>
      <w:proofErr w:type="spellStart"/>
      <w:r w:rsidRPr="0065628C">
        <w:t>HyperSync</w:t>
      </w:r>
      <w:proofErr w:type="spellEnd"/>
      <w:r w:rsidRPr="0065628C">
        <w:t xml:space="preserve"> architecture and provide the criteria used to evaluate architectural decisions throughout the remainder of the manuscript.</w:t>
      </w:r>
    </w:p>
    <w:p w14:paraId="04C32FCB" w14:textId="77777777" w:rsidR="008C6300" w:rsidRPr="008C6300" w:rsidRDefault="008C6300" w:rsidP="008C6300">
      <w:pPr>
        <w:rPr>
          <w:b/>
          <w:bCs/>
        </w:rPr>
      </w:pPr>
      <w:r w:rsidRPr="008C6300">
        <w:rPr>
          <w:b/>
          <w:bCs/>
        </w:rPr>
        <w:t>Architectural Claim</w:t>
      </w:r>
    </w:p>
    <w:p w14:paraId="4F0D3C30" w14:textId="77777777" w:rsidR="008C6300" w:rsidRDefault="008C6300" w:rsidP="008C6300">
      <w:r w:rsidRPr="008C6300">
        <w:t xml:space="preserve">Every major subsystem in </w:t>
      </w:r>
      <w:proofErr w:type="spellStart"/>
      <w:r w:rsidRPr="008C6300">
        <w:t>HyperSync</w:t>
      </w:r>
      <w:proofErr w:type="spellEnd"/>
      <w:r w:rsidRPr="008C6300">
        <w:t xml:space="preserve"> derives directly from a small set of foundational architectural principles that govern both system design and implementation.</w:t>
      </w:r>
    </w:p>
    <w:p w14:paraId="29F1FED0" w14:textId="77777777" w:rsidR="00133393" w:rsidRPr="008C6300" w:rsidRDefault="00133393" w:rsidP="008C6300"/>
    <w:p w14:paraId="260734A2" w14:textId="40643E5A" w:rsidR="003C27FF" w:rsidRPr="003C27FF" w:rsidRDefault="003C27FF" w:rsidP="003C27FF">
      <w:pPr>
        <w:jc w:val="center"/>
        <w:rPr>
          <w:b/>
          <w:bCs/>
          <w:u w:val="single"/>
        </w:rPr>
      </w:pPr>
      <w:r w:rsidRPr="003C27FF">
        <w:rPr>
          <w:b/>
          <w:bCs/>
          <w:u w:val="single"/>
        </w:rPr>
        <w:t xml:space="preserve">Table 2. </w:t>
      </w:r>
      <w:proofErr w:type="spellStart"/>
      <w:r w:rsidRPr="003C27FF">
        <w:rPr>
          <w:b/>
          <w:bCs/>
          <w:u w:val="single"/>
        </w:rPr>
        <w:t>HyperSync</w:t>
      </w:r>
      <w:proofErr w:type="spellEnd"/>
      <w:r w:rsidRPr="003C27FF">
        <w:rPr>
          <w:b/>
          <w:bCs/>
          <w:u w:val="single"/>
        </w:rPr>
        <w:t xml:space="preserve"> Architectural Design Principles and System Realization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4"/>
        <w:gridCol w:w="4029"/>
        <w:gridCol w:w="1807"/>
      </w:tblGrid>
      <w:tr w:rsidR="003C27FF" w:rsidRPr="003C27FF" w14:paraId="5E29EB2D" w14:textId="77777777">
        <w:trPr>
          <w:tblHeader/>
          <w:tblCellSpacing w:w="15" w:type="dxa"/>
        </w:trPr>
        <w:tc>
          <w:tcPr>
            <w:tcW w:w="0" w:type="auto"/>
            <w:vAlign w:val="center"/>
            <w:hideMark/>
          </w:tcPr>
          <w:p w14:paraId="39305EE7" w14:textId="77777777" w:rsidR="003C27FF" w:rsidRPr="002C5A45" w:rsidRDefault="003C27FF" w:rsidP="003C27FF">
            <w:pPr>
              <w:rPr>
                <w:b/>
                <w:bCs/>
              </w:rPr>
            </w:pPr>
            <w:r w:rsidRPr="002C5A45">
              <w:rPr>
                <w:b/>
                <w:bCs/>
              </w:rPr>
              <w:t>Architectural Principle</w:t>
            </w:r>
          </w:p>
        </w:tc>
        <w:tc>
          <w:tcPr>
            <w:tcW w:w="0" w:type="auto"/>
            <w:vAlign w:val="center"/>
            <w:hideMark/>
          </w:tcPr>
          <w:p w14:paraId="0FB59D16" w14:textId="77777777" w:rsidR="003C27FF" w:rsidRPr="002C5A45" w:rsidRDefault="003C27FF" w:rsidP="003C27FF">
            <w:pPr>
              <w:rPr>
                <w:b/>
                <w:bCs/>
              </w:rPr>
            </w:pPr>
            <w:r w:rsidRPr="002C5A45">
              <w:rPr>
                <w:b/>
                <w:bCs/>
              </w:rPr>
              <w:t>Realized By</w:t>
            </w:r>
          </w:p>
        </w:tc>
        <w:tc>
          <w:tcPr>
            <w:tcW w:w="0" w:type="auto"/>
            <w:vAlign w:val="center"/>
            <w:hideMark/>
          </w:tcPr>
          <w:p w14:paraId="45580E50" w14:textId="77777777" w:rsidR="003C27FF" w:rsidRPr="002C5A45" w:rsidRDefault="003C27FF" w:rsidP="003C27FF">
            <w:pPr>
              <w:rPr>
                <w:b/>
                <w:bCs/>
              </w:rPr>
            </w:pPr>
            <w:r w:rsidRPr="002C5A45">
              <w:rPr>
                <w:b/>
                <w:bCs/>
              </w:rPr>
              <w:t>Primary Chapter</w:t>
            </w:r>
          </w:p>
        </w:tc>
      </w:tr>
      <w:tr w:rsidR="003C27FF" w:rsidRPr="003C27FF" w14:paraId="7ECC4ECC" w14:textId="77777777">
        <w:trPr>
          <w:tblCellSpacing w:w="15" w:type="dxa"/>
        </w:trPr>
        <w:tc>
          <w:tcPr>
            <w:tcW w:w="0" w:type="auto"/>
            <w:vAlign w:val="center"/>
            <w:hideMark/>
          </w:tcPr>
          <w:p w14:paraId="09300E91" w14:textId="77777777" w:rsidR="003C27FF" w:rsidRPr="003C27FF" w:rsidRDefault="003C27FF" w:rsidP="003C27FF">
            <w:r w:rsidRPr="003C27FF">
              <w:t>Modularity</w:t>
            </w:r>
          </w:p>
        </w:tc>
        <w:tc>
          <w:tcPr>
            <w:tcW w:w="0" w:type="auto"/>
            <w:vAlign w:val="center"/>
            <w:hideMark/>
          </w:tcPr>
          <w:p w14:paraId="13AB95C3" w14:textId="77777777" w:rsidR="003C27FF" w:rsidRPr="003C27FF" w:rsidRDefault="003C27FF" w:rsidP="003C27FF">
            <w:r w:rsidRPr="003C27FF">
              <w:t>Operating Systems</w:t>
            </w:r>
          </w:p>
        </w:tc>
        <w:tc>
          <w:tcPr>
            <w:tcW w:w="0" w:type="auto"/>
            <w:vAlign w:val="center"/>
            <w:hideMark/>
          </w:tcPr>
          <w:p w14:paraId="389D1F73" w14:textId="77777777" w:rsidR="003C27FF" w:rsidRPr="003C27FF" w:rsidRDefault="003C27FF" w:rsidP="003C27FF">
            <w:r w:rsidRPr="003C27FF">
              <w:t>Chapter 5</w:t>
            </w:r>
          </w:p>
        </w:tc>
      </w:tr>
      <w:tr w:rsidR="003C27FF" w:rsidRPr="003C27FF" w14:paraId="198B4E1E" w14:textId="77777777">
        <w:trPr>
          <w:tblCellSpacing w:w="15" w:type="dxa"/>
        </w:trPr>
        <w:tc>
          <w:tcPr>
            <w:tcW w:w="0" w:type="auto"/>
            <w:vAlign w:val="center"/>
            <w:hideMark/>
          </w:tcPr>
          <w:p w14:paraId="7EF7E802" w14:textId="77777777" w:rsidR="003C27FF" w:rsidRPr="003C27FF" w:rsidRDefault="003C27FF" w:rsidP="003C27FF">
            <w:r w:rsidRPr="003C27FF">
              <w:t>Deterministic Execution</w:t>
            </w:r>
          </w:p>
        </w:tc>
        <w:tc>
          <w:tcPr>
            <w:tcW w:w="0" w:type="auto"/>
            <w:vAlign w:val="center"/>
            <w:hideMark/>
          </w:tcPr>
          <w:p w14:paraId="078C9755" w14:textId="77777777" w:rsidR="003C27FF" w:rsidRPr="003C27FF" w:rsidRDefault="003C27FF" w:rsidP="003C27FF">
            <w:r w:rsidRPr="003C27FF">
              <w:t>Persistent State + Conveyors</w:t>
            </w:r>
          </w:p>
        </w:tc>
        <w:tc>
          <w:tcPr>
            <w:tcW w:w="0" w:type="auto"/>
            <w:vAlign w:val="center"/>
            <w:hideMark/>
          </w:tcPr>
          <w:p w14:paraId="37963C12" w14:textId="77777777" w:rsidR="003C27FF" w:rsidRPr="003C27FF" w:rsidRDefault="003C27FF" w:rsidP="003C27FF">
            <w:r w:rsidRPr="003C27FF">
              <w:t>Chapters 4 &amp; 6</w:t>
            </w:r>
          </w:p>
        </w:tc>
      </w:tr>
      <w:tr w:rsidR="003C27FF" w:rsidRPr="003C27FF" w14:paraId="54333B56" w14:textId="77777777">
        <w:trPr>
          <w:tblCellSpacing w:w="15" w:type="dxa"/>
        </w:trPr>
        <w:tc>
          <w:tcPr>
            <w:tcW w:w="0" w:type="auto"/>
            <w:vAlign w:val="center"/>
            <w:hideMark/>
          </w:tcPr>
          <w:p w14:paraId="104084A2" w14:textId="77777777" w:rsidR="003C27FF" w:rsidRPr="003C27FF" w:rsidRDefault="003C27FF" w:rsidP="003C27FF">
            <w:r w:rsidRPr="003C27FF">
              <w:t>Governance by Design</w:t>
            </w:r>
          </w:p>
        </w:tc>
        <w:tc>
          <w:tcPr>
            <w:tcW w:w="0" w:type="auto"/>
            <w:vAlign w:val="center"/>
            <w:hideMark/>
          </w:tcPr>
          <w:p w14:paraId="162CE304" w14:textId="77777777" w:rsidR="003C27FF" w:rsidRPr="003C27FF" w:rsidRDefault="003C27FF" w:rsidP="003C27FF">
            <w:r w:rsidRPr="003C27FF">
              <w:t>Governance Layer + License Gate</w:t>
            </w:r>
          </w:p>
        </w:tc>
        <w:tc>
          <w:tcPr>
            <w:tcW w:w="0" w:type="auto"/>
            <w:vAlign w:val="center"/>
            <w:hideMark/>
          </w:tcPr>
          <w:p w14:paraId="530DD1B7" w14:textId="77777777" w:rsidR="003C27FF" w:rsidRPr="003C27FF" w:rsidRDefault="003C27FF" w:rsidP="003C27FF">
            <w:r w:rsidRPr="003C27FF">
              <w:t>Chapter 6</w:t>
            </w:r>
          </w:p>
        </w:tc>
      </w:tr>
      <w:tr w:rsidR="003C27FF" w:rsidRPr="003C27FF" w14:paraId="00413721" w14:textId="77777777">
        <w:trPr>
          <w:tblCellSpacing w:w="15" w:type="dxa"/>
        </w:trPr>
        <w:tc>
          <w:tcPr>
            <w:tcW w:w="0" w:type="auto"/>
            <w:vAlign w:val="center"/>
            <w:hideMark/>
          </w:tcPr>
          <w:p w14:paraId="4C78349F" w14:textId="77777777" w:rsidR="003C27FF" w:rsidRPr="003C27FF" w:rsidRDefault="003C27FF" w:rsidP="003C27FF">
            <w:r w:rsidRPr="003C27FF">
              <w:t>Governed Human–AI Collaboration</w:t>
            </w:r>
          </w:p>
        </w:tc>
        <w:tc>
          <w:tcPr>
            <w:tcW w:w="0" w:type="auto"/>
            <w:vAlign w:val="center"/>
            <w:hideMark/>
          </w:tcPr>
          <w:p w14:paraId="3A87A48F" w14:textId="77777777" w:rsidR="003C27FF" w:rsidRPr="003C27FF" w:rsidRDefault="003C27FF" w:rsidP="003C27FF">
            <w:r w:rsidRPr="003C27FF">
              <w:t>Control Plane + Administrative Oversight</w:t>
            </w:r>
          </w:p>
        </w:tc>
        <w:tc>
          <w:tcPr>
            <w:tcW w:w="0" w:type="auto"/>
            <w:vAlign w:val="center"/>
            <w:hideMark/>
          </w:tcPr>
          <w:p w14:paraId="00C0D1E7" w14:textId="77777777" w:rsidR="003C27FF" w:rsidRPr="003C27FF" w:rsidRDefault="003C27FF" w:rsidP="003C27FF">
            <w:r w:rsidRPr="003C27FF">
              <w:t>Chapter 7</w:t>
            </w:r>
          </w:p>
        </w:tc>
      </w:tr>
      <w:tr w:rsidR="003C27FF" w:rsidRPr="003C27FF" w14:paraId="2615F874" w14:textId="77777777">
        <w:trPr>
          <w:tblCellSpacing w:w="15" w:type="dxa"/>
        </w:trPr>
        <w:tc>
          <w:tcPr>
            <w:tcW w:w="0" w:type="auto"/>
            <w:vAlign w:val="center"/>
            <w:hideMark/>
          </w:tcPr>
          <w:p w14:paraId="60ECA6E8" w14:textId="77777777" w:rsidR="003C27FF" w:rsidRPr="003C27FF" w:rsidRDefault="003C27FF" w:rsidP="003C27FF">
            <w:r w:rsidRPr="003C27FF">
              <w:t>Evidence-Oriented Engineering</w:t>
            </w:r>
          </w:p>
        </w:tc>
        <w:tc>
          <w:tcPr>
            <w:tcW w:w="0" w:type="auto"/>
            <w:vAlign w:val="center"/>
            <w:hideMark/>
          </w:tcPr>
          <w:p w14:paraId="71CC0747" w14:textId="77777777" w:rsidR="003C27FF" w:rsidRPr="003C27FF" w:rsidRDefault="003C27FF" w:rsidP="003C27FF">
            <w:r w:rsidRPr="003C27FF">
              <w:t>GitHub Repository + Artifact Library</w:t>
            </w:r>
          </w:p>
        </w:tc>
        <w:tc>
          <w:tcPr>
            <w:tcW w:w="0" w:type="auto"/>
            <w:vAlign w:val="center"/>
            <w:hideMark/>
          </w:tcPr>
          <w:p w14:paraId="3B401FEF" w14:textId="77777777" w:rsidR="003C27FF" w:rsidRPr="003C27FF" w:rsidRDefault="003C27FF" w:rsidP="003C27FF">
            <w:r w:rsidRPr="003C27FF">
              <w:t>Chapter 8</w:t>
            </w:r>
          </w:p>
        </w:tc>
      </w:tr>
    </w:tbl>
    <w:p w14:paraId="538595EB" w14:textId="77777777" w:rsidR="00195C38" w:rsidRPr="00195C38" w:rsidRDefault="00195C38" w:rsidP="00195C38">
      <w:pPr>
        <w:jc w:val="center"/>
        <w:rPr>
          <w:u w:val="single"/>
        </w:rPr>
      </w:pPr>
      <w:r w:rsidRPr="00195C38">
        <w:rPr>
          <w:b/>
          <w:bCs/>
          <w:u w:val="single"/>
        </w:rPr>
        <w:t xml:space="preserve">Table 2. </w:t>
      </w:r>
      <w:proofErr w:type="spellStart"/>
      <w:r w:rsidRPr="00195C38">
        <w:rPr>
          <w:b/>
          <w:bCs/>
          <w:u w:val="single"/>
        </w:rPr>
        <w:t>HyperSync</w:t>
      </w:r>
      <w:proofErr w:type="spellEnd"/>
      <w:r w:rsidRPr="00195C38">
        <w:rPr>
          <w:b/>
          <w:bCs/>
          <w:u w:val="single"/>
        </w:rPr>
        <w:t xml:space="preserve"> Architectural Design Principles and Their Realization Within the System Architecture.</w:t>
      </w:r>
    </w:p>
    <w:p w14:paraId="11508786" w14:textId="41791DCA" w:rsidR="00537FD3" w:rsidRDefault="00195C38" w:rsidP="00626809">
      <w:r w:rsidRPr="00195C38">
        <w:rPr>
          <w:i/>
          <w:iCs/>
        </w:rPr>
        <w:t>Relationship between the foundational design principles introduced in this chapter and the architectural components that implement them. Each principle is realized through one or more major subsystems described in subsequent chapters</w:t>
      </w:r>
    </w:p>
    <w:p w14:paraId="560EEF5D" w14:textId="32AF7CB9" w:rsidR="00A3725C" w:rsidRPr="00626809" w:rsidRDefault="00A3725C" w:rsidP="00626809">
      <w:r w:rsidRPr="00A3725C">
        <w:t xml:space="preserve">Together, these five architectural principles provide the conceptual foundation for </w:t>
      </w:r>
      <w:proofErr w:type="gramStart"/>
      <w:r w:rsidRPr="00A3725C">
        <w:t xml:space="preserve">the </w:t>
      </w:r>
      <w:proofErr w:type="spellStart"/>
      <w:r w:rsidRPr="00A3725C">
        <w:t>HyperSync</w:t>
      </w:r>
      <w:proofErr w:type="spellEnd"/>
      <w:proofErr w:type="gramEnd"/>
      <w:r w:rsidRPr="00A3725C">
        <w:t xml:space="preserve"> architecture. Every major subsystem, including the Operating System framework, Control Plane, Governance Layer, Persistent State Architecture, Conveyors, and Human–AI Collaboration model, derives directly from one or more of these principles. The following chapter formalizes these concepts as explicit system design requirements that guide the implementation presented throughout the remainder of this paper</w:t>
      </w:r>
    </w:p>
    <w:p w14:paraId="1128C437" w14:textId="77777777" w:rsidR="000F6385" w:rsidRPr="000F6385" w:rsidRDefault="00000000" w:rsidP="000F6385">
      <w:r>
        <w:pict w14:anchorId="41852671">
          <v:rect id="_x0000_i1031" style="width:0;height:1.5pt" o:hralign="center" o:hrstd="t" o:hr="t" fillcolor="#a0a0a0" stroked="f"/>
        </w:pict>
      </w:r>
    </w:p>
    <w:p w14:paraId="63FC23BB" w14:textId="77777777" w:rsidR="000F6385" w:rsidRPr="000F6385" w:rsidRDefault="000F6385" w:rsidP="000F6385">
      <w:pPr>
        <w:rPr>
          <w:b/>
          <w:bCs/>
        </w:rPr>
      </w:pPr>
      <w:r w:rsidRPr="000F6385">
        <w:rPr>
          <w:b/>
          <w:bCs/>
        </w:rPr>
        <w:t>2.5 Summary</w:t>
      </w:r>
    </w:p>
    <w:p w14:paraId="4904DE20" w14:textId="77777777" w:rsidR="00002613" w:rsidRDefault="00002613" w:rsidP="00002613">
      <w:r w:rsidRPr="00002613">
        <w:t xml:space="preserve">This chapter established the research context motivating the </w:t>
      </w:r>
      <w:proofErr w:type="spellStart"/>
      <w:r w:rsidRPr="00002613">
        <w:t>HyperSync</w:t>
      </w:r>
      <w:proofErr w:type="spellEnd"/>
      <w:r w:rsidRPr="00002613">
        <w:t xml:space="preserve"> architectural model by examining the evolution of enterprise automation, the emergence of governed human–AI collaboration, and the recurring architectural challenges associated with workflow-centric automation. These observations demonstrate that modern enterprise systems require stronger organizational structure, deterministic operational behavior, integrated governance, persistent operational state, and evidence-oriented engineering than conventional automation architectures typically provide.</w:t>
      </w:r>
    </w:p>
    <w:p w14:paraId="465B22E5" w14:textId="708EAD69" w:rsidR="00570695" w:rsidRDefault="00570695" w:rsidP="00002613">
      <w:r w:rsidRPr="00570695">
        <w:lastRenderedPageBreak/>
        <w:t xml:space="preserve">The five architectural design principles introduced in this chapter translate these observations into a coherent engineering philosophy that guides every major subsystem presented throughout the remainder of this manuscript. The following chapter formalizes these principles as explicit system design requirements, establishing the architectural foundation from which the </w:t>
      </w:r>
      <w:proofErr w:type="spellStart"/>
      <w:r w:rsidRPr="00570695">
        <w:t>HyperSync</w:t>
      </w:r>
      <w:proofErr w:type="spellEnd"/>
      <w:r w:rsidRPr="00570695">
        <w:t xml:space="preserve"> reference implementation is derived.</w:t>
      </w:r>
      <w:r w:rsidR="00E56EDF">
        <w:t xml:space="preserve"> </w:t>
      </w:r>
      <w:r w:rsidR="00E56EDF" w:rsidRPr="00E56EDF">
        <w:t>This progression from historical context to architectural principles establishes the analytical basis for the formal design requirements introduced in the next chapter.</w:t>
      </w:r>
    </w:p>
    <w:p w14:paraId="69C6DBC5" w14:textId="77777777" w:rsidR="009E0363" w:rsidRPr="009E0363" w:rsidRDefault="009E0363" w:rsidP="009E0363">
      <w:pPr>
        <w:rPr>
          <w:b/>
          <w:bCs/>
        </w:rPr>
      </w:pPr>
      <w:r w:rsidRPr="009E0363">
        <w:rPr>
          <w:b/>
          <w:bCs/>
        </w:rPr>
        <w:t>Architectural Claim</w:t>
      </w:r>
    </w:p>
    <w:p w14:paraId="6A563763" w14:textId="4FDC7F69" w:rsidR="009E0363" w:rsidRDefault="009E0363" w:rsidP="00002613">
      <w:r w:rsidRPr="009E0363">
        <w:t>The background, challenges, and design principles collectively motivate the formal architectural requirements introduced in Chapter 3.</w:t>
      </w:r>
    </w:p>
    <w:p w14:paraId="516CD340" w14:textId="77777777" w:rsidR="000F6385" w:rsidRPr="000F6385" w:rsidRDefault="00000000" w:rsidP="000F6385">
      <w:r>
        <w:pict w14:anchorId="2C2087E8">
          <v:rect id="_x0000_i1032" style="width:0;height:1.5pt" o:hralign="center" o:hrstd="t" o:hr="t" fillcolor="#a0a0a0" stroked="f"/>
        </w:pict>
      </w:r>
    </w:p>
    <w:p w14:paraId="6613E20A" w14:textId="77777777" w:rsidR="000F6385" w:rsidRDefault="000F6385"/>
    <w:p w14:paraId="15A911EF" w14:textId="77777777" w:rsidR="000F6385" w:rsidRPr="00624445" w:rsidRDefault="000F6385" w:rsidP="00624445">
      <w:pPr>
        <w:jc w:val="center"/>
        <w:rPr>
          <w:b/>
          <w:bCs/>
          <w:sz w:val="32"/>
          <w:szCs w:val="32"/>
          <w:u w:val="single"/>
        </w:rPr>
      </w:pPr>
      <w:r w:rsidRPr="00624445">
        <w:rPr>
          <w:b/>
          <w:bCs/>
          <w:sz w:val="32"/>
          <w:szCs w:val="32"/>
          <w:u w:val="single"/>
        </w:rPr>
        <w:t>Chapter 3 — System Design Requirements</w:t>
      </w:r>
    </w:p>
    <w:p w14:paraId="1221B31A" w14:textId="0F9CD52B" w:rsidR="000F6385" w:rsidRPr="000F6385" w:rsidRDefault="000F6385" w:rsidP="000F6385">
      <w:pPr>
        <w:rPr>
          <w:b/>
          <w:bCs/>
        </w:rPr>
      </w:pPr>
      <w:r w:rsidRPr="000F6385">
        <w:rPr>
          <w:b/>
          <w:bCs/>
        </w:rPr>
        <w:t xml:space="preserve">3. </w:t>
      </w:r>
      <w:r w:rsidR="002300D1" w:rsidRPr="002300D1">
        <w:rPr>
          <w:b/>
          <w:bCs/>
        </w:rPr>
        <w:t>Architectural Design Requirements</w:t>
      </w:r>
    </w:p>
    <w:p w14:paraId="3D8DA651" w14:textId="77777777" w:rsidR="00142FBD" w:rsidRPr="00302273" w:rsidRDefault="00142FBD" w:rsidP="00142FBD">
      <w:r w:rsidRPr="00302273">
        <w:t xml:space="preserve">The preceding chapters established the research context for </w:t>
      </w:r>
      <w:proofErr w:type="spellStart"/>
      <w:r w:rsidRPr="00302273">
        <w:t>HyperSync</w:t>
      </w:r>
      <w:proofErr w:type="spellEnd"/>
      <w:r w:rsidRPr="00302273">
        <w:t xml:space="preserve"> by examining the evolution of enterprise automation, the emergence of governed human–AI collaboration, and the architectural limitations of workflow-centric systems. This chapter formalizes those observations as explicit architectural design requirements that guide the </w:t>
      </w:r>
      <w:proofErr w:type="spellStart"/>
      <w:r w:rsidRPr="00302273">
        <w:t>HyperSync</w:t>
      </w:r>
      <w:proofErr w:type="spellEnd"/>
      <w:r w:rsidRPr="00302273">
        <w:t xml:space="preserve"> reference architecture.</w:t>
      </w:r>
    </w:p>
    <w:p w14:paraId="7E3240D9" w14:textId="77777777" w:rsidR="00142FBD" w:rsidRPr="00302273" w:rsidRDefault="00142FBD" w:rsidP="00142FBD">
      <w:r w:rsidRPr="00302273">
        <w:t>Rather than deriving architecture from implementation, the proposed architectural model is derived from a collection of engineering requirements intended to support modularity, deterministic execution, governance, recoverability, observability, extensibility, and governed human–AI collaboration.</w:t>
      </w:r>
    </w:p>
    <w:p w14:paraId="68EEB359" w14:textId="77777777" w:rsidR="00142FBD" w:rsidRDefault="00142FBD" w:rsidP="00142FBD">
      <w:r w:rsidRPr="00302273">
        <w:t xml:space="preserve">Each requirement defines an architectural property that should remain valid regardless of implementation technology, deployment platform, or business domain. Collectively, these requirements provide the evaluation criteria against which every major </w:t>
      </w:r>
      <w:proofErr w:type="spellStart"/>
      <w:r w:rsidRPr="00302273">
        <w:t>HyperSync</w:t>
      </w:r>
      <w:proofErr w:type="spellEnd"/>
      <w:r w:rsidRPr="00302273">
        <w:t xml:space="preserve"> subsystem can be analyzed throughout the remainder of this manuscript.</w:t>
      </w:r>
    </w:p>
    <w:p w14:paraId="702BBF80" w14:textId="77777777" w:rsidR="00105A2D" w:rsidRPr="00105A2D" w:rsidRDefault="00105A2D" w:rsidP="00105A2D">
      <w:pPr>
        <w:rPr>
          <w:b/>
          <w:bCs/>
        </w:rPr>
      </w:pPr>
      <w:r w:rsidRPr="00105A2D">
        <w:rPr>
          <w:b/>
          <w:bCs/>
        </w:rPr>
        <w:t>Architectural Claim</w:t>
      </w:r>
    </w:p>
    <w:p w14:paraId="595E7574" w14:textId="77777777" w:rsidR="00105A2D" w:rsidRDefault="00105A2D" w:rsidP="00105A2D">
      <w:proofErr w:type="spellStart"/>
      <w:r w:rsidRPr="00105A2D">
        <w:t>HyperSync</w:t>
      </w:r>
      <w:proofErr w:type="spellEnd"/>
      <w:r w:rsidRPr="00105A2D">
        <w:t xml:space="preserve"> is designed from a set of technology-independent engineering requirements that define the architectural properties every subsystem must satisfy.</w:t>
      </w:r>
    </w:p>
    <w:p w14:paraId="1EAE1CC5" w14:textId="77777777" w:rsidR="003C43BD" w:rsidRDefault="003C43BD" w:rsidP="00105A2D"/>
    <w:p w14:paraId="467143AE" w14:textId="77777777" w:rsidR="003C43BD" w:rsidRDefault="003C43BD" w:rsidP="00105A2D"/>
    <w:p w14:paraId="2B4C66CF" w14:textId="77777777" w:rsidR="003C43BD" w:rsidRPr="00105A2D" w:rsidRDefault="003C43BD" w:rsidP="00105A2D"/>
    <w:p w14:paraId="29D9DE0F" w14:textId="73EB45EB" w:rsidR="00105A2D" w:rsidRPr="003C43BD" w:rsidRDefault="00B574DE" w:rsidP="00B574DE">
      <w:pPr>
        <w:jc w:val="center"/>
        <w:rPr>
          <w:b/>
          <w:bCs/>
          <w:u w:val="single"/>
        </w:rPr>
      </w:pPr>
      <w:r w:rsidRPr="003C43BD">
        <w:rPr>
          <w:b/>
          <w:bCs/>
          <w:u w:val="single"/>
        </w:rPr>
        <w:t xml:space="preserve">Table 3. </w:t>
      </w:r>
      <w:proofErr w:type="spellStart"/>
      <w:r w:rsidRPr="003C43BD">
        <w:rPr>
          <w:b/>
          <w:bCs/>
          <w:u w:val="single"/>
        </w:rPr>
        <w:t>HyperSync</w:t>
      </w:r>
      <w:proofErr w:type="spellEnd"/>
      <w:r w:rsidRPr="003C43BD">
        <w:rPr>
          <w:b/>
          <w:bCs/>
          <w:u w:val="single"/>
        </w:rPr>
        <w:t xml:space="preserve"> System Design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3460"/>
        <w:gridCol w:w="3752"/>
      </w:tblGrid>
      <w:tr w:rsidR="00B574DE" w:rsidRPr="00B574DE" w14:paraId="697A456F" w14:textId="77777777">
        <w:trPr>
          <w:tblHeader/>
          <w:tblCellSpacing w:w="15" w:type="dxa"/>
        </w:trPr>
        <w:tc>
          <w:tcPr>
            <w:tcW w:w="0" w:type="auto"/>
            <w:vAlign w:val="center"/>
            <w:hideMark/>
          </w:tcPr>
          <w:p w14:paraId="321E0FB5" w14:textId="77777777" w:rsidR="00B574DE" w:rsidRDefault="00B574DE" w:rsidP="00B574DE">
            <w:pPr>
              <w:rPr>
                <w:b/>
                <w:bCs/>
              </w:rPr>
            </w:pPr>
          </w:p>
          <w:p w14:paraId="6A2F9068" w14:textId="31A21576" w:rsidR="00B574DE" w:rsidRPr="00B574DE" w:rsidRDefault="00B574DE" w:rsidP="00B574DE">
            <w:pPr>
              <w:rPr>
                <w:b/>
                <w:bCs/>
              </w:rPr>
            </w:pPr>
            <w:r w:rsidRPr="00B574DE">
              <w:rPr>
                <w:b/>
                <w:bCs/>
              </w:rPr>
              <w:t>Requirement</w:t>
            </w:r>
          </w:p>
        </w:tc>
        <w:tc>
          <w:tcPr>
            <w:tcW w:w="0" w:type="auto"/>
            <w:vAlign w:val="center"/>
            <w:hideMark/>
          </w:tcPr>
          <w:p w14:paraId="3DC3C6AA" w14:textId="77777777" w:rsidR="00B574DE" w:rsidRPr="00B574DE" w:rsidRDefault="00B574DE" w:rsidP="00B574DE">
            <w:pPr>
              <w:rPr>
                <w:b/>
                <w:bCs/>
              </w:rPr>
            </w:pPr>
            <w:r w:rsidRPr="00B574DE">
              <w:rPr>
                <w:b/>
                <w:bCs/>
              </w:rPr>
              <w:t>Architectural Objective</w:t>
            </w:r>
          </w:p>
        </w:tc>
        <w:tc>
          <w:tcPr>
            <w:tcW w:w="0" w:type="auto"/>
            <w:vAlign w:val="center"/>
            <w:hideMark/>
          </w:tcPr>
          <w:p w14:paraId="1AA93C48" w14:textId="77777777" w:rsidR="00B574DE" w:rsidRPr="00B574DE" w:rsidRDefault="00B574DE" w:rsidP="00B574DE">
            <w:pPr>
              <w:rPr>
                <w:b/>
                <w:bCs/>
              </w:rPr>
            </w:pPr>
            <w:r w:rsidRPr="00B574DE">
              <w:rPr>
                <w:b/>
                <w:bCs/>
              </w:rPr>
              <w:t>Primary Architectural Component</w:t>
            </w:r>
          </w:p>
        </w:tc>
      </w:tr>
      <w:tr w:rsidR="00B574DE" w:rsidRPr="00B574DE" w14:paraId="32DB7D4B" w14:textId="77777777">
        <w:trPr>
          <w:tblCellSpacing w:w="15" w:type="dxa"/>
        </w:trPr>
        <w:tc>
          <w:tcPr>
            <w:tcW w:w="0" w:type="auto"/>
            <w:vAlign w:val="center"/>
            <w:hideMark/>
          </w:tcPr>
          <w:p w14:paraId="12C6A4C5" w14:textId="77777777" w:rsidR="00B574DE" w:rsidRPr="00B574DE" w:rsidRDefault="00B574DE" w:rsidP="00B574DE">
            <w:r w:rsidRPr="00B574DE">
              <w:rPr>
                <w:b/>
                <w:bCs/>
              </w:rPr>
              <w:t>R1</w:t>
            </w:r>
          </w:p>
        </w:tc>
        <w:tc>
          <w:tcPr>
            <w:tcW w:w="0" w:type="auto"/>
            <w:vAlign w:val="center"/>
            <w:hideMark/>
          </w:tcPr>
          <w:p w14:paraId="69ABCD31" w14:textId="77777777" w:rsidR="00B574DE" w:rsidRPr="00B574DE" w:rsidRDefault="00B574DE" w:rsidP="00B574DE">
            <w:r w:rsidRPr="00B574DE">
              <w:t>Modular Operating Systems</w:t>
            </w:r>
          </w:p>
        </w:tc>
        <w:tc>
          <w:tcPr>
            <w:tcW w:w="0" w:type="auto"/>
            <w:vAlign w:val="center"/>
            <w:hideMark/>
          </w:tcPr>
          <w:p w14:paraId="7EEBB068" w14:textId="77777777" w:rsidR="00B574DE" w:rsidRPr="00B574DE" w:rsidRDefault="00B574DE" w:rsidP="00B574DE">
            <w:r w:rsidRPr="00B574DE">
              <w:t>Operating System Framework</w:t>
            </w:r>
          </w:p>
        </w:tc>
      </w:tr>
      <w:tr w:rsidR="00B574DE" w:rsidRPr="00B574DE" w14:paraId="585FCED5" w14:textId="77777777">
        <w:trPr>
          <w:tblCellSpacing w:w="15" w:type="dxa"/>
        </w:trPr>
        <w:tc>
          <w:tcPr>
            <w:tcW w:w="0" w:type="auto"/>
            <w:vAlign w:val="center"/>
            <w:hideMark/>
          </w:tcPr>
          <w:p w14:paraId="2962754C" w14:textId="77777777" w:rsidR="00B574DE" w:rsidRPr="00B574DE" w:rsidRDefault="00B574DE" w:rsidP="00B574DE">
            <w:r w:rsidRPr="00B574DE">
              <w:rPr>
                <w:b/>
                <w:bCs/>
              </w:rPr>
              <w:t>R2</w:t>
            </w:r>
          </w:p>
        </w:tc>
        <w:tc>
          <w:tcPr>
            <w:tcW w:w="0" w:type="auto"/>
            <w:vAlign w:val="center"/>
            <w:hideMark/>
          </w:tcPr>
          <w:p w14:paraId="413AB04A" w14:textId="77777777" w:rsidR="00B574DE" w:rsidRPr="00B574DE" w:rsidRDefault="00B574DE" w:rsidP="00B574DE">
            <w:r w:rsidRPr="00B574DE">
              <w:t>Event-Driven Execution</w:t>
            </w:r>
          </w:p>
        </w:tc>
        <w:tc>
          <w:tcPr>
            <w:tcW w:w="0" w:type="auto"/>
            <w:vAlign w:val="center"/>
            <w:hideMark/>
          </w:tcPr>
          <w:p w14:paraId="0389CBE5" w14:textId="77777777" w:rsidR="00B574DE" w:rsidRPr="00B574DE" w:rsidRDefault="00B574DE" w:rsidP="00B574DE">
            <w:r w:rsidRPr="00B574DE">
              <w:t>Conveyor Architecture</w:t>
            </w:r>
          </w:p>
        </w:tc>
      </w:tr>
      <w:tr w:rsidR="00B574DE" w:rsidRPr="00B574DE" w14:paraId="7CBFF419" w14:textId="77777777">
        <w:trPr>
          <w:tblCellSpacing w:w="15" w:type="dxa"/>
        </w:trPr>
        <w:tc>
          <w:tcPr>
            <w:tcW w:w="0" w:type="auto"/>
            <w:vAlign w:val="center"/>
            <w:hideMark/>
          </w:tcPr>
          <w:p w14:paraId="6E8E9585" w14:textId="77777777" w:rsidR="00B574DE" w:rsidRPr="00B574DE" w:rsidRDefault="00B574DE" w:rsidP="00B574DE">
            <w:r w:rsidRPr="00B574DE">
              <w:rPr>
                <w:b/>
                <w:bCs/>
              </w:rPr>
              <w:t>R3</w:t>
            </w:r>
          </w:p>
        </w:tc>
        <w:tc>
          <w:tcPr>
            <w:tcW w:w="0" w:type="auto"/>
            <w:vAlign w:val="center"/>
            <w:hideMark/>
          </w:tcPr>
          <w:p w14:paraId="6F0B0ED8" w14:textId="77777777" w:rsidR="00B574DE" w:rsidRPr="00B574DE" w:rsidRDefault="00B574DE" w:rsidP="00B574DE">
            <w:r w:rsidRPr="00B574DE">
              <w:t>Deterministic State Management</w:t>
            </w:r>
          </w:p>
        </w:tc>
        <w:tc>
          <w:tcPr>
            <w:tcW w:w="0" w:type="auto"/>
            <w:vAlign w:val="center"/>
            <w:hideMark/>
          </w:tcPr>
          <w:p w14:paraId="1645544E" w14:textId="77777777" w:rsidR="00B574DE" w:rsidRPr="00B574DE" w:rsidRDefault="00B574DE" w:rsidP="00B574DE">
            <w:r w:rsidRPr="00B574DE">
              <w:t>Persistent State Architecture</w:t>
            </w:r>
          </w:p>
        </w:tc>
      </w:tr>
      <w:tr w:rsidR="00B574DE" w:rsidRPr="00B574DE" w14:paraId="2CDEEBAE" w14:textId="77777777">
        <w:trPr>
          <w:tblCellSpacing w:w="15" w:type="dxa"/>
        </w:trPr>
        <w:tc>
          <w:tcPr>
            <w:tcW w:w="0" w:type="auto"/>
            <w:vAlign w:val="center"/>
            <w:hideMark/>
          </w:tcPr>
          <w:p w14:paraId="6B045306" w14:textId="77777777" w:rsidR="00B574DE" w:rsidRPr="00B574DE" w:rsidRDefault="00B574DE" w:rsidP="00B574DE">
            <w:r w:rsidRPr="00B574DE">
              <w:rPr>
                <w:b/>
                <w:bCs/>
              </w:rPr>
              <w:t>R4</w:t>
            </w:r>
          </w:p>
        </w:tc>
        <w:tc>
          <w:tcPr>
            <w:tcW w:w="0" w:type="auto"/>
            <w:vAlign w:val="center"/>
            <w:hideMark/>
          </w:tcPr>
          <w:p w14:paraId="1FF1F568" w14:textId="77777777" w:rsidR="00B574DE" w:rsidRPr="00B574DE" w:rsidRDefault="00B574DE" w:rsidP="00B574DE">
            <w:r w:rsidRPr="00B574DE">
              <w:t>Integrated Governance</w:t>
            </w:r>
          </w:p>
        </w:tc>
        <w:tc>
          <w:tcPr>
            <w:tcW w:w="0" w:type="auto"/>
            <w:vAlign w:val="center"/>
            <w:hideMark/>
          </w:tcPr>
          <w:p w14:paraId="206063BC" w14:textId="77777777" w:rsidR="00B574DE" w:rsidRPr="00B574DE" w:rsidRDefault="00B574DE" w:rsidP="00B574DE">
            <w:r w:rsidRPr="00B574DE">
              <w:t>Governance Layer</w:t>
            </w:r>
          </w:p>
        </w:tc>
      </w:tr>
      <w:tr w:rsidR="00B574DE" w:rsidRPr="00B574DE" w14:paraId="6FB6084B" w14:textId="77777777">
        <w:trPr>
          <w:tblCellSpacing w:w="15" w:type="dxa"/>
        </w:trPr>
        <w:tc>
          <w:tcPr>
            <w:tcW w:w="0" w:type="auto"/>
            <w:vAlign w:val="center"/>
            <w:hideMark/>
          </w:tcPr>
          <w:p w14:paraId="7F043784" w14:textId="77777777" w:rsidR="00B574DE" w:rsidRPr="00B574DE" w:rsidRDefault="00B574DE" w:rsidP="00B574DE">
            <w:r w:rsidRPr="00B574DE">
              <w:rPr>
                <w:b/>
                <w:bCs/>
              </w:rPr>
              <w:t>R5</w:t>
            </w:r>
          </w:p>
        </w:tc>
        <w:tc>
          <w:tcPr>
            <w:tcW w:w="0" w:type="auto"/>
            <w:vAlign w:val="center"/>
            <w:hideMark/>
          </w:tcPr>
          <w:p w14:paraId="5FD2C3D4" w14:textId="77777777" w:rsidR="00B574DE" w:rsidRPr="00B574DE" w:rsidRDefault="00B574DE" w:rsidP="00B574DE">
            <w:r w:rsidRPr="00B574DE">
              <w:t>Governed Execution</w:t>
            </w:r>
          </w:p>
        </w:tc>
        <w:tc>
          <w:tcPr>
            <w:tcW w:w="0" w:type="auto"/>
            <w:vAlign w:val="center"/>
            <w:hideMark/>
          </w:tcPr>
          <w:p w14:paraId="33AF860A" w14:textId="77777777" w:rsidR="00B574DE" w:rsidRPr="00B574DE" w:rsidRDefault="00B574DE" w:rsidP="00B574DE">
            <w:r w:rsidRPr="00B574DE">
              <w:t>License Gate &amp; Validation Pipeline</w:t>
            </w:r>
          </w:p>
        </w:tc>
      </w:tr>
      <w:tr w:rsidR="00B574DE" w:rsidRPr="00B574DE" w14:paraId="4BC1C26F" w14:textId="77777777">
        <w:trPr>
          <w:tblCellSpacing w:w="15" w:type="dxa"/>
        </w:trPr>
        <w:tc>
          <w:tcPr>
            <w:tcW w:w="0" w:type="auto"/>
            <w:vAlign w:val="center"/>
            <w:hideMark/>
          </w:tcPr>
          <w:p w14:paraId="35691D35" w14:textId="77777777" w:rsidR="00B574DE" w:rsidRPr="00B574DE" w:rsidRDefault="00B574DE" w:rsidP="00B574DE">
            <w:r w:rsidRPr="00B574DE">
              <w:rPr>
                <w:b/>
                <w:bCs/>
              </w:rPr>
              <w:t>R6</w:t>
            </w:r>
          </w:p>
        </w:tc>
        <w:tc>
          <w:tcPr>
            <w:tcW w:w="0" w:type="auto"/>
            <w:vAlign w:val="center"/>
            <w:hideMark/>
          </w:tcPr>
          <w:p w14:paraId="1C924CC1" w14:textId="77777777" w:rsidR="00B574DE" w:rsidRPr="00B574DE" w:rsidRDefault="00B574DE" w:rsidP="00B574DE">
            <w:r w:rsidRPr="00B574DE">
              <w:t>Human–AI Collaboration</w:t>
            </w:r>
          </w:p>
        </w:tc>
        <w:tc>
          <w:tcPr>
            <w:tcW w:w="0" w:type="auto"/>
            <w:vAlign w:val="center"/>
            <w:hideMark/>
          </w:tcPr>
          <w:p w14:paraId="33973B11" w14:textId="77777777" w:rsidR="00B574DE" w:rsidRPr="00B574DE" w:rsidRDefault="00B574DE" w:rsidP="00B574DE">
            <w:r w:rsidRPr="00B574DE">
              <w:t>Control Plane</w:t>
            </w:r>
          </w:p>
        </w:tc>
      </w:tr>
      <w:tr w:rsidR="00B574DE" w:rsidRPr="00B574DE" w14:paraId="0CF72F75" w14:textId="77777777">
        <w:trPr>
          <w:tblCellSpacing w:w="15" w:type="dxa"/>
        </w:trPr>
        <w:tc>
          <w:tcPr>
            <w:tcW w:w="0" w:type="auto"/>
            <w:vAlign w:val="center"/>
            <w:hideMark/>
          </w:tcPr>
          <w:p w14:paraId="634CEC32" w14:textId="77777777" w:rsidR="00B574DE" w:rsidRPr="00B574DE" w:rsidRDefault="00B574DE" w:rsidP="00B574DE">
            <w:r w:rsidRPr="00B574DE">
              <w:rPr>
                <w:b/>
                <w:bCs/>
              </w:rPr>
              <w:t>R7</w:t>
            </w:r>
          </w:p>
        </w:tc>
        <w:tc>
          <w:tcPr>
            <w:tcW w:w="0" w:type="auto"/>
            <w:vAlign w:val="center"/>
            <w:hideMark/>
          </w:tcPr>
          <w:p w14:paraId="190E2C22" w14:textId="77777777" w:rsidR="00B574DE" w:rsidRPr="00B574DE" w:rsidRDefault="00B574DE" w:rsidP="00B574DE">
            <w:r w:rsidRPr="00B574DE">
              <w:t>Observability</w:t>
            </w:r>
          </w:p>
        </w:tc>
        <w:tc>
          <w:tcPr>
            <w:tcW w:w="0" w:type="auto"/>
            <w:vAlign w:val="center"/>
            <w:hideMark/>
          </w:tcPr>
          <w:p w14:paraId="4FBFD264" w14:textId="77777777" w:rsidR="00B574DE" w:rsidRPr="00B574DE" w:rsidRDefault="00B574DE" w:rsidP="00B574DE">
            <w:r w:rsidRPr="00B574DE">
              <w:t>Audit &amp; Monitoring Framework</w:t>
            </w:r>
          </w:p>
        </w:tc>
      </w:tr>
      <w:tr w:rsidR="00B574DE" w:rsidRPr="00B574DE" w14:paraId="0F129516" w14:textId="77777777">
        <w:trPr>
          <w:tblCellSpacing w:w="15" w:type="dxa"/>
        </w:trPr>
        <w:tc>
          <w:tcPr>
            <w:tcW w:w="0" w:type="auto"/>
            <w:vAlign w:val="center"/>
            <w:hideMark/>
          </w:tcPr>
          <w:p w14:paraId="01E448EA" w14:textId="77777777" w:rsidR="00B574DE" w:rsidRPr="00B574DE" w:rsidRDefault="00B574DE" w:rsidP="00B574DE">
            <w:r w:rsidRPr="00B574DE">
              <w:rPr>
                <w:b/>
                <w:bCs/>
              </w:rPr>
              <w:t>R8</w:t>
            </w:r>
          </w:p>
        </w:tc>
        <w:tc>
          <w:tcPr>
            <w:tcW w:w="0" w:type="auto"/>
            <w:vAlign w:val="center"/>
            <w:hideMark/>
          </w:tcPr>
          <w:p w14:paraId="2DCDEF55" w14:textId="77777777" w:rsidR="00B574DE" w:rsidRPr="00B574DE" w:rsidRDefault="00B574DE" w:rsidP="00B574DE">
            <w:r w:rsidRPr="00B574DE">
              <w:t>Recoverability</w:t>
            </w:r>
          </w:p>
        </w:tc>
        <w:tc>
          <w:tcPr>
            <w:tcW w:w="0" w:type="auto"/>
            <w:vAlign w:val="center"/>
            <w:hideMark/>
          </w:tcPr>
          <w:p w14:paraId="50635DCE" w14:textId="77777777" w:rsidR="00B574DE" w:rsidRPr="00B574DE" w:rsidRDefault="00B574DE" w:rsidP="00B574DE">
            <w:r w:rsidRPr="00B574DE">
              <w:t>Replay Controller</w:t>
            </w:r>
          </w:p>
        </w:tc>
      </w:tr>
      <w:tr w:rsidR="00B574DE" w:rsidRPr="00B574DE" w14:paraId="5976AC81" w14:textId="77777777">
        <w:trPr>
          <w:tblCellSpacing w:w="15" w:type="dxa"/>
        </w:trPr>
        <w:tc>
          <w:tcPr>
            <w:tcW w:w="0" w:type="auto"/>
            <w:vAlign w:val="center"/>
            <w:hideMark/>
          </w:tcPr>
          <w:p w14:paraId="56EE1A06" w14:textId="77777777" w:rsidR="00B574DE" w:rsidRPr="00B574DE" w:rsidRDefault="00B574DE" w:rsidP="00B574DE">
            <w:r w:rsidRPr="00B574DE">
              <w:rPr>
                <w:b/>
                <w:bCs/>
              </w:rPr>
              <w:t>R9</w:t>
            </w:r>
          </w:p>
        </w:tc>
        <w:tc>
          <w:tcPr>
            <w:tcW w:w="0" w:type="auto"/>
            <w:vAlign w:val="center"/>
            <w:hideMark/>
          </w:tcPr>
          <w:p w14:paraId="07693864" w14:textId="77777777" w:rsidR="00B574DE" w:rsidRPr="00B574DE" w:rsidRDefault="00B574DE" w:rsidP="00B574DE">
            <w:r w:rsidRPr="00B574DE">
              <w:t>Extensibility</w:t>
            </w:r>
          </w:p>
        </w:tc>
        <w:tc>
          <w:tcPr>
            <w:tcW w:w="0" w:type="auto"/>
            <w:vAlign w:val="center"/>
            <w:hideMark/>
          </w:tcPr>
          <w:p w14:paraId="6AA5107E" w14:textId="77777777" w:rsidR="00B574DE" w:rsidRPr="00B574DE" w:rsidRDefault="00B574DE" w:rsidP="00B574DE">
            <w:r w:rsidRPr="00B574DE">
              <w:t>Operating System Ecosystem</w:t>
            </w:r>
          </w:p>
        </w:tc>
      </w:tr>
    </w:tbl>
    <w:p w14:paraId="10F85EF9" w14:textId="77777777" w:rsidR="000F6385" w:rsidRPr="000F6385" w:rsidRDefault="00000000" w:rsidP="000F6385">
      <w:r>
        <w:pict w14:anchorId="35DF5507">
          <v:rect id="_x0000_i1033" style="width:0;height:1.5pt" o:hralign="center" o:hrstd="t" o:hr="t" fillcolor="#a0a0a0" stroked="f"/>
        </w:pict>
      </w:r>
    </w:p>
    <w:p w14:paraId="0A617C67" w14:textId="77777777" w:rsidR="00D21CDA" w:rsidRPr="00D21CDA" w:rsidRDefault="00D21CDA" w:rsidP="00D21CDA">
      <w:pPr>
        <w:jc w:val="center"/>
        <w:rPr>
          <w:b/>
          <w:bCs/>
          <w:u w:val="single"/>
        </w:rPr>
      </w:pPr>
      <w:r w:rsidRPr="00D21CDA">
        <w:rPr>
          <w:b/>
          <w:bCs/>
          <w:u w:val="single"/>
        </w:rPr>
        <w:t xml:space="preserve">Table 3. </w:t>
      </w:r>
      <w:proofErr w:type="spellStart"/>
      <w:r w:rsidRPr="00D21CDA">
        <w:rPr>
          <w:b/>
          <w:bCs/>
          <w:u w:val="single"/>
        </w:rPr>
        <w:t>HyperSync</w:t>
      </w:r>
      <w:proofErr w:type="spellEnd"/>
      <w:r w:rsidRPr="00D21CDA">
        <w:rPr>
          <w:b/>
          <w:bCs/>
          <w:u w:val="single"/>
        </w:rPr>
        <w:t xml:space="preserve"> Architectural Design Requirements.</w:t>
      </w:r>
    </w:p>
    <w:p w14:paraId="58EE394F" w14:textId="77777777" w:rsidR="00D21CDA" w:rsidRPr="00D21CDA" w:rsidRDefault="00D21CDA" w:rsidP="00D21CDA">
      <w:r w:rsidRPr="00D21CDA">
        <w:rPr>
          <w:i/>
          <w:iCs/>
        </w:rPr>
        <w:t xml:space="preserve">Summary of the engineering requirements that define the architectural properties of the </w:t>
      </w:r>
      <w:proofErr w:type="spellStart"/>
      <w:r w:rsidRPr="00D21CDA">
        <w:rPr>
          <w:i/>
          <w:iCs/>
        </w:rPr>
        <w:t>HyperSync</w:t>
      </w:r>
      <w:proofErr w:type="spellEnd"/>
      <w:r w:rsidRPr="00D21CDA">
        <w:rPr>
          <w:i/>
          <w:iCs/>
        </w:rPr>
        <w:t xml:space="preserve"> ecosystem. These requirements provide the evaluation criteria used throughout the remainder of the manuscript.</w:t>
      </w:r>
    </w:p>
    <w:p w14:paraId="2E240373" w14:textId="77777777" w:rsidR="00D21CDA" w:rsidRDefault="00D21CDA" w:rsidP="000F6385">
      <w:pPr>
        <w:rPr>
          <w:b/>
          <w:bCs/>
        </w:rPr>
      </w:pPr>
    </w:p>
    <w:p w14:paraId="23603A6B" w14:textId="213FF844" w:rsidR="000F6385" w:rsidRPr="000F6385" w:rsidRDefault="000F6385" w:rsidP="000F6385">
      <w:pPr>
        <w:rPr>
          <w:b/>
          <w:bCs/>
        </w:rPr>
      </w:pPr>
      <w:r w:rsidRPr="000F6385">
        <w:rPr>
          <w:b/>
          <w:bCs/>
        </w:rPr>
        <w:t>3.1 Requirement R1 — Modular Operating Systems</w:t>
      </w:r>
    </w:p>
    <w:p w14:paraId="1A5BCE1B" w14:textId="77777777" w:rsidR="003C6A34" w:rsidRPr="003C6A34" w:rsidRDefault="003C6A34" w:rsidP="003C6A34">
      <w:r w:rsidRPr="003C6A34">
        <w:t>Large enterprise automation ecosystems become increasingly difficult to maintain when business capabilities are distributed across monolithic workflow implementations. The proposed architecture therefore requires that major operational domains be encapsulated within independently governed Operating Systems.</w:t>
      </w:r>
    </w:p>
    <w:p w14:paraId="4EFEB368" w14:textId="77777777" w:rsidR="003C6A34" w:rsidRPr="003C6A34" w:rsidRDefault="003C6A34" w:rsidP="003C6A34">
      <w:r w:rsidRPr="003C6A34">
        <w:t xml:space="preserve">Each Operating System owns a bounded operational context while communicating with neighboring systems through standardized events and interface contracts. This </w:t>
      </w:r>
      <w:r w:rsidRPr="003C6A34">
        <w:lastRenderedPageBreak/>
        <w:t>organization reduces architectural coupling, simplifies long-term evolution, and limits the propagation of operational failures across unrelated domains.</w:t>
      </w:r>
    </w:p>
    <w:p w14:paraId="4162B1E1" w14:textId="77777777" w:rsidR="000F6385" w:rsidRPr="000F6385" w:rsidRDefault="000F6385" w:rsidP="000F6385">
      <w:pPr>
        <w:rPr>
          <w:b/>
          <w:bCs/>
        </w:rPr>
      </w:pPr>
      <w:r w:rsidRPr="000F6385">
        <w:rPr>
          <w:b/>
          <w:bCs/>
        </w:rPr>
        <w:t>Design Objective</w:t>
      </w:r>
    </w:p>
    <w:p w14:paraId="1A7472BE" w14:textId="77777777" w:rsidR="009528DE" w:rsidRDefault="009528DE" w:rsidP="009528DE">
      <w:r w:rsidRPr="009528DE">
        <w:t>Create bounded operational systems capable of evolving independently while remaining interoperable within a governed enterprise automation ecosystem.</w:t>
      </w:r>
    </w:p>
    <w:p w14:paraId="65868A77" w14:textId="77777777" w:rsidR="005E0047" w:rsidRPr="005E0047" w:rsidRDefault="005E0047" w:rsidP="005E0047">
      <w:pPr>
        <w:rPr>
          <w:b/>
          <w:bCs/>
        </w:rPr>
      </w:pPr>
      <w:r w:rsidRPr="005E0047">
        <w:rPr>
          <w:b/>
          <w:bCs/>
        </w:rPr>
        <w:t>Architectural Claim</w:t>
      </w:r>
    </w:p>
    <w:p w14:paraId="757ADA35" w14:textId="77777777" w:rsidR="005E0047" w:rsidRPr="005E0047" w:rsidRDefault="005E0047" w:rsidP="005E0047">
      <w:r w:rsidRPr="005E0047">
        <w:t xml:space="preserve">Enterprise automation should be decomposed into </w:t>
      </w:r>
      <w:r w:rsidRPr="005E0047">
        <w:rPr>
          <w:b/>
          <w:bCs/>
        </w:rPr>
        <w:t>bounded, independently governed Operating Systems</w:t>
      </w:r>
      <w:r w:rsidRPr="005E0047">
        <w:t xml:space="preserve"> that communicate through standardized event interfaces while remaining architecturally decoupled.</w:t>
      </w:r>
    </w:p>
    <w:p w14:paraId="0270EE12" w14:textId="77777777" w:rsidR="0012557F" w:rsidRPr="0012557F" w:rsidRDefault="0012557F" w:rsidP="0012557F">
      <w:pPr>
        <w:rPr>
          <w:b/>
          <w:bCs/>
        </w:rPr>
      </w:pPr>
      <w:r w:rsidRPr="0012557F">
        <w:rPr>
          <w:b/>
          <w:bCs/>
        </w:rPr>
        <w:t xml:space="preserve">Figure 2 — </w:t>
      </w:r>
      <w:proofErr w:type="spellStart"/>
      <w:r w:rsidRPr="0012557F">
        <w:rPr>
          <w:b/>
          <w:bCs/>
        </w:rPr>
        <w:t>HyperSync</w:t>
      </w:r>
      <w:proofErr w:type="spellEnd"/>
      <w:r w:rsidRPr="0012557F">
        <w:rPr>
          <w:b/>
          <w:bCs/>
        </w:rPr>
        <w:t xml:space="preserve"> Operating Systems</w:t>
      </w:r>
    </w:p>
    <w:p w14:paraId="4169D6FF" w14:textId="77777777" w:rsidR="0012557F" w:rsidRPr="0012557F" w:rsidRDefault="0012557F" w:rsidP="0012557F">
      <w:proofErr w:type="gramStart"/>
      <w:r w:rsidRPr="0012557F">
        <w:rPr>
          <w:b/>
          <w:bCs/>
        </w:rPr>
        <w:t>Introduced</w:t>
      </w:r>
      <w:proofErr w:type="gramEnd"/>
    </w:p>
    <w:p w14:paraId="1469BFCC" w14:textId="77777777" w:rsidR="0012557F" w:rsidRPr="0012557F" w:rsidRDefault="0012557F">
      <w:pPr>
        <w:numPr>
          <w:ilvl w:val="0"/>
          <w:numId w:val="94"/>
        </w:numPr>
      </w:pPr>
      <w:r w:rsidRPr="0012557F">
        <w:rPr>
          <w:b/>
          <w:bCs/>
        </w:rPr>
        <w:t>Chapter 1</w:t>
      </w:r>
      <w:r w:rsidRPr="0012557F">
        <w:t xml:space="preserve"> </w:t>
      </w:r>
    </w:p>
    <w:p w14:paraId="37EFA058" w14:textId="77777777" w:rsidR="0012557F" w:rsidRPr="0012557F" w:rsidRDefault="0012557F">
      <w:pPr>
        <w:numPr>
          <w:ilvl w:val="0"/>
          <w:numId w:val="94"/>
        </w:numPr>
      </w:pPr>
      <w:r w:rsidRPr="0012557F">
        <w:rPr>
          <w:b/>
          <w:bCs/>
        </w:rPr>
        <w:t>Section 1.1 – Motivation</w:t>
      </w:r>
    </w:p>
    <w:p w14:paraId="45B9CD26" w14:textId="326721D8" w:rsidR="00140B7B" w:rsidRDefault="007E5420" w:rsidP="009528DE">
      <w:r>
        <w:t xml:space="preserve"> </w:t>
      </w:r>
      <w:hyperlink r:id="rId19" w:history="1">
        <w:r>
          <w:rPr>
            <w:rStyle w:val="Hyperlink"/>
          </w:rPr>
          <w:t xml:space="preserve">HS: </w:t>
        </w:r>
        <w:proofErr w:type="spellStart"/>
        <w:r>
          <w:rPr>
            <w:rStyle w:val="Hyperlink"/>
          </w:rPr>
          <w:t>HyperSync</w:t>
        </w:r>
        <w:proofErr w:type="spellEnd"/>
        <w:r>
          <w:rPr>
            <w:rStyle w:val="Hyperlink"/>
          </w:rPr>
          <w:t xml:space="preserve"> Operating Systems</w:t>
        </w:r>
      </w:hyperlink>
    </w:p>
    <w:p w14:paraId="11BBF4D8" w14:textId="13D7E078" w:rsidR="00DD0BE8" w:rsidRPr="009528DE" w:rsidRDefault="00DD0BE8" w:rsidP="009528DE">
      <w:r w:rsidRPr="00DD0BE8">
        <w:rPr>
          <w:i/>
          <w:iCs/>
        </w:rPr>
        <w:t xml:space="preserve">As illustrated in Figure 2, </w:t>
      </w:r>
      <w:proofErr w:type="spellStart"/>
      <w:r w:rsidRPr="00DD0BE8">
        <w:rPr>
          <w:i/>
          <w:iCs/>
        </w:rPr>
        <w:t>HyperSync</w:t>
      </w:r>
      <w:proofErr w:type="spellEnd"/>
      <w:r w:rsidRPr="00DD0BE8">
        <w:rPr>
          <w:i/>
          <w:iCs/>
        </w:rPr>
        <w:t xml:space="preserve"> decomposes enterprise automation into independently governed Operating Systems that encapsulate bounded business responsibilities while participating in a coordinated enterprise ecosystem.</w:t>
      </w:r>
    </w:p>
    <w:p w14:paraId="2381CAAF" w14:textId="77777777" w:rsidR="000F6385" w:rsidRPr="000F6385" w:rsidRDefault="00000000" w:rsidP="000F6385">
      <w:r>
        <w:pict w14:anchorId="53CDC522">
          <v:rect id="_x0000_i1034" style="width:0;height:1.5pt" o:hralign="center" o:hrstd="t" o:hr="t" fillcolor="#a0a0a0" stroked="f"/>
        </w:pict>
      </w:r>
    </w:p>
    <w:p w14:paraId="45497291" w14:textId="77777777" w:rsidR="000F6385" w:rsidRPr="000F6385" w:rsidRDefault="000F6385" w:rsidP="000F6385">
      <w:pPr>
        <w:rPr>
          <w:b/>
          <w:bCs/>
        </w:rPr>
      </w:pPr>
      <w:r w:rsidRPr="000F6385">
        <w:rPr>
          <w:b/>
          <w:bCs/>
        </w:rPr>
        <w:t>3.2 Requirement R2 — Event-Driven Execution</w:t>
      </w:r>
    </w:p>
    <w:p w14:paraId="67DF59D5" w14:textId="77777777" w:rsidR="00A87454" w:rsidRPr="00A87454" w:rsidRDefault="00A87454" w:rsidP="00A87454">
      <w:r w:rsidRPr="00A87454">
        <w:t>Enterprise automation should progress through discrete operational events rather than tightly coupled procedural execution. Events constitute the primary execution primitive of the architecture, enabling independent processing while preserving coordination across distributed Operating Systems.</w:t>
      </w:r>
    </w:p>
    <w:p w14:paraId="7E86418D" w14:textId="77777777" w:rsidR="00A87454" w:rsidRPr="00A87454" w:rsidRDefault="00A87454" w:rsidP="00A87454">
      <w:r w:rsidRPr="00A87454">
        <w:t>Every significant business action generates an observable event that transitions the system from one deterministic operational state to another. This event-driven execution model supports asynchronous processing, architectural scalability, deterministic state management, replay capability, and complete operational traceability.</w:t>
      </w:r>
    </w:p>
    <w:p w14:paraId="13D26B67" w14:textId="77777777" w:rsidR="000F6385" w:rsidRPr="000F6385" w:rsidRDefault="000F6385" w:rsidP="000F6385">
      <w:pPr>
        <w:rPr>
          <w:b/>
          <w:bCs/>
        </w:rPr>
      </w:pPr>
      <w:r w:rsidRPr="000F6385">
        <w:rPr>
          <w:b/>
          <w:bCs/>
        </w:rPr>
        <w:t>Design Objective</w:t>
      </w:r>
    </w:p>
    <w:p w14:paraId="10295565" w14:textId="77777777" w:rsidR="00323F7D" w:rsidRDefault="00323F7D" w:rsidP="00323F7D">
      <w:r w:rsidRPr="00323F7D">
        <w:t>Represent enterprise system behavior through deterministic, observable state transitions rather than implicit workflow progression.</w:t>
      </w:r>
    </w:p>
    <w:p w14:paraId="199B6B61" w14:textId="77777777" w:rsidR="007736D2" w:rsidRPr="007736D2" w:rsidRDefault="007736D2" w:rsidP="007736D2">
      <w:r w:rsidRPr="007736D2">
        <w:rPr>
          <w:b/>
          <w:bCs/>
        </w:rPr>
        <w:lastRenderedPageBreak/>
        <w:t>Architectural Realization</w:t>
      </w:r>
    </w:p>
    <w:p w14:paraId="7A732AEC" w14:textId="77777777" w:rsidR="007736D2" w:rsidRPr="007736D2" w:rsidRDefault="007736D2" w:rsidP="007736D2">
      <w:proofErr w:type="spellStart"/>
      <w:r w:rsidRPr="007736D2">
        <w:t>HyperSync</w:t>
      </w:r>
      <w:proofErr w:type="spellEnd"/>
      <w:r w:rsidRPr="007736D2">
        <w:t xml:space="preserve"> realizes this requirement through its Conveyor Architecture and event-driven execution model. Operational events flow between Intake, Processing, Outbound, and System layers using standardized event transitions that update persistent operational state. This approach enables asynchronous execution, replay capability, deterministic processing, and coordinated interaction across independently governed Operating Systems.</w:t>
      </w:r>
    </w:p>
    <w:p w14:paraId="128736E7" w14:textId="77777777" w:rsidR="00E43B3B" w:rsidRPr="00E43B3B" w:rsidRDefault="00E43B3B" w:rsidP="00E43B3B">
      <w:pPr>
        <w:rPr>
          <w:b/>
          <w:bCs/>
        </w:rPr>
      </w:pPr>
      <w:r w:rsidRPr="00E43B3B">
        <w:rPr>
          <w:b/>
          <w:bCs/>
        </w:rPr>
        <w:t>Architectural Claim</w:t>
      </w:r>
    </w:p>
    <w:p w14:paraId="6851F7DC" w14:textId="77777777" w:rsidR="00E43B3B" w:rsidRPr="00E43B3B" w:rsidRDefault="00E43B3B" w:rsidP="00E43B3B">
      <w:r w:rsidRPr="00E43B3B">
        <w:t xml:space="preserve">Enterprise behavior should be represented through </w:t>
      </w:r>
      <w:r w:rsidRPr="00E43B3B">
        <w:rPr>
          <w:b/>
          <w:bCs/>
        </w:rPr>
        <w:t>observable operational events</w:t>
      </w:r>
      <w:r w:rsidRPr="00E43B3B">
        <w:t xml:space="preserve"> that progress through standardized architectural layers while maintaining deterministic state transitions and cross-system coordination.</w:t>
      </w:r>
    </w:p>
    <w:p w14:paraId="0ACA09B9" w14:textId="77777777" w:rsidR="001102F6" w:rsidRPr="001102F6" w:rsidRDefault="001102F6" w:rsidP="001102F6">
      <w:r w:rsidRPr="001102F6">
        <w:rPr>
          <w:b/>
          <w:bCs/>
        </w:rPr>
        <w:t xml:space="preserve">Figure 1 — </w:t>
      </w:r>
      <w:proofErr w:type="spellStart"/>
      <w:r w:rsidRPr="001102F6">
        <w:rPr>
          <w:b/>
          <w:bCs/>
        </w:rPr>
        <w:t>HyperSync</w:t>
      </w:r>
      <w:proofErr w:type="spellEnd"/>
      <w:r w:rsidRPr="001102F6">
        <w:rPr>
          <w:b/>
          <w:bCs/>
        </w:rPr>
        <w:t xml:space="preserve"> Operational Movement Control Plane</w:t>
      </w:r>
    </w:p>
    <w:p w14:paraId="03E3A1F4" w14:textId="77777777" w:rsidR="001102F6" w:rsidRPr="001102F6" w:rsidRDefault="001102F6" w:rsidP="001102F6">
      <w:proofErr w:type="gramStart"/>
      <w:r w:rsidRPr="001102F6">
        <w:rPr>
          <w:b/>
          <w:bCs/>
        </w:rPr>
        <w:t>Introduced</w:t>
      </w:r>
      <w:proofErr w:type="gramEnd"/>
    </w:p>
    <w:p w14:paraId="4EC8B367" w14:textId="77777777" w:rsidR="001102F6" w:rsidRPr="001102F6" w:rsidRDefault="001102F6" w:rsidP="001102F6">
      <w:r w:rsidRPr="001102F6">
        <w:t>Chapter 1</w:t>
      </w:r>
    </w:p>
    <w:p w14:paraId="0497653E" w14:textId="77777777" w:rsidR="001102F6" w:rsidRPr="001102F6" w:rsidRDefault="001102F6" w:rsidP="001102F6">
      <w:r w:rsidRPr="001102F6">
        <w:rPr>
          <w:b/>
          <w:bCs/>
        </w:rPr>
        <w:t>Purpose</w:t>
      </w:r>
    </w:p>
    <w:p w14:paraId="3F13A170" w14:textId="77777777" w:rsidR="001102F6" w:rsidRPr="001102F6" w:rsidRDefault="001102F6" w:rsidP="001102F6">
      <w:r w:rsidRPr="001102F6">
        <w:t>Illustrates the enterprise operational architecture.</w:t>
      </w:r>
    </w:p>
    <w:p w14:paraId="6F251C14" w14:textId="77777777" w:rsidR="001102F6" w:rsidRPr="001102F6" w:rsidRDefault="001102F6" w:rsidP="001102F6">
      <w:r w:rsidRPr="001102F6">
        <w:rPr>
          <w:b/>
          <w:bCs/>
        </w:rPr>
        <w:t>Supports R2 by demonstrating</w:t>
      </w:r>
    </w:p>
    <w:p w14:paraId="7DB315A9" w14:textId="77777777" w:rsidR="001102F6" w:rsidRPr="001102F6" w:rsidRDefault="001102F6">
      <w:pPr>
        <w:numPr>
          <w:ilvl w:val="0"/>
          <w:numId w:val="95"/>
        </w:numPr>
      </w:pPr>
      <w:r w:rsidRPr="001102F6">
        <w:t xml:space="preserve">Event progression </w:t>
      </w:r>
    </w:p>
    <w:p w14:paraId="5A52F1E6" w14:textId="77777777" w:rsidR="001102F6" w:rsidRPr="001102F6" w:rsidRDefault="001102F6">
      <w:pPr>
        <w:numPr>
          <w:ilvl w:val="0"/>
          <w:numId w:val="95"/>
        </w:numPr>
      </w:pPr>
      <w:r w:rsidRPr="001102F6">
        <w:t xml:space="preserve">Operational movement </w:t>
      </w:r>
    </w:p>
    <w:p w14:paraId="3B16E7FC" w14:textId="77777777" w:rsidR="001102F6" w:rsidRPr="001102F6" w:rsidRDefault="001102F6">
      <w:pPr>
        <w:numPr>
          <w:ilvl w:val="0"/>
          <w:numId w:val="95"/>
        </w:numPr>
      </w:pPr>
      <w:r w:rsidRPr="001102F6">
        <w:t xml:space="preserve">Enterprise coordination </w:t>
      </w:r>
    </w:p>
    <w:p w14:paraId="078744FF" w14:textId="73BBA8D2" w:rsidR="00597831" w:rsidRDefault="001102F6">
      <w:pPr>
        <w:numPr>
          <w:ilvl w:val="0"/>
          <w:numId w:val="95"/>
        </w:numPr>
      </w:pPr>
      <w:r w:rsidRPr="001102F6">
        <w:t xml:space="preserve">Conveyor execution </w:t>
      </w:r>
    </w:p>
    <w:p w14:paraId="0E7AE749" w14:textId="622165DE" w:rsidR="00597831" w:rsidRPr="001102F6" w:rsidRDefault="00597831" w:rsidP="00597831">
      <w:r w:rsidRPr="00597831">
        <w:t xml:space="preserve">As illustrated in </w:t>
      </w:r>
      <w:r w:rsidRPr="00597831">
        <w:rPr>
          <w:b/>
          <w:bCs/>
        </w:rPr>
        <w:t>Figure 1</w:t>
      </w:r>
      <w:r w:rsidRPr="00597831">
        <w:t xml:space="preserve">, </w:t>
      </w:r>
      <w:proofErr w:type="spellStart"/>
      <w:r w:rsidRPr="00597831">
        <w:t>HyperSync</w:t>
      </w:r>
      <w:proofErr w:type="spellEnd"/>
      <w:r w:rsidRPr="00597831">
        <w:t xml:space="preserve"> coordinates enterprise execution through standardized operational movement across independently governed Operating Systems. Requirement R2 formalizes this execution model as an architectural requirement governing deterministic event progression throughout the ecosystem.</w:t>
      </w:r>
    </w:p>
    <w:p w14:paraId="6057D7F9" w14:textId="77777777" w:rsidR="000F6385" w:rsidRPr="000F6385" w:rsidRDefault="00000000" w:rsidP="000F6385">
      <w:r>
        <w:pict w14:anchorId="18109028">
          <v:rect id="_x0000_i1035" style="width:0;height:1.5pt" o:hralign="center" o:hrstd="t" o:hr="t" fillcolor="#a0a0a0" stroked="f"/>
        </w:pict>
      </w:r>
    </w:p>
    <w:p w14:paraId="25055602" w14:textId="77777777" w:rsidR="000F6385" w:rsidRPr="000F6385" w:rsidRDefault="000F6385" w:rsidP="000F6385">
      <w:pPr>
        <w:rPr>
          <w:b/>
          <w:bCs/>
        </w:rPr>
      </w:pPr>
      <w:r w:rsidRPr="000F6385">
        <w:rPr>
          <w:b/>
          <w:bCs/>
        </w:rPr>
        <w:t>3.3 Requirement R3 — Deterministic State Management</w:t>
      </w:r>
    </w:p>
    <w:p w14:paraId="383CEDCB" w14:textId="77777777" w:rsidR="00053BCB" w:rsidRPr="00053BCB" w:rsidRDefault="00053BCB" w:rsidP="00053BCB">
      <w:r w:rsidRPr="00053BCB">
        <w:t xml:space="preserve">Operational state shall remain an explicit architectural construct throughout system execution rather than being inferred from workflow history or transient execution context. </w:t>
      </w:r>
      <w:r w:rsidRPr="00053BCB">
        <w:lastRenderedPageBreak/>
        <w:t>Persistent operational state provides the authoritative representation of system behavior across all enterprise Operating Systems.</w:t>
      </w:r>
    </w:p>
    <w:p w14:paraId="147B444A" w14:textId="77777777" w:rsidR="00053BCB" w:rsidRPr="00053BCB" w:rsidRDefault="00053BCB" w:rsidP="00053BCB">
      <w:r w:rsidRPr="00053BCB">
        <w:t>By treating state as a first-class architectural capability, enterprise automation gains deterministic execution, auditability, replay support, governance enforcement, recoverability, operational coordination, and long-term architectural consistency across distributed systems</w:t>
      </w:r>
      <w:r w:rsidRPr="00053BCB">
        <w:rPr>
          <w:b/>
          <w:bCs/>
        </w:rPr>
        <w:t>.</w:t>
      </w:r>
    </w:p>
    <w:p w14:paraId="2E1F1108" w14:textId="77777777" w:rsidR="000F6385" w:rsidRPr="000F6385" w:rsidRDefault="000F6385" w:rsidP="000F6385">
      <w:pPr>
        <w:rPr>
          <w:b/>
          <w:bCs/>
        </w:rPr>
      </w:pPr>
      <w:r w:rsidRPr="000F6385">
        <w:rPr>
          <w:b/>
          <w:bCs/>
        </w:rPr>
        <w:t>Design Objective</w:t>
      </w:r>
    </w:p>
    <w:p w14:paraId="6B89AE42" w14:textId="77777777" w:rsidR="00734172" w:rsidRDefault="00734172" w:rsidP="00734172">
      <w:r w:rsidRPr="00734172">
        <w:t>Represent enterprise operations through persistent, deterministic operational state rather than transient workflow execution, ensuring that system behavior remains observable, reproducible, and governable throughout the operational lifecycle.</w:t>
      </w:r>
    </w:p>
    <w:p w14:paraId="1E90DA5F" w14:textId="77777777" w:rsidR="00AB7557" w:rsidRPr="00AB7557" w:rsidRDefault="00AB7557" w:rsidP="00AB7557">
      <w:r w:rsidRPr="00AB7557">
        <w:rPr>
          <w:b/>
          <w:bCs/>
        </w:rPr>
        <w:t>Architectural Realization</w:t>
      </w:r>
    </w:p>
    <w:p w14:paraId="65E0D808" w14:textId="5DA138DB" w:rsidR="00AB7557" w:rsidRDefault="00AB7557" w:rsidP="00734172">
      <w:proofErr w:type="spellStart"/>
      <w:r w:rsidRPr="00AB7557">
        <w:t>HyperSync</w:t>
      </w:r>
      <w:proofErr w:type="spellEnd"/>
      <w:r w:rsidRPr="00AB7557">
        <w:t xml:space="preserve"> realizes this requirement through </w:t>
      </w:r>
      <w:proofErr w:type="gramStart"/>
      <w:r w:rsidRPr="00AB7557">
        <w:t>a persistent</w:t>
      </w:r>
      <w:proofErr w:type="gramEnd"/>
      <w:r w:rsidRPr="00AB7557">
        <w:t xml:space="preserve"> state architecture composed of operational State Tables, governance records, audit logs, and event correlation mechanisms. Every significant operational event produces an explicit state transition that becomes the authoritative source for validation, replay, governance, analytics, and cross-system coordination. This architecture enables independently governed Operating Systems to maintain consistent behavior while participating in a shared enterprise automation ecosystem.</w:t>
      </w:r>
    </w:p>
    <w:p w14:paraId="32FFE51E" w14:textId="77777777" w:rsidR="00A91DD2" w:rsidRPr="00A91DD2" w:rsidRDefault="00A91DD2" w:rsidP="00A91DD2">
      <w:proofErr w:type="spellStart"/>
      <w:r w:rsidRPr="00A91DD2">
        <w:rPr>
          <w:b/>
          <w:bCs/>
        </w:rPr>
        <w:t>HyperSync</w:t>
      </w:r>
      <w:proofErr w:type="spellEnd"/>
      <w:r w:rsidRPr="00A91DD2">
        <w:rPr>
          <w:b/>
          <w:bCs/>
        </w:rPr>
        <w:t xml:space="preserve"> Evidence</w:t>
      </w:r>
    </w:p>
    <w:p w14:paraId="1E058D1D" w14:textId="77777777" w:rsidR="00A91DD2" w:rsidRPr="00A91DD2" w:rsidRDefault="00A91DD2">
      <w:pPr>
        <w:numPr>
          <w:ilvl w:val="0"/>
          <w:numId w:val="3"/>
        </w:numPr>
      </w:pPr>
      <w:r w:rsidRPr="00A91DD2">
        <w:t xml:space="preserve">Lead Operational State Tables </w:t>
      </w:r>
    </w:p>
    <w:p w14:paraId="56034383" w14:textId="77777777" w:rsidR="00A91DD2" w:rsidRPr="00A91DD2" w:rsidRDefault="00A91DD2">
      <w:pPr>
        <w:numPr>
          <w:ilvl w:val="0"/>
          <w:numId w:val="3"/>
        </w:numPr>
      </w:pPr>
      <w:r w:rsidRPr="00A91DD2">
        <w:t xml:space="preserve">Lender Operational State Tables </w:t>
      </w:r>
    </w:p>
    <w:p w14:paraId="5641D859" w14:textId="77777777" w:rsidR="00A91DD2" w:rsidRPr="00A91DD2" w:rsidRDefault="00A91DD2">
      <w:pPr>
        <w:numPr>
          <w:ilvl w:val="0"/>
          <w:numId w:val="3"/>
        </w:numPr>
      </w:pPr>
      <w:r w:rsidRPr="00A91DD2">
        <w:t xml:space="preserve">License Registry </w:t>
      </w:r>
    </w:p>
    <w:p w14:paraId="3715AD6B" w14:textId="77777777" w:rsidR="00A91DD2" w:rsidRPr="00A91DD2" w:rsidRDefault="00A91DD2">
      <w:pPr>
        <w:numPr>
          <w:ilvl w:val="0"/>
          <w:numId w:val="3"/>
        </w:numPr>
      </w:pPr>
      <w:r w:rsidRPr="00A91DD2">
        <w:t xml:space="preserve">Governance Sheets </w:t>
      </w:r>
    </w:p>
    <w:p w14:paraId="55AAA89A" w14:textId="77777777" w:rsidR="00A91DD2" w:rsidRPr="00A91DD2" w:rsidRDefault="00A91DD2">
      <w:pPr>
        <w:numPr>
          <w:ilvl w:val="0"/>
          <w:numId w:val="3"/>
        </w:numPr>
      </w:pPr>
      <w:r w:rsidRPr="00A91DD2">
        <w:t xml:space="preserve">Audit State Tables </w:t>
      </w:r>
    </w:p>
    <w:p w14:paraId="0F1307C5" w14:textId="77777777" w:rsidR="00A91DD2" w:rsidRPr="00A91DD2" w:rsidRDefault="00A91DD2">
      <w:pPr>
        <w:numPr>
          <w:ilvl w:val="0"/>
          <w:numId w:val="3"/>
        </w:numPr>
      </w:pPr>
      <w:r w:rsidRPr="00A91DD2">
        <w:t xml:space="preserve">Replay Queue Documentation </w:t>
      </w:r>
    </w:p>
    <w:p w14:paraId="681DD2A7" w14:textId="77777777" w:rsidR="00A91DD2" w:rsidRPr="00A91DD2" w:rsidRDefault="00A91DD2">
      <w:pPr>
        <w:numPr>
          <w:ilvl w:val="0"/>
          <w:numId w:val="3"/>
        </w:numPr>
      </w:pPr>
      <w:r w:rsidRPr="00A91DD2">
        <w:t xml:space="preserve">Correlation ID Architecture </w:t>
      </w:r>
    </w:p>
    <w:p w14:paraId="1C0DF010" w14:textId="6CF3772F" w:rsidR="0032766C" w:rsidRPr="0032766C" w:rsidRDefault="00A91DD2" w:rsidP="00E3284B">
      <w:pPr>
        <w:numPr>
          <w:ilvl w:val="0"/>
          <w:numId w:val="3"/>
        </w:numPr>
        <w:rPr>
          <w:rStyle w:val="Strong"/>
          <w:b w:val="0"/>
          <w:bCs w:val="0"/>
        </w:rPr>
      </w:pPr>
      <w:r w:rsidRPr="00A91DD2">
        <w:t>GitHub State Architecture Documentation</w:t>
      </w:r>
    </w:p>
    <w:p w14:paraId="0EC1A9AE" w14:textId="2154528A" w:rsidR="0032766C" w:rsidRPr="0032766C" w:rsidRDefault="0032766C" w:rsidP="00E3284B">
      <w:pPr>
        <w:pStyle w:val="pdq2pgselectionanchorcontainer"/>
        <w:rPr>
          <w:rStyle w:val="Strong"/>
          <w:b w:val="0"/>
          <w:bCs w:val="0"/>
        </w:rPr>
      </w:pPr>
      <w:r w:rsidRPr="0032766C">
        <w:t xml:space="preserve">Collectively, these implementation artifacts demonstrate how persistent operational </w:t>
      </w:r>
      <w:proofErr w:type="gramStart"/>
      <w:r w:rsidRPr="0032766C">
        <w:t>state serves</w:t>
      </w:r>
      <w:proofErr w:type="gramEnd"/>
      <w:r w:rsidRPr="0032766C">
        <w:t xml:space="preserve"> as the authoritative architectural representation of enterprise behavior across independently governed Operating Systems.</w:t>
      </w:r>
    </w:p>
    <w:p w14:paraId="60E90953" w14:textId="5DBF4B89" w:rsidR="00E3284B" w:rsidRDefault="00E3284B" w:rsidP="00E3284B">
      <w:pPr>
        <w:pStyle w:val="pdq2pgselectionanchorcontainer"/>
      </w:pPr>
      <w:r>
        <w:rPr>
          <w:rStyle w:val="Strong"/>
        </w:rPr>
        <w:lastRenderedPageBreak/>
        <w:t>Architectural Note</w:t>
      </w:r>
    </w:p>
    <w:p w14:paraId="24822590" w14:textId="3E96BB00" w:rsidR="00E3284B" w:rsidRDefault="00E3284B" w:rsidP="00E3284B">
      <w:pPr>
        <w:pStyle w:val="NormalWeb"/>
        <w:rPr>
          <w:rStyle w:val="Strong"/>
          <w:b w:val="0"/>
          <w:bCs w:val="0"/>
        </w:rPr>
      </w:pPr>
      <w:r w:rsidRPr="00E3284B">
        <w:rPr>
          <w:rStyle w:val="Strong"/>
          <w:b w:val="0"/>
          <w:bCs w:val="0"/>
        </w:rPr>
        <w:t xml:space="preserve">Unlike workflow-centric automation platforms that infer operational status from execution history, </w:t>
      </w:r>
      <w:proofErr w:type="spellStart"/>
      <w:r w:rsidRPr="00E3284B">
        <w:rPr>
          <w:rStyle w:val="Strong"/>
          <w:b w:val="0"/>
          <w:bCs w:val="0"/>
        </w:rPr>
        <w:t>HyperSync</w:t>
      </w:r>
      <w:proofErr w:type="spellEnd"/>
      <w:r w:rsidRPr="00E3284B">
        <w:rPr>
          <w:rStyle w:val="Strong"/>
          <w:b w:val="0"/>
          <w:bCs w:val="0"/>
        </w:rPr>
        <w:t xml:space="preserve"> treats persistent operational state as the authoritative representation of enterprise behavior. Workflows execute because state changes; state does not exist merely as a by-product of workflow execution. This distinction enables deterministic governance, replay, observability, and evidence-oriented engineering across the entire automation ecosystem.</w:t>
      </w:r>
    </w:p>
    <w:p w14:paraId="60A0569A" w14:textId="77777777" w:rsidR="00985E9E" w:rsidRPr="00985E9E" w:rsidRDefault="00985E9E" w:rsidP="00985E9E">
      <w:pPr>
        <w:pStyle w:val="NormalWeb"/>
        <w:rPr>
          <w:b/>
          <w:bCs/>
        </w:rPr>
      </w:pPr>
      <w:r w:rsidRPr="00985E9E">
        <w:rPr>
          <w:b/>
          <w:bCs/>
        </w:rPr>
        <w:t>Architectural Claim</w:t>
      </w:r>
    </w:p>
    <w:p w14:paraId="02274B2F" w14:textId="77777777" w:rsidR="00985E9E" w:rsidRPr="00985E9E" w:rsidRDefault="00985E9E" w:rsidP="00985E9E">
      <w:pPr>
        <w:pStyle w:val="NormalWeb"/>
      </w:pPr>
      <w:r w:rsidRPr="00985E9E">
        <w:t>Persistent operational state is the authoritative source of enterprise behavior, enabling deterministic execution, governance, replay, observability, and cross-system coordination.</w:t>
      </w:r>
    </w:p>
    <w:p w14:paraId="2397707C" w14:textId="45332C0E" w:rsidR="00985E9E" w:rsidRPr="00E3284B" w:rsidRDefault="00114FD0" w:rsidP="00E3284B">
      <w:pPr>
        <w:pStyle w:val="NormalWeb"/>
        <w:rPr>
          <w:b/>
          <w:bCs/>
        </w:rPr>
      </w:pPr>
      <w:hyperlink r:id="rId20" w:history="1">
        <w:proofErr w:type="spellStart"/>
        <w:r>
          <w:rPr>
            <w:rStyle w:val="Hyperlink"/>
            <w:b/>
            <w:bCs/>
          </w:rPr>
          <w:t>HyperSync</w:t>
        </w:r>
        <w:proofErr w:type="spellEnd"/>
        <w:r>
          <w:rPr>
            <w:rStyle w:val="Hyperlink"/>
            <w:b/>
            <w:bCs/>
          </w:rPr>
          <w:t xml:space="preserve"> Persistent State Architecture</w:t>
        </w:r>
      </w:hyperlink>
      <w:r w:rsidR="004D303E">
        <w:rPr>
          <w:b/>
          <w:bCs/>
          <w:noProof/>
        </w:rPr>
        <w:drawing>
          <wp:inline distT="0" distB="0" distL="0" distR="0" wp14:anchorId="01219D3B" wp14:editId="7169632F">
            <wp:extent cx="5943600" cy="1057275"/>
            <wp:effectExtent l="0" t="0" r="0" b="9525"/>
            <wp:docPr id="14594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057275"/>
                    </a:xfrm>
                    <a:prstGeom prst="rect">
                      <a:avLst/>
                    </a:prstGeom>
                    <a:noFill/>
                    <a:ln>
                      <a:noFill/>
                    </a:ln>
                  </pic:spPr>
                </pic:pic>
              </a:graphicData>
            </a:graphic>
          </wp:inline>
        </w:drawing>
      </w:r>
    </w:p>
    <w:p w14:paraId="251314C7" w14:textId="77777777" w:rsidR="00010C9C" w:rsidRPr="00010C9C" w:rsidRDefault="00010C9C" w:rsidP="00010C9C">
      <w:pPr>
        <w:jc w:val="center"/>
      </w:pPr>
      <w:r w:rsidRPr="00010C9C">
        <w:rPr>
          <w:b/>
          <w:bCs/>
        </w:rPr>
        <w:t xml:space="preserve">Figure 8. </w:t>
      </w:r>
      <w:proofErr w:type="spellStart"/>
      <w:r w:rsidRPr="00010C9C">
        <w:rPr>
          <w:b/>
          <w:bCs/>
        </w:rPr>
        <w:t>HyperSync</w:t>
      </w:r>
      <w:proofErr w:type="spellEnd"/>
      <w:r w:rsidRPr="00010C9C">
        <w:rPr>
          <w:b/>
          <w:bCs/>
        </w:rPr>
        <w:t xml:space="preserve"> Persistent State Architecture.</w:t>
      </w:r>
    </w:p>
    <w:p w14:paraId="54317E9C" w14:textId="2ABA4C66" w:rsidR="00010C9C" w:rsidRDefault="00010C9C" w:rsidP="000F6385">
      <w:r w:rsidRPr="00010C9C">
        <w:rPr>
          <w:i/>
          <w:iCs/>
        </w:rPr>
        <w:t xml:space="preserve">Architectural view of the </w:t>
      </w:r>
      <w:proofErr w:type="spellStart"/>
      <w:r w:rsidRPr="00010C9C">
        <w:rPr>
          <w:i/>
          <w:iCs/>
        </w:rPr>
        <w:t>HyperSync</w:t>
      </w:r>
      <w:proofErr w:type="spellEnd"/>
      <w:r w:rsidRPr="00010C9C">
        <w:rPr>
          <w:i/>
          <w:iCs/>
        </w:rPr>
        <w:t xml:space="preserve"> Persistent State Architecture illustrating how State Tables, governance records, audit logs, and correlation identifiers collectively provide the authoritative representation of enterprise behavior across independently governed Operating Systems.</w:t>
      </w:r>
    </w:p>
    <w:p w14:paraId="5933EF1C" w14:textId="3BF22991" w:rsidR="000F6385" w:rsidRDefault="00000000" w:rsidP="000F6385">
      <w:r>
        <w:pict w14:anchorId="4E770A19">
          <v:rect id="_x0000_i1036" style="width:0;height:1.5pt" o:hralign="center" o:bullet="t" o:hrstd="t" o:hr="t" fillcolor="#a0a0a0" stroked="f"/>
        </w:pict>
      </w:r>
    </w:p>
    <w:p w14:paraId="2D13576E" w14:textId="77777777" w:rsidR="00010C9C" w:rsidRPr="000F6385" w:rsidRDefault="00010C9C" w:rsidP="000F6385"/>
    <w:p w14:paraId="55A3B55C" w14:textId="77777777" w:rsidR="00A94F3D" w:rsidRDefault="000F6385" w:rsidP="000F6385">
      <w:pPr>
        <w:rPr>
          <w:b/>
          <w:bCs/>
        </w:rPr>
      </w:pPr>
      <w:r w:rsidRPr="000F6385">
        <w:rPr>
          <w:b/>
          <w:bCs/>
        </w:rPr>
        <w:t xml:space="preserve">3.4 </w:t>
      </w:r>
      <w:r w:rsidR="00A94F3D" w:rsidRPr="00A94F3D">
        <w:rPr>
          <w:b/>
          <w:bCs/>
        </w:rPr>
        <w:t>Requirement R4 — Integrated Governance</w:t>
      </w:r>
    </w:p>
    <w:p w14:paraId="6B1ADD8A" w14:textId="77777777" w:rsidR="008B047E" w:rsidRPr="008B047E" w:rsidRDefault="008B047E" w:rsidP="008B047E">
      <w:r w:rsidRPr="008B047E">
        <w:t>Governance shall participate directly in enterprise system execution rather than existing solely as an external administrative function. Authorization, validation, policy enforcement, auditing, replay control, and operational authorization are treated as architectural execution services that continuously influence system behavior throughout the operational lifecycle.</w:t>
      </w:r>
    </w:p>
    <w:p w14:paraId="00B1E73B" w14:textId="582B6ECD" w:rsidR="008B047E" w:rsidRDefault="008B047E" w:rsidP="008B047E">
      <w:r w:rsidRPr="008B047E">
        <w:t>By integrating governance into runtime execution, enterprise automation systems maintain deterministic operational behavior while continuously enforcing organizational policy, architectural integrity, and operational accountability</w:t>
      </w:r>
      <w:r>
        <w:t>.</w:t>
      </w:r>
    </w:p>
    <w:p w14:paraId="452E70A7" w14:textId="77777777" w:rsidR="00C9223B" w:rsidRDefault="00C9223B" w:rsidP="008B047E"/>
    <w:p w14:paraId="68CF5032" w14:textId="77777777" w:rsidR="005331EA" w:rsidRPr="005331EA" w:rsidRDefault="005331EA" w:rsidP="005331EA">
      <w:pPr>
        <w:rPr>
          <w:b/>
          <w:bCs/>
        </w:rPr>
      </w:pPr>
      <w:proofErr w:type="spellStart"/>
      <w:r w:rsidRPr="005331EA">
        <w:rPr>
          <w:b/>
          <w:bCs/>
        </w:rPr>
        <w:lastRenderedPageBreak/>
        <w:t>HyperSync</w:t>
      </w:r>
      <w:proofErr w:type="spellEnd"/>
      <w:r w:rsidRPr="005331EA">
        <w:rPr>
          <w:b/>
          <w:bCs/>
        </w:rPr>
        <w:t xml:space="preserve"> Deliverables</w:t>
      </w:r>
    </w:p>
    <w:p w14:paraId="74446AC6" w14:textId="77777777" w:rsidR="005331EA" w:rsidRPr="005331EA" w:rsidRDefault="005331EA">
      <w:pPr>
        <w:numPr>
          <w:ilvl w:val="0"/>
          <w:numId w:val="4"/>
        </w:numPr>
      </w:pPr>
      <w:r w:rsidRPr="005331EA">
        <w:t xml:space="preserve">License Gate </w:t>
      </w:r>
    </w:p>
    <w:p w14:paraId="7FC11B3F" w14:textId="77777777" w:rsidR="005331EA" w:rsidRPr="005331EA" w:rsidRDefault="005331EA">
      <w:pPr>
        <w:numPr>
          <w:ilvl w:val="0"/>
          <w:numId w:val="4"/>
        </w:numPr>
      </w:pPr>
      <w:r w:rsidRPr="005331EA">
        <w:t xml:space="preserve">Governance Layer </w:t>
      </w:r>
    </w:p>
    <w:p w14:paraId="2E3F40B1" w14:textId="77777777" w:rsidR="005331EA" w:rsidRPr="005331EA" w:rsidRDefault="005331EA">
      <w:pPr>
        <w:numPr>
          <w:ilvl w:val="0"/>
          <w:numId w:val="4"/>
        </w:numPr>
      </w:pPr>
      <w:r w:rsidRPr="005331EA">
        <w:t xml:space="preserve">Replay Controller </w:t>
      </w:r>
    </w:p>
    <w:p w14:paraId="4BA18311" w14:textId="77777777" w:rsidR="005331EA" w:rsidRPr="005331EA" w:rsidRDefault="005331EA">
      <w:pPr>
        <w:numPr>
          <w:ilvl w:val="0"/>
          <w:numId w:val="4"/>
        </w:numPr>
      </w:pPr>
      <w:r w:rsidRPr="005331EA">
        <w:t xml:space="preserve">Validation Pipeline </w:t>
      </w:r>
    </w:p>
    <w:p w14:paraId="4313C5EB" w14:textId="26CF0A5D" w:rsidR="005331EA" w:rsidRPr="008B047E" w:rsidRDefault="005331EA">
      <w:pPr>
        <w:numPr>
          <w:ilvl w:val="0"/>
          <w:numId w:val="4"/>
        </w:numPr>
      </w:pPr>
      <w:r w:rsidRPr="005331EA">
        <w:t xml:space="preserve">Audit Tables </w:t>
      </w:r>
    </w:p>
    <w:p w14:paraId="2B6E6361" w14:textId="77777777" w:rsidR="000F6385" w:rsidRPr="000F6385" w:rsidRDefault="000F6385" w:rsidP="000F6385">
      <w:pPr>
        <w:rPr>
          <w:b/>
          <w:bCs/>
        </w:rPr>
      </w:pPr>
      <w:r w:rsidRPr="000F6385">
        <w:rPr>
          <w:b/>
          <w:bCs/>
        </w:rPr>
        <w:t>Design Objective</w:t>
      </w:r>
    </w:p>
    <w:p w14:paraId="22A5AA89" w14:textId="5B72AEEA" w:rsidR="00471CCB" w:rsidRDefault="00402897" w:rsidP="00402897">
      <w:r w:rsidRPr="00402897">
        <w:t>Embed governance directly into enterprise automation architecture so that validation, authorization, auditing, replay management, and policy enforcement become intrinsic system behaviors rather than post-deployment administrative activities.</w:t>
      </w:r>
    </w:p>
    <w:p w14:paraId="4A35827F" w14:textId="77777777" w:rsidR="008A127F" w:rsidRPr="008A127F" w:rsidRDefault="008A127F" w:rsidP="008A127F">
      <w:r w:rsidRPr="008A127F">
        <w:rPr>
          <w:b/>
          <w:bCs/>
        </w:rPr>
        <w:t>Architectural Realization</w:t>
      </w:r>
    </w:p>
    <w:p w14:paraId="7998ED1E" w14:textId="55F10ADE" w:rsidR="008A127F" w:rsidRDefault="008A127F" w:rsidP="00402897">
      <w:proofErr w:type="spellStart"/>
      <w:r w:rsidRPr="008A127F">
        <w:t>HyperSync</w:t>
      </w:r>
      <w:proofErr w:type="spellEnd"/>
      <w:r w:rsidRPr="008A127F">
        <w:t xml:space="preserve"> realizes integrated governance through a distributed Governance Layer composed of License Gates, validation services, authorization controls, audit mechanisms, replay management, and operational policy enforcement. Rather than acting as isolated administrative processes, these governance services participate directly in event processing, state transitions, and cross-system coordination, ensuring that governance remains active throughout enterprise execution.</w:t>
      </w:r>
    </w:p>
    <w:p w14:paraId="7867DA7B" w14:textId="77777777" w:rsidR="00E550E7" w:rsidRPr="00E550E7" w:rsidRDefault="00E550E7" w:rsidP="00E550E7">
      <w:proofErr w:type="spellStart"/>
      <w:r w:rsidRPr="00E550E7">
        <w:rPr>
          <w:b/>
          <w:bCs/>
        </w:rPr>
        <w:t>HyperSync</w:t>
      </w:r>
      <w:proofErr w:type="spellEnd"/>
      <w:r w:rsidRPr="00E550E7">
        <w:rPr>
          <w:b/>
          <w:bCs/>
        </w:rPr>
        <w:t xml:space="preserve"> Evidence</w:t>
      </w:r>
    </w:p>
    <w:p w14:paraId="4335A8FA" w14:textId="77777777" w:rsidR="00E550E7" w:rsidRPr="00E550E7" w:rsidRDefault="00E550E7">
      <w:pPr>
        <w:numPr>
          <w:ilvl w:val="0"/>
          <w:numId w:val="5"/>
        </w:numPr>
      </w:pPr>
      <w:r w:rsidRPr="00E550E7">
        <w:t xml:space="preserve">License Gate Architecture </w:t>
      </w:r>
    </w:p>
    <w:p w14:paraId="7CA0683E" w14:textId="77777777" w:rsidR="00E550E7" w:rsidRPr="00E550E7" w:rsidRDefault="00E550E7">
      <w:pPr>
        <w:numPr>
          <w:ilvl w:val="0"/>
          <w:numId w:val="5"/>
        </w:numPr>
      </w:pPr>
      <w:r w:rsidRPr="00E550E7">
        <w:t xml:space="preserve">Governance Layer Documentation </w:t>
      </w:r>
    </w:p>
    <w:p w14:paraId="30CC022B" w14:textId="77777777" w:rsidR="00E550E7" w:rsidRPr="00E550E7" w:rsidRDefault="00E550E7">
      <w:pPr>
        <w:numPr>
          <w:ilvl w:val="0"/>
          <w:numId w:val="5"/>
        </w:numPr>
      </w:pPr>
      <w:r w:rsidRPr="00E550E7">
        <w:t xml:space="preserve">Validation Pipelines </w:t>
      </w:r>
    </w:p>
    <w:p w14:paraId="1D7BF7FA" w14:textId="77777777" w:rsidR="00E550E7" w:rsidRPr="00E550E7" w:rsidRDefault="00E550E7">
      <w:pPr>
        <w:numPr>
          <w:ilvl w:val="0"/>
          <w:numId w:val="5"/>
        </w:numPr>
      </w:pPr>
      <w:r w:rsidRPr="00E550E7">
        <w:t xml:space="preserve">Replay Controller </w:t>
      </w:r>
    </w:p>
    <w:p w14:paraId="37E4E8D2" w14:textId="77777777" w:rsidR="00E550E7" w:rsidRPr="00E550E7" w:rsidRDefault="00E550E7">
      <w:pPr>
        <w:numPr>
          <w:ilvl w:val="0"/>
          <w:numId w:val="5"/>
        </w:numPr>
      </w:pPr>
      <w:r w:rsidRPr="00E550E7">
        <w:t xml:space="preserve">Governance Sheets </w:t>
      </w:r>
    </w:p>
    <w:p w14:paraId="63C48033" w14:textId="77777777" w:rsidR="00E550E7" w:rsidRPr="00E550E7" w:rsidRDefault="00E550E7">
      <w:pPr>
        <w:numPr>
          <w:ilvl w:val="0"/>
          <w:numId w:val="5"/>
        </w:numPr>
      </w:pPr>
      <w:r w:rsidRPr="00E550E7">
        <w:t xml:space="preserve">Audit State Tables </w:t>
      </w:r>
    </w:p>
    <w:p w14:paraId="04772269" w14:textId="77777777" w:rsidR="00E550E7" w:rsidRPr="00E550E7" w:rsidRDefault="00E550E7">
      <w:pPr>
        <w:numPr>
          <w:ilvl w:val="0"/>
          <w:numId w:val="5"/>
        </w:numPr>
      </w:pPr>
      <w:r w:rsidRPr="00E550E7">
        <w:t xml:space="preserve">Control Plane </w:t>
      </w:r>
    </w:p>
    <w:p w14:paraId="696FCF9D" w14:textId="77777777" w:rsidR="00E550E7" w:rsidRDefault="00E550E7">
      <w:pPr>
        <w:numPr>
          <w:ilvl w:val="0"/>
          <w:numId w:val="5"/>
        </w:numPr>
      </w:pPr>
      <w:r w:rsidRPr="00E550E7">
        <w:t>GitHub Governance Documentation</w:t>
      </w:r>
    </w:p>
    <w:p w14:paraId="6328071D" w14:textId="77777777" w:rsidR="00C9223B" w:rsidRDefault="00C9223B" w:rsidP="00C9223B"/>
    <w:p w14:paraId="1F8CAFF8" w14:textId="77777777" w:rsidR="00C9223B" w:rsidRPr="00E550E7" w:rsidRDefault="00C9223B" w:rsidP="00C9223B"/>
    <w:p w14:paraId="3A2E9ABA" w14:textId="77777777" w:rsidR="00877FDE" w:rsidRDefault="00877FDE" w:rsidP="00877FDE">
      <w:pPr>
        <w:pStyle w:val="pdq2pgselectionanchorcontainer"/>
      </w:pPr>
      <w:r>
        <w:rPr>
          <w:rStyle w:val="Strong"/>
        </w:rPr>
        <w:lastRenderedPageBreak/>
        <w:t>Architectural Note</w:t>
      </w:r>
    </w:p>
    <w:p w14:paraId="7C0FC62A" w14:textId="3737251F" w:rsidR="00E550E7" w:rsidRDefault="00877FDE" w:rsidP="00877FDE">
      <w:pPr>
        <w:pStyle w:val="NormalWeb"/>
        <w:rPr>
          <w:rStyle w:val="Strong"/>
          <w:b w:val="0"/>
          <w:bCs w:val="0"/>
        </w:rPr>
      </w:pPr>
      <w:r w:rsidRPr="00877FDE">
        <w:rPr>
          <w:rStyle w:val="Strong"/>
          <w:b w:val="0"/>
          <w:bCs w:val="0"/>
        </w:rPr>
        <w:t xml:space="preserve">Conventional automation platforms frequently treat governance as an external administrative activity performed before or after workflow execution. </w:t>
      </w:r>
      <w:proofErr w:type="spellStart"/>
      <w:r w:rsidRPr="00877FDE">
        <w:rPr>
          <w:rStyle w:val="Strong"/>
          <w:b w:val="0"/>
          <w:bCs w:val="0"/>
        </w:rPr>
        <w:t>HyperSync</w:t>
      </w:r>
      <w:proofErr w:type="spellEnd"/>
      <w:r w:rsidRPr="00877FDE">
        <w:rPr>
          <w:rStyle w:val="Strong"/>
          <w:b w:val="0"/>
          <w:bCs w:val="0"/>
        </w:rPr>
        <w:t xml:space="preserve"> instead embeds governance into runtime execution itself, ensuring that validation, authorization, auditing, and policy enforcement participate directly in every significant operational state transition. This architectural distinction transforms governance from a compliance activity into a continuous system capability.</w:t>
      </w:r>
    </w:p>
    <w:p w14:paraId="44DF6674" w14:textId="77777777" w:rsidR="00EA5AF8" w:rsidRPr="00EA5AF8" w:rsidRDefault="00EA5AF8" w:rsidP="00EA5AF8">
      <w:pPr>
        <w:pStyle w:val="NormalWeb"/>
        <w:rPr>
          <w:b/>
          <w:bCs/>
        </w:rPr>
      </w:pPr>
      <w:r w:rsidRPr="00EA5AF8">
        <w:rPr>
          <w:b/>
          <w:bCs/>
        </w:rPr>
        <w:t>Architectural Claim</w:t>
      </w:r>
    </w:p>
    <w:p w14:paraId="496A4C14" w14:textId="77777777" w:rsidR="00EA5AF8" w:rsidRPr="00EA5AF8" w:rsidRDefault="00EA5AF8" w:rsidP="00EA5AF8">
      <w:pPr>
        <w:pStyle w:val="NormalWeb"/>
      </w:pPr>
      <w:r w:rsidRPr="00EA5AF8">
        <w:t>Governance must be embedded within operational execution so that authorization, policy enforcement, compliance, and auditing occur as part of normal system behavior.</w:t>
      </w:r>
    </w:p>
    <w:p w14:paraId="4A17BF3D" w14:textId="59335C0D" w:rsidR="00981AF6" w:rsidRDefault="00132816" w:rsidP="00877FDE">
      <w:pPr>
        <w:pStyle w:val="NormalWeb"/>
        <w:rPr>
          <w:b/>
          <w:bCs/>
        </w:rPr>
      </w:pPr>
      <w:hyperlink r:id="rId22" w:history="1">
        <w:r>
          <w:rPr>
            <w:rStyle w:val="Hyperlink"/>
            <w:b/>
            <w:bCs/>
          </w:rPr>
          <w:t xml:space="preserve">Figure 9 — </w:t>
        </w:r>
        <w:proofErr w:type="spellStart"/>
        <w:r>
          <w:rPr>
            <w:rStyle w:val="Hyperlink"/>
            <w:b/>
            <w:bCs/>
          </w:rPr>
          <w:t>HyperSync</w:t>
        </w:r>
        <w:proofErr w:type="spellEnd"/>
        <w:r>
          <w:rPr>
            <w:rStyle w:val="Hyperlink"/>
            <w:b/>
            <w:bCs/>
          </w:rPr>
          <w:t xml:space="preserve"> Governance Architecture</w:t>
        </w:r>
      </w:hyperlink>
    </w:p>
    <w:p w14:paraId="177557E2" w14:textId="77777777" w:rsidR="00F35386" w:rsidRPr="00F35386" w:rsidRDefault="00F35386" w:rsidP="00F35386">
      <w:pPr>
        <w:pStyle w:val="NormalWeb"/>
        <w:jc w:val="center"/>
        <w:rPr>
          <w:b/>
          <w:bCs/>
        </w:rPr>
      </w:pPr>
      <w:r w:rsidRPr="00F35386">
        <w:rPr>
          <w:b/>
          <w:bCs/>
        </w:rPr>
        <w:t xml:space="preserve">Figure 9. </w:t>
      </w:r>
      <w:proofErr w:type="spellStart"/>
      <w:r w:rsidRPr="00F35386">
        <w:rPr>
          <w:b/>
          <w:bCs/>
        </w:rPr>
        <w:t>HyperSync</w:t>
      </w:r>
      <w:proofErr w:type="spellEnd"/>
      <w:r w:rsidRPr="00F35386">
        <w:rPr>
          <w:b/>
          <w:bCs/>
        </w:rPr>
        <w:t xml:space="preserve"> Governance Architecture.</w:t>
      </w:r>
    </w:p>
    <w:p w14:paraId="076D1DF8" w14:textId="71577094" w:rsidR="00132816" w:rsidRPr="006D5A34" w:rsidRDefault="00F35386" w:rsidP="00877FDE">
      <w:pPr>
        <w:pStyle w:val="NormalWeb"/>
      </w:pPr>
      <w:r w:rsidRPr="00F35386">
        <w:rPr>
          <w:i/>
          <w:iCs/>
        </w:rPr>
        <w:t xml:space="preserve">Architectural representation of the governance layer within </w:t>
      </w:r>
      <w:proofErr w:type="spellStart"/>
      <w:r w:rsidRPr="00F35386">
        <w:rPr>
          <w:i/>
          <w:iCs/>
        </w:rPr>
        <w:t>HyperSync</w:t>
      </w:r>
      <w:proofErr w:type="spellEnd"/>
      <w:r w:rsidRPr="00F35386">
        <w:rPr>
          <w:i/>
          <w:iCs/>
        </w:rPr>
        <w:t>. Governance functions participate directly in operational execution by enforcing policy, authorization, compliance verification, auditing, and administrative oversight across independently governed Operating Systems.</w:t>
      </w:r>
    </w:p>
    <w:p w14:paraId="351A0825" w14:textId="07B5951A" w:rsidR="00402897" w:rsidRPr="008A127F" w:rsidRDefault="00000000" w:rsidP="000F6385">
      <w:r>
        <w:pict w14:anchorId="47CB4A6E">
          <v:rect id="_x0000_i1037" style="width:0;height:1.5pt" o:hralign="center" o:hrstd="t" o:hr="t" fillcolor="#a0a0a0" stroked="f"/>
        </w:pict>
      </w:r>
    </w:p>
    <w:p w14:paraId="24E567B3" w14:textId="0300113B" w:rsidR="000F6385" w:rsidRPr="000F6385" w:rsidRDefault="000F6385" w:rsidP="000F6385">
      <w:pPr>
        <w:rPr>
          <w:b/>
          <w:bCs/>
        </w:rPr>
      </w:pPr>
      <w:r w:rsidRPr="000F6385">
        <w:rPr>
          <w:b/>
          <w:bCs/>
        </w:rPr>
        <w:t>3.5 Requirement R5 —</w:t>
      </w:r>
      <w:r w:rsidR="0065280A" w:rsidRPr="0065280A">
        <w:rPr>
          <w:b/>
          <w:bCs/>
        </w:rPr>
        <w:t>Governed Execution</w:t>
      </w:r>
    </w:p>
    <w:p w14:paraId="0DBA6627" w14:textId="77777777" w:rsidR="0072764E" w:rsidRPr="0072764E" w:rsidRDefault="0072764E" w:rsidP="0072764E">
      <w:r w:rsidRPr="0072764E">
        <w:t xml:space="preserve">Enterprise automation </w:t>
      </w:r>
      <w:proofErr w:type="gramStart"/>
      <w:r w:rsidRPr="0072764E">
        <w:t>shall</w:t>
      </w:r>
      <w:proofErr w:type="gramEnd"/>
      <w:r w:rsidRPr="0072764E">
        <w:t xml:space="preserve"> prioritize governed execution over unrestricted automation throughput. When operational uncertainty exists, system execution should validate, pause, escalate, or request human intervention before permitting business-critical state transitions.</w:t>
      </w:r>
    </w:p>
    <w:p w14:paraId="59A016A3" w14:textId="4FFDCC63" w:rsidR="000F6385" w:rsidRDefault="0072764E" w:rsidP="000F6385">
      <w:r w:rsidRPr="0072764E">
        <w:t>Controlled execution ensures that architectural correctness, governance policies, and organizational accountability take precedence over maximizing workflow completion speed.</w:t>
      </w:r>
    </w:p>
    <w:p w14:paraId="31F339F5" w14:textId="77777777" w:rsidR="001056F8" w:rsidRPr="001056F8" w:rsidRDefault="001056F8" w:rsidP="001056F8">
      <w:pPr>
        <w:rPr>
          <w:b/>
          <w:bCs/>
        </w:rPr>
      </w:pPr>
      <w:proofErr w:type="spellStart"/>
      <w:r w:rsidRPr="001056F8">
        <w:rPr>
          <w:b/>
          <w:bCs/>
        </w:rPr>
        <w:t>HyperSync</w:t>
      </w:r>
      <w:proofErr w:type="spellEnd"/>
      <w:r w:rsidRPr="001056F8">
        <w:rPr>
          <w:b/>
          <w:bCs/>
        </w:rPr>
        <w:t xml:space="preserve"> Deliverables</w:t>
      </w:r>
    </w:p>
    <w:p w14:paraId="5B033C7A" w14:textId="77777777" w:rsidR="001056F8" w:rsidRPr="001056F8" w:rsidRDefault="001056F8">
      <w:pPr>
        <w:numPr>
          <w:ilvl w:val="0"/>
          <w:numId w:val="6"/>
        </w:numPr>
      </w:pPr>
      <w:r w:rsidRPr="001056F8">
        <w:t xml:space="preserve">License Gate </w:t>
      </w:r>
    </w:p>
    <w:p w14:paraId="2633F14F" w14:textId="77777777" w:rsidR="001056F8" w:rsidRPr="001056F8" w:rsidRDefault="001056F8">
      <w:pPr>
        <w:numPr>
          <w:ilvl w:val="0"/>
          <w:numId w:val="6"/>
        </w:numPr>
      </w:pPr>
      <w:r w:rsidRPr="001056F8">
        <w:t xml:space="preserve">Validation </w:t>
      </w:r>
    </w:p>
    <w:p w14:paraId="31BD2723" w14:textId="77777777" w:rsidR="001056F8" w:rsidRPr="001056F8" w:rsidRDefault="001056F8">
      <w:pPr>
        <w:numPr>
          <w:ilvl w:val="0"/>
          <w:numId w:val="6"/>
        </w:numPr>
      </w:pPr>
      <w:r w:rsidRPr="001056F8">
        <w:t xml:space="preserve">Approval Gates </w:t>
      </w:r>
    </w:p>
    <w:p w14:paraId="40932F79" w14:textId="77777777" w:rsidR="001056F8" w:rsidRPr="001056F8" w:rsidRDefault="001056F8">
      <w:pPr>
        <w:numPr>
          <w:ilvl w:val="0"/>
          <w:numId w:val="6"/>
        </w:numPr>
      </w:pPr>
      <w:proofErr w:type="gramStart"/>
      <w:r w:rsidRPr="001056F8">
        <w:t>Replay</w:t>
      </w:r>
      <w:proofErr w:type="gramEnd"/>
      <w:r w:rsidRPr="001056F8">
        <w:t xml:space="preserve"> </w:t>
      </w:r>
    </w:p>
    <w:p w14:paraId="1CEFACA1" w14:textId="028EF7E6" w:rsidR="001056F8" w:rsidRPr="000F6385" w:rsidRDefault="001056F8">
      <w:pPr>
        <w:numPr>
          <w:ilvl w:val="0"/>
          <w:numId w:val="6"/>
        </w:numPr>
      </w:pPr>
      <w:r w:rsidRPr="001056F8">
        <w:t xml:space="preserve">Governance Layer </w:t>
      </w:r>
    </w:p>
    <w:p w14:paraId="6D9151DD" w14:textId="77777777" w:rsidR="000F6385" w:rsidRPr="000F6385" w:rsidRDefault="000F6385" w:rsidP="000F6385">
      <w:pPr>
        <w:rPr>
          <w:b/>
          <w:bCs/>
        </w:rPr>
      </w:pPr>
      <w:r w:rsidRPr="000F6385">
        <w:rPr>
          <w:b/>
          <w:bCs/>
        </w:rPr>
        <w:lastRenderedPageBreak/>
        <w:t>Design Objective</w:t>
      </w:r>
    </w:p>
    <w:p w14:paraId="6D47180B" w14:textId="77777777" w:rsidR="001056F8" w:rsidRDefault="001056F8" w:rsidP="001056F8">
      <w:r w:rsidRPr="001056F8">
        <w:t>Ensure that enterprise automation proceeds only through governed, validated, and policy-compliant execution paths capable of preventing unauthorized, unsafe, or indeterminate operational state transitions.</w:t>
      </w:r>
    </w:p>
    <w:p w14:paraId="24B1B2B5" w14:textId="77777777" w:rsidR="0047317D" w:rsidRPr="0047317D" w:rsidRDefault="0047317D" w:rsidP="0047317D">
      <w:r w:rsidRPr="0047317D">
        <w:rPr>
          <w:b/>
          <w:bCs/>
        </w:rPr>
        <w:t>Architectural Realization</w:t>
      </w:r>
    </w:p>
    <w:p w14:paraId="50219043" w14:textId="77777777" w:rsidR="0047317D" w:rsidRDefault="0047317D" w:rsidP="0047317D">
      <w:proofErr w:type="spellStart"/>
      <w:r w:rsidRPr="0047317D">
        <w:t>HyperSync</w:t>
      </w:r>
      <w:proofErr w:type="spellEnd"/>
      <w:r w:rsidRPr="0047317D">
        <w:t xml:space="preserve"> realizes governed execution through a layered validation architecture composed of License Gates, authorization services, validation pipelines, replay controls, operational approvals, and policy enforcement mechanisms. Every significant operational event is evaluated against governance policies before state transitions are permitted, ensuring that execution remains deterministic, authorized, and organizationally accountable.</w:t>
      </w:r>
    </w:p>
    <w:p w14:paraId="5578CEAB" w14:textId="77777777" w:rsidR="003564EA" w:rsidRPr="003564EA" w:rsidRDefault="003564EA" w:rsidP="003564EA">
      <w:pPr>
        <w:rPr>
          <w:b/>
          <w:bCs/>
        </w:rPr>
      </w:pPr>
      <w:proofErr w:type="spellStart"/>
      <w:r w:rsidRPr="003564EA">
        <w:rPr>
          <w:b/>
          <w:bCs/>
        </w:rPr>
        <w:t>HyperSync</w:t>
      </w:r>
      <w:proofErr w:type="spellEnd"/>
      <w:r w:rsidRPr="003564EA">
        <w:rPr>
          <w:b/>
          <w:bCs/>
        </w:rPr>
        <w:t xml:space="preserve"> Evidence</w:t>
      </w:r>
    </w:p>
    <w:p w14:paraId="169D6A7D" w14:textId="77777777" w:rsidR="003564EA" w:rsidRPr="003564EA" w:rsidRDefault="003564EA">
      <w:pPr>
        <w:numPr>
          <w:ilvl w:val="0"/>
          <w:numId w:val="7"/>
        </w:numPr>
      </w:pPr>
      <w:r w:rsidRPr="003564EA">
        <w:t xml:space="preserve">License Gate Implementation </w:t>
      </w:r>
    </w:p>
    <w:p w14:paraId="300AF442" w14:textId="77777777" w:rsidR="003564EA" w:rsidRPr="003564EA" w:rsidRDefault="003564EA">
      <w:pPr>
        <w:numPr>
          <w:ilvl w:val="0"/>
          <w:numId w:val="7"/>
        </w:numPr>
      </w:pPr>
      <w:r w:rsidRPr="003564EA">
        <w:t xml:space="preserve">Validation Services </w:t>
      </w:r>
    </w:p>
    <w:p w14:paraId="2F496052" w14:textId="77777777" w:rsidR="003564EA" w:rsidRPr="003564EA" w:rsidRDefault="003564EA">
      <w:pPr>
        <w:numPr>
          <w:ilvl w:val="0"/>
          <w:numId w:val="7"/>
        </w:numPr>
      </w:pPr>
      <w:r w:rsidRPr="003564EA">
        <w:t xml:space="preserve">Policy Enforcement Documentation </w:t>
      </w:r>
    </w:p>
    <w:p w14:paraId="2D00E330" w14:textId="77777777" w:rsidR="003564EA" w:rsidRPr="003564EA" w:rsidRDefault="003564EA">
      <w:pPr>
        <w:numPr>
          <w:ilvl w:val="0"/>
          <w:numId w:val="7"/>
        </w:numPr>
      </w:pPr>
      <w:r w:rsidRPr="003564EA">
        <w:t xml:space="preserve">Replay Controller </w:t>
      </w:r>
    </w:p>
    <w:p w14:paraId="16186129" w14:textId="77777777" w:rsidR="003564EA" w:rsidRPr="003564EA" w:rsidRDefault="003564EA">
      <w:pPr>
        <w:numPr>
          <w:ilvl w:val="0"/>
          <w:numId w:val="7"/>
        </w:numPr>
      </w:pPr>
      <w:r w:rsidRPr="003564EA">
        <w:t xml:space="preserve">Operational Approval Flows </w:t>
      </w:r>
    </w:p>
    <w:p w14:paraId="405428A1" w14:textId="77777777" w:rsidR="003564EA" w:rsidRPr="003564EA" w:rsidRDefault="003564EA">
      <w:pPr>
        <w:numPr>
          <w:ilvl w:val="0"/>
          <w:numId w:val="7"/>
        </w:numPr>
      </w:pPr>
      <w:r w:rsidRPr="003564EA">
        <w:t xml:space="preserve">Governance Layer Documentation </w:t>
      </w:r>
    </w:p>
    <w:p w14:paraId="77A76DF2" w14:textId="77777777" w:rsidR="003564EA" w:rsidRPr="003564EA" w:rsidRDefault="003564EA">
      <w:pPr>
        <w:numPr>
          <w:ilvl w:val="0"/>
          <w:numId w:val="7"/>
        </w:numPr>
      </w:pPr>
      <w:r w:rsidRPr="003564EA">
        <w:t xml:space="preserve">Control Plane </w:t>
      </w:r>
    </w:p>
    <w:p w14:paraId="6E39ED4C" w14:textId="1BC1ABDE" w:rsidR="0047317D" w:rsidRDefault="003564EA">
      <w:pPr>
        <w:numPr>
          <w:ilvl w:val="0"/>
          <w:numId w:val="7"/>
        </w:numPr>
      </w:pPr>
      <w:r w:rsidRPr="003564EA">
        <w:t>GitHub Validation Evidenc</w:t>
      </w:r>
      <w:r w:rsidR="00A97D8B">
        <w:t>e</w:t>
      </w:r>
    </w:p>
    <w:p w14:paraId="0FFF793F" w14:textId="77777777" w:rsidR="00A97D8B" w:rsidRDefault="00A97D8B" w:rsidP="00A97D8B">
      <w:pPr>
        <w:pStyle w:val="pdq2pgselectionanchorcontainer"/>
      </w:pPr>
      <w:r>
        <w:rPr>
          <w:rStyle w:val="Strong"/>
        </w:rPr>
        <w:t>Architecture Impact Statement</w:t>
      </w:r>
    </w:p>
    <w:p w14:paraId="2D49C59A" w14:textId="601A16EB" w:rsidR="00A97D8B" w:rsidRDefault="00A97D8B" w:rsidP="00A97D8B">
      <w:pPr>
        <w:pStyle w:val="NormalWeb"/>
        <w:rPr>
          <w:rStyle w:val="Strong"/>
          <w:b w:val="0"/>
          <w:bCs w:val="0"/>
        </w:rPr>
      </w:pPr>
      <w:r w:rsidRPr="00A97D8B">
        <w:rPr>
          <w:rStyle w:val="Strong"/>
          <w:b w:val="0"/>
          <w:bCs w:val="0"/>
        </w:rPr>
        <w:t xml:space="preserve">Governed execution enables </w:t>
      </w:r>
      <w:proofErr w:type="spellStart"/>
      <w:r w:rsidRPr="00A97D8B">
        <w:rPr>
          <w:rStyle w:val="Strong"/>
          <w:b w:val="0"/>
          <w:bCs w:val="0"/>
        </w:rPr>
        <w:t>HyperSync</w:t>
      </w:r>
      <w:proofErr w:type="spellEnd"/>
      <w:r w:rsidRPr="00A97D8B">
        <w:rPr>
          <w:rStyle w:val="Strong"/>
          <w:b w:val="0"/>
          <w:bCs w:val="0"/>
        </w:rPr>
        <w:t xml:space="preserve"> to preserve deterministic operational behavior while preventing unauthorized or indeterminate state transitions. This requirement integrates directly with the Governance Layer, License Gate, Validation Pipeline, Replay Controller, and Human–AI Collaboration model, ensuring that enterprise automation remains continuously governed throughout execution rather than relying on post-execution review.</w:t>
      </w:r>
    </w:p>
    <w:p w14:paraId="3C3BE380" w14:textId="77777777" w:rsidR="00A247A8" w:rsidRPr="00A247A8" w:rsidRDefault="00A247A8" w:rsidP="00A247A8">
      <w:pPr>
        <w:pStyle w:val="NormalWeb"/>
        <w:rPr>
          <w:b/>
          <w:bCs/>
        </w:rPr>
      </w:pPr>
      <w:r w:rsidRPr="00A247A8">
        <w:rPr>
          <w:b/>
          <w:bCs/>
        </w:rPr>
        <w:t>Architectural Claim</w:t>
      </w:r>
    </w:p>
    <w:p w14:paraId="60937765" w14:textId="77777777" w:rsidR="00A247A8" w:rsidRPr="00A247A8" w:rsidRDefault="00A247A8" w:rsidP="00A247A8">
      <w:pPr>
        <w:pStyle w:val="NormalWeb"/>
      </w:pPr>
      <w:r w:rsidRPr="00A247A8">
        <w:t xml:space="preserve">Execution within </w:t>
      </w:r>
      <w:proofErr w:type="spellStart"/>
      <w:r w:rsidRPr="00A247A8">
        <w:t>HyperSync</w:t>
      </w:r>
      <w:proofErr w:type="spellEnd"/>
      <w:r w:rsidRPr="00A247A8">
        <w:t xml:space="preserve"> is </w:t>
      </w:r>
      <w:r w:rsidRPr="00A247A8">
        <w:rPr>
          <w:b/>
          <w:bCs/>
        </w:rPr>
        <w:t>governed</w:t>
      </w:r>
      <w:r w:rsidRPr="00A247A8">
        <w:t>, not merely automated. Every operational transition is subject to explicit architectural controls before downstream processing is permitted.</w:t>
      </w:r>
    </w:p>
    <w:p w14:paraId="28E77208" w14:textId="77777777" w:rsidR="001509B9" w:rsidRPr="001509B9" w:rsidRDefault="001509B9" w:rsidP="00F951A9">
      <w:pPr>
        <w:pStyle w:val="NormalWeb"/>
        <w:jc w:val="center"/>
        <w:rPr>
          <w:b/>
          <w:bCs/>
        </w:rPr>
      </w:pPr>
      <w:r w:rsidRPr="001509B9">
        <w:rPr>
          <w:b/>
          <w:bCs/>
        </w:rPr>
        <w:t xml:space="preserve">Figure 9 — </w:t>
      </w:r>
      <w:proofErr w:type="spellStart"/>
      <w:r w:rsidRPr="001509B9">
        <w:rPr>
          <w:b/>
          <w:bCs/>
        </w:rPr>
        <w:t>HyperSync</w:t>
      </w:r>
      <w:proofErr w:type="spellEnd"/>
      <w:r w:rsidRPr="001509B9">
        <w:rPr>
          <w:b/>
          <w:bCs/>
        </w:rPr>
        <w:t xml:space="preserve"> Governance Architecture</w:t>
      </w:r>
    </w:p>
    <w:p w14:paraId="520E716D" w14:textId="77777777" w:rsidR="001509B9" w:rsidRPr="001509B9" w:rsidRDefault="001509B9" w:rsidP="001509B9">
      <w:pPr>
        <w:pStyle w:val="NormalWeb"/>
      </w:pPr>
      <w:proofErr w:type="gramStart"/>
      <w:r w:rsidRPr="001509B9">
        <w:rPr>
          <w:b/>
          <w:bCs/>
        </w:rPr>
        <w:lastRenderedPageBreak/>
        <w:t>Introduced</w:t>
      </w:r>
      <w:proofErr w:type="gramEnd"/>
    </w:p>
    <w:p w14:paraId="0F22383E" w14:textId="77777777" w:rsidR="001509B9" w:rsidRPr="001509B9" w:rsidRDefault="001509B9">
      <w:pPr>
        <w:pStyle w:val="NormalWeb"/>
        <w:numPr>
          <w:ilvl w:val="0"/>
          <w:numId w:val="96"/>
        </w:numPr>
      </w:pPr>
      <w:r w:rsidRPr="001509B9">
        <w:t xml:space="preserve">Chapter 3 </w:t>
      </w:r>
    </w:p>
    <w:p w14:paraId="2ED46D9A" w14:textId="77777777" w:rsidR="001509B9" w:rsidRPr="001509B9" w:rsidRDefault="001509B9">
      <w:pPr>
        <w:pStyle w:val="NormalWeb"/>
        <w:numPr>
          <w:ilvl w:val="0"/>
          <w:numId w:val="96"/>
        </w:numPr>
      </w:pPr>
      <w:r w:rsidRPr="001509B9">
        <w:t>Section 3.4 — Requirement R4</w:t>
      </w:r>
    </w:p>
    <w:p w14:paraId="5CBA6038" w14:textId="47C7AF2F" w:rsidR="00A247A8" w:rsidRPr="00F951A9" w:rsidRDefault="00F951A9" w:rsidP="00A97D8B">
      <w:pPr>
        <w:pStyle w:val="NormalWeb"/>
      </w:pPr>
      <w:r w:rsidRPr="00F951A9">
        <w:t xml:space="preserve">Building upon the Governance Architecture introduced in Figure 9, Requirement R5 specifies that operational execution proceeds only after governance policies, authorization rules, and validation mechanisms have been satisfied. This requirement establishes governed execution as a core architectural property of the </w:t>
      </w:r>
      <w:proofErr w:type="spellStart"/>
      <w:r w:rsidRPr="00F951A9">
        <w:t>HyperSync</w:t>
      </w:r>
      <w:proofErr w:type="spellEnd"/>
      <w:r w:rsidRPr="00F951A9">
        <w:t xml:space="preserve"> ecosystem.</w:t>
      </w:r>
    </w:p>
    <w:p w14:paraId="1159D63F" w14:textId="77777777" w:rsidR="000F6385" w:rsidRPr="000F6385" w:rsidRDefault="00000000" w:rsidP="000F6385">
      <w:r>
        <w:pict w14:anchorId="5CF346A2">
          <v:rect id="_x0000_i1038" style="width:0;height:1.5pt" o:hralign="center" o:hrstd="t" o:hr="t" fillcolor="#a0a0a0" stroked="f"/>
        </w:pict>
      </w:r>
    </w:p>
    <w:p w14:paraId="3E7CF77E" w14:textId="77777777" w:rsidR="000F6385" w:rsidRPr="000F6385" w:rsidRDefault="000F6385" w:rsidP="000F6385">
      <w:pPr>
        <w:rPr>
          <w:b/>
          <w:bCs/>
        </w:rPr>
      </w:pPr>
      <w:r w:rsidRPr="000F6385">
        <w:rPr>
          <w:b/>
          <w:bCs/>
        </w:rPr>
        <w:t>3.6 Requirement R6 — Human-AI Collaboration</w:t>
      </w:r>
    </w:p>
    <w:p w14:paraId="5DD32E5D" w14:textId="77777777" w:rsidR="00143757" w:rsidRPr="00143757" w:rsidRDefault="00143757" w:rsidP="00143757">
      <w:r w:rsidRPr="00143757">
        <w:t>Artificial intelligence shall augment human engineering capability rather than replace human operational responsibility. AI systems participate as governed architectural collaborators whose outputs support enterprise operations while remaining subject to validation, policy enforcement, and human accountability.</w:t>
      </w:r>
    </w:p>
    <w:p w14:paraId="09A68519" w14:textId="77777777" w:rsidR="00143757" w:rsidRPr="00143757" w:rsidRDefault="00143757" w:rsidP="00143757">
      <w:r w:rsidRPr="00143757">
        <w:t>Human operators retain responsibility for governance, policy definition, architectural evolution, organizational oversight, and final operational accountability. Artificial intelligence accelerates reasoning, documentation, validation, analysis, and engineering productivity within explicitly governed architectural boundaries.</w:t>
      </w:r>
    </w:p>
    <w:p w14:paraId="302DA899" w14:textId="77777777" w:rsidR="000F6385" w:rsidRPr="000F6385" w:rsidRDefault="000F6385" w:rsidP="000F6385">
      <w:pPr>
        <w:rPr>
          <w:b/>
          <w:bCs/>
        </w:rPr>
      </w:pPr>
      <w:r w:rsidRPr="000F6385">
        <w:rPr>
          <w:b/>
          <w:bCs/>
        </w:rPr>
        <w:t>Design Objective</w:t>
      </w:r>
    </w:p>
    <w:p w14:paraId="7EA785C5" w14:textId="77777777" w:rsidR="0070326C" w:rsidRDefault="0070326C" w:rsidP="0070326C">
      <w:r w:rsidRPr="0070326C">
        <w:t>Maintain explicit human governance, organizational accountability, and architectural oversight while enabling AI-assisted engineering to accelerate operational analysis, documentation, validation, and decision support.</w:t>
      </w:r>
    </w:p>
    <w:p w14:paraId="070A68D1" w14:textId="77777777" w:rsidR="008E5811" w:rsidRPr="008E5811" w:rsidRDefault="008E5811" w:rsidP="008E5811">
      <w:r w:rsidRPr="008E5811">
        <w:rPr>
          <w:b/>
          <w:bCs/>
        </w:rPr>
        <w:t>Architectural Realization</w:t>
      </w:r>
    </w:p>
    <w:p w14:paraId="3563CC5A" w14:textId="77777777" w:rsidR="008E5811" w:rsidRDefault="008E5811" w:rsidP="008E5811">
      <w:proofErr w:type="spellStart"/>
      <w:r w:rsidRPr="008E5811">
        <w:t>HyperSync</w:t>
      </w:r>
      <w:proofErr w:type="spellEnd"/>
      <w:r w:rsidRPr="008E5811">
        <w:t xml:space="preserve"> realizes governed Human–AI Collaboration by positioning artificial intelligence as an engineering participant within a continuously governed architecture. AI-generated outputs are subject to validation, governance policies, operational review, and deterministic state transitions before influencing enterprise operations. Human operators define policy, approve architectural changes, oversee governance, and remain accountable for organizational outcomes throughout the operational lifecycle.</w:t>
      </w:r>
    </w:p>
    <w:p w14:paraId="67AB9C8B" w14:textId="77777777" w:rsidR="00A16EC5" w:rsidRPr="00A16EC5" w:rsidRDefault="00A16EC5" w:rsidP="00A16EC5">
      <w:pPr>
        <w:rPr>
          <w:b/>
          <w:bCs/>
        </w:rPr>
      </w:pPr>
      <w:proofErr w:type="spellStart"/>
      <w:r w:rsidRPr="00A16EC5">
        <w:rPr>
          <w:b/>
          <w:bCs/>
        </w:rPr>
        <w:t>HyperSync</w:t>
      </w:r>
      <w:proofErr w:type="spellEnd"/>
      <w:r w:rsidRPr="00A16EC5">
        <w:rPr>
          <w:b/>
          <w:bCs/>
        </w:rPr>
        <w:t xml:space="preserve"> Evidence</w:t>
      </w:r>
    </w:p>
    <w:p w14:paraId="3DA16AE5" w14:textId="77777777" w:rsidR="00A16EC5" w:rsidRPr="00A16EC5" w:rsidRDefault="00A16EC5">
      <w:pPr>
        <w:numPr>
          <w:ilvl w:val="0"/>
          <w:numId w:val="8"/>
        </w:numPr>
      </w:pPr>
      <w:r w:rsidRPr="00A16EC5">
        <w:t xml:space="preserve">Human–AI Collaboration Framework </w:t>
      </w:r>
    </w:p>
    <w:p w14:paraId="748EAA55" w14:textId="77777777" w:rsidR="00A16EC5" w:rsidRPr="00A16EC5" w:rsidRDefault="00A16EC5">
      <w:pPr>
        <w:numPr>
          <w:ilvl w:val="0"/>
          <w:numId w:val="8"/>
        </w:numPr>
      </w:pPr>
      <w:r w:rsidRPr="00A16EC5">
        <w:t xml:space="preserve">Anthropic Learning Evidence </w:t>
      </w:r>
    </w:p>
    <w:p w14:paraId="2029623C" w14:textId="77777777" w:rsidR="00A16EC5" w:rsidRPr="00A16EC5" w:rsidRDefault="00A16EC5">
      <w:pPr>
        <w:numPr>
          <w:ilvl w:val="0"/>
          <w:numId w:val="8"/>
        </w:numPr>
      </w:pPr>
      <w:r w:rsidRPr="00A16EC5">
        <w:lastRenderedPageBreak/>
        <w:t xml:space="preserve">Claude Engineering Workflows </w:t>
      </w:r>
    </w:p>
    <w:p w14:paraId="6EAA6C3D" w14:textId="77777777" w:rsidR="00A16EC5" w:rsidRPr="00A16EC5" w:rsidRDefault="00A16EC5">
      <w:pPr>
        <w:numPr>
          <w:ilvl w:val="0"/>
          <w:numId w:val="8"/>
        </w:numPr>
      </w:pPr>
      <w:r w:rsidRPr="00A16EC5">
        <w:t xml:space="preserve">Governance Documentation </w:t>
      </w:r>
    </w:p>
    <w:p w14:paraId="1B075533" w14:textId="77777777" w:rsidR="00A16EC5" w:rsidRPr="00A16EC5" w:rsidRDefault="00A16EC5">
      <w:pPr>
        <w:numPr>
          <w:ilvl w:val="0"/>
          <w:numId w:val="8"/>
        </w:numPr>
      </w:pPr>
      <w:r w:rsidRPr="00A16EC5">
        <w:t xml:space="preserve">Validation Pipelines </w:t>
      </w:r>
    </w:p>
    <w:p w14:paraId="035C54E1" w14:textId="77777777" w:rsidR="00A16EC5" w:rsidRPr="00A16EC5" w:rsidRDefault="00A16EC5">
      <w:pPr>
        <w:numPr>
          <w:ilvl w:val="0"/>
          <w:numId w:val="8"/>
        </w:numPr>
      </w:pPr>
      <w:r w:rsidRPr="00A16EC5">
        <w:t xml:space="preserve">License Gate </w:t>
      </w:r>
    </w:p>
    <w:p w14:paraId="0830FCEE" w14:textId="77777777" w:rsidR="00A16EC5" w:rsidRPr="00A16EC5" w:rsidRDefault="00A16EC5">
      <w:pPr>
        <w:numPr>
          <w:ilvl w:val="0"/>
          <w:numId w:val="8"/>
        </w:numPr>
      </w:pPr>
      <w:r w:rsidRPr="00A16EC5">
        <w:t xml:space="preserve">Architecture Documentation </w:t>
      </w:r>
    </w:p>
    <w:p w14:paraId="6A0282F7" w14:textId="6AB2F782" w:rsidR="00E62BF0" w:rsidRDefault="00A16EC5">
      <w:pPr>
        <w:numPr>
          <w:ilvl w:val="0"/>
          <w:numId w:val="8"/>
        </w:numPr>
      </w:pPr>
      <w:r w:rsidRPr="00A16EC5">
        <w:t xml:space="preserve">GitHub Evidence Repository </w:t>
      </w:r>
    </w:p>
    <w:p w14:paraId="09C64FA0" w14:textId="77777777" w:rsidR="00535A15" w:rsidRDefault="00535A15" w:rsidP="00535A15"/>
    <w:p w14:paraId="41A2C1C1" w14:textId="5EE5420B" w:rsidR="00E62BF0" w:rsidRDefault="00E62BF0" w:rsidP="00E62BF0">
      <w:r>
        <w:rPr>
          <w:rStyle w:val="Strong"/>
        </w:rPr>
        <w:t>Architecture Impact Statement</w:t>
      </w:r>
    </w:p>
    <w:p w14:paraId="1483EF09" w14:textId="55AACC1F" w:rsidR="00E62BF0" w:rsidRDefault="00E62BF0" w:rsidP="00535A15">
      <w:pPr>
        <w:pStyle w:val="NormalWeb"/>
        <w:rPr>
          <w:rStyle w:val="Strong"/>
          <w:b w:val="0"/>
          <w:bCs w:val="0"/>
        </w:rPr>
      </w:pPr>
      <w:r w:rsidRPr="00E62BF0">
        <w:rPr>
          <w:rStyle w:val="Strong"/>
          <w:b w:val="0"/>
          <w:bCs w:val="0"/>
        </w:rPr>
        <w:t xml:space="preserve">Governed Human–AI Collaboration enables </w:t>
      </w:r>
      <w:proofErr w:type="spellStart"/>
      <w:r w:rsidRPr="00E62BF0">
        <w:rPr>
          <w:rStyle w:val="Strong"/>
          <w:b w:val="0"/>
          <w:bCs w:val="0"/>
        </w:rPr>
        <w:t>HyperSync</w:t>
      </w:r>
      <w:proofErr w:type="spellEnd"/>
      <w:r w:rsidRPr="00E62BF0">
        <w:rPr>
          <w:rStyle w:val="Strong"/>
          <w:b w:val="0"/>
          <w:bCs w:val="0"/>
        </w:rPr>
        <w:t xml:space="preserve"> to incorporate AI-assisted engineering without transferring governance or accountability to autonomous systems. This requirement integrates directly with the Governance Layer, Validation Pipeline, Control Plane, and Persistent State Architecture, ensuring that AI contributes to enterprise capability while remaining subject to deterministic operational control and organizational oversight.</w:t>
      </w:r>
    </w:p>
    <w:p w14:paraId="6C4C6D18" w14:textId="77777777" w:rsidR="0017050B" w:rsidRPr="0017050B" w:rsidRDefault="0017050B" w:rsidP="0017050B">
      <w:pPr>
        <w:pStyle w:val="NormalWeb"/>
        <w:rPr>
          <w:b/>
          <w:bCs/>
        </w:rPr>
      </w:pPr>
      <w:r w:rsidRPr="0017050B">
        <w:rPr>
          <w:b/>
          <w:bCs/>
        </w:rPr>
        <w:t>Architectural Claim</w:t>
      </w:r>
    </w:p>
    <w:p w14:paraId="4B021CCA" w14:textId="77777777" w:rsidR="0017050B" w:rsidRPr="000009FA" w:rsidRDefault="0017050B" w:rsidP="0017050B">
      <w:pPr>
        <w:pStyle w:val="NormalWeb"/>
      </w:pPr>
      <w:r w:rsidRPr="000009FA">
        <w:t>AI should function as an engineering collaborator operating within clearly defined governance boundaries, while humans retain responsibility for policy, authorization, compliance, and organizational decision-making.</w:t>
      </w:r>
    </w:p>
    <w:p w14:paraId="16EA0F1D" w14:textId="77777777" w:rsidR="008E280C" w:rsidRPr="008E280C" w:rsidRDefault="008E280C" w:rsidP="000009FA">
      <w:pPr>
        <w:pStyle w:val="NormalWeb"/>
        <w:jc w:val="center"/>
        <w:rPr>
          <w:b/>
          <w:bCs/>
        </w:rPr>
      </w:pPr>
      <w:r w:rsidRPr="008E280C">
        <w:rPr>
          <w:b/>
          <w:bCs/>
        </w:rPr>
        <w:t xml:space="preserve">Figure 7 — </w:t>
      </w:r>
      <w:proofErr w:type="spellStart"/>
      <w:r w:rsidRPr="008E280C">
        <w:rPr>
          <w:b/>
          <w:bCs/>
        </w:rPr>
        <w:t>HyperSync</w:t>
      </w:r>
      <w:proofErr w:type="spellEnd"/>
      <w:r w:rsidRPr="008E280C">
        <w:rPr>
          <w:b/>
          <w:bCs/>
        </w:rPr>
        <w:t xml:space="preserve"> Human–AI Collaboration Model</w:t>
      </w:r>
    </w:p>
    <w:p w14:paraId="2C5296D7" w14:textId="77777777" w:rsidR="008E280C" w:rsidRPr="008E280C" w:rsidRDefault="008E280C" w:rsidP="008E280C">
      <w:pPr>
        <w:pStyle w:val="NormalWeb"/>
        <w:rPr>
          <w:b/>
          <w:bCs/>
        </w:rPr>
      </w:pPr>
      <w:proofErr w:type="gramStart"/>
      <w:r w:rsidRPr="008E280C">
        <w:rPr>
          <w:b/>
          <w:bCs/>
        </w:rPr>
        <w:t>Introduced</w:t>
      </w:r>
      <w:proofErr w:type="gramEnd"/>
    </w:p>
    <w:p w14:paraId="77717EA2" w14:textId="77777777" w:rsidR="008E280C" w:rsidRPr="008E280C" w:rsidRDefault="008E280C">
      <w:pPr>
        <w:pStyle w:val="NormalWeb"/>
        <w:numPr>
          <w:ilvl w:val="0"/>
          <w:numId w:val="97"/>
        </w:numPr>
      </w:pPr>
      <w:r w:rsidRPr="008E280C">
        <w:t xml:space="preserve">Chapter 2 </w:t>
      </w:r>
    </w:p>
    <w:p w14:paraId="2C2313D0" w14:textId="4DDA670D" w:rsidR="00535470" w:rsidRDefault="008E280C">
      <w:pPr>
        <w:pStyle w:val="NormalWeb"/>
        <w:numPr>
          <w:ilvl w:val="0"/>
          <w:numId w:val="97"/>
        </w:numPr>
      </w:pPr>
      <w:r w:rsidRPr="008E280C">
        <w:t xml:space="preserve">Section 2.2 — Human–AI Collaboration </w:t>
      </w:r>
    </w:p>
    <w:p w14:paraId="4ADE5785" w14:textId="77777777" w:rsidR="00A87881" w:rsidRPr="00A87881" w:rsidRDefault="00A87881" w:rsidP="00A87881">
      <w:pPr>
        <w:pStyle w:val="NormalWeb"/>
      </w:pPr>
      <w:r w:rsidRPr="00A87881">
        <w:rPr>
          <w:b/>
          <w:bCs/>
        </w:rPr>
        <w:t>Evidence Function</w:t>
      </w:r>
    </w:p>
    <w:p w14:paraId="4ED07463" w14:textId="77777777" w:rsidR="00A87881" w:rsidRPr="00A87881" w:rsidRDefault="00A87881" w:rsidP="00A87881">
      <w:pPr>
        <w:pStyle w:val="NormalWeb"/>
      </w:pPr>
      <w:r w:rsidRPr="00A87881">
        <w:t>Human–AI Collaboration Architecture</w:t>
      </w:r>
    </w:p>
    <w:p w14:paraId="2E0DE976" w14:textId="77777777" w:rsidR="00A87881" w:rsidRPr="00A87881" w:rsidRDefault="00A87881" w:rsidP="00A87881">
      <w:pPr>
        <w:pStyle w:val="NormalWeb"/>
      </w:pPr>
      <w:r w:rsidRPr="00A87881">
        <w:rPr>
          <w:b/>
          <w:bCs/>
        </w:rPr>
        <w:t>Supports R6 by demonstrating</w:t>
      </w:r>
    </w:p>
    <w:p w14:paraId="66C21221" w14:textId="77777777" w:rsidR="00A87881" w:rsidRPr="00A87881" w:rsidRDefault="00A87881">
      <w:pPr>
        <w:pStyle w:val="NormalWeb"/>
        <w:numPr>
          <w:ilvl w:val="0"/>
          <w:numId w:val="102"/>
        </w:numPr>
      </w:pPr>
      <w:r w:rsidRPr="00A87881">
        <w:t xml:space="preserve">AI-assisted reasoning </w:t>
      </w:r>
    </w:p>
    <w:p w14:paraId="3E3E7A05" w14:textId="77777777" w:rsidR="00A87881" w:rsidRPr="00A87881" w:rsidRDefault="00A87881">
      <w:pPr>
        <w:pStyle w:val="NormalWeb"/>
        <w:numPr>
          <w:ilvl w:val="0"/>
          <w:numId w:val="102"/>
        </w:numPr>
      </w:pPr>
      <w:r w:rsidRPr="00A87881">
        <w:t xml:space="preserve">Human governance authority </w:t>
      </w:r>
    </w:p>
    <w:p w14:paraId="7DDBD938" w14:textId="77777777" w:rsidR="00A87881" w:rsidRPr="00A87881" w:rsidRDefault="00A87881">
      <w:pPr>
        <w:pStyle w:val="NormalWeb"/>
        <w:numPr>
          <w:ilvl w:val="0"/>
          <w:numId w:val="102"/>
        </w:numPr>
      </w:pPr>
      <w:r w:rsidRPr="00A87881">
        <w:t xml:space="preserve">Administrative oversight </w:t>
      </w:r>
    </w:p>
    <w:p w14:paraId="394CC0EA" w14:textId="11DE5202" w:rsidR="00535470" w:rsidRPr="004C0969" w:rsidRDefault="00A87881">
      <w:pPr>
        <w:pStyle w:val="NormalWeb"/>
        <w:numPr>
          <w:ilvl w:val="0"/>
          <w:numId w:val="102"/>
        </w:numPr>
      </w:pPr>
      <w:r w:rsidRPr="00A87881">
        <w:t xml:space="preserve">Collaborative engineering workflow </w:t>
      </w:r>
    </w:p>
    <w:p w14:paraId="38611679" w14:textId="5D9F3343" w:rsidR="00A87881" w:rsidRPr="009922E7" w:rsidRDefault="004C0969" w:rsidP="009922E7">
      <w:pPr>
        <w:pStyle w:val="NormalWeb"/>
      </w:pPr>
      <w:r w:rsidRPr="004C0969">
        <w:lastRenderedPageBreak/>
        <w:t xml:space="preserve">As illustrated in Figure 7, </w:t>
      </w:r>
      <w:proofErr w:type="spellStart"/>
      <w:r w:rsidRPr="004C0969">
        <w:t>HyperSync</w:t>
      </w:r>
      <w:proofErr w:type="spellEnd"/>
      <w:r w:rsidRPr="004C0969">
        <w:t xml:space="preserve"> separates AI-assisted engineering activities from governance authority. Requirement R6 formalizes this relationship by requiring that artificial intelligence augment engineering workflows while human operators retain responsibility for governance, policy, compliance, and organizational accountability.</w:t>
      </w:r>
      <w:r w:rsidR="00000000">
        <w:pict w14:anchorId="7BE9AB89">
          <v:rect id="_x0000_i1039" style="width:0;height:1.5pt" o:hralign="center" o:hrstd="t" o:hr="t" fillcolor="#a0a0a0" stroked="f"/>
        </w:pict>
      </w:r>
    </w:p>
    <w:p w14:paraId="091D5EE3" w14:textId="18FCE16F" w:rsidR="000F6385" w:rsidRPr="000F6385" w:rsidRDefault="000F6385" w:rsidP="000F6385">
      <w:pPr>
        <w:rPr>
          <w:b/>
          <w:bCs/>
        </w:rPr>
      </w:pPr>
      <w:r w:rsidRPr="000F6385">
        <w:rPr>
          <w:b/>
          <w:bCs/>
        </w:rPr>
        <w:t>3.7 Requirement R7 — Observability</w:t>
      </w:r>
    </w:p>
    <w:p w14:paraId="65344B5E" w14:textId="77777777" w:rsidR="00265613" w:rsidRPr="00265613" w:rsidRDefault="00265613" w:rsidP="00265613">
      <w:r w:rsidRPr="00265613">
        <w:t>Operational behavior shall remain continuously observable throughout the enterprise automation lifecycle. Every significant operational event shall produce traceable architectural evidence describing execution, governance decisions, state transitions, and cross-system interactions.</w:t>
      </w:r>
    </w:p>
    <w:p w14:paraId="223C48C4" w14:textId="77777777" w:rsidR="00265613" w:rsidRPr="00265613" w:rsidRDefault="00265613" w:rsidP="00265613">
      <w:r w:rsidRPr="00265613">
        <w:t>Observability extends beyond conventional logging by providing architectural visibility into system behavior across independently governed Operating Systems. This capability enables administrators to understand execution, diagnose failures, evaluate system health, reconstruct operational histories, and verify governance decisions through persistent operational evidence.</w:t>
      </w:r>
    </w:p>
    <w:p w14:paraId="198275B7" w14:textId="77777777" w:rsidR="000F6385" w:rsidRPr="000F6385" w:rsidRDefault="000F6385" w:rsidP="000F6385">
      <w:pPr>
        <w:rPr>
          <w:b/>
          <w:bCs/>
        </w:rPr>
      </w:pPr>
      <w:r w:rsidRPr="000F6385">
        <w:rPr>
          <w:b/>
          <w:bCs/>
        </w:rPr>
        <w:t>Design Objective</w:t>
      </w:r>
    </w:p>
    <w:p w14:paraId="438F7FB6" w14:textId="2AAA2694" w:rsidR="003F6C2B" w:rsidRDefault="006F08D2" w:rsidP="006F08D2">
      <w:r w:rsidRPr="006F08D2">
        <w:t>Provide continuous architectural visibility into enterprise operations through persistent operational evidence, enabling diagnosis, auditing, governance verification, replay analysis, and performance evaluation without relying upon intrusive debugging or manual instrumentation.</w:t>
      </w:r>
    </w:p>
    <w:p w14:paraId="4C2CF35A" w14:textId="77777777" w:rsidR="003F6C2B" w:rsidRPr="003F6C2B" w:rsidRDefault="003F6C2B" w:rsidP="003F6C2B">
      <w:r w:rsidRPr="003F6C2B">
        <w:rPr>
          <w:b/>
          <w:bCs/>
        </w:rPr>
        <w:t>Architectural Realization</w:t>
      </w:r>
    </w:p>
    <w:p w14:paraId="7380B429" w14:textId="77777777" w:rsidR="003F6C2B" w:rsidRPr="003F6C2B" w:rsidRDefault="003F6C2B" w:rsidP="003F6C2B">
      <w:proofErr w:type="spellStart"/>
      <w:r w:rsidRPr="003F6C2B">
        <w:t>HyperSync</w:t>
      </w:r>
      <w:proofErr w:type="spellEnd"/>
      <w:r w:rsidRPr="003F6C2B">
        <w:t xml:space="preserve"> realizes observability through a layered evidence architecture composed of persistent State Tables, Audit Tables, Governance Logs, Control Plane monitoring, correlation identifiers, and operational metrics. Every significant state transition generates traceable records that collectively describe enterprise behavior across the entire Operating System ecosystem. Rather than monitoring isolated workflows, the architecture observes coordinated system behavior through persistent operational evidence.</w:t>
      </w:r>
    </w:p>
    <w:p w14:paraId="23FB390F" w14:textId="77777777" w:rsidR="00FA1371" w:rsidRPr="00FA1371" w:rsidRDefault="00FA1371" w:rsidP="00FA1371">
      <w:proofErr w:type="spellStart"/>
      <w:r w:rsidRPr="00FA1371">
        <w:rPr>
          <w:b/>
          <w:bCs/>
        </w:rPr>
        <w:t>HyperSync</w:t>
      </w:r>
      <w:proofErr w:type="spellEnd"/>
      <w:r w:rsidRPr="00FA1371">
        <w:rPr>
          <w:b/>
          <w:bCs/>
        </w:rPr>
        <w:t xml:space="preserve"> Evidence</w:t>
      </w:r>
    </w:p>
    <w:p w14:paraId="77C8B9C2" w14:textId="77777777" w:rsidR="00FA1371" w:rsidRPr="00FA1371" w:rsidRDefault="00FA1371">
      <w:pPr>
        <w:numPr>
          <w:ilvl w:val="0"/>
          <w:numId w:val="9"/>
        </w:numPr>
      </w:pPr>
      <w:r w:rsidRPr="00FA1371">
        <w:t xml:space="preserve">Audit State Tables </w:t>
      </w:r>
    </w:p>
    <w:p w14:paraId="6A8B38FE" w14:textId="77777777" w:rsidR="00FA1371" w:rsidRPr="00FA1371" w:rsidRDefault="00FA1371">
      <w:pPr>
        <w:numPr>
          <w:ilvl w:val="0"/>
          <w:numId w:val="9"/>
        </w:numPr>
      </w:pPr>
      <w:r w:rsidRPr="00FA1371">
        <w:t xml:space="preserve">Governance Logs </w:t>
      </w:r>
    </w:p>
    <w:p w14:paraId="7A16494D" w14:textId="77777777" w:rsidR="00FA1371" w:rsidRPr="00FA1371" w:rsidRDefault="00FA1371">
      <w:pPr>
        <w:numPr>
          <w:ilvl w:val="0"/>
          <w:numId w:val="9"/>
        </w:numPr>
      </w:pPr>
      <w:r w:rsidRPr="00FA1371">
        <w:t xml:space="preserve">Operational State Tables </w:t>
      </w:r>
    </w:p>
    <w:p w14:paraId="440717CB" w14:textId="77777777" w:rsidR="00FA1371" w:rsidRPr="00FA1371" w:rsidRDefault="00FA1371">
      <w:pPr>
        <w:numPr>
          <w:ilvl w:val="0"/>
          <w:numId w:val="9"/>
        </w:numPr>
      </w:pPr>
      <w:r w:rsidRPr="00FA1371">
        <w:t xml:space="preserve">Control Plane Monitoring </w:t>
      </w:r>
    </w:p>
    <w:p w14:paraId="5F28944C" w14:textId="77777777" w:rsidR="00FA1371" w:rsidRPr="00FA1371" w:rsidRDefault="00FA1371">
      <w:pPr>
        <w:numPr>
          <w:ilvl w:val="0"/>
          <w:numId w:val="9"/>
        </w:numPr>
      </w:pPr>
      <w:r w:rsidRPr="00FA1371">
        <w:lastRenderedPageBreak/>
        <w:t xml:space="preserve">Correlation ID Architecture </w:t>
      </w:r>
    </w:p>
    <w:p w14:paraId="32CE0160" w14:textId="77777777" w:rsidR="00FA1371" w:rsidRPr="00FA1371" w:rsidRDefault="00FA1371">
      <w:pPr>
        <w:numPr>
          <w:ilvl w:val="0"/>
          <w:numId w:val="9"/>
        </w:numPr>
      </w:pPr>
      <w:r w:rsidRPr="00FA1371">
        <w:t xml:space="preserve">Performance Dashboards </w:t>
      </w:r>
    </w:p>
    <w:p w14:paraId="24178A95" w14:textId="77777777" w:rsidR="00FA1371" w:rsidRPr="00FA1371" w:rsidRDefault="00FA1371">
      <w:pPr>
        <w:numPr>
          <w:ilvl w:val="0"/>
          <w:numId w:val="9"/>
        </w:numPr>
      </w:pPr>
      <w:r w:rsidRPr="00FA1371">
        <w:t xml:space="preserve">GitHub Audit Documentation </w:t>
      </w:r>
    </w:p>
    <w:p w14:paraId="5689F9DD" w14:textId="0F4B2A98" w:rsidR="00FA1371" w:rsidRDefault="00FA1371">
      <w:pPr>
        <w:numPr>
          <w:ilvl w:val="0"/>
          <w:numId w:val="9"/>
        </w:numPr>
      </w:pPr>
      <w:r w:rsidRPr="00FA1371">
        <w:t>Screen Recording Evide</w:t>
      </w:r>
      <w:r w:rsidR="00B27EAD">
        <w:t>nce</w:t>
      </w:r>
    </w:p>
    <w:p w14:paraId="292058E1" w14:textId="77777777" w:rsidR="00FA1371" w:rsidRPr="00FA1371" w:rsidRDefault="00FA1371" w:rsidP="00FA1371">
      <w:r w:rsidRPr="00FA1371">
        <w:rPr>
          <w:b/>
          <w:bCs/>
        </w:rPr>
        <w:t>Architecture Impact Statement</w:t>
      </w:r>
    </w:p>
    <w:p w14:paraId="3CFFE11E" w14:textId="18E83B7E" w:rsidR="0099542F" w:rsidRDefault="00FA1371" w:rsidP="00FA1371">
      <w:r w:rsidRPr="00FA1371">
        <w:t xml:space="preserve">Continuous observability enables </w:t>
      </w:r>
      <w:proofErr w:type="spellStart"/>
      <w:r w:rsidRPr="00FA1371">
        <w:t>HyperSync</w:t>
      </w:r>
      <w:proofErr w:type="spellEnd"/>
      <w:r w:rsidRPr="00FA1371">
        <w:t xml:space="preserve"> to transform operational execution into verifiable architectural evidence. By integrating persistent operational state, governance records, audit mechanisms, and Control Plane monitoring, the architecture supports deterministic debugging, governance verification, replay analysis, and evidence-oriented system evaluation without depending on transient workflow logs alone.</w:t>
      </w:r>
    </w:p>
    <w:p w14:paraId="1CB274C1" w14:textId="77777777" w:rsidR="0099542F" w:rsidRPr="0099542F" w:rsidRDefault="0099542F" w:rsidP="0099542F">
      <w:pPr>
        <w:rPr>
          <w:b/>
          <w:bCs/>
        </w:rPr>
      </w:pPr>
      <w:r w:rsidRPr="0099542F">
        <w:rPr>
          <w:b/>
          <w:bCs/>
        </w:rPr>
        <w:t>Architectural Claim</w:t>
      </w:r>
    </w:p>
    <w:p w14:paraId="0535BF19" w14:textId="77777777" w:rsidR="0099542F" w:rsidRPr="0099542F" w:rsidRDefault="0099542F" w:rsidP="0099542F">
      <w:r w:rsidRPr="0099542F">
        <w:t xml:space="preserve">Enterprise automation must provide </w:t>
      </w:r>
      <w:r w:rsidRPr="0099542F">
        <w:rPr>
          <w:b/>
          <w:bCs/>
        </w:rPr>
        <w:t>continuous architectural observability</w:t>
      </w:r>
      <w:r w:rsidRPr="0099542F">
        <w:t>, enabling administrators to understand system behavior without inspecting implementation code or individual workflows.</w:t>
      </w:r>
    </w:p>
    <w:p w14:paraId="044E6CF4" w14:textId="77777777" w:rsidR="00DF74E8" w:rsidRPr="00DF74E8" w:rsidRDefault="00DF74E8" w:rsidP="00535470">
      <w:pPr>
        <w:jc w:val="center"/>
        <w:rPr>
          <w:b/>
          <w:bCs/>
        </w:rPr>
      </w:pPr>
      <w:r w:rsidRPr="00DF74E8">
        <w:rPr>
          <w:b/>
          <w:bCs/>
        </w:rPr>
        <w:t xml:space="preserve">Figure 1 — </w:t>
      </w:r>
      <w:proofErr w:type="spellStart"/>
      <w:r w:rsidRPr="00DF74E8">
        <w:rPr>
          <w:b/>
          <w:bCs/>
        </w:rPr>
        <w:t>HyperSync</w:t>
      </w:r>
      <w:proofErr w:type="spellEnd"/>
      <w:r w:rsidRPr="00DF74E8">
        <w:rPr>
          <w:b/>
          <w:bCs/>
        </w:rPr>
        <w:t xml:space="preserve"> Ecosystem Control Plane</w:t>
      </w:r>
    </w:p>
    <w:p w14:paraId="4FB67480" w14:textId="77777777" w:rsidR="00DF74E8" w:rsidRPr="00DF74E8" w:rsidRDefault="00DF74E8" w:rsidP="00DF74E8">
      <w:proofErr w:type="gramStart"/>
      <w:r w:rsidRPr="00DF74E8">
        <w:rPr>
          <w:b/>
          <w:bCs/>
        </w:rPr>
        <w:t>Introduced</w:t>
      </w:r>
      <w:proofErr w:type="gramEnd"/>
    </w:p>
    <w:p w14:paraId="25A0449E" w14:textId="77777777" w:rsidR="00DF74E8" w:rsidRPr="00DF74E8" w:rsidRDefault="00DF74E8">
      <w:pPr>
        <w:numPr>
          <w:ilvl w:val="0"/>
          <w:numId w:val="98"/>
        </w:numPr>
      </w:pPr>
      <w:r w:rsidRPr="00DF74E8">
        <w:t xml:space="preserve">Chapter 1 </w:t>
      </w:r>
    </w:p>
    <w:p w14:paraId="10752D61" w14:textId="77777777" w:rsidR="00DF74E8" w:rsidRPr="00DF74E8" w:rsidRDefault="00DF74E8">
      <w:pPr>
        <w:numPr>
          <w:ilvl w:val="0"/>
          <w:numId w:val="98"/>
        </w:numPr>
      </w:pPr>
      <w:r w:rsidRPr="00DF74E8">
        <w:t xml:space="preserve">Section 1.0 — Introduction </w:t>
      </w:r>
    </w:p>
    <w:p w14:paraId="7A5A9CC1" w14:textId="77777777" w:rsidR="00DF74E8" w:rsidRPr="00DF74E8" w:rsidRDefault="00DF74E8" w:rsidP="00DF74E8">
      <w:r w:rsidRPr="00DF74E8">
        <w:rPr>
          <w:b/>
          <w:bCs/>
        </w:rPr>
        <w:t>Evidence Function</w:t>
      </w:r>
    </w:p>
    <w:p w14:paraId="013C9300" w14:textId="77777777" w:rsidR="00DF74E8" w:rsidRPr="00DF74E8" w:rsidRDefault="00DF74E8" w:rsidP="00DF74E8">
      <w:r w:rsidRPr="00DF74E8">
        <w:t>Enterprise Architecture Evidence</w:t>
      </w:r>
    </w:p>
    <w:p w14:paraId="0BE01649" w14:textId="77777777" w:rsidR="00DF74E8" w:rsidRPr="00DF74E8" w:rsidRDefault="00DF74E8" w:rsidP="00DF74E8">
      <w:r w:rsidRPr="00DF74E8">
        <w:rPr>
          <w:b/>
          <w:bCs/>
        </w:rPr>
        <w:t>Supports R7 by demonstrating</w:t>
      </w:r>
    </w:p>
    <w:p w14:paraId="2EC3933D" w14:textId="77777777" w:rsidR="00DF74E8" w:rsidRPr="00DF74E8" w:rsidRDefault="00DF74E8">
      <w:pPr>
        <w:numPr>
          <w:ilvl w:val="0"/>
          <w:numId w:val="99"/>
        </w:numPr>
      </w:pPr>
      <w:r w:rsidRPr="00DF74E8">
        <w:t xml:space="preserve">Centralized operational visibility </w:t>
      </w:r>
    </w:p>
    <w:p w14:paraId="1FF44A4A" w14:textId="77777777" w:rsidR="00DF74E8" w:rsidRPr="00DF74E8" w:rsidRDefault="00DF74E8">
      <w:pPr>
        <w:numPr>
          <w:ilvl w:val="0"/>
          <w:numId w:val="99"/>
        </w:numPr>
      </w:pPr>
      <w:r w:rsidRPr="00DF74E8">
        <w:t xml:space="preserve">Operating System monitoring </w:t>
      </w:r>
    </w:p>
    <w:p w14:paraId="79D2C0C6" w14:textId="77777777" w:rsidR="00DF74E8" w:rsidRPr="00DF74E8" w:rsidRDefault="00DF74E8">
      <w:pPr>
        <w:numPr>
          <w:ilvl w:val="0"/>
          <w:numId w:val="99"/>
        </w:numPr>
      </w:pPr>
      <w:r w:rsidRPr="00DF74E8">
        <w:t xml:space="preserve">Administrative management </w:t>
      </w:r>
    </w:p>
    <w:p w14:paraId="253A63DB" w14:textId="77777777" w:rsidR="00DF74E8" w:rsidRPr="00DF74E8" w:rsidRDefault="00DF74E8">
      <w:pPr>
        <w:numPr>
          <w:ilvl w:val="0"/>
          <w:numId w:val="99"/>
        </w:numPr>
      </w:pPr>
      <w:r w:rsidRPr="00DF74E8">
        <w:t xml:space="preserve">Enterprise-wide architectural oversight </w:t>
      </w:r>
    </w:p>
    <w:p w14:paraId="4C15846D" w14:textId="77777777" w:rsidR="00DF74E8" w:rsidRPr="00DF74E8" w:rsidRDefault="00000000" w:rsidP="00DF74E8">
      <w:r>
        <w:pict w14:anchorId="65D3AADA">
          <v:rect id="_x0000_i1040" style="width:0;height:1.5pt" o:hralign="center" o:hrstd="t" o:hr="t" fillcolor="#a0a0a0" stroked="f"/>
        </w:pict>
      </w:r>
    </w:p>
    <w:p w14:paraId="70862874" w14:textId="77777777" w:rsidR="00DF74E8" w:rsidRPr="00DF74E8" w:rsidRDefault="00DF74E8" w:rsidP="00DF74E8">
      <w:pPr>
        <w:rPr>
          <w:b/>
          <w:bCs/>
        </w:rPr>
      </w:pPr>
      <w:r w:rsidRPr="00DF74E8">
        <w:rPr>
          <w:b/>
          <w:bCs/>
        </w:rPr>
        <w:t xml:space="preserve">Figure 9 — </w:t>
      </w:r>
      <w:proofErr w:type="spellStart"/>
      <w:r w:rsidRPr="00DF74E8">
        <w:rPr>
          <w:b/>
          <w:bCs/>
        </w:rPr>
        <w:t>HyperSync</w:t>
      </w:r>
      <w:proofErr w:type="spellEnd"/>
      <w:r w:rsidRPr="00DF74E8">
        <w:rPr>
          <w:b/>
          <w:bCs/>
        </w:rPr>
        <w:t xml:space="preserve"> Governance Architecture</w:t>
      </w:r>
    </w:p>
    <w:p w14:paraId="65CAE8B1" w14:textId="77777777" w:rsidR="00DF74E8" w:rsidRPr="00DF74E8" w:rsidRDefault="00DF74E8" w:rsidP="00DF74E8">
      <w:proofErr w:type="gramStart"/>
      <w:r w:rsidRPr="00DF74E8">
        <w:rPr>
          <w:b/>
          <w:bCs/>
        </w:rPr>
        <w:t>Introduced</w:t>
      </w:r>
      <w:proofErr w:type="gramEnd"/>
    </w:p>
    <w:p w14:paraId="344DC690" w14:textId="77777777" w:rsidR="00DF74E8" w:rsidRPr="00DF74E8" w:rsidRDefault="00DF74E8">
      <w:pPr>
        <w:numPr>
          <w:ilvl w:val="0"/>
          <w:numId w:val="100"/>
        </w:numPr>
      </w:pPr>
      <w:r w:rsidRPr="00DF74E8">
        <w:lastRenderedPageBreak/>
        <w:t xml:space="preserve">Chapter 3 </w:t>
      </w:r>
    </w:p>
    <w:p w14:paraId="26C74A3F" w14:textId="77777777" w:rsidR="00DF74E8" w:rsidRPr="00DF74E8" w:rsidRDefault="00DF74E8">
      <w:pPr>
        <w:numPr>
          <w:ilvl w:val="0"/>
          <w:numId w:val="100"/>
        </w:numPr>
      </w:pPr>
      <w:r w:rsidRPr="00DF74E8">
        <w:t xml:space="preserve">Section 3.4 — Requirement R4 </w:t>
      </w:r>
    </w:p>
    <w:p w14:paraId="467814C0" w14:textId="77777777" w:rsidR="00DF74E8" w:rsidRPr="00DF74E8" w:rsidRDefault="00DF74E8" w:rsidP="00DF74E8">
      <w:r w:rsidRPr="00DF74E8">
        <w:rPr>
          <w:b/>
          <w:bCs/>
        </w:rPr>
        <w:t>Evidence Function</w:t>
      </w:r>
    </w:p>
    <w:p w14:paraId="07C0D6A1" w14:textId="77777777" w:rsidR="00DF74E8" w:rsidRPr="00DF74E8" w:rsidRDefault="00DF74E8" w:rsidP="00DF74E8">
      <w:r w:rsidRPr="00DF74E8">
        <w:t>Governance Architecture</w:t>
      </w:r>
    </w:p>
    <w:p w14:paraId="0BF69FE7" w14:textId="77777777" w:rsidR="00DF74E8" w:rsidRPr="00DF74E8" w:rsidRDefault="00DF74E8" w:rsidP="00DF74E8">
      <w:r w:rsidRPr="00DF74E8">
        <w:rPr>
          <w:b/>
          <w:bCs/>
        </w:rPr>
        <w:t>Supports R7 by demonstrating</w:t>
      </w:r>
    </w:p>
    <w:p w14:paraId="0F612A5A" w14:textId="77777777" w:rsidR="00DF74E8" w:rsidRPr="00DF74E8" w:rsidRDefault="00DF74E8">
      <w:pPr>
        <w:numPr>
          <w:ilvl w:val="0"/>
          <w:numId w:val="101"/>
        </w:numPr>
      </w:pPr>
      <w:r w:rsidRPr="00DF74E8">
        <w:t xml:space="preserve">Governance monitoring </w:t>
      </w:r>
    </w:p>
    <w:p w14:paraId="1DA27279" w14:textId="77777777" w:rsidR="00DF74E8" w:rsidRPr="00DF74E8" w:rsidRDefault="00DF74E8">
      <w:pPr>
        <w:numPr>
          <w:ilvl w:val="0"/>
          <w:numId w:val="101"/>
        </w:numPr>
      </w:pPr>
      <w:r w:rsidRPr="00DF74E8">
        <w:t xml:space="preserve">Administrative oversight </w:t>
      </w:r>
    </w:p>
    <w:p w14:paraId="7C0E5323" w14:textId="77777777" w:rsidR="00DF74E8" w:rsidRPr="00DF74E8" w:rsidRDefault="00DF74E8">
      <w:pPr>
        <w:numPr>
          <w:ilvl w:val="0"/>
          <w:numId w:val="101"/>
        </w:numPr>
      </w:pPr>
      <w:r w:rsidRPr="00DF74E8">
        <w:t xml:space="preserve">Policy visibility </w:t>
      </w:r>
    </w:p>
    <w:p w14:paraId="179B109A" w14:textId="55231866" w:rsidR="00E658B3" w:rsidRPr="006F08D2" w:rsidRDefault="00DF74E8">
      <w:pPr>
        <w:numPr>
          <w:ilvl w:val="0"/>
          <w:numId w:val="101"/>
        </w:numPr>
      </w:pPr>
      <w:r w:rsidRPr="00DF74E8">
        <w:t>Audit participation</w:t>
      </w:r>
    </w:p>
    <w:p w14:paraId="1338A5A2" w14:textId="77777777" w:rsidR="000F6385" w:rsidRPr="000F6385" w:rsidRDefault="00000000" w:rsidP="000F6385">
      <w:r>
        <w:pict w14:anchorId="4E669C2E">
          <v:rect id="_x0000_i1041" style="width:0;height:1.5pt" o:hralign="center" o:hrstd="t" o:hr="t" fillcolor="#a0a0a0" stroked="f"/>
        </w:pict>
      </w:r>
    </w:p>
    <w:p w14:paraId="7F36E69A" w14:textId="77777777" w:rsidR="000F6385" w:rsidRPr="000F6385" w:rsidRDefault="000F6385" w:rsidP="000F6385">
      <w:pPr>
        <w:rPr>
          <w:b/>
          <w:bCs/>
        </w:rPr>
      </w:pPr>
      <w:r w:rsidRPr="000F6385">
        <w:rPr>
          <w:b/>
          <w:bCs/>
        </w:rPr>
        <w:t>3.8 Requirement R8 — Recoverability</w:t>
      </w:r>
    </w:p>
    <w:p w14:paraId="63227BE5" w14:textId="77777777" w:rsidR="006E1F3F" w:rsidRPr="006E1F3F" w:rsidRDefault="006E1F3F" w:rsidP="006E1F3F">
      <w:r w:rsidRPr="006E1F3F">
        <w:t>Distributed enterprise automation inevitably encounters transient failures arising from network interruptions, external service dependencies, invalid operational inputs, infrastructure variability, and unexpected execution conditions. Recoverability shall therefore be treated as a first-class architectural capability rather than an operational afterthought.</w:t>
      </w:r>
    </w:p>
    <w:p w14:paraId="3CF7DC5B" w14:textId="77777777" w:rsidR="006E1F3F" w:rsidRPr="006E1F3F" w:rsidRDefault="006E1F3F" w:rsidP="006E1F3F">
      <w:r w:rsidRPr="006E1F3F">
        <w:t>The architecture shall support deterministic replay, controlled recovery procedures, fault isolation, and state-aware re-execution while minimizing duplicate processing and preserving operational consistency. Recovery mechanisms shall ensure that localized failures remain isolated and do not propagate across independently governed Operating Systems.</w:t>
      </w:r>
    </w:p>
    <w:p w14:paraId="560D83CA" w14:textId="77777777" w:rsidR="000F6385" w:rsidRPr="000F6385" w:rsidRDefault="000F6385" w:rsidP="000F6385">
      <w:pPr>
        <w:rPr>
          <w:b/>
          <w:bCs/>
        </w:rPr>
      </w:pPr>
      <w:r w:rsidRPr="000F6385">
        <w:rPr>
          <w:b/>
          <w:bCs/>
        </w:rPr>
        <w:t>Design Objective</w:t>
      </w:r>
    </w:p>
    <w:p w14:paraId="43B942C5" w14:textId="77777777" w:rsidR="00695953" w:rsidRDefault="00695953" w:rsidP="00695953">
      <w:r w:rsidRPr="00695953">
        <w:t>Recover deterministically from operational failures while preserving system consistency, governance integrity, persistent operational state, and enterprise-wide coordination across distributed Operating Systems.</w:t>
      </w:r>
    </w:p>
    <w:p w14:paraId="19C3DA7E" w14:textId="77777777" w:rsidR="00AE6318" w:rsidRPr="00AE6318" w:rsidRDefault="00AE6318" w:rsidP="00AE6318">
      <w:r w:rsidRPr="00AE6318">
        <w:rPr>
          <w:b/>
          <w:bCs/>
        </w:rPr>
        <w:t>Architectural Realization</w:t>
      </w:r>
    </w:p>
    <w:p w14:paraId="09A1C082" w14:textId="77777777" w:rsidR="00AE6318" w:rsidRPr="00AE6318" w:rsidRDefault="00AE6318" w:rsidP="00AE6318">
      <w:proofErr w:type="spellStart"/>
      <w:r w:rsidRPr="00AE6318">
        <w:t>HyperSync</w:t>
      </w:r>
      <w:proofErr w:type="spellEnd"/>
      <w:r w:rsidRPr="00AE6318">
        <w:t xml:space="preserve"> realizes recoverability through a coordinated recovery architecture composed of Replay Controllers, Dead-Letter queues, persistent operational State Tables, audit histories, correlation identifiers, and deterministic replay policies. Recovery decisions are </w:t>
      </w:r>
      <w:r w:rsidRPr="00AE6318">
        <w:lastRenderedPageBreak/>
        <w:t>driven by authoritative operational state rather than transient workflow execution, enabling controlled reprocessing while preserving governance and operational consistency.</w:t>
      </w:r>
    </w:p>
    <w:p w14:paraId="257CF64D" w14:textId="77777777" w:rsidR="00076B08" w:rsidRPr="00076B08" w:rsidRDefault="00076B08" w:rsidP="00076B08">
      <w:proofErr w:type="spellStart"/>
      <w:r w:rsidRPr="00076B08">
        <w:rPr>
          <w:b/>
          <w:bCs/>
        </w:rPr>
        <w:t>HyperSync</w:t>
      </w:r>
      <w:proofErr w:type="spellEnd"/>
      <w:r w:rsidRPr="00076B08">
        <w:rPr>
          <w:b/>
          <w:bCs/>
        </w:rPr>
        <w:t xml:space="preserve"> Evidence</w:t>
      </w:r>
    </w:p>
    <w:p w14:paraId="4601B214" w14:textId="77777777" w:rsidR="00076B08" w:rsidRPr="00076B08" w:rsidRDefault="00076B08">
      <w:pPr>
        <w:numPr>
          <w:ilvl w:val="0"/>
          <w:numId w:val="10"/>
        </w:numPr>
      </w:pPr>
      <w:proofErr w:type="gramStart"/>
      <w:r w:rsidRPr="00076B08">
        <w:t>Replay</w:t>
      </w:r>
      <w:proofErr w:type="gramEnd"/>
      <w:r w:rsidRPr="00076B08">
        <w:t xml:space="preserve"> Controller Documentation </w:t>
      </w:r>
    </w:p>
    <w:p w14:paraId="4A197564" w14:textId="77777777" w:rsidR="00076B08" w:rsidRPr="00076B08" w:rsidRDefault="00076B08">
      <w:pPr>
        <w:numPr>
          <w:ilvl w:val="0"/>
          <w:numId w:val="10"/>
        </w:numPr>
      </w:pPr>
      <w:r w:rsidRPr="00076B08">
        <w:t xml:space="preserve">Dead-Letter Architecture </w:t>
      </w:r>
    </w:p>
    <w:p w14:paraId="4DB96C26" w14:textId="77777777" w:rsidR="00076B08" w:rsidRPr="00076B08" w:rsidRDefault="00076B08">
      <w:pPr>
        <w:numPr>
          <w:ilvl w:val="0"/>
          <w:numId w:val="10"/>
        </w:numPr>
      </w:pPr>
      <w:r w:rsidRPr="00076B08">
        <w:t xml:space="preserve">Correlation ID Framework </w:t>
      </w:r>
    </w:p>
    <w:p w14:paraId="5D76BA15" w14:textId="77777777" w:rsidR="00076B08" w:rsidRPr="00076B08" w:rsidRDefault="00076B08">
      <w:pPr>
        <w:numPr>
          <w:ilvl w:val="0"/>
          <w:numId w:val="10"/>
        </w:numPr>
      </w:pPr>
      <w:r w:rsidRPr="00076B08">
        <w:t xml:space="preserve">State Table Architecture </w:t>
      </w:r>
    </w:p>
    <w:p w14:paraId="2ECD8E06" w14:textId="77777777" w:rsidR="00076B08" w:rsidRPr="00076B08" w:rsidRDefault="00076B08">
      <w:pPr>
        <w:numPr>
          <w:ilvl w:val="0"/>
          <w:numId w:val="10"/>
        </w:numPr>
      </w:pPr>
      <w:r w:rsidRPr="00076B08">
        <w:t xml:space="preserve">Audit Logs </w:t>
      </w:r>
    </w:p>
    <w:p w14:paraId="1ECE4038" w14:textId="77777777" w:rsidR="00076B08" w:rsidRPr="00076B08" w:rsidRDefault="00076B08">
      <w:pPr>
        <w:numPr>
          <w:ilvl w:val="0"/>
          <w:numId w:val="10"/>
        </w:numPr>
      </w:pPr>
      <w:r w:rsidRPr="00076B08">
        <w:t xml:space="preserve">Recovery Flow Diagrams </w:t>
      </w:r>
    </w:p>
    <w:p w14:paraId="23CFF29C" w14:textId="10B56304" w:rsidR="00AE6318" w:rsidRDefault="00076B08">
      <w:pPr>
        <w:numPr>
          <w:ilvl w:val="0"/>
          <w:numId w:val="10"/>
        </w:numPr>
      </w:pPr>
      <w:r w:rsidRPr="00076B08">
        <w:t>GitHub Replay Documentation</w:t>
      </w:r>
    </w:p>
    <w:p w14:paraId="595D7547" w14:textId="77777777" w:rsidR="00C70C96" w:rsidRPr="00C70C96" w:rsidRDefault="00C70C96" w:rsidP="00C70C96">
      <w:r w:rsidRPr="00C70C96">
        <w:rPr>
          <w:b/>
          <w:bCs/>
        </w:rPr>
        <w:t>Architecture Impact Statement</w:t>
      </w:r>
    </w:p>
    <w:p w14:paraId="0F151206" w14:textId="2D3B82AC" w:rsidR="00DC65D3" w:rsidRDefault="00C70C96" w:rsidP="00695953">
      <w:r w:rsidRPr="00C70C96">
        <w:t xml:space="preserve">Recoverability enables </w:t>
      </w:r>
      <w:proofErr w:type="spellStart"/>
      <w:r w:rsidRPr="00C70C96">
        <w:t>HyperSync</w:t>
      </w:r>
      <w:proofErr w:type="spellEnd"/>
      <w:r w:rsidRPr="00C70C96">
        <w:t xml:space="preserve"> to maintain deterministic enterprise behavior despite transient failures, infrastructure variability, and external dependency disruptions. By combining persistent operational state, </w:t>
      </w:r>
      <w:proofErr w:type="gramStart"/>
      <w:r w:rsidRPr="00C70C96">
        <w:t>replay</w:t>
      </w:r>
      <w:proofErr w:type="gramEnd"/>
      <w:r w:rsidRPr="00C70C96">
        <w:t xml:space="preserve"> mechanisms, governance policies, and </w:t>
      </w:r>
      <w:proofErr w:type="gramStart"/>
      <w:r w:rsidRPr="00C70C96">
        <w:t>audit</w:t>
      </w:r>
      <w:proofErr w:type="gramEnd"/>
      <w:r w:rsidRPr="00C70C96">
        <w:t xml:space="preserve"> evidence, the architecture transforms recovery from a reactive operational activity into a predictable architectural capability that supports long-term system resilience.</w:t>
      </w:r>
    </w:p>
    <w:p w14:paraId="1DC16CAD" w14:textId="77777777" w:rsidR="00CF78A2" w:rsidRPr="00CF78A2" w:rsidRDefault="00CF78A2" w:rsidP="00CF78A2">
      <w:pPr>
        <w:rPr>
          <w:b/>
          <w:bCs/>
        </w:rPr>
      </w:pPr>
      <w:r w:rsidRPr="00CF78A2">
        <w:rPr>
          <w:b/>
          <w:bCs/>
        </w:rPr>
        <w:t>Architectural Claim</w:t>
      </w:r>
    </w:p>
    <w:p w14:paraId="2072DDD3" w14:textId="77777777" w:rsidR="00CF78A2" w:rsidRPr="00CF78A2" w:rsidRDefault="00CF78A2" w:rsidP="00CF78A2">
      <w:r w:rsidRPr="00CF78A2">
        <w:t>Enterprise automation must be architected to support deterministic recovery through replay, persistent state, and administrative control rather than relying solely on exception handling.</w:t>
      </w:r>
    </w:p>
    <w:p w14:paraId="6D497B70" w14:textId="77777777" w:rsidR="00EA523F" w:rsidRPr="00EA523F" w:rsidRDefault="00EA523F" w:rsidP="00EA523F">
      <w:pPr>
        <w:rPr>
          <w:b/>
          <w:bCs/>
        </w:rPr>
      </w:pPr>
      <w:r w:rsidRPr="00EA523F">
        <w:rPr>
          <w:b/>
          <w:bCs/>
        </w:rPr>
        <w:t xml:space="preserve">Figure 8 — </w:t>
      </w:r>
      <w:proofErr w:type="spellStart"/>
      <w:r w:rsidRPr="00EA523F">
        <w:rPr>
          <w:b/>
          <w:bCs/>
        </w:rPr>
        <w:t>HyperSync</w:t>
      </w:r>
      <w:proofErr w:type="spellEnd"/>
      <w:r w:rsidRPr="00EA523F">
        <w:rPr>
          <w:b/>
          <w:bCs/>
        </w:rPr>
        <w:t xml:space="preserve"> Persistent State Architecture</w:t>
      </w:r>
    </w:p>
    <w:p w14:paraId="37117618" w14:textId="77777777" w:rsidR="00EA523F" w:rsidRPr="00EA523F" w:rsidRDefault="00EA523F" w:rsidP="00EA523F">
      <w:proofErr w:type="gramStart"/>
      <w:r w:rsidRPr="00EA523F">
        <w:rPr>
          <w:b/>
          <w:bCs/>
        </w:rPr>
        <w:t>Introduced</w:t>
      </w:r>
      <w:proofErr w:type="gramEnd"/>
    </w:p>
    <w:p w14:paraId="33EC3AAE" w14:textId="77777777" w:rsidR="00EA523F" w:rsidRPr="00EA523F" w:rsidRDefault="00EA523F">
      <w:pPr>
        <w:numPr>
          <w:ilvl w:val="0"/>
          <w:numId w:val="103"/>
        </w:numPr>
      </w:pPr>
      <w:r w:rsidRPr="00EA523F">
        <w:t xml:space="preserve">Chapter 3 </w:t>
      </w:r>
    </w:p>
    <w:p w14:paraId="0893F563" w14:textId="77777777" w:rsidR="00EA523F" w:rsidRPr="00EA523F" w:rsidRDefault="00EA523F">
      <w:pPr>
        <w:numPr>
          <w:ilvl w:val="0"/>
          <w:numId w:val="103"/>
        </w:numPr>
      </w:pPr>
      <w:r w:rsidRPr="00EA523F">
        <w:t xml:space="preserve">Section 3.3 — Requirement R3 </w:t>
      </w:r>
    </w:p>
    <w:p w14:paraId="2F399814" w14:textId="77777777" w:rsidR="00EA523F" w:rsidRPr="00EA523F" w:rsidRDefault="00EA523F" w:rsidP="00EA523F">
      <w:r w:rsidRPr="00EA523F">
        <w:rPr>
          <w:b/>
          <w:bCs/>
        </w:rPr>
        <w:t>Evidence Function</w:t>
      </w:r>
    </w:p>
    <w:p w14:paraId="4F8C0B2F" w14:textId="77777777" w:rsidR="00EA523F" w:rsidRPr="00EA523F" w:rsidRDefault="00EA523F" w:rsidP="00EA523F">
      <w:r w:rsidRPr="00EA523F">
        <w:t>Persistent State Architecture</w:t>
      </w:r>
    </w:p>
    <w:p w14:paraId="4A95F4B2" w14:textId="77777777" w:rsidR="00EA523F" w:rsidRPr="00EA523F" w:rsidRDefault="00EA523F" w:rsidP="00EA523F">
      <w:r w:rsidRPr="00EA523F">
        <w:rPr>
          <w:b/>
          <w:bCs/>
        </w:rPr>
        <w:t>Supports R8 by demonstrating</w:t>
      </w:r>
    </w:p>
    <w:p w14:paraId="75D93CB5" w14:textId="77777777" w:rsidR="00EA523F" w:rsidRPr="00EA523F" w:rsidRDefault="00EA523F">
      <w:pPr>
        <w:numPr>
          <w:ilvl w:val="0"/>
          <w:numId w:val="104"/>
        </w:numPr>
      </w:pPr>
      <w:r w:rsidRPr="00EA523F">
        <w:t xml:space="preserve">Authoritative operational state </w:t>
      </w:r>
    </w:p>
    <w:p w14:paraId="29FAE91C" w14:textId="77777777" w:rsidR="00EA523F" w:rsidRPr="00EA523F" w:rsidRDefault="00EA523F">
      <w:pPr>
        <w:numPr>
          <w:ilvl w:val="0"/>
          <w:numId w:val="104"/>
        </w:numPr>
      </w:pPr>
      <w:r w:rsidRPr="00EA523F">
        <w:lastRenderedPageBreak/>
        <w:t xml:space="preserve">Deterministic execution </w:t>
      </w:r>
    </w:p>
    <w:p w14:paraId="19CDACAB" w14:textId="77777777" w:rsidR="00EA523F" w:rsidRPr="00EA523F" w:rsidRDefault="00EA523F">
      <w:pPr>
        <w:numPr>
          <w:ilvl w:val="0"/>
          <w:numId w:val="104"/>
        </w:numPr>
      </w:pPr>
      <w:r w:rsidRPr="00EA523F">
        <w:t xml:space="preserve">Replay foundation </w:t>
      </w:r>
    </w:p>
    <w:p w14:paraId="0265D944" w14:textId="77777777" w:rsidR="00EA523F" w:rsidRPr="00EA523F" w:rsidRDefault="00EA523F">
      <w:pPr>
        <w:numPr>
          <w:ilvl w:val="0"/>
          <w:numId w:val="104"/>
        </w:numPr>
      </w:pPr>
      <w:r w:rsidRPr="00EA523F">
        <w:t xml:space="preserve">State persistence </w:t>
      </w:r>
    </w:p>
    <w:p w14:paraId="184CC193" w14:textId="77777777" w:rsidR="00EA523F" w:rsidRPr="00EA523F" w:rsidRDefault="00000000" w:rsidP="00EA523F">
      <w:r>
        <w:pict w14:anchorId="2ECF99BC">
          <v:rect id="_x0000_i1042" style="width:0;height:1.5pt" o:hralign="center" o:hrstd="t" o:hr="t" fillcolor="#a0a0a0" stroked="f"/>
        </w:pict>
      </w:r>
    </w:p>
    <w:p w14:paraId="53AADCE6" w14:textId="77777777" w:rsidR="00EA523F" w:rsidRPr="00EA523F" w:rsidRDefault="00EA523F" w:rsidP="00EA523F">
      <w:pPr>
        <w:rPr>
          <w:b/>
          <w:bCs/>
        </w:rPr>
      </w:pPr>
      <w:r w:rsidRPr="00EA523F">
        <w:rPr>
          <w:b/>
          <w:bCs/>
        </w:rPr>
        <w:t xml:space="preserve">Figure 9 — </w:t>
      </w:r>
      <w:proofErr w:type="spellStart"/>
      <w:r w:rsidRPr="00EA523F">
        <w:rPr>
          <w:b/>
          <w:bCs/>
        </w:rPr>
        <w:t>HyperSync</w:t>
      </w:r>
      <w:proofErr w:type="spellEnd"/>
      <w:r w:rsidRPr="00EA523F">
        <w:rPr>
          <w:b/>
          <w:bCs/>
        </w:rPr>
        <w:t xml:space="preserve"> Governance Architecture</w:t>
      </w:r>
    </w:p>
    <w:p w14:paraId="5CE952BF" w14:textId="77777777" w:rsidR="00EA523F" w:rsidRPr="00EA523F" w:rsidRDefault="00EA523F" w:rsidP="00EA523F">
      <w:proofErr w:type="gramStart"/>
      <w:r w:rsidRPr="00EA523F">
        <w:rPr>
          <w:b/>
          <w:bCs/>
        </w:rPr>
        <w:t>Introduced</w:t>
      </w:r>
      <w:proofErr w:type="gramEnd"/>
    </w:p>
    <w:p w14:paraId="7E185880" w14:textId="77777777" w:rsidR="00EA523F" w:rsidRPr="00EA523F" w:rsidRDefault="00EA523F">
      <w:pPr>
        <w:numPr>
          <w:ilvl w:val="0"/>
          <w:numId w:val="105"/>
        </w:numPr>
      </w:pPr>
      <w:r w:rsidRPr="00EA523F">
        <w:t xml:space="preserve">Chapter 3 </w:t>
      </w:r>
    </w:p>
    <w:p w14:paraId="07083504" w14:textId="77777777" w:rsidR="00EA523F" w:rsidRPr="00EA523F" w:rsidRDefault="00EA523F">
      <w:pPr>
        <w:numPr>
          <w:ilvl w:val="0"/>
          <w:numId w:val="105"/>
        </w:numPr>
      </w:pPr>
      <w:r w:rsidRPr="00EA523F">
        <w:t xml:space="preserve">Section 3.4 — Requirement R4 </w:t>
      </w:r>
    </w:p>
    <w:p w14:paraId="60E6A082" w14:textId="77777777" w:rsidR="00EA523F" w:rsidRPr="00EA523F" w:rsidRDefault="00EA523F" w:rsidP="00EA523F">
      <w:r w:rsidRPr="00EA523F">
        <w:rPr>
          <w:b/>
          <w:bCs/>
        </w:rPr>
        <w:t>Evidence Function</w:t>
      </w:r>
    </w:p>
    <w:p w14:paraId="0AA89510" w14:textId="77777777" w:rsidR="00EA523F" w:rsidRPr="00EA523F" w:rsidRDefault="00EA523F" w:rsidP="00EA523F">
      <w:r w:rsidRPr="00EA523F">
        <w:t>Governance Architecture</w:t>
      </w:r>
    </w:p>
    <w:p w14:paraId="006B47A1" w14:textId="77777777" w:rsidR="00EA523F" w:rsidRPr="00EA523F" w:rsidRDefault="00EA523F" w:rsidP="00EA523F">
      <w:r w:rsidRPr="00EA523F">
        <w:rPr>
          <w:b/>
          <w:bCs/>
        </w:rPr>
        <w:t>Supports R8 by demonstrating</w:t>
      </w:r>
    </w:p>
    <w:p w14:paraId="2EA7A389" w14:textId="77777777" w:rsidR="00EA523F" w:rsidRPr="00EA523F" w:rsidRDefault="00EA523F">
      <w:pPr>
        <w:numPr>
          <w:ilvl w:val="0"/>
          <w:numId w:val="106"/>
        </w:numPr>
      </w:pPr>
      <w:r w:rsidRPr="00EA523F">
        <w:t xml:space="preserve">Administrative authorization </w:t>
      </w:r>
    </w:p>
    <w:p w14:paraId="70399383" w14:textId="77777777" w:rsidR="00EA523F" w:rsidRPr="00EA523F" w:rsidRDefault="00EA523F">
      <w:pPr>
        <w:numPr>
          <w:ilvl w:val="0"/>
          <w:numId w:val="106"/>
        </w:numPr>
      </w:pPr>
      <w:r w:rsidRPr="00EA523F">
        <w:t xml:space="preserve">Controlled recovery </w:t>
      </w:r>
    </w:p>
    <w:p w14:paraId="6BDCFEA3" w14:textId="77777777" w:rsidR="00EA523F" w:rsidRPr="00EA523F" w:rsidRDefault="00EA523F">
      <w:pPr>
        <w:numPr>
          <w:ilvl w:val="0"/>
          <w:numId w:val="106"/>
        </w:numPr>
      </w:pPr>
      <w:r w:rsidRPr="00EA523F">
        <w:t xml:space="preserve">Governance participation </w:t>
      </w:r>
    </w:p>
    <w:p w14:paraId="46AA80D3" w14:textId="02105A3F" w:rsidR="00DC65D3" w:rsidRDefault="00EA523F">
      <w:pPr>
        <w:numPr>
          <w:ilvl w:val="0"/>
          <w:numId w:val="106"/>
        </w:numPr>
      </w:pPr>
      <w:r w:rsidRPr="00EA523F">
        <w:t>Operational approvals</w:t>
      </w:r>
    </w:p>
    <w:p w14:paraId="0D34A79B" w14:textId="26EEF1FE" w:rsidR="00BD76B4" w:rsidRPr="00BD76B4" w:rsidRDefault="00BD76B4" w:rsidP="00695953">
      <w:pPr>
        <w:rPr>
          <w:i/>
          <w:iCs/>
        </w:rPr>
      </w:pPr>
      <w:r w:rsidRPr="00BD76B4">
        <w:rPr>
          <w:i/>
          <w:iCs/>
        </w:rPr>
        <w:t xml:space="preserve">Requirement R8 builds upon the Persistent State Architecture presented in Figure 8 and the Governance Architecture presented in Figure 9. Together these architectural capabilities provide the foundation for deterministic replay, controlled recovery, and administrative oversight throughout the </w:t>
      </w:r>
      <w:proofErr w:type="spellStart"/>
      <w:r w:rsidRPr="00BD76B4">
        <w:rPr>
          <w:i/>
          <w:iCs/>
        </w:rPr>
        <w:t>HyperSync</w:t>
      </w:r>
      <w:proofErr w:type="spellEnd"/>
      <w:r w:rsidRPr="00BD76B4">
        <w:rPr>
          <w:i/>
          <w:iCs/>
        </w:rPr>
        <w:t xml:space="preserve"> ecosystem.</w:t>
      </w:r>
    </w:p>
    <w:p w14:paraId="29DA214B" w14:textId="77777777" w:rsidR="000F6385" w:rsidRPr="000F6385" w:rsidRDefault="00000000" w:rsidP="000F6385">
      <w:r>
        <w:pict w14:anchorId="518282D3">
          <v:rect id="_x0000_i1043" style="width:0;height:1.5pt" o:hralign="center" o:hrstd="t" o:hr="t" fillcolor="#a0a0a0" stroked="f"/>
        </w:pict>
      </w:r>
    </w:p>
    <w:p w14:paraId="303BF36B" w14:textId="77777777" w:rsidR="000F6385" w:rsidRPr="000F6385" w:rsidRDefault="000F6385" w:rsidP="000F6385">
      <w:pPr>
        <w:rPr>
          <w:b/>
          <w:bCs/>
        </w:rPr>
      </w:pPr>
      <w:r w:rsidRPr="000F6385">
        <w:rPr>
          <w:b/>
          <w:bCs/>
        </w:rPr>
        <w:t>3.9 Requirement R9 — Extensibility</w:t>
      </w:r>
    </w:p>
    <w:p w14:paraId="06F4D317" w14:textId="77777777" w:rsidR="00925B2D" w:rsidRPr="00925B2D" w:rsidRDefault="00925B2D" w:rsidP="00925B2D">
      <w:r w:rsidRPr="00925B2D">
        <w:t>Enterprise automation architectures shall support long-term evolution without requiring fundamental architectural redesign. Extensibility shall be treated as an architectural invariant that enables new operational domains, governance capabilities, AI services, and external integrations to be incorporated while preserving the integrity of existing architectural boundaries.</w:t>
      </w:r>
    </w:p>
    <w:p w14:paraId="2A5237D2" w14:textId="0D9445FF" w:rsidR="000F6385" w:rsidRPr="000F6385" w:rsidRDefault="00925B2D" w:rsidP="000F6385">
      <w:r w:rsidRPr="00925B2D">
        <w:t xml:space="preserve">Rather than expanding monolithic workflow implementations, new capabilities are introduced as independently governed Operating Systems that participate in the existing enterprise ecosystem through standardized event interfaces, persistent operational state, </w:t>
      </w:r>
      <w:r w:rsidRPr="00925B2D">
        <w:lastRenderedPageBreak/>
        <w:t>and integrated governance. This approach enables continuous architectural evolution while maintaining long-term system consistency.</w:t>
      </w:r>
    </w:p>
    <w:p w14:paraId="2F3437A0" w14:textId="77777777" w:rsidR="000F6385" w:rsidRPr="000F6385" w:rsidRDefault="000F6385" w:rsidP="000F6385">
      <w:pPr>
        <w:rPr>
          <w:b/>
          <w:bCs/>
        </w:rPr>
      </w:pPr>
      <w:r w:rsidRPr="000F6385">
        <w:rPr>
          <w:b/>
          <w:bCs/>
        </w:rPr>
        <w:t>Design Objective</w:t>
      </w:r>
    </w:p>
    <w:p w14:paraId="224FAD82" w14:textId="77777777" w:rsidR="005F7A1A" w:rsidRDefault="005F7A1A" w:rsidP="005F7A1A">
      <w:r w:rsidRPr="005F7A1A">
        <w:t>Enable continuous architectural evolution through modular Operating Systems, standardized event interfaces, persistent operational state, and integrated governance while preserving interoperability, operational stability, and long-term maintainability.</w:t>
      </w:r>
    </w:p>
    <w:p w14:paraId="30D54FDA" w14:textId="77777777" w:rsidR="006414A7" w:rsidRPr="006414A7" w:rsidRDefault="006414A7" w:rsidP="006414A7">
      <w:r w:rsidRPr="006414A7">
        <w:rPr>
          <w:b/>
          <w:bCs/>
        </w:rPr>
        <w:t>Architectural Realization</w:t>
      </w:r>
    </w:p>
    <w:p w14:paraId="5B6ED5E1" w14:textId="52A52309" w:rsidR="006414A7" w:rsidRDefault="006414A7" w:rsidP="005F7A1A">
      <w:proofErr w:type="spellStart"/>
      <w:r w:rsidRPr="006414A7">
        <w:t>HyperSync</w:t>
      </w:r>
      <w:proofErr w:type="spellEnd"/>
      <w:r w:rsidRPr="006414A7">
        <w:t xml:space="preserve"> realizes extensibility through a modular ecosystem of independently governed Operating Systems connected by standardized event-driven communication, persistent operational state, and shared governance services. New enterprise capabilities are introduced by adding Operating Systems rather than restructuring existing implementations, allowing the architecture to expand incrementally while preserving deterministic behavior and architectural consistency.</w:t>
      </w:r>
    </w:p>
    <w:p w14:paraId="6B827C0B" w14:textId="77777777" w:rsidR="00703B7B" w:rsidRPr="00703B7B" w:rsidRDefault="00703B7B" w:rsidP="00703B7B">
      <w:proofErr w:type="spellStart"/>
      <w:r w:rsidRPr="00703B7B">
        <w:rPr>
          <w:b/>
          <w:bCs/>
        </w:rPr>
        <w:t>HyperSync</w:t>
      </w:r>
      <w:proofErr w:type="spellEnd"/>
      <w:r w:rsidRPr="00703B7B">
        <w:rPr>
          <w:b/>
          <w:bCs/>
        </w:rPr>
        <w:t xml:space="preserve"> Evidence</w:t>
      </w:r>
    </w:p>
    <w:p w14:paraId="07DDA2FE" w14:textId="77777777" w:rsidR="00703B7B" w:rsidRPr="00703B7B" w:rsidRDefault="00703B7B">
      <w:pPr>
        <w:numPr>
          <w:ilvl w:val="0"/>
          <w:numId w:val="11"/>
        </w:numPr>
      </w:pPr>
      <w:r w:rsidRPr="00703B7B">
        <w:t xml:space="preserve">Lead Operating System </w:t>
      </w:r>
    </w:p>
    <w:p w14:paraId="5CC29A73" w14:textId="77777777" w:rsidR="00703B7B" w:rsidRPr="00703B7B" w:rsidRDefault="00703B7B">
      <w:pPr>
        <w:numPr>
          <w:ilvl w:val="0"/>
          <w:numId w:val="11"/>
        </w:numPr>
      </w:pPr>
      <w:r w:rsidRPr="00703B7B">
        <w:t xml:space="preserve">Lender Operating System </w:t>
      </w:r>
    </w:p>
    <w:p w14:paraId="30AC261D" w14:textId="77777777" w:rsidR="00703B7B" w:rsidRPr="00703B7B" w:rsidRDefault="00703B7B">
      <w:pPr>
        <w:numPr>
          <w:ilvl w:val="0"/>
          <w:numId w:val="11"/>
        </w:numPr>
      </w:pPr>
      <w:r w:rsidRPr="00703B7B">
        <w:t xml:space="preserve">License Operating System </w:t>
      </w:r>
    </w:p>
    <w:p w14:paraId="573EF56F" w14:textId="77777777" w:rsidR="00703B7B" w:rsidRPr="00703B7B" w:rsidRDefault="00703B7B">
      <w:pPr>
        <w:numPr>
          <w:ilvl w:val="0"/>
          <w:numId w:val="11"/>
        </w:numPr>
      </w:pPr>
      <w:r w:rsidRPr="00703B7B">
        <w:t xml:space="preserve">Compliance Operating System </w:t>
      </w:r>
    </w:p>
    <w:p w14:paraId="255A876E" w14:textId="77777777" w:rsidR="00703B7B" w:rsidRPr="00703B7B" w:rsidRDefault="00703B7B">
      <w:pPr>
        <w:numPr>
          <w:ilvl w:val="0"/>
          <w:numId w:val="11"/>
        </w:numPr>
      </w:pPr>
      <w:r w:rsidRPr="00703B7B">
        <w:t xml:space="preserve">Buyer Operating System </w:t>
      </w:r>
    </w:p>
    <w:p w14:paraId="1D0A5437" w14:textId="77777777" w:rsidR="00703B7B" w:rsidRPr="00703B7B" w:rsidRDefault="00703B7B">
      <w:pPr>
        <w:numPr>
          <w:ilvl w:val="0"/>
          <w:numId w:val="11"/>
        </w:numPr>
      </w:pPr>
      <w:r w:rsidRPr="00703B7B">
        <w:t xml:space="preserve">Seller Operating System </w:t>
      </w:r>
    </w:p>
    <w:p w14:paraId="304D7FDF" w14:textId="77777777" w:rsidR="00703B7B" w:rsidRPr="00703B7B" w:rsidRDefault="00703B7B">
      <w:pPr>
        <w:numPr>
          <w:ilvl w:val="0"/>
          <w:numId w:val="11"/>
        </w:numPr>
      </w:pPr>
      <w:r w:rsidRPr="00703B7B">
        <w:t xml:space="preserve">Ecosystem Architecture Diagram </w:t>
      </w:r>
    </w:p>
    <w:p w14:paraId="4B719294" w14:textId="4541E49A" w:rsidR="004D3BB5" w:rsidRPr="00703B7B" w:rsidRDefault="00703B7B">
      <w:pPr>
        <w:numPr>
          <w:ilvl w:val="0"/>
          <w:numId w:val="11"/>
        </w:numPr>
      </w:pPr>
      <w:r w:rsidRPr="00703B7B">
        <w:t xml:space="preserve">GitHub Operating System </w:t>
      </w:r>
      <w:r w:rsidR="000F12F7" w:rsidRPr="00703B7B">
        <w:t>Documentation</w:t>
      </w:r>
    </w:p>
    <w:p w14:paraId="586CC35B" w14:textId="77777777" w:rsidR="00703B7B" w:rsidRDefault="00703B7B" w:rsidP="00703B7B">
      <w:pPr>
        <w:pStyle w:val="pdq2pgselectionanchorcontainer"/>
      </w:pPr>
      <w:r>
        <w:rPr>
          <w:rStyle w:val="Strong"/>
        </w:rPr>
        <w:t>Architecture Impact Statement</w:t>
      </w:r>
    </w:p>
    <w:p w14:paraId="7D126238" w14:textId="1098D760" w:rsidR="003806E3" w:rsidRDefault="00703B7B" w:rsidP="00703B7B">
      <w:pPr>
        <w:pStyle w:val="NormalWeb"/>
        <w:rPr>
          <w:rStyle w:val="Strong"/>
          <w:b w:val="0"/>
          <w:bCs w:val="0"/>
        </w:rPr>
      </w:pPr>
      <w:r w:rsidRPr="00703B7B">
        <w:rPr>
          <w:rStyle w:val="Strong"/>
          <w:b w:val="0"/>
          <w:bCs w:val="0"/>
        </w:rPr>
        <w:t xml:space="preserve">Extensibility enables </w:t>
      </w:r>
      <w:proofErr w:type="spellStart"/>
      <w:r w:rsidRPr="00703B7B">
        <w:rPr>
          <w:rStyle w:val="Strong"/>
          <w:b w:val="0"/>
          <w:bCs w:val="0"/>
        </w:rPr>
        <w:t>HyperSync</w:t>
      </w:r>
      <w:proofErr w:type="spellEnd"/>
      <w:r w:rsidRPr="00703B7B">
        <w:rPr>
          <w:rStyle w:val="Strong"/>
          <w:b w:val="0"/>
          <w:bCs w:val="0"/>
        </w:rPr>
        <w:t xml:space="preserve"> to evolve as an enterprise automation platform rather than a fixed automation solution. By introducing new capabilities through modular Operating Systems that share governance, persistent operational state, and standardized event interfaces, the architecture supports continuous expansion without compromising determinism, interoperability, or long-term maintainability.</w:t>
      </w:r>
    </w:p>
    <w:p w14:paraId="711F4F0A" w14:textId="77777777" w:rsidR="000F12F7" w:rsidRDefault="000F12F7" w:rsidP="00703B7B">
      <w:pPr>
        <w:pStyle w:val="NormalWeb"/>
        <w:rPr>
          <w:rStyle w:val="Strong"/>
          <w:b w:val="0"/>
          <w:bCs w:val="0"/>
        </w:rPr>
      </w:pPr>
    </w:p>
    <w:p w14:paraId="737E4CBB" w14:textId="77777777" w:rsidR="000F12F7" w:rsidRDefault="000F12F7" w:rsidP="00703B7B">
      <w:pPr>
        <w:pStyle w:val="NormalWeb"/>
        <w:rPr>
          <w:rStyle w:val="Strong"/>
          <w:b w:val="0"/>
          <w:bCs w:val="0"/>
        </w:rPr>
      </w:pPr>
    </w:p>
    <w:p w14:paraId="257F0D63" w14:textId="77777777" w:rsidR="003806E3" w:rsidRPr="004D3BB5" w:rsidRDefault="003806E3" w:rsidP="003806E3">
      <w:pPr>
        <w:rPr>
          <w:b/>
          <w:bCs/>
        </w:rPr>
      </w:pPr>
      <w:r w:rsidRPr="004D3BB5">
        <w:rPr>
          <w:b/>
          <w:bCs/>
        </w:rPr>
        <w:lastRenderedPageBreak/>
        <w:t>Architectural Claim</w:t>
      </w:r>
    </w:p>
    <w:p w14:paraId="02DE4EBB" w14:textId="16316450" w:rsidR="003806E3" w:rsidRDefault="003806E3" w:rsidP="003806E3">
      <w:pPr>
        <w:pStyle w:val="NormalWeb"/>
      </w:pPr>
      <w:r w:rsidRPr="004D3BB5">
        <w:t xml:space="preserve">The </w:t>
      </w:r>
      <w:proofErr w:type="spellStart"/>
      <w:r w:rsidRPr="004D3BB5">
        <w:t>HyperSync</w:t>
      </w:r>
      <w:proofErr w:type="spellEnd"/>
      <w:r w:rsidRPr="004D3BB5">
        <w:t xml:space="preserve"> architecture is designed to support incremental evolution through standardized Operating Systems, common governance principles, and shared architectural interfaces, allowing new capabilities to be added without disrupting existing operational domains</w:t>
      </w:r>
    </w:p>
    <w:p w14:paraId="43300181" w14:textId="77777777" w:rsidR="003806E3" w:rsidRDefault="003806E3" w:rsidP="003806E3">
      <w:pPr>
        <w:pStyle w:val="NormalWeb"/>
      </w:pPr>
    </w:p>
    <w:p w14:paraId="7D4DF6B7" w14:textId="77777777" w:rsidR="007620EF" w:rsidRPr="007620EF" w:rsidRDefault="007620EF" w:rsidP="007620EF">
      <w:pPr>
        <w:pStyle w:val="NormalWeb"/>
        <w:rPr>
          <w:b/>
          <w:bCs/>
        </w:rPr>
      </w:pPr>
      <w:r w:rsidRPr="007620EF">
        <w:rPr>
          <w:b/>
          <w:bCs/>
        </w:rPr>
        <w:t xml:space="preserve">Figure 2 — </w:t>
      </w:r>
      <w:proofErr w:type="spellStart"/>
      <w:r w:rsidRPr="007620EF">
        <w:rPr>
          <w:b/>
          <w:bCs/>
        </w:rPr>
        <w:t>HyperSync</w:t>
      </w:r>
      <w:proofErr w:type="spellEnd"/>
      <w:r w:rsidRPr="007620EF">
        <w:rPr>
          <w:b/>
          <w:bCs/>
        </w:rPr>
        <w:t xml:space="preserve"> Operating Systems</w:t>
      </w:r>
    </w:p>
    <w:p w14:paraId="32FED16D" w14:textId="77777777" w:rsidR="007620EF" w:rsidRPr="007620EF" w:rsidRDefault="007620EF" w:rsidP="007620EF">
      <w:pPr>
        <w:pStyle w:val="NormalWeb"/>
      </w:pPr>
      <w:proofErr w:type="gramStart"/>
      <w:r w:rsidRPr="007620EF">
        <w:rPr>
          <w:b/>
          <w:bCs/>
        </w:rPr>
        <w:t>Introduced</w:t>
      </w:r>
      <w:proofErr w:type="gramEnd"/>
    </w:p>
    <w:p w14:paraId="74B521AE" w14:textId="77777777" w:rsidR="007620EF" w:rsidRPr="007620EF" w:rsidRDefault="007620EF">
      <w:pPr>
        <w:pStyle w:val="NormalWeb"/>
        <w:numPr>
          <w:ilvl w:val="0"/>
          <w:numId w:val="107"/>
        </w:numPr>
      </w:pPr>
      <w:r w:rsidRPr="007620EF">
        <w:t xml:space="preserve">Chapter 1 </w:t>
      </w:r>
    </w:p>
    <w:p w14:paraId="63D9FD4E" w14:textId="77777777" w:rsidR="007620EF" w:rsidRPr="007620EF" w:rsidRDefault="007620EF">
      <w:pPr>
        <w:pStyle w:val="NormalWeb"/>
        <w:numPr>
          <w:ilvl w:val="0"/>
          <w:numId w:val="107"/>
        </w:numPr>
      </w:pPr>
      <w:r w:rsidRPr="007620EF">
        <w:t xml:space="preserve">Section 1.1 — Motivation </w:t>
      </w:r>
    </w:p>
    <w:p w14:paraId="3CD78529" w14:textId="77777777" w:rsidR="007620EF" w:rsidRPr="007620EF" w:rsidRDefault="007620EF" w:rsidP="007620EF">
      <w:pPr>
        <w:pStyle w:val="NormalWeb"/>
      </w:pPr>
      <w:r w:rsidRPr="007620EF">
        <w:rPr>
          <w:b/>
          <w:bCs/>
        </w:rPr>
        <w:t>Evidence Function</w:t>
      </w:r>
    </w:p>
    <w:p w14:paraId="331C37FB" w14:textId="77777777" w:rsidR="007620EF" w:rsidRPr="007620EF" w:rsidRDefault="007620EF" w:rsidP="007620EF">
      <w:pPr>
        <w:pStyle w:val="NormalWeb"/>
      </w:pPr>
      <w:r w:rsidRPr="007620EF">
        <w:t>Operating System Architecture</w:t>
      </w:r>
    </w:p>
    <w:p w14:paraId="5C9C79F7" w14:textId="77777777" w:rsidR="007620EF" w:rsidRPr="007620EF" w:rsidRDefault="007620EF" w:rsidP="007620EF">
      <w:pPr>
        <w:pStyle w:val="NormalWeb"/>
      </w:pPr>
      <w:r w:rsidRPr="007620EF">
        <w:rPr>
          <w:b/>
          <w:bCs/>
        </w:rPr>
        <w:t>Supports R9 by demonstrating</w:t>
      </w:r>
    </w:p>
    <w:p w14:paraId="79FFD424" w14:textId="77777777" w:rsidR="007620EF" w:rsidRPr="007620EF" w:rsidRDefault="007620EF">
      <w:pPr>
        <w:pStyle w:val="NormalWeb"/>
        <w:numPr>
          <w:ilvl w:val="0"/>
          <w:numId w:val="108"/>
        </w:numPr>
      </w:pPr>
      <w:r w:rsidRPr="007620EF">
        <w:t xml:space="preserve">Modular Operating Systems </w:t>
      </w:r>
    </w:p>
    <w:p w14:paraId="667A59FE" w14:textId="77777777" w:rsidR="007620EF" w:rsidRPr="007620EF" w:rsidRDefault="007620EF">
      <w:pPr>
        <w:pStyle w:val="NormalWeb"/>
        <w:numPr>
          <w:ilvl w:val="0"/>
          <w:numId w:val="108"/>
        </w:numPr>
      </w:pPr>
      <w:r w:rsidRPr="007620EF">
        <w:t xml:space="preserve">Independent operational domains </w:t>
      </w:r>
    </w:p>
    <w:p w14:paraId="7EDB5B48" w14:textId="77777777" w:rsidR="007620EF" w:rsidRPr="007620EF" w:rsidRDefault="007620EF">
      <w:pPr>
        <w:pStyle w:val="NormalWeb"/>
        <w:numPr>
          <w:ilvl w:val="0"/>
          <w:numId w:val="108"/>
        </w:numPr>
      </w:pPr>
      <w:r w:rsidRPr="007620EF">
        <w:t xml:space="preserve">Standardized architectural organization </w:t>
      </w:r>
    </w:p>
    <w:p w14:paraId="4049DC95" w14:textId="77777777" w:rsidR="007620EF" w:rsidRPr="007620EF" w:rsidRDefault="00000000" w:rsidP="007620EF">
      <w:pPr>
        <w:pStyle w:val="NormalWeb"/>
      </w:pPr>
      <w:r>
        <w:pict w14:anchorId="152C8940">
          <v:rect id="_x0000_i1044" style="width:0;height:1.5pt" o:hralign="center" o:hrstd="t" o:hr="t" fillcolor="#a0a0a0" stroked="f"/>
        </w:pict>
      </w:r>
    </w:p>
    <w:p w14:paraId="6CA00AAE" w14:textId="77777777" w:rsidR="007620EF" w:rsidRPr="007620EF" w:rsidRDefault="007620EF" w:rsidP="007620EF">
      <w:pPr>
        <w:pStyle w:val="NormalWeb"/>
        <w:rPr>
          <w:b/>
          <w:bCs/>
        </w:rPr>
      </w:pPr>
      <w:r w:rsidRPr="007620EF">
        <w:rPr>
          <w:b/>
          <w:bCs/>
        </w:rPr>
        <w:t xml:space="preserve">Figure 5 — </w:t>
      </w:r>
      <w:proofErr w:type="spellStart"/>
      <w:r w:rsidRPr="007620EF">
        <w:rPr>
          <w:b/>
          <w:bCs/>
        </w:rPr>
        <w:t>HyperSync</w:t>
      </w:r>
      <w:proofErr w:type="spellEnd"/>
      <w:r w:rsidRPr="007620EF">
        <w:rPr>
          <w:b/>
          <w:bCs/>
        </w:rPr>
        <w:t xml:space="preserve"> Enterprise Operational Architecture</w:t>
      </w:r>
    </w:p>
    <w:p w14:paraId="52C6AB26" w14:textId="77777777" w:rsidR="007620EF" w:rsidRPr="007620EF" w:rsidRDefault="007620EF" w:rsidP="007620EF">
      <w:pPr>
        <w:pStyle w:val="NormalWeb"/>
      </w:pPr>
      <w:proofErr w:type="gramStart"/>
      <w:r w:rsidRPr="007620EF">
        <w:rPr>
          <w:b/>
          <w:bCs/>
        </w:rPr>
        <w:t>Introduced</w:t>
      </w:r>
      <w:proofErr w:type="gramEnd"/>
    </w:p>
    <w:p w14:paraId="2AA0A70C" w14:textId="77777777" w:rsidR="007620EF" w:rsidRPr="007620EF" w:rsidRDefault="007620EF">
      <w:pPr>
        <w:pStyle w:val="NormalWeb"/>
        <w:numPr>
          <w:ilvl w:val="0"/>
          <w:numId w:val="109"/>
        </w:numPr>
      </w:pPr>
      <w:r w:rsidRPr="007620EF">
        <w:t xml:space="preserve">Chapter 2 </w:t>
      </w:r>
    </w:p>
    <w:p w14:paraId="703553D1" w14:textId="77777777" w:rsidR="007620EF" w:rsidRPr="007620EF" w:rsidRDefault="007620EF">
      <w:pPr>
        <w:pStyle w:val="NormalWeb"/>
        <w:numPr>
          <w:ilvl w:val="0"/>
          <w:numId w:val="109"/>
        </w:numPr>
      </w:pPr>
      <w:r w:rsidRPr="007620EF">
        <w:t xml:space="preserve">Section 2.0 — Background and Motivation </w:t>
      </w:r>
    </w:p>
    <w:p w14:paraId="48DD7EAC" w14:textId="77777777" w:rsidR="007620EF" w:rsidRPr="007620EF" w:rsidRDefault="007620EF" w:rsidP="007620EF">
      <w:pPr>
        <w:pStyle w:val="NormalWeb"/>
      </w:pPr>
      <w:r w:rsidRPr="007620EF">
        <w:rPr>
          <w:b/>
          <w:bCs/>
        </w:rPr>
        <w:t>Evidence Function</w:t>
      </w:r>
    </w:p>
    <w:p w14:paraId="74516F29" w14:textId="77777777" w:rsidR="007620EF" w:rsidRPr="007620EF" w:rsidRDefault="007620EF" w:rsidP="007620EF">
      <w:pPr>
        <w:pStyle w:val="NormalWeb"/>
      </w:pPr>
      <w:r w:rsidRPr="007620EF">
        <w:t>Enterprise Operational Architecture</w:t>
      </w:r>
    </w:p>
    <w:p w14:paraId="73228090" w14:textId="77777777" w:rsidR="007620EF" w:rsidRPr="007620EF" w:rsidRDefault="007620EF" w:rsidP="007620EF">
      <w:pPr>
        <w:pStyle w:val="NormalWeb"/>
      </w:pPr>
      <w:r w:rsidRPr="007620EF">
        <w:rPr>
          <w:b/>
          <w:bCs/>
        </w:rPr>
        <w:t>Supports R9 by demonstrating</w:t>
      </w:r>
    </w:p>
    <w:p w14:paraId="0DAAFA25" w14:textId="77777777" w:rsidR="007620EF" w:rsidRPr="007620EF" w:rsidRDefault="007620EF">
      <w:pPr>
        <w:pStyle w:val="NormalWeb"/>
        <w:numPr>
          <w:ilvl w:val="0"/>
          <w:numId w:val="110"/>
        </w:numPr>
      </w:pPr>
      <w:r w:rsidRPr="007620EF">
        <w:t xml:space="preserve">Enterprise coordination </w:t>
      </w:r>
    </w:p>
    <w:p w14:paraId="734B0B38" w14:textId="77777777" w:rsidR="007620EF" w:rsidRPr="007620EF" w:rsidRDefault="007620EF">
      <w:pPr>
        <w:pStyle w:val="NormalWeb"/>
        <w:numPr>
          <w:ilvl w:val="0"/>
          <w:numId w:val="110"/>
        </w:numPr>
      </w:pPr>
      <w:r w:rsidRPr="007620EF">
        <w:t xml:space="preserve">Cross-system communication </w:t>
      </w:r>
    </w:p>
    <w:p w14:paraId="20FA62E0" w14:textId="77777777" w:rsidR="007620EF" w:rsidRPr="007620EF" w:rsidRDefault="007620EF">
      <w:pPr>
        <w:pStyle w:val="NormalWeb"/>
        <w:numPr>
          <w:ilvl w:val="0"/>
          <w:numId w:val="110"/>
        </w:numPr>
      </w:pPr>
      <w:r w:rsidRPr="007620EF">
        <w:t xml:space="preserve">Architectural scalability </w:t>
      </w:r>
    </w:p>
    <w:p w14:paraId="40AFE4D8" w14:textId="77777777" w:rsidR="007620EF" w:rsidRPr="007620EF" w:rsidRDefault="007620EF">
      <w:pPr>
        <w:pStyle w:val="NormalWeb"/>
        <w:numPr>
          <w:ilvl w:val="0"/>
          <w:numId w:val="110"/>
        </w:numPr>
      </w:pPr>
      <w:r w:rsidRPr="007620EF">
        <w:t xml:space="preserve">Ecosystem organization </w:t>
      </w:r>
    </w:p>
    <w:p w14:paraId="36EB1886" w14:textId="77777777" w:rsidR="007620EF" w:rsidRPr="007620EF" w:rsidRDefault="00000000" w:rsidP="007620EF">
      <w:pPr>
        <w:pStyle w:val="NormalWeb"/>
      </w:pPr>
      <w:r>
        <w:pict w14:anchorId="689A2A19">
          <v:rect id="_x0000_i1045" style="width:0;height:1.5pt" o:hralign="center" o:hrstd="t" o:hr="t" fillcolor="#a0a0a0" stroked="f"/>
        </w:pict>
      </w:r>
    </w:p>
    <w:p w14:paraId="74188F4A" w14:textId="77777777" w:rsidR="007620EF" w:rsidRPr="007620EF" w:rsidRDefault="007620EF" w:rsidP="007620EF">
      <w:pPr>
        <w:pStyle w:val="NormalWeb"/>
        <w:rPr>
          <w:b/>
          <w:bCs/>
        </w:rPr>
      </w:pPr>
      <w:r w:rsidRPr="007620EF">
        <w:rPr>
          <w:b/>
          <w:bCs/>
        </w:rPr>
        <w:lastRenderedPageBreak/>
        <w:t xml:space="preserve">Table 3 — </w:t>
      </w:r>
      <w:proofErr w:type="spellStart"/>
      <w:r w:rsidRPr="007620EF">
        <w:rPr>
          <w:b/>
          <w:bCs/>
        </w:rPr>
        <w:t>HyperSync</w:t>
      </w:r>
      <w:proofErr w:type="spellEnd"/>
      <w:r w:rsidRPr="007620EF">
        <w:rPr>
          <w:b/>
          <w:bCs/>
        </w:rPr>
        <w:t xml:space="preserve"> Architectural Design Requirements</w:t>
      </w:r>
    </w:p>
    <w:p w14:paraId="6D3DF614" w14:textId="77777777" w:rsidR="007620EF" w:rsidRPr="007620EF" w:rsidRDefault="007620EF" w:rsidP="007620EF">
      <w:pPr>
        <w:pStyle w:val="NormalWeb"/>
      </w:pPr>
      <w:proofErr w:type="gramStart"/>
      <w:r w:rsidRPr="007620EF">
        <w:rPr>
          <w:b/>
          <w:bCs/>
        </w:rPr>
        <w:t>Introduced</w:t>
      </w:r>
      <w:proofErr w:type="gramEnd"/>
    </w:p>
    <w:p w14:paraId="7D164231" w14:textId="77777777" w:rsidR="007620EF" w:rsidRPr="007620EF" w:rsidRDefault="007620EF">
      <w:pPr>
        <w:pStyle w:val="NormalWeb"/>
        <w:numPr>
          <w:ilvl w:val="0"/>
          <w:numId w:val="111"/>
        </w:numPr>
      </w:pPr>
      <w:r w:rsidRPr="007620EF">
        <w:t xml:space="preserve">Chapter 3 </w:t>
      </w:r>
    </w:p>
    <w:p w14:paraId="59F6456A" w14:textId="77777777" w:rsidR="007620EF" w:rsidRPr="007620EF" w:rsidRDefault="007620EF">
      <w:pPr>
        <w:pStyle w:val="NormalWeb"/>
        <w:numPr>
          <w:ilvl w:val="0"/>
          <w:numId w:val="111"/>
        </w:numPr>
      </w:pPr>
      <w:r w:rsidRPr="007620EF">
        <w:t xml:space="preserve">Section 3.0 </w:t>
      </w:r>
    </w:p>
    <w:p w14:paraId="57D1D7D6" w14:textId="77777777" w:rsidR="007620EF" w:rsidRPr="007620EF" w:rsidRDefault="007620EF" w:rsidP="007620EF">
      <w:pPr>
        <w:pStyle w:val="NormalWeb"/>
      </w:pPr>
      <w:r w:rsidRPr="007620EF">
        <w:rPr>
          <w:b/>
          <w:bCs/>
        </w:rPr>
        <w:t>Evidence Function</w:t>
      </w:r>
    </w:p>
    <w:p w14:paraId="28520EE6" w14:textId="77777777" w:rsidR="007620EF" w:rsidRPr="007620EF" w:rsidRDefault="007620EF" w:rsidP="007620EF">
      <w:pPr>
        <w:pStyle w:val="NormalWeb"/>
      </w:pPr>
      <w:r w:rsidRPr="007620EF">
        <w:t>Requirements Framework</w:t>
      </w:r>
    </w:p>
    <w:p w14:paraId="6F126571" w14:textId="77777777" w:rsidR="007620EF" w:rsidRPr="007620EF" w:rsidRDefault="007620EF" w:rsidP="007620EF">
      <w:pPr>
        <w:pStyle w:val="NormalWeb"/>
      </w:pPr>
      <w:r w:rsidRPr="007620EF">
        <w:rPr>
          <w:b/>
          <w:bCs/>
        </w:rPr>
        <w:t>Supports R9 by demonstrating</w:t>
      </w:r>
    </w:p>
    <w:p w14:paraId="2FCAA2BA" w14:textId="77777777" w:rsidR="007620EF" w:rsidRPr="007620EF" w:rsidRDefault="007620EF">
      <w:pPr>
        <w:pStyle w:val="NormalWeb"/>
        <w:numPr>
          <w:ilvl w:val="0"/>
          <w:numId w:val="112"/>
        </w:numPr>
      </w:pPr>
      <w:r w:rsidRPr="007620EF">
        <w:t xml:space="preserve">Extensibility as a formal engineering requirement </w:t>
      </w:r>
    </w:p>
    <w:p w14:paraId="7B2B4EFC" w14:textId="08C45504" w:rsidR="00BC4AAC" w:rsidRDefault="007620EF">
      <w:pPr>
        <w:pStyle w:val="NormalWeb"/>
        <w:numPr>
          <w:ilvl w:val="0"/>
          <w:numId w:val="112"/>
        </w:numPr>
      </w:pPr>
      <w:r w:rsidRPr="007620EF">
        <w:t xml:space="preserve">Relationship to the broader architectural framework </w:t>
      </w:r>
    </w:p>
    <w:p w14:paraId="63A17DD3" w14:textId="37A4BCC3" w:rsidR="00BC4AAC" w:rsidRPr="007620EF" w:rsidRDefault="00BC4AAC" w:rsidP="00BC4AAC">
      <w:pPr>
        <w:pStyle w:val="NormalWeb"/>
      </w:pPr>
      <w:r w:rsidRPr="00BC4AAC">
        <w:t xml:space="preserve">Requirement R9 builds upon the modular Operating System Architecture introduced in Figure 2, the Enterprise Operational Architecture presented in Figure 5, and the engineering requirements summarized in Table 3. Together, these architectural elements enable the </w:t>
      </w:r>
      <w:proofErr w:type="spellStart"/>
      <w:r w:rsidRPr="00BC4AAC">
        <w:t>HyperSync</w:t>
      </w:r>
      <w:proofErr w:type="spellEnd"/>
      <w:r w:rsidRPr="00BC4AAC">
        <w:t xml:space="preserve"> ecosystem to incorporate new Operating Systems, governance capabilities, integrations, and AI services while preserving architectural consistency and minimizing redesign.</w:t>
      </w:r>
    </w:p>
    <w:p w14:paraId="1284C22B" w14:textId="77777777" w:rsidR="000F6385" w:rsidRDefault="00000000" w:rsidP="000F6385">
      <w:r>
        <w:pict w14:anchorId="16E1CAFF">
          <v:rect id="_x0000_i1046" style="width:0;height:1.5pt" o:hralign="center" o:hrstd="t" o:hr="t" fillcolor="#a0a0a0" stroked="f"/>
        </w:pict>
      </w:r>
    </w:p>
    <w:p w14:paraId="3FD7595A" w14:textId="77777777" w:rsidR="00C50535" w:rsidRPr="00C50535" w:rsidRDefault="00C50535" w:rsidP="00C50535">
      <w:pPr>
        <w:rPr>
          <w:b/>
          <w:bCs/>
        </w:rPr>
      </w:pPr>
      <w:r w:rsidRPr="00C50535">
        <w:rPr>
          <w:b/>
          <w:bCs/>
        </w:rPr>
        <w:t>3.10 Requirements Synthesis</w:t>
      </w:r>
    </w:p>
    <w:p w14:paraId="438BB13B" w14:textId="77777777" w:rsidR="00C50535" w:rsidRPr="00C50535" w:rsidRDefault="00C50535" w:rsidP="00C50535">
      <w:r w:rsidRPr="00C50535">
        <w:t xml:space="preserve">Collectively, the nine architectural requirements define the engineering foundation of </w:t>
      </w:r>
      <w:proofErr w:type="gramStart"/>
      <w:r w:rsidRPr="00C50535">
        <w:t xml:space="preserve">the </w:t>
      </w:r>
      <w:proofErr w:type="spellStart"/>
      <w:r w:rsidRPr="00C50535">
        <w:t>HyperSync</w:t>
      </w:r>
      <w:proofErr w:type="spellEnd"/>
      <w:proofErr w:type="gramEnd"/>
      <w:r w:rsidRPr="00C50535">
        <w:t xml:space="preserve"> architecture. Rather than prescribing implementation technologies, they establish the architectural properties that every subsystem must satisfy regardless of deployment environment or business domain.</w:t>
      </w:r>
    </w:p>
    <w:p w14:paraId="611AEE9C" w14:textId="77777777" w:rsidR="00C50535" w:rsidRPr="00C50535" w:rsidRDefault="00C50535" w:rsidP="00C50535">
      <w:r w:rsidRPr="00C50535">
        <w:t>The requirements progress from structural organization (R1), operational behavior (R2), and persistent state (R3) through governance (R4), governed execution (R5), human–AI collaboration (R6), observability (R7), recoverability (R8), and extensibility (R9). Together, they provide a traceable framework linking research motivation, architectural design, implementation decisions, and evidence-based evaluation.</w:t>
      </w:r>
    </w:p>
    <w:p w14:paraId="3E4249E2" w14:textId="5E33F4AA" w:rsidR="00CF3B5D" w:rsidRDefault="00C50535" w:rsidP="000F6385">
      <w:pPr>
        <w:rPr>
          <w:b/>
          <w:bCs/>
        </w:rPr>
      </w:pPr>
      <w:r w:rsidRPr="00C50535">
        <w:t xml:space="preserve">The following chapter demonstrates how these requirements are realized through the </w:t>
      </w:r>
      <w:proofErr w:type="spellStart"/>
      <w:r w:rsidRPr="00C50535">
        <w:t>HyperSync</w:t>
      </w:r>
      <w:proofErr w:type="spellEnd"/>
      <w:r w:rsidRPr="00C50535">
        <w:t xml:space="preserve"> reference architecture, including the Operating System framework, Conveyors, Governance Layer, Persistent State Architecture, and Control Plane</w:t>
      </w:r>
      <w:r w:rsidRPr="00C50535">
        <w:rPr>
          <w:b/>
          <w:bCs/>
        </w:rPr>
        <w:t>.</w:t>
      </w:r>
    </w:p>
    <w:p w14:paraId="4DA64142" w14:textId="77777777" w:rsidR="00CF3B5D" w:rsidRPr="00CF3B5D" w:rsidRDefault="00CF3B5D" w:rsidP="00CF3B5D">
      <w:pPr>
        <w:rPr>
          <w:b/>
          <w:bCs/>
        </w:rPr>
      </w:pPr>
      <w:r w:rsidRPr="00CF3B5D">
        <w:rPr>
          <w:b/>
          <w:bCs/>
        </w:rPr>
        <w:t>Architectural Claim</w:t>
      </w:r>
    </w:p>
    <w:p w14:paraId="7E224D2D" w14:textId="77777777" w:rsidR="00CF3B5D" w:rsidRPr="00CF3B5D" w:rsidRDefault="00CF3B5D" w:rsidP="00CF3B5D">
      <w:r w:rsidRPr="00CF3B5D">
        <w:t>The architectural requirements collectively establish a coherent engineering framework in which each requirement reinforces and depends upon the others.</w:t>
      </w:r>
    </w:p>
    <w:p w14:paraId="7E82BA23" w14:textId="77777777" w:rsidR="00B36BF6" w:rsidRPr="00B36BF6" w:rsidRDefault="00B36BF6" w:rsidP="00B36BF6">
      <w:pPr>
        <w:rPr>
          <w:b/>
          <w:bCs/>
        </w:rPr>
      </w:pPr>
      <w:r w:rsidRPr="00B36BF6">
        <w:rPr>
          <w:b/>
          <w:bCs/>
        </w:rPr>
        <w:lastRenderedPageBreak/>
        <w:t xml:space="preserve">Table 3 — </w:t>
      </w:r>
      <w:proofErr w:type="spellStart"/>
      <w:r w:rsidRPr="00B36BF6">
        <w:rPr>
          <w:b/>
          <w:bCs/>
        </w:rPr>
        <w:t>HyperSync</w:t>
      </w:r>
      <w:proofErr w:type="spellEnd"/>
      <w:r w:rsidRPr="00B36BF6">
        <w:rPr>
          <w:b/>
          <w:bCs/>
        </w:rPr>
        <w:t xml:space="preserve"> Architectural Design Requirements</w:t>
      </w:r>
    </w:p>
    <w:p w14:paraId="782BDAE1" w14:textId="77777777" w:rsidR="00B36BF6" w:rsidRPr="00B36BF6" w:rsidRDefault="00B36BF6" w:rsidP="00B36BF6">
      <w:proofErr w:type="gramStart"/>
      <w:r w:rsidRPr="00B36BF6">
        <w:rPr>
          <w:b/>
          <w:bCs/>
        </w:rPr>
        <w:t>Introduced</w:t>
      </w:r>
      <w:proofErr w:type="gramEnd"/>
    </w:p>
    <w:p w14:paraId="4578E7D8" w14:textId="77777777" w:rsidR="00B36BF6" w:rsidRPr="00B36BF6" w:rsidRDefault="00B36BF6">
      <w:pPr>
        <w:numPr>
          <w:ilvl w:val="0"/>
          <w:numId w:val="113"/>
        </w:numPr>
      </w:pPr>
      <w:r w:rsidRPr="00B36BF6">
        <w:t xml:space="preserve">Chapter 3 </w:t>
      </w:r>
    </w:p>
    <w:p w14:paraId="4A6317EB" w14:textId="77777777" w:rsidR="00B36BF6" w:rsidRPr="00B36BF6" w:rsidRDefault="00B36BF6">
      <w:pPr>
        <w:numPr>
          <w:ilvl w:val="0"/>
          <w:numId w:val="113"/>
        </w:numPr>
      </w:pPr>
      <w:r w:rsidRPr="00B36BF6">
        <w:t xml:space="preserve">Section 3.0 </w:t>
      </w:r>
    </w:p>
    <w:p w14:paraId="56997307" w14:textId="77777777" w:rsidR="00B36BF6" w:rsidRPr="00B36BF6" w:rsidRDefault="00B36BF6" w:rsidP="00B36BF6">
      <w:r w:rsidRPr="00B36BF6">
        <w:rPr>
          <w:b/>
          <w:bCs/>
        </w:rPr>
        <w:t>Supports</w:t>
      </w:r>
    </w:p>
    <w:p w14:paraId="57DEB985" w14:textId="77777777" w:rsidR="00B36BF6" w:rsidRPr="00B36BF6" w:rsidRDefault="00B36BF6" w:rsidP="00B36BF6">
      <w:r w:rsidRPr="00B36BF6">
        <w:t>Provides the complete list of architectural requirements.</w:t>
      </w:r>
    </w:p>
    <w:p w14:paraId="16800553" w14:textId="77777777" w:rsidR="00B36BF6" w:rsidRPr="00B36BF6" w:rsidRDefault="00000000" w:rsidP="00B36BF6">
      <w:r>
        <w:pict w14:anchorId="61F93864">
          <v:rect id="_x0000_i1047" style="width:0;height:1.5pt" o:hralign="center" o:hrstd="t" o:hr="t" fillcolor="#a0a0a0" stroked="f"/>
        </w:pict>
      </w:r>
    </w:p>
    <w:p w14:paraId="48590B1B" w14:textId="77777777" w:rsidR="00B36BF6" w:rsidRPr="00B36BF6" w:rsidRDefault="00B36BF6" w:rsidP="00B36BF6">
      <w:pPr>
        <w:rPr>
          <w:b/>
          <w:bCs/>
        </w:rPr>
      </w:pPr>
      <w:r w:rsidRPr="00B36BF6">
        <w:rPr>
          <w:b/>
          <w:bCs/>
        </w:rPr>
        <w:t xml:space="preserve">Figure 8 — </w:t>
      </w:r>
      <w:proofErr w:type="spellStart"/>
      <w:r w:rsidRPr="00B36BF6">
        <w:rPr>
          <w:b/>
          <w:bCs/>
        </w:rPr>
        <w:t>HyperSync</w:t>
      </w:r>
      <w:proofErr w:type="spellEnd"/>
      <w:r w:rsidRPr="00B36BF6">
        <w:rPr>
          <w:b/>
          <w:bCs/>
        </w:rPr>
        <w:t xml:space="preserve"> Persistent State Architecture</w:t>
      </w:r>
    </w:p>
    <w:p w14:paraId="1B0BEF5D" w14:textId="77777777" w:rsidR="00B36BF6" w:rsidRPr="00B36BF6" w:rsidRDefault="00B36BF6" w:rsidP="00B36BF6">
      <w:r w:rsidRPr="00B36BF6">
        <w:rPr>
          <w:b/>
          <w:bCs/>
        </w:rPr>
        <w:t>Supports</w:t>
      </w:r>
    </w:p>
    <w:p w14:paraId="33EA937C" w14:textId="77777777" w:rsidR="00B36BF6" w:rsidRPr="00B36BF6" w:rsidRDefault="00B36BF6" w:rsidP="00B36BF6">
      <w:r w:rsidRPr="00B36BF6">
        <w:t>Provides the architectural foundation for deterministic execution and recoverability.</w:t>
      </w:r>
    </w:p>
    <w:p w14:paraId="4928C793" w14:textId="77777777" w:rsidR="00B36BF6" w:rsidRPr="00B36BF6" w:rsidRDefault="00000000" w:rsidP="00B36BF6">
      <w:r>
        <w:pict w14:anchorId="30F53A28">
          <v:rect id="_x0000_i1048" style="width:0;height:1.5pt" o:hralign="center" o:hrstd="t" o:hr="t" fillcolor="#a0a0a0" stroked="f"/>
        </w:pict>
      </w:r>
    </w:p>
    <w:p w14:paraId="3C7D2FD7" w14:textId="77777777" w:rsidR="00B36BF6" w:rsidRPr="00B36BF6" w:rsidRDefault="00B36BF6" w:rsidP="00B36BF6">
      <w:pPr>
        <w:rPr>
          <w:b/>
          <w:bCs/>
        </w:rPr>
      </w:pPr>
      <w:r w:rsidRPr="00B36BF6">
        <w:rPr>
          <w:b/>
          <w:bCs/>
        </w:rPr>
        <w:t xml:space="preserve">Figure 9 — </w:t>
      </w:r>
      <w:proofErr w:type="spellStart"/>
      <w:r w:rsidRPr="00B36BF6">
        <w:rPr>
          <w:b/>
          <w:bCs/>
        </w:rPr>
        <w:t>HyperSync</w:t>
      </w:r>
      <w:proofErr w:type="spellEnd"/>
      <w:r w:rsidRPr="00B36BF6">
        <w:rPr>
          <w:b/>
          <w:bCs/>
        </w:rPr>
        <w:t xml:space="preserve"> Governance Architecture</w:t>
      </w:r>
    </w:p>
    <w:p w14:paraId="29A111FD" w14:textId="77777777" w:rsidR="00B36BF6" w:rsidRPr="00B36BF6" w:rsidRDefault="00B36BF6" w:rsidP="00B36BF6">
      <w:r w:rsidRPr="00B36BF6">
        <w:rPr>
          <w:b/>
          <w:bCs/>
        </w:rPr>
        <w:t>Supports</w:t>
      </w:r>
    </w:p>
    <w:p w14:paraId="233BEA4F" w14:textId="77777777" w:rsidR="00B36BF6" w:rsidRPr="00B36BF6" w:rsidRDefault="00B36BF6" w:rsidP="00B36BF6">
      <w:r w:rsidRPr="00B36BF6">
        <w:t xml:space="preserve">Provides the architectural foundation for governance and </w:t>
      </w:r>
      <w:proofErr w:type="gramStart"/>
      <w:r w:rsidRPr="00B36BF6">
        <w:t>governed</w:t>
      </w:r>
      <w:proofErr w:type="gramEnd"/>
      <w:r w:rsidRPr="00B36BF6">
        <w:t xml:space="preserve"> execution.</w:t>
      </w:r>
    </w:p>
    <w:p w14:paraId="4C98928B" w14:textId="77777777" w:rsidR="00B36BF6" w:rsidRPr="00B36BF6" w:rsidRDefault="00000000" w:rsidP="00B36BF6">
      <w:r>
        <w:pict w14:anchorId="4AC4E49A">
          <v:rect id="_x0000_i1049" style="width:0;height:1.5pt" o:hralign="center" o:hrstd="t" o:hr="t" fillcolor="#a0a0a0" stroked="f"/>
        </w:pict>
      </w:r>
    </w:p>
    <w:p w14:paraId="143AC108" w14:textId="77777777" w:rsidR="00B36BF6" w:rsidRPr="00B36BF6" w:rsidRDefault="00B36BF6" w:rsidP="00B36BF6">
      <w:pPr>
        <w:rPr>
          <w:b/>
          <w:bCs/>
        </w:rPr>
      </w:pPr>
      <w:r w:rsidRPr="00B36BF6">
        <w:rPr>
          <w:b/>
          <w:bCs/>
        </w:rPr>
        <w:t xml:space="preserve">Figure 2 — </w:t>
      </w:r>
      <w:proofErr w:type="spellStart"/>
      <w:r w:rsidRPr="00B36BF6">
        <w:rPr>
          <w:b/>
          <w:bCs/>
        </w:rPr>
        <w:t>HyperSync</w:t>
      </w:r>
      <w:proofErr w:type="spellEnd"/>
      <w:r w:rsidRPr="00B36BF6">
        <w:rPr>
          <w:b/>
          <w:bCs/>
        </w:rPr>
        <w:t xml:space="preserve"> Operating Systems</w:t>
      </w:r>
    </w:p>
    <w:p w14:paraId="2D0BFDEA" w14:textId="77777777" w:rsidR="00B36BF6" w:rsidRPr="00B36BF6" w:rsidRDefault="00B36BF6" w:rsidP="00B36BF6">
      <w:r w:rsidRPr="00B36BF6">
        <w:rPr>
          <w:b/>
          <w:bCs/>
        </w:rPr>
        <w:t>Supports</w:t>
      </w:r>
    </w:p>
    <w:p w14:paraId="3F808142" w14:textId="7363EEA4" w:rsidR="006B1172" w:rsidRPr="00B36BF6" w:rsidRDefault="00B36BF6" w:rsidP="00B36BF6">
      <w:r w:rsidRPr="00B36BF6">
        <w:t>Provides the structural foundation of the ecosystem.</w:t>
      </w:r>
    </w:p>
    <w:p w14:paraId="16804793" w14:textId="77777777" w:rsidR="006B1172" w:rsidRPr="006B1172" w:rsidRDefault="006B1172" w:rsidP="006B1172">
      <w:pPr>
        <w:jc w:val="center"/>
        <w:rPr>
          <w:b/>
          <w:bCs/>
          <w:u w:val="single"/>
        </w:rPr>
      </w:pPr>
      <w:r w:rsidRPr="006B1172">
        <w:rPr>
          <w:b/>
          <w:bCs/>
          <w:u w:val="single"/>
        </w:rPr>
        <w:t>Table 4 — Architectural Requirement Dependency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7"/>
        <w:gridCol w:w="1406"/>
        <w:gridCol w:w="2425"/>
      </w:tblGrid>
      <w:tr w:rsidR="006B1172" w:rsidRPr="006B1172" w14:paraId="34E8FA2C" w14:textId="77777777">
        <w:trPr>
          <w:tblHeader/>
          <w:tblCellSpacing w:w="15" w:type="dxa"/>
        </w:trPr>
        <w:tc>
          <w:tcPr>
            <w:tcW w:w="0" w:type="auto"/>
            <w:vAlign w:val="center"/>
            <w:hideMark/>
          </w:tcPr>
          <w:p w14:paraId="413E8FDB" w14:textId="77777777" w:rsidR="006B1172" w:rsidRPr="006B1172" w:rsidRDefault="006B1172" w:rsidP="006B1172">
            <w:pPr>
              <w:rPr>
                <w:b/>
                <w:bCs/>
              </w:rPr>
            </w:pPr>
            <w:r w:rsidRPr="006B1172">
              <w:rPr>
                <w:b/>
                <w:bCs/>
              </w:rPr>
              <w:t>Requirement</w:t>
            </w:r>
          </w:p>
        </w:tc>
        <w:tc>
          <w:tcPr>
            <w:tcW w:w="0" w:type="auto"/>
            <w:vAlign w:val="center"/>
            <w:hideMark/>
          </w:tcPr>
          <w:p w14:paraId="18218FDD" w14:textId="77777777" w:rsidR="006B1172" w:rsidRPr="006B1172" w:rsidRDefault="006B1172" w:rsidP="006B1172">
            <w:pPr>
              <w:rPr>
                <w:b/>
                <w:bCs/>
              </w:rPr>
            </w:pPr>
            <w:r w:rsidRPr="006B1172">
              <w:rPr>
                <w:b/>
                <w:bCs/>
              </w:rPr>
              <w:t>Depends On</w:t>
            </w:r>
          </w:p>
        </w:tc>
        <w:tc>
          <w:tcPr>
            <w:tcW w:w="0" w:type="auto"/>
            <w:vAlign w:val="center"/>
            <w:hideMark/>
          </w:tcPr>
          <w:p w14:paraId="5A98D9D0" w14:textId="77777777" w:rsidR="006B1172" w:rsidRPr="006B1172" w:rsidRDefault="006B1172" w:rsidP="006B1172">
            <w:pPr>
              <w:rPr>
                <w:b/>
                <w:bCs/>
              </w:rPr>
            </w:pPr>
            <w:r w:rsidRPr="006B1172">
              <w:rPr>
                <w:b/>
                <w:bCs/>
              </w:rPr>
              <w:t>Enables</w:t>
            </w:r>
          </w:p>
        </w:tc>
      </w:tr>
      <w:tr w:rsidR="006B1172" w:rsidRPr="006B1172" w14:paraId="2512C23E" w14:textId="77777777">
        <w:trPr>
          <w:tblCellSpacing w:w="15" w:type="dxa"/>
        </w:trPr>
        <w:tc>
          <w:tcPr>
            <w:tcW w:w="0" w:type="auto"/>
            <w:vAlign w:val="center"/>
            <w:hideMark/>
          </w:tcPr>
          <w:p w14:paraId="68D23C41" w14:textId="77777777" w:rsidR="006B1172" w:rsidRPr="006B1172" w:rsidRDefault="006B1172" w:rsidP="006B1172">
            <w:r w:rsidRPr="006B1172">
              <w:rPr>
                <w:b/>
                <w:bCs/>
              </w:rPr>
              <w:t>R1 – Modular Operating Systems</w:t>
            </w:r>
          </w:p>
        </w:tc>
        <w:tc>
          <w:tcPr>
            <w:tcW w:w="0" w:type="auto"/>
            <w:vAlign w:val="center"/>
            <w:hideMark/>
          </w:tcPr>
          <w:p w14:paraId="645E7462" w14:textId="77777777" w:rsidR="006B1172" w:rsidRPr="006B1172" w:rsidRDefault="006B1172" w:rsidP="006B1172">
            <w:r w:rsidRPr="006B1172">
              <w:t>—</w:t>
            </w:r>
          </w:p>
        </w:tc>
        <w:tc>
          <w:tcPr>
            <w:tcW w:w="0" w:type="auto"/>
            <w:vAlign w:val="center"/>
            <w:hideMark/>
          </w:tcPr>
          <w:p w14:paraId="16A3CD96" w14:textId="77777777" w:rsidR="006B1172" w:rsidRPr="006B1172" w:rsidRDefault="006B1172" w:rsidP="006B1172">
            <w:r w:rsidRPr="006B1172">
              <w:t>R2, R9</w:t>
            </w:r>
          </w:p>
        </w:tc>
      </w:tr>
      <w:tr w:rsidR="006B1172" w:rsidRPr="006B1172" w14:paraId="6D6EA17B" w14:textId="77777777">
        <w:trPr>
          <w:tblCellSpacing w:w="15" w:type="dxa"/>
        </w:trPr>
        <w:tc>
          <w:tcPr>
            <w:tcW w:w="0" w:type="auto"/>
            <w:vAlign w:val="center"/>
            <w:hideMark/>
          </w:tcPr>
          <w:p w14:paraId="5BB29AB1" w14:textId="77777777" w:rsidR="006B1172" w:rsidRPr="006B1172" w:rsidRDefault="006B1172" w:rsidP="006B1172">
            <w:r w:rsidRPr="006B1172">
              <w:rPr>
                <w:b/>
                <w:bCs/>
              </w:rPr>
              <w:t>R2 – Event-Driven Execution</w:t>
            </w:r>
          </w:p>
        </w:tc>
        <w:tc>
          <w:tcPr>
            <w:tcW w:w="0" w:type="auto"/>
            <w:vAlign w:val="center"/>
            <w:hideMark/>
          </w:tcPr>
          <w:p w14:paraId="6DE54DCB" w14:textId="77777777" w:rsidR="006B1172" w:rsidRPr="006B1172" w:rsidRDefault="006B1172" w:rsidP="006B1172">
            <w:r w:rsidRPr="006B1172">
              <w:t>R1</w:t>
            </w:r>
          </w:p>
        </w:tc>
        <w:tc>
          <w:tcPr>
            <w:tcW w:w="0" w:type="auto"/>
            <w:vAlign w:val="center"/>
            <w:hideMark/>
          </w:tcPr>
          <w:p w14:paraId="10E64841" w14:textId="77777777" w:rsidR="006B1172" w:rsidRPr="006B1172" w:rsidRDefault="006B1172" w:rsidP="006B1172">
            <w:r w:rsidRPr="006B1172">
              <w:t>R3, R5</w:t>
            </w:r>
          </w:p>
        </w:tc>
      </w:tr>
      <w:tr w:rsidR="006B1172" w:rsidRPr="006B1172" w14:paraId="10829896" w14:textId="77777777">
        <w:trPr>
          <w:tblCellSpacing w:w="15" w:type="dxa"/>
        </w:trPr>
        <w:tc>
          <w:tcPr>
            <w:tcW w:w="0" w:type="auto"/>
            <w:vAlign w:val="center"/>
            <w:hideMark/>
          </w:tcPr>
          <w:p w14:paraId="4835CA8B" w14:textId="77777777" w:rsidR="006B1172" w:rsidRPr="006B1172" w:rsidRDefault="006B1172" w:rsidP="006B1172">
            <w:r w:rsidRPr="006B1172">
              <w:rPr>
                <w:b/>
                <w:bCs/>
              </w:rPr>
              <w:t>R3 – Deterministic State Management</w:t>
            </w:r>
          </w:p>
        </w:tc>
        <w:tc>
          <w:tcPr>
            <w:tcW w:w="0" w:type="auto"/>
            <w:vAlign w:val="center"/>
            <w:hideMark/>
          </w:tcPr>
          <w:p w14:paraId="52A80ED6" w14:textId="77777777" w:rsidR="006B1172" w:rsidRPr="006B1172" w:rsidRDefault="006B1172" w:rsidP="006B1172">
            <w:r w:rsidRPr="006B1172">
              <w:t>R2</w:t>
            </w:r>
          </w:p>
        </w:tc>
        <w:tc>
          <w:tcPr>
            <w:tcW w:w="0" w:type="auto"/>
            <w:vAlign w:val="center"/>
            <w:hideMark/>
          </w:tcPr>
          <w:p w14:paraId="144E0781" w14:textId="77777777" w:rsidR="006B1172" w:rsidRPr="006B1172" w:rsidRDefault="006B1172" w:rsidP="006B1172">
            <w:r w:rsidRPr="006B1172">
              <w:t>R7, R8</w:t>
            </w:r>
          </w:p>
        </w:tc>
      </w:tr>
      <w:tr w:rsidR="006B1172" w:rsidRPr="006B1172" w14:paraId="32945D80" w14:textId="77777777">
        <w:trPr>
          <w:tblCellSpacing w:w="15" w:type="dxa"/>
        </w:trPr>
        <w:tc>
          <w:tcPr>
            <w:tcW w:w="0" w:type="auto"/>
            <w:vAlign w:val="center"/>
            <w:hideMark/>
          </w:tcPr>
          <w:p w14:paraId="7D247939" w14:textId="77777777" w:rsidR="006B1172" w:rsidRPr="006B1172" w:rsidRDefault="006B1172" w:rsidP="006B1172">
            <w:r w:rsidRPr="006B1172">
              <w:rPr>
                <w:b/>
                <w:bCs/>
              </w:rPr>
              <w:t>R4 – Integrated Governance</w:t>
            </w:r>
          </w:p>
        </w:tc>
        <w:tc>
          <w:tcPr>
            <w:tcW w:w="0" w:type="auto"/>
            <w:vAlign w:val="center"/>
            <w:hideMark/>
          </w:tcPr>
          <w:p w14:paraId="7B4B6B87" w14:textId="77777777" w:rsidR="006B1172" w:rsidRPr="006B1172" w:rsidRDefault="006B1172" w:rsidP="006B1172">
            <w:r w:rsidRPr="006B1172">
              <w:t>R1</w:t>
            </w:r>
          </w:p>
        </w:tc>
        <w:tc>
          <w:tcPr>
            <w:tcW w:w="0" w:type="auto"/>
            <w:vAlign w:val="center"/>
            <w:hideMark/>
          </w:tcPr>
          <w:p w14:paraId="17690292" w14:textId="77777777" w:rsidR="006B1172" w:rsidRPr="006B1172" w:rsidRDefault="006B1172" w:rsidP="006B1172">
            <w:r w:rsidRPr="006B1172">
              <w:t>R5, R7</w:t>
            </w:r>
          </w:p>
        </w:tc>
      </w:tr>
      <w:tr w:rsidR="006B1172" w:rsidRPr="006B1172" w14:paraId="3727D1BA" w14:textId="77777777">
        <w:trPr>
          <w:tblCellSpacing w:w="15" w:type="dxa"/>
        </w:trPr>
        <w:tc>
          <w:tcPr>
            <w:tcW w:w="0" w:type="auto"/>
            <w:vAlign w:val="center"/>
            <w:hideMark/>
          </w:tcPr>
          <w:p w14:paraId="00D3D5C4" w14:textId="77777777" w:rsidR="006B1172" w:rsidRPr="006B1172" w:rsidRDefault="006B1172" w:rsidP="006B1172">
            <w:r w:rsidRPr="006B1172">
              <w:rPr>
                <w:b/>
                <w:bCs/>
              </w:rPr>
              <w:t>R5 – Governed Execution</w:t>
            </w:r>
          </w:p>
        </w:tc>
        <w:tc>
          <w:tcPr>
            <w:tcW w:w="0" w:type="auto"/>
            <w:vAlign w:val="center"/>
            <w:hideMark/>
          </w:tcPr>
          <w:p w14:paraId="59BC60A5" w14:textId="77777777" w:rsidR="006B1172" w:rsidRPr="006B1172" w:rsidRDefault="006B1172" w:rsidP="006B1172">
            <w:r w:rsidRPr="006B1172">
              <w:t>R2, R4</w:t>
            </w:r>
          </w:p>
        </w:tc>
        <w:tc>
          <w:tcPr>
            <w:tcW w:w="0" w:type="auto"/>
            <w:vAlign w:val="center"/>
            <w:hideMark/>
          </w:tcPr>
          <w:p w14:paraId="2AD48CBC" w14:textId="77777777" w:rsidR="006B1172" w:rsidRPr="006B1172" w:rsidRDefault="006B1172" w:rsidP="006B1172">
            <w:r w:rsidRPr="006B1172">
              <w:t>R8</w:t>
            </w:r>
          </w:p>
        </w:tc>
      </w:tr>
      <w:tr w:rsidR="006B1172" w:rsidRPr="006B1172" w14:paraId="2627C477" w14:textId="77777777">
        <w:trPr>
          <w:tblCellSpacing w:w="15" w:type="dxa"/>
        </w:trPr>
        <w:tc>
          <w:tcPr>
            <w:tcW w:w="0" w:type="auto"/>
            <w:vAlign w:val="center"/>
            <w:hideMark/>
          </w:tcPr>
          <w:p w14:paraId="0DA5A6B6" w14:textId="77777777" w:rsidR="006B1172" w:rsidRPr="006B1172" w:rsidRDefault="006B1172" w:rsidP="006B1172">
            <w:r w:rsidRPr="006B1172">
              <w:rPr>
                <w:b/>
                <w:bCs/>
              </w:rPr>
              <w:lastRenderedPageBreak/>
              <w:t>R6 – Human–AI Collaboration</w:t>
            </w:r>
          </w:p>
        </w:tc>
        <w:tc>
          <w:tcPr>
            <w:tcW w:w="0" w:type="auto"/>
            <w:vAlign w:val="center"/>
            <w:hideMark/>
          </w:tcPr>
          <w:p w14:paraId="26F95B4D" w14:textId="77777777" w:rsidR="006B1172" w:rsidRPr="006B1172" w:rsidRDefault="006B1172" w:rsidP="006B1172">
            <w:r w:rsidRPr="006B1172">
              <w:t>R4</w:t>
            </w:r>
          </w:p>
        </w:tc>
        <w:tc>
          <w:tcPr>
            <w:tcW w:w="0" w:type="auto"/>
            <w:vAlign w:val="center"/>
            <w:hideMark/>
          </w:tcPr>
          <w:p w14:paraId="473061E1" w14:textId="77777777" w:rsidR="006B1172" w:rsidRPr="006B1172" w:rsidRDefault="006B1172" w:rsidP="006B1172">
            <w:r w:rsidRPr="006B1172">
              <w:t>R7</w:t>
            </w:r>
          </w:p>
        </w:tc>
      </w:tr>
      <w:tr w:rsidR="006B1172" w:rsidRPr="006B1172" w14:paraId="489FEEB6" w14:textId="77777777">
        <w:trPr>
          <w:tblCellSpacing w:w="15" w:type="dxa"/>
        </w:trPr>
        <w:tc>
          <w:tcPr>
            <w:tcW w:w="0" w:type="auto"/>
            <w:vAlign w:val="center"/>
            <w:hideMark/>
          </w:tcPr>
          <w:p w14:paraId="5EA8C6E5" w14:textId="77777777" w:rsidR="006B1172" w:rsidRPr="006B1172" w:rsidRDefault="006B1172" w:rsidP="006B1172">
            <w:r w:rsidRPr="006B1172">
              <w:rPr>
                <w:b/>
                <w:bCs/>
              </w:rPr>
              <w:t>R7 – Architectural Observability</w:t>
            </w:r>
          </w:p>
        </w:tc>
        <w:tc>
          <w:tcPr>
            <w:tcW w:w="0" w:type="auto"/>
            <w:vAlign w:val="center"/>
            <w:hideMark/>
          </w:tcPr>
          <w:p w14:paraId="0BE32BD7" w14:textId="77777777" w:rsidR="006B1172" w:rsidRPr="006B1172" w:rsidRDefault="006B1172" w:rsidP="006B1172">
            <w:r w:rsidRPr="006B1172">
              <w:t>R3, R4, R6</w:t>
            </w:r>
          </w:p>
        </w:tc>
        <w:tc>
          <w:tcPr>
            <w:tcW w:w="0" w:type="auto"/>
            <w:vAlign w:val="center"/>
            <w:hideMark/>
          </w:tcPr>
          <w:p w14:paraId="2515991F" w14:textId="77777777" w:rsidR="006B1172" w:rsidRPr="006B1172" w:rsidRDefault="006B1172" w:rsidP="006B1172">
            <w:r w:rsidRPr="006B1172">
              <w:t>Operational Visibility</w:t>
            </w:r>
          </w:p>
        </w:tc>
      </w:tr>
      <w:tr w:rsidR="006B1172" w:rsidRPr="006B1172" w14:paraId="67D760CB" w14:textId="77777777">
        <w:trPr>
          <w:tblCellSpacing w:w="15" w:type="dxa"/>
        </w:trPr>
        <w:tc>
          <w:tcPr>
            <w:tcW w:w="0" w:type="auto"/>
            <w:vAlign w:val="center"/>
            <w:hideMark/>
          </w:tcPr>
          <w:p w14:paraId="3A959BA7" w14:textId="77777777" w:rsidR="006B1172" w:rsidRPr="006B1172" w:rsidRDefault="006B1172" w:rsidP="006B1172">
            <w:r w:rsidRPr="006B1172">
              <w:rPr>
                <w:b/>
                <w:bCs/>
              </w:rPr>
              <w:t>R8 – Recoverability</w:t>
            </w:r>
          </w:p>
        </w:tc>
        <w:tc>
          <w:tcPr>
            <w:tcW w:w="0" w:type="auto"/>
            <w:vAlign w:val="center"/>
            <w:hideMark/>
          </w:tcPr>
          <w:p w14:paraId="18811FDA" w14:textId="77777777" w:rsidR="006B1172" w:rsidRPr="006B1172" w:rsidRDefault="006B1172" w:rsidP="006B1172">
            <w:r w:rsidRPr="006B1172">
              <w:t>R3, R5</w:t>
            </w:r>
          </w:p>
        </w:tc>
        <w:tc>
          <w:tcPr>
            <w:tcW w:w="0" w:type="auto"/>
            <w:vAlign w:val="center"/>
            <w:hideMark/>
          </w:tcPr>
          <w:p w14:paraId="2CAF9AEE" w14:textId="77777777" w:rsidR="006B1172" w:rsidRPr="006B1172" w:rsidRDefault="006B1172" w:rsidP="006B1172">
            <w:r w:rsidRPr="006B1172">
              <w:t>Operational Resilience</w:t>
            </w:r>
          </w:p>
        </w:tc>
      </w:tr>
      <w:tr w:rsidR="006B1172" w:rsidRPr="006B1172" w14:paraId="51A36BA9" w14:textId="77777777">
        <w:trPr>
          <w:tblCellSpacing w:w="15" w:type="dxa"/>
        </w:trPr>
        <w:tc>
          <w:tcPr>
            <w:tcW w:w="0" w:type="auto"/>
            <w:vAlign w:val="center"/>
            <w:hideMark/>
          </w:tcPr>
          <w:p w14:paraId="4CA93EC3" w14:textId="77777777" w:rsidR="006B1172" w:rsidRPr="006B1172" w:rsidRDefault="006B1172" w:rsidP="006B1172">
            <w:r w:rsidRPr="006B1172">
              <w:rPr>
                <w:b/>
                <w:bCs/>
              </w:rPr>
              <w:t>R9 – Extensibility</w:t>
            </w:r>
          </w:p>
        </w:tc>
        <w:tc>
          <w:tcPr>
            <w:tcW w:w="0" w:type="auto"/>
            <w:vAlign w:val="center"/>
            <w:hideMark/>
          </w:tcPr>
          <w:p w14:paraId="13D991B7" w14:textId="77777777" w:rsidR="006B1172" w:rsidRPr="006B1172" w:rsidRDefault="006B1172" w:rsidP="006B1172">
            <w:r w:rsidRPr="006B1172">
              <w:t>R1</w:t>
            </w:r>
          </w:p>
        </w:tc>
        <w:tc>
          <w:tcPr>
            <w:tcW w:w="0" w:type="auto"/>
            <w:vAlign w:val="center"/>
            <w:hideMark/>
          </w:tcPr>
          <w:p w14:paraId="1CB7C8EA" w14:textId="77777777" w:rsidR="006B1172" w:rsidRPr="006B1172" w:rsidRDefault="006B1172" w:rsidP="006B1172">
            <w:r w:rsidRPr="006B1172">
              <w:t>Long-Term Evolution</w:t>
            </w:r>
          </w:p>
        </w:tc>
      </w:tr>
    </w:tbl>
    <w:p w14:paraId="4DFEB8D9" w14:textId="300FF25D" w:rsidR="000D0EA0" w:rsidRPr="000F6385" w:rsidRDefault="00703F73" w:rsidP="000F6385">
      <w:r w:rsidRPr="00703F73">
        <w:t>Table 4 summarizes the dependency relationships among the architectural requirements, illustrating how individual requirements reinforce one another to form a cohesive engineering framework.</w:t>
      </w:r>
      <w:r w:rsidR="00000000">
        <w:pict w14:anchorId="40063A45">
          <v:rect id="_x0000_i1050" style="width:0;height:1.5pt" o:hralign="center" o:hrstd="t" o:hr="t" fillcolor="#a0a0a0" stroked="f"/>
        </w:pict>
      </w:r>
    </w:p>
    <w:p w14:paraId="0A199B0E" w14:textId="43BD56D8" w:rsidR="000F6385" w:rsidRPr="000F6385" w:rsidRDefault="000F6385" w:rsidP="000F6385">
      <w:pPr>
        <w:rPr>
          <w:b/>
          <w:bCs/>
        </w:rPr>
      </w:pPr>
      <w:r w:rsidRPr="000F6385">
        <w:rPr>
          <w:b/>
          <w:bCs/>
        </w:rPr>
        <w:t>3.1</w:t>
      </w:r>
      <w:r w:rsidR="00324D4A">
        <w:rPr>
          <w:b/>
          <w:bCs/>
        </w:rPr>
        <w:t>1</w:t>
      </w:r>
      <w:r w:rsidRPr="000F6385">
        <w:rPr>
          <w:b/>
          <w:bCs/>
        </w:rPr>
        <w:t xml:space="preserve"> Requirement Summary</w:t>
      </w:r>
    </w:p>
    <w:p w14:paraId="135E263E" w14:textId="77777777" w:rsidR="000F6385" w:rsidRPr="000F6385" w:rsidRDefault="000F6385" w:rsidP="000F6385">
      <w:r w:rsidRPr="000F6385">
        <w:t xml:space="preserve">The design requirements presented in this chapter collectively define the architectural objectives that guided </w:t>
      </w:r>
      <w:proofErr w:type="spellStart"/>
      <w:r w:rsidRPr="000F6385">
        <w:t>HyperSync</w:t>
      </w:r>
      <w:proofErr w:type="spellEnd"/>
      <w:r w:rsidRPr="000F6385">
        <w:t>.</w:t>
      </w:r>
    </w:p>
    <w:p w14:paraId="1DEDD28F" w14:textId="77777777" w:rsidR="000F6385" w:rsidRPr="000F6385" w:rsidRDefault="000F6385" w:rsidP="000F6385">
      <w:r w:rsidRPr="000F6385">
        <w:t>These requirements emphasize modularity, governance, observability, deterministic execution, recoverability, and human-AI collaboration as primary system properties rather than optional implementation features.</w:t>
      </w:r>
    </w:p>
    <w:p w14:paraId="47B3725B" w14:textId="77777777" w:rsidR="000F6385" w:rsidRPr="000F6385" w:rsidRDefault="000F6385" w:rsidP="000F6385">
      <w:r w:rsidRPr="000F6385">
        <w:t xml:space="preserve">The following chapter demonstrates how these requirements are realized within the </w:t>
      </w:r>
      <w:proofErr w:type="spellStart"/>
      <w:r w:rsidRPr="000F6385">
        <w:t>HyperSync</w:t>
      </w:r>
      <w:proofErr w:type="spellEnd"/>
      <w:r w:rsidRPr="000F6385">
        <w:t xml:space="preserve"> architectural model.</w:t>
      </w:r>
    </w:p>
    <w:p w14:paraId="1D209D76" w14:textId="77777777" w:rsidR="00FB14CF" w:rsidRPr="00FB14CF" w:rsidRDefault="00FB14CF" w:rsidP="00FB14CF">
      <w:pPr>
        <w:rPr>
          <w:b/>
          <w:bCs/>
        </w:rPr>
      </w:pPr>
      <w:r w:rsidRPr="00FB14CF">
        <w:rPr>
          <w:b/>
          <w:bCs/>
        </w:rPr>
        <w:t>Architectural Claim</w:t>
      </w:r>
    </w:p>
    <w:p w14:paraId="074574A3" w14:textId="77777777" w:rsidR="00FB14CF" w:rsidRPr="00FB14CF" w:rsidRDefault="00FB14CF" w:rsidP="00FB14CF">
      <w:r w:rsidRPr="00FB14CF">
        <w:t xml:space="preserve">The nine architectural requirements collectively define the engineering contract that governs every </w:t>
      </w:r>
      <w:proofErr w:type="spellStart"/>
      <w:r w:rsidRPr="00FB14CF">
        <w:t>HyperSync</w:t>
      </w:r>
      <w:proofErr w:type="spellEnd"/>
      <w:r w:rsidRPr="00FB14CF">
        <w:t xml:space="preserve"> subsystem and </w:t>
      </w:r>
      <w:proofErr w:type="gramStart"/>
      <w:r w:rsidRPr="00FB14CF">
        <w:t>provide</w:t>
      </w:r>
      <w:proofErr w:type="gramEnd"/>
      <w:r w:rsidRPr="00FB14CF">
        <w:t xml:space="preserve"> the design foundation for the Operating System Framework described in the next chapter.</w:t>
      </w:r>
    </w:p>
    <w:p w14:paraId="42287695" w14:textId="77777777" w:rsidR="000766FA" w:rsidRPr="000766FA" w:rsidRDefault="000766FA" w:rsidP="000766FA">
      <w:pPr>
        <w:rPr>
          <w:b/>
          <w:bCs/>
        </w:rPr>
      </w:pPr>
      <w:r w:rsidRPr="000766FA">
        <w:rPr>
          <w:b/>
          <w:bCs/>
        </w:rPr>
        <w:t xml:space="preserve">Table 3 — </w:t>
      </w:r>
      <w:proofErr w:type="spellStart"/>
      <w:r w:rsidRPr="000766FA">
        <w:rPr>
          <w:b/>
          <w:bCs/>
        </w:rPr>
        <w:t>HyperSync</w:t>
      </w:r>
      <w:proofErr w:type="spellEnd"/>
      <w:r w:rsidRPr="000766FA">
        <w:rPr>
          <w:b/>
          <w:bCs/>
        </w:rPr>
        <w:t xml:space="preserve"> Architectural Design Requirements</w:t>
      </w:r>
    </w:p>
    <w:p w14:paraId="2559FC76" w14:textId="77777777" w:rsidR="000766FA" w:rsidRPr="000766FA" w:rsidRDefault="000766FA" w:rsidP="000766FA">
      <w:r w:rsidRPr="000766FA">
        <w:rPr>
          <w:b/>
          <w:bCs/>
        </w:rPr>
        <w:t>Purpose</w:t>
      </w:r>
    </w:p>
    <w:p w14:paraId="3F766B3A" w14:textId="43FE2241" w:rsidR="000766FA" w:rsidRPr="000766FA" w:rsidRDefault="000766FA" w:rsidP="000766FA">
      <w:r w:rsidRPr="000766FA">
        <w:t>Defines the complete engineering requirements.</w:t>
      </w:r>
    </w:p>
    <w:p w14:paraId="3CFC5D79" w14:textId="77777777" w:rsidR="000766FA" w:rsidRPr="000766FA" w:rsidRDefault="000766FA" w:rsidP="000766FA">
      <w:pPr>
        <w:rPr>
          <w:b/>
          <w:bCs/>
        </w:rPr>
      </w:pPr>
      <w:r w:rsidRPr="000766FA">
        <w:rPr>
          <w:b/>
          <w:bCs/>
        </w:rPr>
        <w:t>Table 4 — Architectural Requirement Dependency Matrix</w:t>
      </w:r>
    </w:p>
    <w:p w14:paraId="389AB6C9" w14:textId="77777777" w:rsidR="000766FA" w:rsidRPr="000766FA" w:rsidRDefault="000766FA" w:rsidP="000766FA">
      <w:r w:rsidRPr="000766FA">
        <w:rPr>
          <w:b/>
          <w:bCs/>
        </w:rPr>
        <w:t>Purpose</w:t>
      </w:r>
    </w:p>
    <w:p w14:paraId="692B6C11" w14:textId="2808D771" w:rsidR="00F22FE0" w:rsidRDefault="000766FA">
      <w:r w:rsidRPr="000766FA">
        <w:t>Demonstrates that the requirements operate as an integrated architectural framework.</w:t>
      </w:r>
      <w:r w:rsidR="00000000">
        <w:pict w14:anchorId="32384E40">
          <v:rect id="_x0000_i1051" style="width:0;height:1.5pt" o:hralign="center" o:hrstd="t" o:hr="t" fillcolor="#a0a0a0" stroked="f"/>
        </w:pict>
      </w:r>
    </w:p>
    <w:p w14:paraId="26105447" w14:textId="77777777" w:rsidR="00FB14CF" w:rsidRDefault="00FB14CF"/>
    <w:p w14:paraId="798C9EF3" w14:textId="17FC87E5" w:rsidR="003721F8" w:rsidRPr="00694083" w:rsidRDefault="003721F8" w:rsidP="00930BA8">
      <w:pPr>
        <w:jc w:val="center"/>
        <w:rPr>
          <w:b/>
          <w:bCs/>
          <w:sz w:val="32"/>
          <w:szCs w:val="32"/>
          <w:u w:val="single"/>
        </w:rPr>
      </w:pPr>
      <w:r w:rsidRPr="00694083">
        <w:rPr>
          <w:b/>
          <w:bCs/>
          <w:sz w:val="32"/>
          <w:szCs w:val="32"/>
          <w:u w:val="single"/>
        </w:rPr>
        <w:t xml:space="preserve">Chapter 4 — </w:t>
      </w:r>
      <w:proofErr w:type="spellStart"/>
      <w:r w:rsidR="007C0F93" w:rsidRPr="007C0F93">
        <w:rPr>
          <w:b/>
          <w:bCs/>
          <w:sz w:val="32"/>
          <w:szCs w:val="32"/>
          <w:u w:val="single"/>
        </w:rPr>
        <w:t>HyperSync</w:t>
      </w:r>
      <w:proofErr w:type="spellEnd"/>
      <w:r w:rsidR="007C0F93" w:rsidRPr="007C0F93">
        <w:rPr>
          <w:b/>
          <w:bCs/>
          <w:sz w:val="32"/>
          <w:szCs w:val="32"/>
          <w:u w:val="single"/>
        </w:rPr>
        <w:t xml:space="preserve"> Reference Architecture</w:t>
      </w:r>
    </w:p>
    <w:p w14:paraId="22BAD3A1" w14:textId="77777777" w:rsidR="003721F8" w:rsidRPr="003721F8" w:rsidRDefault="003721F8" w:rsidP="003721F8">
      <w:pPr>
        <w:rPr>
          <w:b/>
          <w:bCs/>
        </w:rPr>
      </w:pPr>
      <w:r w:rsidRPr="003721F8">
        <w:rPr>
          <w:b/>
          <w:bCs/>
        </w:rPr>
        <w:t xml:space="preserve">4. </w:t>
      </w:r>
      <w:proofErr w:type="spellStart"/>
      <w:r w:rsidRPr="003721F8">
        <w:rPr>
          <w:b/>
          <w:bCs/>
        </w:rPr>
        <w:t>HyperSync</w:t>
      </w:r>
      <w:proofErr w:type="spellEnd"/>
      <w:r w:rsidRPr="003721F8">
        <w:rPr>
          <w:b/>
          <w:bCs/>
        </w:rPr>
        <w:t xml:space="preserve"> System Architecture</w:t>
      </w:r>
    </w:p>
    <w:p w14:paraId="45C9F018" w14:textId="77777777" w:rsidR="00101E58" w:rsidRPr="00101E58" w:rsidRDefault="00101E58" w:rsidP="00101E58">
      <w:r w:rsidRPr="00101E58">
        <w:t xml:space="preserve">This chapter presents the </w:t>
      </w:r>
      <w:proofErr w:type="spellStart"/>
      <w:r w:rsidRPr="00101E58">
        <w:t>HyperSync</w:t>
      </w:r>
      <w:proofErr w:type="spellEnd"/>
      <w:r w:rsidRPr="00101E58">
        <w:t xml:space="preserve"> Reference Architecture and describes the architectural components that collectively realize the design requirements established in Chapter 3. Rather than modeling enterprise automation as a collection of independent workflows, </w:t>
      </w:r>
      <w:proofErr w:type="spellStart"/>
      <w:r w:rsidRPr="00101E58">
        <w:t>HyperSync</w:t>
      </w:r>
      <w:proofErr w:type="spellEnd"/>
      <w:r w:rsidRPr="00101E58">
        <w:t xml:space="preserve"> organizes operational capabilities into a governed ecosystem of modular Operating Systems coordinated through standardized events, persistent operational state, and integrated governance.</w:t>
      </w:r>
    </w:p>
    <w:p w14:paraId="6F0C9B23" w14:textId="589C3C3E" w:rsidR="00101E58" w:rsidRPr="00101E58" w:rsidRDefault="00101E58" w:rsidP="00101E58">
      <w:r w:rsidRPr="00101E58">
        <w:t xml:space="preserve">Each architectural component fulfills one or more requirements defined in Chapter 3 while remaining independently </w:t>
      </w:r>
      <w:r w:rsidR="005E3D9F" w:rsidRPr="00101E58">
        <w:t>evolved</w:t>
      </w:r>
      <w:r w:rsidRPr="00101E58">
        <w:t xml:space="preserve"> within the larger enterprise ecosystem. Collectively, these components provide deterministic execution, governance, observability, recoverability, extensibility, and governed Human–AI Collaboration without sacrificing architectural modularity.</w:t>
      </w:r>
    </w:p>
    <w:p w14:paraId="278709E1" w14:textId="187B7B80" w:rsidR="004F6BC4" w:rsidRDefault="00101E58" w:rsidP="00101E58">
      <w:pPr>
        <w:rPr>
          <w:b/>
          <w:bCs/>
        </w:rPr>
      </w:pPr>
      <w:r w:rsidRPr="00101E58">
        <w:t xml:space="preserve">Figure 7 illustrates the overall </w:t>
      </w:r>
      <w:proofErr w:type="spellStart"/>
      <w:r w:rsidRPr="00101E58">
        <w:t>HyperSync</w:t>
      </w:r>
      <w:proofErr w:type="spellEnd"/>
      <w:r w:rsidRPr="00101E58">
        <w:t xml:space="preserve"> Reference Architecture and the relationships among its major architectural layers</w:t>
      </w:r>
      <w:r w:rsidRPr="00101E58">
        <w:rPr>
          <w:b/>
          <w:bCs/>
        </w:rPr>
        <w:t>.</w:t>
      </w:r>
    </w:p>
    <w:p w14:paraId="1E41311C" w14:textId="77777777" w:rsidR="004F6BC4" w:rsidRPr="004F6BC4" w:rsidRDefault="004F6BC4" w:rsidP="004F6BC4">
      <w:pPr>
        <w:rPr>
          <w:b/>
          <w:bCs/>
        </w:rPr>
      </w:pPr>
      <w:r w:rsidRPr="004F6BC4">
        <w:rPr>
          <w:b/>
          <w:bCs/>
        </w:rPr>
        <w:t>Architectural Realization</w:t>
      </w:r>
    </w:p>
    <w:p w14:paraId="1567C5BA" w14:textId="71746262" w:rsidR="00CD3D06" w:rsidRDefault="004F6BC4" w:rsidP="00101E58">
      <w:r w:rsidRPr="004F6BC4">
        <w:t xml:space="preserve">Chapter 3 defined the architectural properties required of the </w:t>
      </w:r>
      <w:proofErr w:type="spellStart"/>
      <w:r w:rsidRPr="004F6BC4">
        <w:t>HyperSync</w:t>
      </w:r>
      <w:proofErr w:type="spellEnd"/>
      <w:r w:rsidRPr="004F6BC4">
        <w:t xml:space="preserve"> ecosystem. This chapter demonstrates how those properties are realized through concrete architectural components. Each subsystem described in this chapter corresponds directly to one or more architectural requirements, creating explicit traceability between research objectives, architectural design, implementation, and evidence.</w:t>
      </w:r>
    </w:p>
    <w:p w14:paraId="601E4F8E" w14:textId="77777777" w:rsidR="00812ACD" w:rsidRPr="00812ACD" w:rsidRDefault="00812ACD" w:rsidP="00812ACD">
      <w:pPr>
        <w:rPr>
          <w:b/>
          <w:bCs/>
        </w:rPr>
      </w:pPr>
      <w:r w:rsidRPr="00812ACD">
        <w:rPr>
          <w:b/>
          <w:bCs/>
        </w:rPr>
        <w:t>Architectural Claim</w:t>
      </w:r>
    </w:p>
    <w:p w14:paraId="05DEEC55" w14:textId="77777777" w:rsidR="00812ACD" w:rsidRPr="00812ACD" w:rsidRDefault="00812ACD" w:rsidP="00812ACD">
      <w:r w:rsidRPr="00812ACD">
        <w:t xml:space="preserve">The </w:t>
      </w:r>
      <w:proofErr w:type="spellStart"/>
      <w:r w:rsidRPr="00812ACD">
        <w:t>HyperSync</w:t>
      </w:r>
      <w:proofErr w:type="spellEnd"/>
      <w:r w:rsidRPr="00812ACD">
        <w:t xml:space="preserve"> Reference Architecture realizes the engineering requirements established in Chapter 3 through a collection of cooperating architectural components that collectively provide deterministic execution, governance, observability, recoverability, extensibility, and governed Human–AI collaboration.</w:t>
      </w:r>
    </w:p>
    <w:p w14:paraId="42FD4B13" w14:textId="77777777" w:rsidR="00211B06" w:rsidRPr="00211B06" w:rsidRDefault="00211B06" w:rsidP="00211B06">
      <w:pPr>
        <w:rPr>
          <w:b/>
          <w:bCs/>
        </w:rPr>
      </w:pPr>
      <w:r w:rsidRPr="00211B06">
        <w:rPr>
          <w:b/>
          <w:bCs/>
        </w:rPr>
        <w:t xml:space="preserve">Table 3 — </w:t>
      </w:r>
      <w:proofErr w:type="spellStart"/>
      <w:r w:rsidRPr="00211B06">
        <w:rPr>
          <w:b/>
          <w:bCs/>
        </w:rPr>
        <w:t>HyperSync</w:t>
      </w:r>
      <w:proofErr w:type="spellEnd"/>
      <w:r w:rsidRPr="00211B06">
        <w:rPr>
          <w:b/>
          <w:bCs/>
        </w:rPr>
        <w:t xml:space="preserve"> Architectural Design Requirements</w:t>
      </w:r>
    </w:p>
    <w:p w14:paraId="0A35F20B" w14:textId="77777777" w:rsidR="00211B06" w:rsidRPr="00211B06" w:rsidRDefault="00211B06" w:rsidP="00211B06">
      <w:proofErr w:type="gramStart"/>
      <w:r w:rsidRPr="00211B06">
        <w:rPr>
          <w:b/>
          <w:bCs/>
        </w:rPr>
        <w:t>Introduced</w:t>
      </w:r>
      <w:proofErr w:type="gramEnd"/>
    </w:p>
    <w:p w14:paraId="5293572D" w14:textId="77777777" w:rsidR="00211B06" w:rsidRPr="00211B06" w:rsidRDefault="00211B06">
      <w:pPr>
        <w:numPr>
          <w:ilvl w:val="0"/>
          <w:numId w:val="114"/>
        </w:numPr>
      </w:pPr>
      <w:r w:rsidRPr="00211B06">
        <w:t xml:space="preserve">Chapter 3 </w:t>
      </w:r>
    </w:p>
    <w:p w14:paraId="7984489D" w14:textId="77777777" w:rsidR="00211B06" w:rsidRPr="00211B06" w:rsidRDefault="00211B06">
      <w:pPr>
        <w:numPr>
          <w:ilvl w:val="0"/>
          <w:numId w:val="114"/>
        </w:numPr>
      </w:pPr>
      <w:r w:rsidRPr="00211B06">
        <w:t xml:space="preserve">Section 3.0 </w:t>
      </w:r>
    </w:p>
    <w:p w14:paraId="62E2A51F" w14:textId="77777777" w:rsidR="00211B06" w:rsidRPr="00211B06" w:rsidRDefault="00211B06" w:rsidP="00211B06">
      <w:r w:rsidRPr="00211B06">
        <w:rPr>
          <w:b/>
          <w:bCs/>
        </w:rPr>
        <w:lastRenderedPageBreak/>
        <w:t>Supports</w:t>
      </w:r>
    </w:p>
    <w:p w14:paraId="2BE57A4B" w14:textId="77777777" w:rsidR="00211B06" w:rsidRPr="00211B06" w:rsidRDefault="00211B06" w:rsidP="00211B06">
      <w:r w:rsidRPr="00211B06">
        <w:t xml:space="preserve">Defines the engineering requirements realized by </w:t>
      </w:r>
      <w:proofErr w:type="gramStart"/>
      <w:r w:rsidRPr="00211B06">
        <w:t>the reference</w:t>
      </w:r>
      <w:proofErr w:type="gramEnd"/>
      <w:r w:rsidRPr="00211B06">
        <w:t xml:space="preserve"> architecture.</w:t>
      </w:r>
    </w:p>
    <w:p w14:paraId="1D915588" w14:textId="77777777" w:rsidR="00211B06" w:rsidRPr="00211B06" w:rsidRDefault="00000000" w:rsidP="00211B06">
      <w:r>
        <w:pict w14:anchorId="4A1C83E9">
          <v:rect id="_x0000_i1052" style="width:0;height:1.5pt" o:hralign="center" o:hrstd="t" o:hr="t" fillcolor="#a0a0a0" stroked="f"/>
        </w:pict>
      </w:r>
    </w:p>
    <w:p w14:paraId="6B8B046A" w14:textId="77777777" w:rsidR="00211B06" w:rsidRPr="00211B06" w:rsidRDefault="00211B06" w:rsidP="00211B06">
      <w:pPr>
        <w:rPr>
          <w:b/>
          <w:bCs/>
        </w:rPr>
      </w:pPr>
      <w:r w:rsidRPr="00211B06">
        <w:rPr>
          <w:b/>
          <w:bCs/>
        </w:rPr>
        <w:t>Table 4 — Architectural Requirement Dependency Matrix</w:t>
      </w:r>
    </w:p>
    <w:p w14:paraId="4F3557AF" w14:textId="77777777" w:rsidR="00211B06" w:rsidRPr="00211B06" w:rsidRDefault="00211B06" w:rsidP="00211B06">
      <w:proofErr w:type="gramStart"/>
      <w:r w:rsidRPr="00211B06">
        <w:rPr>
          <w:b/>
          <w:bCs/>
        </w:rPr>
        <w:t>Introduced</w:t>
      </w:r>
      <w:proofErr w:type="gramEnd"/>
    </w:p>
    <w:p w14:paraId="4C71B41B" w14:textId="77777777" w:rsidR="00211B06" w:rsidRPr="00211B06" w:rsidRDefault="00211B06">
      <w:pPr>
        <w:numPr>
          <w:ilvl w:val="0"/>
          <w:numId w:val="115"/>
        </w:numPr>
      </w:pPr>
      <w:r w:rsidRPr="00211B06">
        <w:t xml:space="preserve">Chapter 3 </w:t>
      </w:r>
    </w:p>
    <w:p w14:paraId="4117605A" w14:textId="77777777" w:rsidR="00211B06" w:rsidRPr="00211B06" w:rsidRDefault="00211B06">
      <w:pPr>
        <w:numPr>
          <w:ilvl w:val="0"/>
          <w:numId w:val="115"/>
        </w:numPr>
      </w:pPr>
      <w:r w:rsidRPr="00211B06">
        <w:t xml:space="preserve">Section 3.10 </w:t>
      </w:r>
    </w:p>
    <w:p w14:paraId="38D82FCB" w14:textId="77777777" w:rsidR="00211B06" w:rsidRPr="00211B06" w:rsidRDefault="00211B06" w:rsidP="00211B06">
      <w:r w:rsidRPr="00211B06">
        <w:rPr>
          <w:b/>
          <w:bCs/>
        </w:rPr>
        <w:t>Supports</w:t>
      </w:r>
    </w:p>
    <w:p w14:paraId="58AE4314" w14:textId="77777777" w:rsidR="00211B06" w:rsidRDefault="00211B06" w:rsidP="00211B06">
      <w:r w:rsidRPr="00211B06">
        <w:t>Demonstrates how the engineering requirements function as an integrated architectural system.</w:t>
      </w:r>
    </w:p>
    <w:p w14:paraId="6E9208A5" w14:textId="6F3DA473" w:rsidR="00FD11C6" w:rsidRPr="00FD11C6" w:rsidRDefault="00FD11C6" w:rsidP="00211B06">
      <w:pPr>
        <w:rPr>
          <w:b/>
          <w:bCs/>
          <w:u w:val="single"/>
        </w:rPr>
      </w:pPr>
      <w:r w:rsidRPr="00FD11C6">
        <w:rPr>
          <w:b/>
          <w:bCs/>
          <w:u w:val="single"/>
        </w:rPr>
        <w:t xml:space="preserve">Figure 10— </w:t>
      </w:r>
      <w:proofErr w:type="spellStart"/>
      <w:r w:rsidRPr="00FD11C6">
        <w:rPr>
          <w:b/>
          <w:bCs/>
          <w:u w:val="single"/>
        </w:rPr>
        <w:t>HyperSync</w:t>
      </w:r>
      <w:proofErr w:type="spellEnd"/>
      <w:r w:rsidRPr="00FD11C6">
        <w:rPr>
          <w:b/>
          <w:bCs/>
          <w:u w:val="single"/>
        </w:rPr>
        <w:t xml:space="preserve"> Reference Architecture</w:t>
      </w:r>
    </w:p>
    <w:p w14:paraId="65D17559" w14:textId="3430785F" w:rsidR="00812ACD" w:rsidRPr="00101E58" w:rsidRDefault="00413886" w:rsidP="00101E58">
      <w:r>
        <w:rPr>
          <w:noProof/>
        </w:rPr>
        <w:drawing>
          <wp:inline distT="0" distB="0" distL="0" distR="0" wp14:anchorId="413D55A1" wp14:editId="7CA12336">
            <wp:extent cx="5934075" cy="2085975"/>
            <wp:effectExtent l="0" t="0" r="9525" b="9525"/>
            <wp:docPr id="367733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2085975"/>
                    </a:xfrm>
                    <a:prstGeom prst="rect">
                      <a:avLst/>
                    </a:prstGeom>
                    <a:noFill/>
                    <a:ln>
                      <a:noFill/>
                    </a:ln>
                  </pic:spPr>
                </pic:pic>
              </a:graphicData>
            </a:graphic>
          </wp:inline>
        </w:drawing>
      </w:r>
    </w:p>
    <w:p w14:paraId="6C18702C" w14:textId="77777777" w:rsidR="009F3ECA" w:rsidRPr="009F3ECA" w:rsidRDefault="009F3ECA" w:rsidP="009F3ECA">
      <w:pPr>
        <w:jc w:val="center"/>
      </w:pPr>
      <w:r w:rsidRPr="009F3ECA">
        <w:rPr>
          <w:b/>
          <w:bCs/>
        </w:rPr>
        <w:t xml:space="preserve">Figure 10. </w:t>
      </w:r>
      <w:proofErr w:type="spellStart"/>
      <w:r w:rsidRPr="009F3ECA">
        <w:rPr>
          <w:b/>
          <w:bCs/>
        </w:rPr>
        <w:t>HyperSync</w:t>
      </w:r>
      <w:proofErr w:type="spellEnd"/>
      <w:r w:rsidRPr="009F3ECA">
        <w:rPr>
          <w:b/>
          <w:bCs/>
        </w:rPr>
        <w:t xml:space="preserve"> Reference Architecture.</w:t>
      </w:r>
    </w:p>
    <w:p w14:paraId="7CB3FA2B" w14:textId="64573D31" w:rsidR="009F3ECA" w:rsidRDefault="009F3ECA" w:rsidP="003721F8">
      <w:r w:rsidRPr="009F3ECA">
        <w:rPr>
          <w:i/>
          <w:iCs/>
        </w:rPr>
        <w:t xml:space="preserve">Reference architecture illustrating the major architectural components of the </w:t>
      </w:r>
      <w:proofErr w:type="spellStart"/>
      <w:r w:rsidRPr="009F3ECA">
        <w:rPr>
          <w:i/>
          <w:iCs/>
        </w:rPr>
        <w:t>HyperSync</w:t>
      </w:r>
      <w:proofErr w:type="spellEnd"/>
      <w:r w:rsidRPr="009F3ECA">
        <w:rPr>
          <w:i/>
          <w:iCs/>
        </w:rPr>
        <w:t xml:space="preserve"> ecosystem and the relationships among Operating Systems, Operational Conveyors, Persistent State Architecture, </w:t>
      </w:r>
      <w:proofErr w:type="gramStart"/>
      <w:r w:rsidRPr="009F3ECA">
        <w:rPr>
          <w:i/>
          <w:iCs/>
        </w:rPr>
        <w:t>the Governance</w:t>
      </w:r>
      <w:proofErr w:type="gramEnd"/>
      <w:r w:rsidRPr="009F3ECA">
        <w:rPr>
          <w:i/>
          <w:iCs/>
        </w:rPr>
        <w:t xml:space="preserve"> Layer, and the Control Plane. Collectively, these components realize the engineering requirements established in Chapter 3 while preserving modularity, deterministic execution, governance, observability, recoverability, extensibility, and governed Human–AI collaboration</w:t>
      </w:r>
    </w:p>
    <w:p w14:paraId="1349A5D2" w14:textId="156271C9" w:rsidR="003721F8" w:rsidRDefault="00000000" w:rsidP="003721F8">
      <w:r>
        <w:pict w14:anchorId="222E35C2">
          <v:rect id="_x0000_i1053" style="width:0;height:1.5pt" o:hralign="center" o:bullet="t" o:hrstd="t" o:hr="t" fillcolor="#a0a0a0" stroked="f"/>
        </w:pict>
      </w:r>
    </w:p>
    <w:p w14:paraId="5C823E40" w14:textId="77777777" w:rsidR="00FA434D" w:rsidRDefault="00FA434D" w:rsidP="003721F8"/>
    <w:p w14:paraId="3CD925D1" w14:textId="77777777" w:rsidR="00FA434D" w:rsidRPr="003721F8" w:rsidRDefault="00FA434D" w:rsidP="003721F8"/>
    <w:p w14:paraId="0B6B1C52" w14:textId="77777777" w:rsidR="003721F8" w:rsidRPr="003721F8" w:rsidRDefault="003721F8" w:rsidP="003721F8">
      <w:pPr>
        <w:rPr>
          <w:b/>
          <w:bCs/>
        </w:rPr>
      </w:pPr>
      <w:r w:rsidRPr="003721F8">
        <w:rPr>
          <w:b/>
          <w:bCs/>
        </w:rPr>
        <w:lastRenderedPageBreak/>
        <w:t>4.1 Architectural Overview</w:t>
      </w:r>
    </w:p>
    <w:p w14:paraId="272A1DA7" w14:textId="01D1FFE9" w:rsidR="003721F8" w:rsidRPr="003721F8" w:rsidRDefault="00781E63" w:rsidP="003721F8">
      <w:r w:rsidRPr="00781E63">
        <w:t xml:space="preserve">The </w:t>
      </w:r>
      <w:proofErr w:type="spellStart"/>
      <w:r w:rsidRPr="00781E63">
        <w:t>HyperSync</w:t>
      </w:r>
      <w:proofErr w:type="spellEnd"/>
      <w:r w:rsidRPr="00781E63">
        <w:t xml:space="preserve"> Reference Architecture is organized into five cooperating architectural layers. Each layer encapsulates a distinct set of architectural responsibilities while collaborating through standardized event interfaces, persistent operational state, and integrated governance services. Collectively, these layers realize the architectural requirements established in Chapter 3 while preserving modularity, deterministic execution, recoverability, observability, and extensibility.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2560"/>
        <w:gridCol w:w="2662"/>
      </w:tblGrid>
      <w:tr w:rsidR="00052B7C" w:rsidRPr="00052B7C" w14:paraId="7F01A99F" w14:textId="77777777">
        <w:trPr>
          <w:tblHeader/>
          <w:tblCellSpacing w:w="15" w:type="dxa"/>
        </w:trPr>
        <w:tc>
          <w:tcPr>
            <w:tcW w:w="0" w:type="auto"/>
            <w:vAlign w:val="center"/>
            <w:hideMark/>
          </w:tcPr>
          <w:p w14:paraId="31F74B35" w14:textId="77777777" w:rsidR="00052B7C" w:rsidRPr="00811ECD" w:rsidRDefault="00052B7C" w:rsidP="00052B7C">
            <w:pPr>
              <w:rPr>
                <w:b/>
                <w:bCs/>
              </w:rPr>
            </w:pPr>
            <w:r w:rsidRPr="00811ECD">
              <w:rPr>
                <w:b/>
                <w:bCs/>
              </w:rPr>
              <w:t>Architectural Layer</w:t>
            </w:r>
          </w:p>
        </w:tc>
        <w:tc>
          <w:tcPr>
            <w:tcW w:w="0" w:type="auto"/>
            <w:vAlign w:val="center"/>
            <w:hideMark/>
          </w:tcPr>
          <w:p w14:paraId="770D110F" w14:textId="77777777" w:rsidR="00052B7C" w:rsidRPr="00811ECD" w:rsidRDefault="00052B7C" w:rsidP="00052B7C">
            <w:pPr>
              <w:rPr>
                <w:b/>
                <w:bCs/>
              </w:rPr>
            </w:pPr>
            <w:r w:rsidRPr="00811ECD">
              <w:rPr>
                <w:b/>
                <w:bCs/>
              </w:rPr>
              <w:t>Primary Responsibility</w:t>
            </w:r>
          </w:p>
        </w:tc>
        <w:tc>
          <w:tcPr>
            <w:tcW w:w="0" w:type="auto"/>
            <w:vAlign w:val="center"/>
            <w:hideMark/>
          </w:tcPr>
          <w:p w14:paraId="4B54605D" w14:textId="77777777" w:rsidR="00052B7C" w:rsidRPr="00811ECD" w:rsidRDefault="00052B7C" w:rsidP="00052B7C">
            <w:pPr>
              <w:rPr>
                <w:b/>
                <w:bCs/>
              </w:rPr>
            </w:pPr>
            <w:r w:rsidRPr="00811ECD">
              <w:rPr>
                <w:b/>
                <w:bCs/>
              </w:rPr>
              <w:t>Primary Requirement(s)</w:t>
            </w:r>
          </w:p>
        </w:tc>
      </w:tr>
      <w:tr w:rsidR="00052B7C" w:rsidRPr="00052B7C" w14:paraId="5C7EDE0C" w14:textId="77777777">
        <w:trPr>
          <w:tblCellSpacing w:w="15" w:type="dxa"/>
        </w:trPr>
        <w:tc>
          <w:tcPr>
            <w:tcW w:w="0" w:type="auto"/>
            <w:vAlign w:val="center"/>
            <w:hideMark/>
          </w:tcPr>
          <w:p w14:paraId="7DD530CB" w14:textId="77777777" w:rsidR="00052B7C" w:rsidRPr="004A1498" w:rsidRDefault="00052B7C" w:rsidP="00052B7C">
            <w:r w:rsidRPr="004A1498">
              <w:t>Operating Systems</w:t>
            </w:r>
          </w:p>
        </w:tc>
        <w:tc>
          <w:tcPr>
            <w:tcW w:w="0" w:type="auto"/>
            <w:vAlign w:val="center"/>
            <w:hideMark/>
          </w:tcPr>
          <w:p w14:paraId="76BDDBA5" w14:textId="77777777" w:rsidR="00052B7C" w:rsidRPr="004A1498" w:rsidRDefault="00052B7C" w:rsidP="00052B7C">
            <w:r w:rsidRPr="004A1498">
              <w:t>Domain execution</w:t>
            </w:r>
          </w:p>
        </w:tc>
        <w:tc>
          <w:tcPr>
            <w:tcW w:w="0" w:type="auto"/>
            <w:vAlign w:val="center"/>
            <w:hideMark/>
          </w:tcPr>
          <w:p w14:paraId="6CA04B8A" w14:textId="77777777" w:rsidR="00052B7C" w:rsidRPr="004A1498" w:rsidRDefault="00052B7C" w:rsidP="00052B7C">
            <w:r w:rsidRPr="004A1498">
              <w:t>R1</w:t>
            </w:r>
          </w:p>
        </w:tc>
      </w:tr>
      <w:tr w:rsidR="00052B7C" w:rsidRPr="00052B7C" w14:paraId="56525CD6" w14:textId="77777777">
        <w:trPr>
          <w:tblCellSpacing w:w="15" w:type="dxa"/>
        </w:trPr>
        <w:tc>
          <w:tcPr>
            <w:tcW w:w="0" w:type="auto"/>
            <w:vAlign w:val="center"/>
            <w:hideMark/>
          </w:tcPr>
          <w:p w14:paraId="0A196860" w14:textId="77777777" w:rsidR="00052B7C" w:rsidRPr="004A1498" w:rsidRDefault="00052B7C" w:rsidP="00052B7C">
            <w:r w:rsidRPr="004A1498">
              <w:t>Control Plane</w:t>
            </w:r>
          </w:p>
        </w:tc>
        <w:tc>
          <w:tcPr>
            <w:tcW w:w="0" w:type="auto"/>
            <w:vAlign w:val="center"/>
            <w:hideMark/>
          </w:tcPr>
          <w:p w14:paraId="0BC5E193" w14:textId="77777777" w:rsidR="00052B7C" w:rsidRPr="004A1498" w:rsidRDefault="00052B7C" w:rsidP="00052B7C">
            <w:r w:rsidRPr="004A1498">
              <w:t>Ecosystem coordination</w:t>
            </w:r>
          </w:p>
        </w:tc>
        <w:tc>
          <w:tcPr>
            <w:tcW w:w="0" w:type="auto"/>
            <w:vAlign w:val="center"/>
            <w:hideMark/>
          </w:tcPr>
          <w:p w14:paraId="416B8ECE" w14:textId="77777777" w:rsidR="00052B7C" w:rsidRPr="004A1498" w:rsidRDefault="00052B7C" w:rsidP="00052B7C">
            <w:r w:rsidRPr="004A1498">
              <w:t>R4, R7</w:t>
            </w:r>
          </w:p>
        </w:tc>
      </w:tr>
      <w:tr w:rsidR="00052B7C" w:rsidRPr="00052B7C" w14:paraId="000D25AE" w14:textId="77777777">
        <w:trPr>
          <w:tblCellSpacing w:w="15" w:type="dxa"/>
        </w:trPr>
        <w:tc>
          <w:tcPr>
            <w:tcW w:w="0" w:type="auto"/>
            <w:vAlign w:val="center"/>
            <w:hideMark/>
          </w:tcPr>
          <w:p w14:paraId="30C05C14" w14:textId="77777777" w:rsidR="00052B7C" w:rsidRPr="004A1498" w:rsidRDefault="00052B7C" w:rsidP="00052B7C">
            <w:r w:rsidRPr="004A1498">
              <w:t>Operational Conveyors</w:t>
            </w:r>
          </w:p>
        </w:tc>
        <w:tc>
          <w:tcPr>
            <w:tcW w:w="0" w:type="auto"/>
            <w:vAlign w:val="center"/>
            <w:hideMark/>
          </w:tcPr>
          <w:p w14:paraId="5E99390A" w14:textId="77777777" w:rsidR="00052B7C" w:rsidRPr="004A1498" w:rsidRDefault="00052B7C" w:rsidP="00052B7C">
            <w:r w:rsidRPr="004A1498">
              <w:t>Event progression</w:t>
            </w:r>
          </w:p>
        </w:tc>
        <w:tc>
          <w:tcPr>
            <w:tcW w:w="0" w:type="auto"/>
            <w:vAlign w:val="center"/>
            <w:hideMark/>
          </w:tcPr>
          <w:p w14:paraId="372E234E" w14:textId="77777777" w:rsidR="00052B7C" w:rsidRPr="004A1498" w:rsidRDefault="00052B7C" w:rsidP="00052B7C">
            <w:r w:rsidRPr="004A1498">
              <w:t>R2</w:t>
            </w:r>
          </w:p>
        </w:tc>
      </w:tr>
      <w:tr w:rsidR="00052B7C" w:rsidRPr="00052B7C" w14:paraId="75F6BF71" w14:textId="77777777">
        <w:trPr>
          <w:tblCellSpacing w:w="15" w:type="dxa"/>
        </w:trPr>
        <w:tc>
          <w:tcPr>
            <w:tcW w:w="0" w:type="auto"/>
            <w:vAlign w:val="center"/>
            <w:hideMark/>
          </w:tcPr>
          <w:p w14:paraId="136B3C7C" w14:textId="77777777" w:rsidR="00052B7C" w:rsidRPr="004A1498" w:rsidRDefault="00052B7C" w:rsidP="00052B7C">
            <w:r w:rsidRPr="004A1498">
              <w:t>Persistent State Architecture</w:t>
            </w:r>
          </w:p>
        </w:tc>
        <w:tc>
          <w:tcPr>
            <w:tcW w:w="0" w:type="auto"/>
            <w:vAlign w:val="center"/>
            <w:hideMark/>
          </w:tcPr>
          <w:p w14:paraId="13FC2456" w14:textId="77777777" w:rsidR="00052B7C" w:rsidRPr="004A1498" w:rsidRDefault="00052B7C" w:rsidP="00052B7C">
            <w:r w:rsidRPr="004A1498">
              <w:t>Deterministic state</w:t>
            </w:r>
          </w:p>
        </w:tc>
        <w:tc>
          <w:tcPr>
            <w:tcW w:w="0" w:type="auto"/>
            <w:vAlign w:val="center"/>
            <w:hideMark/>
          </w:tcPr>
          <w:p w14:paraId="4B0ABCB8" w14:textId="77777777" w:rsidR="00052B7C" w:rsidRPr="004A1498" w:rsidRDefault="00052B7C" w:rsidP="00052B7C">
            <w:r w:rsidRPr="004A1498">
              <w:t>R3</w:t>
            </w:r>
          </w:p>
        </w:tc>
      </w:tr>
      <w:tr w:rsidR="00052B7C" w:rsidRPr="00052B7C" w14:paraId="6C16C175" w14:textId="77777777">
        <w:trPr>
          <w:tblCellSpacing w:w="15" w:type="dxa"/>
        </w:trPr>
        <w:tc>
          <w:tcPr>
            <w:tcW w:w="0" w:type="auto"/>
            <w:vAlign w:val="center"/>
            <w:hideMark/>
          </w:tcPr>
          <w:p w14:paraId="161B4F8F" w14:textId="77777777" w:rsidR="00052B7C" w:rsidRPr="004A1498" w:rsidRDefault="00052B7C" w:rsidP="00052B7C">
            <w:r w:rsidRPr="004A1498">
              <w:t>Governance Layer</w:t>
            </w:r>
          </w:p>
        </w:tc>
        <w:tc>
          <w:tcPr>
            <w:tcW w:w="0" w:type="auto"/>
            <w:vAlign w:val="center"/>
            <w:hideMark/>
          </w:tcPr>
          <w:p w14:paraId="30C7DE04" w14:textId="77777777" w:rsidR="00052B7C" w:rsidRPr="004A1498" w:rsidRDefault="00052B7C" w:rsidP="00052B7C">
            <w:r w:rsidRPr="004A1498">
              <w:t>Runtime governance</w:t>
            </w:r>
          </w:p>
        </w:tc>
        <w:tc>
          <w:tcPr>
            <w:tcW w:w="0" w:type="auto"/>
            <w:vAlign w:val="center"/>
            <w:hideMark/>
          </w:tcPr>
          <w:p w14:paraId="7E9D1AB6" w14:textId="43D404DD" w:rsidR="00E152CB" w:rsidRPr="004A1498" w:rsidRDefault="00052B7C" w:rsidP="00052B7C">
            <w:r w:rsidRPr="004A1498">
              <w:t>R4, R5, R6</w:t>
            </w:r>
          </w:p>
        </w:tc>
      </w:tr>
    </w:tbl>
    <w:p w14:paraId="12B4F127" w14:textId="75B4BB85" w:rsidR="00102723" w:rsidRDefault="004B499B" w:rsidP="003721F8">
      <w:r w:rsidRPr="004B499B">
        <w:t xml:space="preserve">These five architectural layers collectively define the structural organization of the </w:t>
      </w:r>
      <w:proofErr w:type="spellStart"/>
      <w:r w:rsidRPr="004B499B">
        <w:t>HyperSync</w:t>
      </w:r>
      <w:proofErr w:type="spellEnd"/>
      <w:r w:rsidRPr="004B499B">
        <w:t xml:space="preserve"> Reference Architecture and provide the framework used throughout the remainder of this chapter to explain individual architectural responsibilities.</w:t>
      </w:r>
      <w:r w:rsidR="00000000">
        <w:pict w14:anchorId="61D105D4">
          <v:rect id="_x0000_i1054" style="width:0;height:1.5pt" o:hralign="center" o:hrstd="t" o:hr="t" fillcolor="#a0a0a0" stroked="f"/>
        </w:pict>
      </w:r>
    </w:p>
    <w:p w14:paraId="226D5DD5" w14:textId="77777777" w:rsidR="00102723" w:rsidRPr="00102723" w:rsidRDefault="00102723" w:rsidP="00102723">
      <w:pPr>
        <w:rPr>
          <w:b/>
          <w:bCs/>
        </w:rPr>
      </w:pPr>
      <w:r w:rsidRPr="00102723">
        <w:rPr>
          <w:b/>
          <w:bCs/>
        </w:rPr>
        <w:t>Architectural Interaction Model</w:t>
      </w:r>
    </w:p>
    <w:p w14:paraId="47C71500" w14:textId="525C732D" w:rsidR="00102723" w:rsidRDefault="008D5344" w:rsidP="003721F8">
      <w:r w:rsidRPr="008D5344">
        <w:t>Although each architectural layer performs an independent function, no layer operates in isolation. Operating Systems execute business capabilities through Operational Conveyors that coordinate event progression. Persistent State Architecture records authoritative operational state resulting from each significant event. The Governance Layer continuously validates, authorizes, and audits execution, while the Control Plane provides centralized visibility, administration, and architectural coordination across the ecosystem.</w:t>
      </w:r>
    </w:p>
    <w:p w14:paraId="13A5727E" w14:textId="5A95C412" w:rsidR="0029762F" w:rsidRDefault="0029762F" w:rsidP="003721F8">
      <w:r w:rsidRPr="0029762F">
        <w:t>This layered interaction model minimizes architectural coupling while enabling independent subsystem evolution, deterministic execution, and enterprise-wide governance.</w:t>
      </w:r>
    </w:p>
    <w:p w14:paraId="68129F9A" w14:textId="070AD6FE" w:rsidR="00BA6DB8" w:rsidRPr="00F30138" w:rsidRDefault="003C55D1" w:rsidP="003C55D1">
      <w:r w:rsidRPr="003C55D1">
        <w:t xml:space="preserve">Figure 7 provides a structural overview of the </w:t>
      </w:r>
      <w:proofErr w:type="spellStart"/>
      <w:r w:rsidRPr="003C55D1">
        <w:t>HyperSync</w:t>
      </w:r>
      <w:proofErr w:type="spellEnd"/>
      <w:r w:rsidRPr="003C55D1">
        <w:t xml:space="preserve"> Reference Architecture. The figure emphasizes architectural relationships rather than implementation details, illustrating how enterprise capabilities are decomposed into independently governed Operating Systems </w:t>
      </w:r>
      <w:r w:rsidRPr="003C55D1">
        <w:lastRenderedPageBreak/>
        <w:t>coordinated through shared architectural services. Subsequent sections examine each architectural layer individually.</w:t>
      </w:r>
    </w:p>
    <w:p w14:paraId="1D9E72DD" w14:textId="77777777" w:rsidR="008D1C9A" w:rsidRPr="008D1C9A" w:rsidRDefault="008D1C9A" w:rsidP="008D1C9A">
      <w:pPr>
        <w:rPr>
          <w:b/>
          <w:bCs/>
        </w:rPr>
      </w:pPr>
      <w:r w:rsidRPr="008D1C9A">
        <w:rPr>
          <w:b/>
          <w:bCs/>
        </w:rPr>
        <w:t>Architectural Claim</w:t>
      </w:r>
    </w:p>
    <w:p w14:paraId="62A94B92" w14:textId="77777777" w:rsidR="008D1C9A" w:rsidRPr="008D1C9A" w:rsidRDefault="008D1C9A" w:rsidP="008D1C9A">
      <w:proofErr w:type="spellStart"/>
      <w:r w:rsidRPr="008D1C9A">
        <w:t>HyperSync</w:t>
      </w:r>
      <w:proofErr w:type="spellEnd"/>
      <w:r w:rsidRPr="008D1C9A">
        <w:t xml:space="preserve"> organizes enterprise automation through specialized Operating Systems that encapsulate distinct business capabilities while sharing a common architectural foundation of event-driven execution, persistent state management, governance, auditing, and observability.</w:t>
      </w:r>
    </w:p>
    <w:p w14:paraId="5BE618B4" w14:textId="77777777" w:rsidR="00657A3C" w:rsidRPr="00657A3C" w:rsidRDefault="00657A3C" w:rsidP="00657A3C">
      <w:pPr>
        <w:rPr>
          <w:b/>
          <w:bCs/>
        </w:rPr>
      </w:pPr>
      <w:r w:rsidRPr="00657A3C">
        <w:rPr>
          <w:b/>
          <w:bCs/>
        </w:rPr>
        <w:t xml:space="preserve">**Figure 10 — </w:t>
      </w:r>
      <w:proofErr w:type="spellStart"/>
      <w:r w:rsidRPr="00657A3C">
        <w:rPr>
          <w:b/>
          <w:bCs/>
        </w:rPr>
        <w:t>HyperSync</w:t>
      </w:r>
      <w:proofErr w:type="spellEnd"/>
      <w:r w:rsidRPr="00657A3C">
        <w:rPr>
          <w:b/>
          <w:bCs/>
        </w:rPr>
        <w:t>: ***Lender Ecosystem Diagram</w:t>
      </w:r>
    </w:p>
    <w:p w14:paraId="254E884F" w14:textId="77777777" w:rsidR="00657A3C" w:rsidRPr="00657A3C" w:rsidRDefault="00657A3C" w:rsidP="00657A3C">
      <w:proofErr w:type="gramStart"/>
      <w:r w:rsidRPr="00657A3C">
        <w:rPr>
          <w:b/>
          <w:bCs/>
        </w:rPr>
        <w:t>Introduced</w:t>
      </w:r>
      <w:proofErr w:type="gramEnd"/>
    </w:p>
    <w:p w14:paraId="50D00D26" w14:textId="77777777" w:rsidR="00657A3C" w:rsidRPr="00657A3C" w:rsidRDefault="00657A3C">
      <w:pPr>
        <w:numPr>
          <w:ilvl w:val="0"/>
          <w:numId w:val="116"/>
        </w:numPr>
      </w:pPr>
      <w:r w:rsidRPr="00657A3C">
        <w:t xml:space="preserve">Chapter 4 </w:t>
      </w:r>
    </w:p>
    <w:p w14:paraId="1C33689E" w14:textId="085949E2" w:rsidR="00200743" w:rsidRPr="00657A3C" w:rsidRDefault="00657A3C" w:rsidP="004B499B">
      <w:pPr>
        <w:numPr>
          <w:ilvl w:val="0"/>
          <w:numId w:val="116"/>
        </w:numPr>
      </w:pPr>
      <w:r w:rsidRPr="00657A3C">
        <w:t xml:space="preserve">Section 4.0 </w:t>
      </w:r>
    </w:p>
    <w:p w14:paraId="727CD3D8" w14:textId="77777777" w:rsidR="00657A3C" w:rsidRPr="00657A3C" w:rsidRDefault="00657A3C" w:rsidP="00657A3C">
      <w:r w:rsidRPr="00657A3C">
        <w:rPr>
          <w:b/>
          <w:bCs/>
        </w:rPr>
        <w:t>Supports</w:t>
      </w:r>
    </w:p>
    <w:p w14:paraId="39D7E77A" w14:textId="77777777" w:rsidR="00657A3C" w:rsidRPr="00657A3C" w:rsidRDefault="00657A3C">
      <w:pPr>
        <w:numPr>
          <w:ilvl w:val="0"/>
          <w:numId w:val="117"/>
        </w:numPr>
      </w:pPr>
      <w:r w:rsidRPr="00657A3C">
        <w:t xml:space="preserve">Enterprise ecosystem organization </w:t>
      </w:r>
    </w:p>
    <w:p w14:paraId="2AD7FD47" w14:textId="77777777" w:rsidR="00657A3C" w:rsidRPr="00657A3C" w:rsidRDefault="00657A3C">
      <w:pPr>
        <w:numPr>
          <w:ilvl w:val="0"/>
          <w:numId w:val="117"/>
        </w:numPr>
      </w:pPr>
      <w:r w:rsidRPr="00657A3C">
        <w:t xml:space="preserve">Architectural relationships among Operating Systems </w:t>
      </w:r>
    </w:p>
    <w:p w14:paraId="4775763F" w14:textId="0CB5CCA3" w:rsidR="00657A3C" w:rsidRPr="00657A3C" w:rsidRDefault="00657A3C">
      <w:pPr>
        <w:numPr>
          <w:ilvl w:val="0"/>
          <w:numId w:val="117"/>
        </w:numPr>
      </w:pPr>
      <w:r w:rsidRPr="00657A3C">
        <w:t xml:space="preserve">Overall system composition </w:t>
      </w:r>
    </w:p>
    <w:p w14:paraId="00461A6B" w14:textId="77777777" w:rsidR="00657A3C" w:rsidRPr="00657A3C" w:rsidRDefault="00657A3C" w:rsidP="00657A3C">
      <w:pPr>
        <w:rPr>
          <w:b/>
          <w:bCs/>
        </w:rPr>
      </w:pPr>
      <w:r w:rsidRPr="00657A3C">
        <w:rPr>
          <w:b/>
          <w:bCs/>
        </w:rPr>
        <w:t xml:space="preserve">Table 3 — </w:t>
      </w:r>
      <w:proofErr w:type="spellStart"/>
      <w:r w:rsidRPr="00657A3C">
        <w:rPr>
          <w:b/>
          <w:bCs/>
        </w:rPr>
        <w:t>HyperSync</w:t>
      </w:r>
      <w:proofErr w:type="spellEnd"/>
      <w:r w:rsidRPr="00657A3C">
        <w:rPr>
          <w:b/>
          <w:bCs/>
        </w:rPr>
        <w:t xml:space="preserve"> Architectural Design Requirements</w:t>
      </w:r>
    </w:p>
    <w:p w14:paraId="1C7031F2" w14:textId="77777777" w:rsidR="00657A3C" w:rsidRPr="00657A3C" w:rsidRDefault="00657A3C" w:rsidP="00657A3C">
      <w:r w:rsidRPr="00657A3C">
        <w:rPr>
          <w:b/>
          <w:bCs/>
        </w:rPr>
        <w:t>Supports</w:t>
      </w:r>
    </w:p>
    <w:p w14:paraId="59C1D6FB" w14:textId="64E3EBFC" w:rsidR="002806A3" w:rsidRPr="00657A3C" w:rsidRDefault="00657A3C" w:rsidP="00657A3C">
      <w:r w:rsidRPr="00657A3C">
        <w:t>Provides the engineering requirements realized by each Operating System.</w:t>
      </w:r>
    </w:p>
    <w:p w14:paraId="673EF476" w14:textId="5F2B9D34" w:rsidR="00BA6DB8" w:rsidRDefault="00F80255" w:rsidP="00F80255">
      <w:pPr>
        <w:jc w:val="center"/>
        <w:rPr>
          <w:b/>
          <w:bCs/>
        </w:rPr>
      </w:pPr>
      <w:hyperlink r:id="rId24" w:history="1">
        <w:r w:rsidRPr="007C6C60">
          <w:rPr>
            <w:rStyle w:val="Hyperlink"/>
            <w:b/>
            <w:bCs/>
          </w:rPr>
          <w:t xml:space="preserve">Figure 11 — </w:t>
        </w:r>
        <w:proofErr w:type="spellStart"/>
        <w:r w:rsidRPr="007C6C60">
          <w:rPr>
            <w:rStyle w:val="Hyperlink"/>
            <w:b/>
            <w:bCs/>
          </w:rPr>
          <w:t>HyperSync</w:t>
        </w:r>
        <w:proofErr w:type="spellEnd"/>
        <w:r w:rsidRPr="007C6C60">
          <w:rPr>
            <w:rStyle w:val="Hyperlink"/>
            <w:b/>
            <w:bCs/>
          </w:rPr>
          <w:t xml:space="preserve"> Operating Systems</w:t>
        </w:r>
      </w:hyperlink>
    </w:p>
    <w:p w14:paraId="6E956D1E" w14:textId="56EFB479" w:rsidR="00684DE1" w:rsidRPr="00684DE1" w:rsidRDefault="009C6D41" w:rsidP="00C83064">
      <w:pPr>
        <w:jc w:val="center"/>
      </w:pPr>
      <w:r>
        <w:rPr>
          <w:noProof/>
        </w:rPr>
        <w:drawing>
          <wp:inline distT="0" distB="0" distL="0" distR="0" wp14:anchorId="44C094AA" wp14:editId="065AEEFA">
            <wp:extent cx="5942965" cy="2165230"/>
            <wp:effectExtent l="0" t="0" r="635" b="6985"/>
            <wp:docPr id="1616278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7757" cy="2199766"/>
                    </a:xfrm>
                    <a:prstGeom prst="rect">
                      <a:avLst/>
                    </a:prstGeom>
                    <a:noFill/>
                    <a:ln>
                      <a:noFill/>
                    </a:ln>
                  </pic:spPr>
                </pic:pic>
              </a:graphicData>
            </a:graphic>
          </wp:inline>
        </w:drawing>
      </w:r>
      <w:r w:rsidR="00684DE1" w:rsidRPr="00684DE1">
        <w:rPr>
          <w:b/>
          <w:bCs/>
        </w:rPr>
        <w:t xml:space="preserve">Figure 11. </w:t>
      </w:r>
      <w:proofErr w:type="spellStart"/>
      <w:r w:rsidR="00684DE1" w:rsidRPr="00684DE1">
        <w:rPr>
          <w:b/>
          <w:bCs/>
        </w:rPr>
        <w:t>HyperSync</w:t>
      </w:r>
      <w:proofErr w:type="spellEnd"/>
      <w:r w:rsidR="00684DE1" w:rsidRPr="00684DE1">
        <w:rPr>
          <w:b/>
          <w:bCs/>
        </w:rPr>
        <w:t xml:space="preserve"> Operating Systems.</w:t>
      </w:r>
    </w:p>
    <w:p w14:paraId="61E6BD89" w14:textId="79BB0B32" w:rsidR="00684DE1" w:rsidRPr="00F80255" w:rsidRDefault="00684DE1" w:rsidP="00F80255">
      <w:r w:rsidRPr="00684DE1">
        <w:rPr>
          <w:i/>
          <w:iCs/>
        </w:rPr>
        <w:lastRenderedPageBreak/>
        <w:t xml:space="preserve">Architectural inventory of the </w:t>
      </w:r>
      <w:proofErr w:type="spellStart"/>
      <w:r w:rsidRPr="00684DE1">
        <w:rPr>
          <w:i/>
          <w:iCs/>
        </w:rPr>
        <w:t>HyperSync</w:t>
      </w:r>
      <w:proofErr w:type="spellEnd"/>
      <w:r w:rsidRPr="00684DE1">
        <w:rPr>
          <w:i/>
          <w:iCs/>
        </w:rPr>
        <w:t xml:space="preserve"> Operating Systems. Each Operating System encapsulates a bounded enterprise capability while sharing a common architectural foundation consisting of event-driven execution, persistent operational state, integrated governance, operational auditing, and administrative observability.</w:t>
      </w:r>
    </w:p>
    <w:p w14:paraId="1098F920" w14:textId="6A062051" w:rsidR="008D5344" w:rsidRPr="00333500" w:rsidRDefault="00000000" w:rsidP="003721F8">
      <w:r>
        <w:pict w14:anchorId="299AD461">
          <v:rect id="_x0000_i1055" style="width:0;height:1.5pt" o:hralign="center" o:hrstd="t" o:hr="t" fillcolor="#a0a0a0" stroked="f"/>
        </w:pict>
      </w:r>
    </w:p>
    <w:p w14:paraId="61F13D7E" w14:textId="3FBB542C" w:rsidR="003721F8" w:rsidRPr="003721F8" w:rsidRDefault="003721F8" w:rsidP="003721F8">
      <w:pPr>
        <w:rPr>
          <w:b/>
          <w:bCs/>
        </w:rPr>
      </w:pPr>
      <w:r w:rsidRPr="003721F8">
        <w:rPr>
          <w:b/>
          <w:bCs/>
        </w:rPr>
        <w:t>4.2 Operating System Model</w:t>
      </w:r>
    </w:p>
    <w:p w14:paraId="0F8E0B9B" w14:textId="77777777" w:rsidR="00F00C34" w:rsidRPr="00333500" w:rsidRDefault="00F00C34" w:rsidP="00F00C34">
      <w:r w:rsidRPr="00333500">
        <w:t xml:space="preserve">The </w:t>
      </w:r>
      <w:proofErr w:type="spellStart"/>
      <w:r w:rsidRPr="00333500">
        <w:t>HyperSync</w:t>
      </w:r>
      <w:proofErr w:type="spellEnd"/>
      <w:r w:rsidRPr="00333500">
        <w:t xml:space="preserve"> Operating System Model defines the fundamental architectural abstraction of the </w:t>
      </w:r>
      <w:proofErr w:type="spellStart"/>
      <w:r w:rsidRPr="00333500">
        <w:t>HyperSync</w:t>
      </w:r>
      <w:proofErr w:type="spellEnd"/>
      <w:r w:rsidRPr="00333500">
        <w:t xml:space="preserve"> Reference Architecture. An Operating System is an independently governed architectural subsystem responsible for a bounded operational domain, its associated business capabilities, operational state, governance policies, and external interfaces. Rather than organizing enterprise automation as a monolithic workflow, </w:t>
      </w:r>
      <w:proofErr w:type="spellStart"/>
      <w:r w:rsidRPr="00333500">
        <w:t>HyperSync</w:t>
      </w:r>
      <w:proofErr w:type="spellEnd"/>
      <w:r w:rsidRPr="00333500">
        <w:t xml:space="preserve"> composes enterprise behavior through the coordinated interaction of multiple specialized Operating Systems.</w:t>
      </w:r>
    </w:p>
    <w:p w14:paraId="5DCCECB8" w14:textId="77777777" w:rsidR="004B57C7" w:rsidRPr="004B57C7" w:rsidRDefault="004B57C7" w:rsidP="004B57C7">
      <w:pPr>
        <w:rPr>
          <w:b/>
          <w:bCs/>
        </w:rPr>
      </w:pPr>
      <w:r w:rsidRPr="004B57C7">
        <w:rPr>
          <w:b/>
          <w:bCs/>
        </w:rPr>
        <w:t xml:space="preserve">Definition — </w:t>
      </w:r>
      <w:proofErr w:type="spellStart"/>
      <w:r w:rsidRPr="004B57C7">
        <w:rPr>
          <w:b/>
          <w:bCs/>
        </w:rPr>
        <w:t>HyperSync</w:t>
      </w:r>
      <w:proofErr w:type="spellEnd"/>
      <w:r w:rsidRPr="004B57C7">
        <w:rPr>
          <w:b/>
          <w:bCs/>
        </w:rPr>
        <w:t xml:space="preserve"> Operating System</w:t>
      </w:r>
    </w:p>
    <w:p w14:paraId="19A24888" w14:textId="77777777" w:rsidR="004B57C7" w:rsidRPr="004B57C7" w:rsidRDefault="004B57C7" w:rsidP="004B57C7">
      <w:r w:rsidRPr="004B57C7">
        <w:t xml:space="preserve">A </w:t>
      </w:r>
      <w:proofErr w:type="spellStart"/>
      <w:r w:rsidRPr="004B57C7">
        <w:t>HyperSync</w:t>
      </w:r>
      <w:proofErr w:type="spellEnd"/>
      <w:r w:rsidRPr="004B57C7">
        <w:t xml:space="preserve"> Operating System is an independently governed architectural subsystem that encapsulates a bounded operational domain, maintains authoritative operational state, enforces governance policies, communicates through standardized events, and contributes specialized capabilities to the broader enterprise automation ecosystem.</w:t>
      </w:r>
    </w:p>
    <w:p w14:paraId="188946E2" w14:textId="77777777" w:rsidR="00A828CC" w:rsidRPr="00A828CC" w:rsidRDefault="00A828CC" w:rsidP="00A828CC">
      <w:pPr>
        <w:rPr>
          <w:b/>
          <w:bCs/>
        </w:rPr>
      </w:pPr>
      <w:r w:rsidRPr="00A828CC">
        <w:rPr>
          <w:b/>
          <w:bCs/>
        </w:rPr>
        <w:t>Operating System Responsibilities</w:t>
      </w:r>
    </w:p>
    <w:p w14:paraId="657110E2" w14:textId="77777777" w:rsidR="00A828CC" w:rsidRPr="00A828CC" w:rsidRDefault="00A828CC" w:rsidP="00A828CC">
      <w:r w:rsidRPr="00A828CC">
        <w:t xml:space="preserve">Every </w:t>
      </w:r>
      <w:proofErr w:type="spellStart"/>
      <w:r w:rsidRPr="00A828CC">
        <w:t>HyperSync</w:t>
      </w:r>
      <w:proofErr w:type="spellEnd"/>
      <w:r w:rsidRPr="00A828CC">
        <w:t xml:space="preserve"> Operating System is responsible for:</w:t>
      </w:r>
    </w:p>
    <w:p w14:paraId="3DA1A490" w14:textId="77777777" w:rsidR="00A828CC" w:rsidRPr="00A828CC" w:rsidRDefault="00A828CC">
      <w:pPr>
        <w:numPr>
          <w:ilvl w:val="0"/>
          <w:numId w:val="12"/>
        </w:numPr>
      </w:pPr>
      <w:r w:rsidRPr="00A828CC">
        <w:t xml:space="preserve">Owning a bounded operational domain. </w:t>
      </w:r>
    </w:p>
    <w:p w14:paraId="7D3308D1" w14:textId="77777777" w:rsidR="00A828CC" w:rsidRPr="00A828CC" w:rsidRDefault="00A828CC">
      <w:pPr>
        <w:numPr>
          <w:ilvl w:val="0"/>
          <w:numId w:val="12"/>
        </w:numPr>
      </w:pPr>
      <w:r w:rsidRPr="00A828CC">
        <w:t xml:space="preserve">Maintaining authoritative operational state. </w:t>
      </w:r>
    </w:p>
    <w:p w14:paraId="29E63855" w14:textId="77777777" w:rsidR="00A828CC" w:rsidRPr="00A828CC" w:rsidRDefault="00A828CC">
      <w:pPr>
        <w:numPr>
          <w:ilvl w:val="0"/>
          <w:numId w:val="12"/>
        </w:numPr>
      </w:pPr>
      <w:r w:rsidRPr="00A828CC">
        <w:t xml:space="preserve">Executing domain-specific business capabilities. </w:t>
      </w:r>
    </w:p>
    <w:p w14:paraId="000BD8D8" w14:textId="77777777" w:rsidR="00A828CC" w:rsidRPr="00A828CC" w:rsidRDefault="00A828CC">
      <w:pPr>
        <w:numPr>
          <w:ilvl w:val="0"/>
          <w:numId w:val="12"/>
        </w:numPr>
      </w:pPr>
      <w:r w:rsidRPr="00A828CC">
        <w:t xml:space="preserve">Enforcing governance policies. </w:t>
      </w:r>
    </w:p>
    <w:p w14:paraId="618A8047" w14:textId="77777777" w:rsidR="00A828CC" w:rsidRPr="00A828CC" w:rsidRDefault="00A828CC">
      <w:pPr>
        <w:numPr>
          <w:ilvl w:val="0"/>
          <w:numId w:val="12"/>
        </w:numPr>
      </w:pPr>
      <w:r w:rsidRPr="00A828CC">
        <w:t xml:space="preserve">Publishing standardized operational events. </w:t>
      </w:r>
    </w:p>
    <w:p w14:paraId="19680B46" w14:textId="77777777" w:rsidR="00A828CC" w:rsidRPr="00A828CC" w:rsidRDefault="00A828CC">
      <w:pPr>
        <w:numPr>
          <w:ilvl w:val="0"/>
          <w:numId w:val="12"/>
        </w:numPr>
      </w:pPr>
      <w:r w:rsidRPr="00A828CC">
        <w:t xml:space="preserve">Consuming authorized events from neighboring Operating Systems. </w:t>
      </w:r>
    </w:p>
    <w:p w14:paraId="4785379F" w14:textId="77777777" w:rsidR="00A828CC" w:rsidRPr="00A828CC" w:rsidRDefault="00A828CC">
      <w:pPr>
        <w:numPr>
          <w:ilvl w:val="0"/>
          <w:numId w:val="12"/>
        </w:numPr>
      </w:pPr>
      <w:r w:rsidRPr="00A828CC">
        <w:t xml:space="preserve">Producing operational evidence for auditability and replay. </w:t>
      </w:r>
    </w:p>
    <w:p w14:paraId="26E70B64" w14:textId="4C69DE10" w:rsidR="007E1100" w:rsidRDefault="00A828CC">
      <w:pPr>
        <w:numPr>
          <w:ilvl w:val="0"/>
          <w:numId w:val="12"/>
        </w:numPr>
      </w:pPr>
      <w:r w:rsidRPr="00A828CC">
        <w:t>Supporting deterministic execution and recoverability.</w:t>
      </w:r>
    </w:p>
    <w:p w14:paraId="44AB9461" w14:textId="77777777" w:rsidR="009A1C35" w:rsidRDefault="009A1C35" w:rsidP="009A1C35"/>
    <w:p w14:paraId="05967420" w14:textId="77777777" w:rsidR="009A1C35" w:rsidRDefault="009A1C35" w:rsidP="009A1C35"/>
    <w:p w14:paraId="4D0A22A8" w14:textId="77777777" w:rsidR="007E1100" w:rsidRPr="007E1100" w:rsidRDefault="007E1100" w:rsidP="007E1100">
      <w:pPr>
        <w:rPr>
          <w:b/>
          <w:bCs/>
        </w:rPr>
      </w:pPr>
      <w:r w:rsidRPr="007E1100">
        <w:rPr>
          <w:b/>
          <w:bCs/>
        </w:rPr>
        <w:lastRenderedPageBreak/>
        <w:t>Architectural Realization</w:t>
      </w:r>
    </w:p>
    <w:p w14:paraId="681ED3F0" w14:textId="2EC3383A" w:rsidR="007E1100" w:rsidRDefault="007E1100" w:rsidP="007E1100">
      <w:proofErr w:type="spellStart"/>
      <w:r w:rsidRPr="007E1100">
        <w:t>HyperSync</w:t>
      </w:r>
      <w:proofErr w:type="spellEnd"/>
      <w:r w:rsidRPr="007E1100">
        <w:t xml:space="preserve"> realizes the Operating System Model through a collection of independently governed enterprise subsystems, each implemented with dedicated Conveyors, Persistent State Architecture, Governance services, and operational interfaces. Current implementations include Lead, Lender, License, Compliance, Buyer, and Seller Operating Systems, demonstrating that the architectural model scales across multiple business domains without requiring changes to the underlying architectural framework.</w:t>
      </w:r>
    </w:p>
    <w:p w14:paraId="2D849ED7" w14:textId="77777777" w:rsidR="00C87B8C" w:rsidRPr="00C87B8C" w:rsidRDefault="00C87B8C" w:rsidP="00C87B8C">
      <w:pPr>
        <w:rPr>
          <w:b/>
          <w:bCs/>
        </w:rPr>
      </w:pPr>
      <w:r w:rsidRPr="00C87B8C">
        <w:rPr>
          <w:b/>
          <w:bCs/>
        </w:rPr>
        <w:t>Architecture Impact Statement</w:t>
      </w:r>
    </w:p>
    <w:p w14:paraId="51BE30D9" w14:textId="63A55F99" w:rsidR="00C87B8C" w:rsidRDefault="00C87B8C" w:rsidP="00C87B8C">
      <w:r w:rsidRPr="00C87B8C">
        <w:t xml:space="preserve">The Operating System Model transforms enterprise automation from a workflow-centric implementation strategy into a modular architectural ecosystem. By treating each operational domain as an independently governed Operating System with explicit interfaces, persistent state, and integrated governance, </w:t>
      </w:r>
      <w:proofErr w:type="spellStart"/>
      <w:r w:rsidRPr="00C87B8C">
        <w:t>HyperSync</w:t>
      </w:r>
      <w:proofErr w:type="spellEnd"/>
      <w:r w:rsidRPr="00C87B8C">
        <w:t xml:space="preserve"> enables continuous architectural evolution while preserving determinism, interoperability, and organizational accountability. This abstraction serves as the architectural foundation upon which all subsequent </w:t>
      </w:r>
      <w:proofErr w:type="spellStart"/>
      <w:r w:rsidRPr="00C87B8C">
        <w:t>HyperSync</w:t>
      </w:r>
      <w:proofErr w:type="spellEnd"/>
      <w:r w:rsidRPr="00C87B8C">
        <w:t xml:space="preserve"> components are constructed.</w:t>
      </w:r>
    </w:p>
    <w:p w14:paraId="3E02A876" w14:textId="77777777" w:rsidR="003B4776" w:rsidRPr="00AD38C7" w:rsidRDefault="003B4776" w:rsidP="003B4776">
      <w:pPr>
        <w:rPr>
          <w:b/>
          <w:bCs/>
        </w:rPr>
      </w:pPr>
      <w:r w:rsidRPr="00AD38C7">
        <w:rPr>
          <w:b/>
          <w:bCs/>
        </w:rPr>
        <w:t>Architectural Claim</w:t>
      </w:r>
    </w:p>
    <w:p w14:paraId="43912CF1" w14:textId="77777777" w:rsidR="00AC4D7A" w:rsidRPr="00AC4D7A" w:rsidRDefault="00AC4D7A" w:rsidP="00AC4D7A">
      <w:r w:rsidRPr="00AC4D7A">
        <w:t>Enterprise automation is organized into independently governed Operating Systems that encapsulate bounded operational responsibilities while collaborating through standardized architectural interfaces, shared governance, and persistent operational state.</w:t>
      </w:r>
    </w:p>
    <w:p w14:paraId="1A560C39" w14:textId="77777777" w:rsidR="00AA38B7" w:rsidRPr="00AA38B7" w:rsidRDefault="00AA38B7" w:rsidP="00AA38B7">
      <w:pPr>
        <w:rPr>
          <w:b/>
          <w:bCs/>
        </w:rPr>
      </w:pPr>
      <w:r w:rsidRPr="00AA38B7">
        <w:rPr>
          <w:b/>
          <w:bCs/>
        </w:rPr>
        <w:t xml:space="preserve">**Figure 10 — </w:t>
      </w:r>
      <w:proofErr w:type="spellStart"/>
      <w:r w:rsidRPr="00AA38B7">
        <w:rPr>
          <w:b/>
          <w:bCs/>
        </w:rPr>
        <w:t>HyperSync</w:t>
      </w:r>
      <w:proofErr w:type="spellEnd"/>
      <w:r w:rsidRPr="00AA38B7">
        <w:rPr>
          <w:b/>
          <w:bCs/>
        </w:rPr>
        <w:t>: ***Lender Ecosystem Diagram</w:t>
      </w:r>
    </w:p>
    <w:p w14:paraId="721FAB44" w14:textId="77777777" w:rsidR="00AA38B7" w:rsidRPr="00AA38B7" w:rsidRDefault="00AA38B7" w:rsidP="00AA38B7">
      <w:r w:rsidRPr="00AA38B7">
        <w:rPr>
          <w:b/>
          <w:bCs/>
        </w:rPr>
        <w:t>Supports</w:t>
      </w:r>
    </w:p>
    <w:p w14:paraId="43FA3143" w14:textId="77777777" w:rsidR="00AA38B7" w:rsidRPr="00AA38B7" w:rsidRDefault="00AA38B7" w:rsidP="00AA38B7">
      <w:r w:rsidRPr="00AA38B7">
        <w:t>Provides the structural relationships among the major architectural components.</w:t>
      </w:r>
    </w:p>
    <w:p w14:paraId="70409DFF" w14:textId="77777777" w:rsidR="00AA38B7" w:rsidRPr="00AA38B7" w:rsidRDefault="00000000" w:rsidP="00AA38B7">
      <w:r>
        <w:pict w14:anchorId="06021E6E">
          <v:rect id="_x0000_i1056" style="width:0;height:1.5pt" o:hralign="center" o:hrstd="t" o:hr="t" fillcolor="#a0a0a0" stroked="f"/>
        </w:pict>
      </w:r>
    </w:p>
    <w:p w14:paraId="79FA247D" w14:textId="77777777" w:rsidR="00AA38B7" w:rsidRPr="00AA38B7" w:rsidRDefault="00AA38B7" w:rsidP="00AA38B7">
      <w:pPr>
        <w:rPr>
          <w:b/>
          <w:bCs/>
        </w:rPr>
      </w:pPr>
      <w:r w:rsidRPr="00AA38B7">
        <w:rPr>
          <w:b/>
          <w:bCs/>
        </w:rPr>
        <w:t xml:space="preserve">Figure 11 — </w:t>
      </w:r>
      <w:proofErr w:type="spellStart"/>
      <w:r w:rsidRPr="00AA38B7">
        <w:rPr>
          <w:b/>
          <w:bCs/>
        </w:rPr>
        <w:t>HyperSync</w:t>
      </w:r>
      <w:proofErr w:type="spellEnd"/>
      <w:r w:rsidRPr="00AA38B7">
        <w:rPr>
          <w:b/>
          <w:bCs/>
        </w:rPr>
        <w:t xml:space="preserve"> Operating Systems</w:t>
      </w:r>
    </w:p>
    <w:p w14:paraId="0C56BC22" w14:textId="77777777" w:rsidR="00AA38B7" w:rsidRPr="00AA38B7" w:rsidRDefault="00AA38B7" w:rsidP="00AA38B7">
      <w:r w:rsidRPr="00AA38B7">
        <w:rPr>
          <w:b/>
          <w:bCs/>
        </w:rPr>
        <w:t>Supports</w:t>
      </w:r>
    </w:p>
    <w:p w14:paraId="767C2D67" w14:textId="77777777" w:rsidR="00AA38B7" w:rsidRDefault="00AA38B7" w:rsidP="00AA38B7">
      <w:r w:rsidRPr="00AA38B7">
        <w:t>Identifies the Operating Systems participating in enterprise execution.</w:t>
      </w:r>
    </w:p>
    <w:p w14:paraId="0DDBAFF9" w14:textId="77777777" w:rsidR="00AC4D7A" w:rsidRDefault="00AC4D7A" w:rsidP="00AA38B7"/>
    <w:p w14:paraId="09833743" w14:textId="77777777" w:rsidR="00AC4D7A" w:rsidRDefault="00AC4D7A" w:rsidP="00AA38B7"/>
    <w:p w14:paraId="3282C295" w14:textId="77777777" w:rsidR="00AC4D7A" w:rsidRDefault="00AC4D7A" w:rsidP="00AA38B7"/>
    <w:p w14:paraId="7CB7E49E" w14:textId="77777777" w:rsidR="0056072E" w:rsidRDefault="0056072E" w:rsidP="00AA38B7"/>
    <w:p w14:paraId="385D5D45" w14:textId="6EFA8486" w:rsidR="00922F42" w:rsidRPr="002701DD" w:rsidRDefault="00922F42" w:rsidP="002701DD">
      <w:pPr>
        <w:jc w:val="center"/>
        <w:rPr>
          <w:b/>
          <w:bCs/>
          <w:u w:val="single"/>
        </w:rPr>
      </w:pPr>
      <w:hyperlink r:id="rId25" w:history="1">
        <w:r w:rsidRPr="00823CEB">
          <w:rPr>
            <w:rStyle w:val="Hyperlink"/>
            <w:b/>
            <w:bCs/>
          </w:rPr>
          <w:t xml:space="preserve">Figure 12a — </w:t>
        </w:r>
        <w:proofErr w:type="spellStart"/>
        <w:r w:rsidRPr="00823CEB">
          <w:rPr>
            <w:rStyle w:val="Hyperlink"/>
            <w:b/>
            <w:bCs/>
          </w:rPr>
          <w:t>HyperSync</w:t>
        </w:r>
        <w:proofErr w:type="spellEnd"/>
        <w:r w:rsidRPr="00823CEB">
          <w:rPr>
            <w:rStyle w:val="Hyperlink"/>
            <w:b/>
            <w:bCs/>
          </w:rPr>
          <w:t xml:space="preserve"> Operational Movement Control Plane</w:t>
        </w:r>
      </w:hyperlink>
    </w:p>
    <w:p w14:paraId="44072371" w14:textId="33144B8A" w:rsidR="00922F42" w:rsidRDefault="0074247A" w:rsidP="003B4776">
      <w:r>
        <w:rPr>
          <w:noProof/>
        </w:rPr>
        <w:drawing>
          <wp:inline distT="0" distB="0" distL="0" distR="0" wp14:anchorId="52511DCF" wp14:editId="2F9B8E2F">
            <wp:extent cx="5930267" cy="1708030"/>
            <wp:effectExtent l="0" t="0" r="0" b="6985"/>
            <wp:docPr id="1469421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95029" cy="1726683"/>
                    </a:xfrm>
                    <a:prstGeom prst="rect">
                      <a:avLst/>
                    </a:prstGeom>
                    <a:noFill/>
                    <a:ln>
                      <a:noFill/>
                    </a:ln>
                  </pic:spPr>
                </pic:pic>
              </a:graphicData>
            </a:graphic>
          </wp:inline>
        </w:drawing>
      </w:r>
    </w:p>
    <w:p w14:paraId="38955AE4" w14:textId="77777777" w:rsidR="0056072E" w:rsidRPr="0056072E" w:rsidRDefault="0056072E" w:rsidP="0056072E">
      <w:pPr>
        <w:jc w:val="center"/>
      </w:pPr>
      <w:r w:rsidRPr="0056072E">
        <w:rPr>
          <w:b/>
          <w:bCs/>
        </w:rPr>
        <w:t xml:space="preserve">Figure 12a. </w:t>
      </w:r>
      <w:proofErr w:type="spellStart"/>
      <w:r w:rsidRPr="0056072E">
        <w:rPr>
          <w:b/>
          <w:bCs/>
        </w:rPr>
        <w:t>HyperSync</w:t>
      </w:r>
      <w:proofErr w:type="spellEnd"/>
      <w:r w:rsidRPr="0056072E">
        <w:rPr>
          <w:b/>
          <w:bCs/>
        </w:rPr>
        <w:t xml:space="preserve"> Operational Movement Control Plane (Part 1).</w:t>
      </w:r>
    </w:p>
    <w:p w14:paraId="7FF5C610" w14:textId="6E8D514E" w:rsidR="00B33ED7" w:rsidRDefault="0056072E" w:rsidP="003B4776">
      <w:pPr>
        <w:rPr>
          <w:i/>
          <w:iCs/>
        </w:rPr>
      </w:pPr>
      <w:r w:rsidRPr="0056072E">
        <w:rPr>
          <w:i/>
          <w:iCs/>
        </w:rPr>
        <w:t xml:space="preserve">Architectural view of operational movement across the </w:t>
      </w:r>
      <w:proofErr w:type="spellStart"/>
      <w:r w:rsidRPr="0056072E">
        <w:rPr>
          <w:i/>
          <w:iCs/>
        </w:rPr>
        <w:t>HyperSync</w:t>
      </w:r>
      <w:proofErr w:type="spellEnd"/>
      <w:r w:rsidRPr="0056072E">
        <w:rPr>
          <w:i/>
          <w:iCs/>
        </w:rPr>
        <w:t xml:space="preserve"> ecosystem, illustrating standardized execution pathways, Operating System coordination, and event propagation.</w:t>
      </w:r>
    </w:p>
    <w:p w14:paraId="1F4C86C0" w14:textId="77777777" w:rsidR="00B33ED7" w:rsidRDefault="00B33ED7" w:rsidP="003B4776"/>
    <w:p w14:paraId="336C23D9" w14:textId="4EFA877C" w:rsidR="006278C4" w:rsidRPr="002701DD" w:rsidRDefault="002701DD" w:rsidP="002701DD">
      <w:pPr>
        <w:jc w:val="center"/>
        <w:rPr>
          <w:b/>
          <w:bCs/>
          <w:u w:val="single"/>
        </w:rPr>
      </w:pPr>
      <w:hyperlink r:id="rId26" w:history="1">
        <w:r w:rsidRPr="00F30025">
          <w:rPr>
            <w:rStyle w:val="Hyperlink"/>
            <w:b/>
            <w:bCs/>
          </w:rPr>
          <w:t xml:space="preserve">Figure 12b — </w:t>
        </w:r>
        <w:proofErr w:type="spellStart"/>
        <w:r w:rsidRPr="00F30025">
          <w:rPr>
            <w:rStyle w:val="Hyperlink"/>
            <w:b/>
            <w:bCs/>
          </w:rPr>
          <w:t>HyperSync</w:t>
        </w:r>
        <w:proofErr w:type="spellEnd"/>
        <w:r w:rsidRPr="00F30025">
          <w:rPr>
            <w:rStyle w:val="Hyperlink"/>
            <w:b/>
            <w:bCs/>
          </w:rPr>
          <w:t xml:space="preserve"> Operational Movement Control Plane</w:t>
        </w:r>
      </w:hyperlink>
    </w:p>
    <w:p w14:paraId="458297B4" w14:textId="627E2E64" w:rsidR="003B4776" w:rsidRDefault="00B7580B" w:rsidP="00C87B8C">
      <w:r>
        <w:rPr>
          <w:noProof/>
        </w:rPr>
        <w:drawing>
          <wp:inline distT="0" distB="0" distL="0" distR="0" wp14:anchorId="2B3A5C5C" wp14:editId="07AFA1AB">
            <wp:extent cx="5943600" cy="1323975"/>
            <wp:effectExtent l="0" t="0" r="0" b="9525"/>
            <wp:docPr id="73092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323975"/>
                    </a:xfrm>
                    <a:prstGeom prst="rect">
                      <a:avLst/>
                    </a:prstGeom>
                    <a:noFill/>
                    <a:ln>
                      <a:noFill/>
                    </a:ln>
                  </pic:spPr>
                </pic:pic>
              </a:graphicData>
            </a:graphic>
          </wp:inline>
        </w:drawing>
      </w:r>
    </w:p>
    <w:p w14:paraId="0B1226EF" w14:textId="77777777" w:rsidR="00B33ED7" w:rsidRPr="00B33ED7" w:rsidRDefault="00B33ED7" w:rsidP="00B33ED7">
      <w:pPr>
        <w:jc w:val="center"/>
      </w:pPr>
      <w:r w:rsidRPr="00B33ED7">
        <w:rPr>
          <w:b/>
          <w:bCs/>
        </w:rPr>
        <w:t xml:space="preserve">Figure 12b. </w:t>
      </w:r>
      <w:proofErr w:type="spellStart"/>
      <w:r w:rsidRPr="00B33ED7">
        <w:rPr>
          <w:b/>
          <w:bCs/>
        </w:rPr>
        <w:t>HyperSync</w:t>
      </w:r>
      <w:proofErr w:type="spellEnd"/>
      <w:r w:rsidRPr="00B33ED7">
        <w:rPr>
          <w:b/>
          <w:bCs/>
        </w:rPr>
        <w:t xml:space="preserve"> Operational Movement Control Plane (Part 2).</w:t>
      </w:r>
    </w:p>
    <w:p w14:paraId="2DF8DE52" w14:textId="45FF50D7" w:rsidR="00B33ED7" w:rsidRDefault="00B33ED7" w:rsidP="003721F8">
      <w:r w:rsidRPr="00B33ED7">
        <w:rPr>
          <w:i/>
          <w:iCs/>
        </w:rPr>
        <w:t xml:space="preserve">Continuation of the </w:t>
      </w:r>
      <w:proofErr w:type="spellStart"/>
      <w:r w:rsidRPr="00B33ED7">
        <w:rPr>
          <w:i/>
          <w:iCs/>
        </w:rPr>
        <w:t>HyperSync</w:t>
      </w:r>
      <w:proofErr w:type="spellEnd"/>
      <w:r w:rsidRPr="00B33ED7">
        <w:rPr>
          <w:i/>
          <w:iCs/>
        </w:rPr>
        <w:t xml:space="preserve"> Operational Movement Control Plane, illustrating downstream operational coordination, execution sequencing, and standardized architectural handoff mechanisms.</w:t>
      </w:r>
    </w:p>
    <w:p w14:paraId="644CF05C" w14:textId="76296AF3" w:rsidR="003721F8" w:rsidRPr="003721F8" w:rsidRDefault="00000000" w:rsidP="003721F8">
      <w:r>
        <w:pict w14:anchorId="2AD97241">
          <v:rect id="_x0000_i1057" style="width:0;height:1.5pt" o:hralign="center" o:hrstd="t" o:hr="t" fillcolor="#a0a0a0" stroked="f"/>
        </w:pict>
      </w:r>
    </w:p>
    <w:p w14:paraId="76ADEF48" w14:textId="77777777" w:rsidR="003721F8" w:rsidRPr="003721F8" w:rsidRDefault="003721F8" w:rsidP="003721F8">
      <w:pPr>
        <w:rPr>
          <w:b/>
          <w:bCs/>
        </w:rPr>
      </w:pPr>
      <w:r w:rsidRPr="003721F8">
        <w:rPr>
          <w:b/>
          <w:bCs/>
        </w:rPr>
        <w:t>4.3 Control Plane</w:t>
      </w:r>
    </w:p>
    <w:p w14:paraId="55E71129" w14:textId="77777777" w:rsidR="00E4570E" w:rsidRDefault="00E87B93" w:rsidP="003721F8">
      <w:r w:rsidRPr="00E87B93">
        <w:t xml:space="preserve">The </w:t>
      </w:r>
      <w:proofErr w:type="spellStart"/>
      <w:r w:rsidRPr="00E87B93">
        <w:t>HyperSync</w:t>
      </w:r>
      <w:proofErr w:type="spellEnd"/>
      <w:r w:rsidRPr="00E87B93">
        <w:t xml:space="preserve"> Control Plane provides centralized architectural coordination for the enterprise automation ecosystem. Unlike Operating Systems, which execute domain-specific business capabilities, the Control Plane is responsible for ecosystem-wide visibility, governance coordination, architectural configuration, operational monitoring, and administrative control. It serves as the architectural coordination layer through which </w:t>
      </w:r>
      <w:r w:rsidRPr="00E87B93">
        <w:lastRenderedPageBreak/>
        <w:t>independently governed Operating Systems remain observable, manageable, and organizationally aligned without introducing unnecessary execution coupling.</w:t>
      </w:r>
    </w:p>
    <w:p w14:paraId="61C495A1" w14:textId="77777777" w:rsidR="00E4570E" w:rsidRPr="00E4570E" w:rsidRDefault="00E4570E" w:rsidP="00E4570E">
      <w:pPr>
        <w:rPr>
          <w:b/>
          <w:bCs/>
        </w:rPr>
      </w:pPr>
      <w:r w:rsidRPr="00E4570E">
        <w:rPr>
          <w:b/>
          <w:bCs/>
        </w:rPr>
        <w:t>Definition — Control Plane</w:t>
      </w:r>
    </w:p>
    <w:p w14:paraId="4DAD3122" w14:textId="77777777" w:rsidR="00E4570E" w:rsidRPr="00E4570E" w:rsidRDefault="00E4570E" w:rsidP="00E4570E">
      <w:r w:rsidRPr="00E4570E">
        <w:t xml:space="preserve">The </w:t>
      </w:r>
      <w:proofErr w:type="spellStart"/>
      <w:r w:rsidRPr="00E4570E">
        <w:t>HyperSync</w:t>
      </w:r>
      <w:proofErr w:type="spellEnd"/>
      <w:r w:rsidRPr="00E4570E">
        <w:t xml:space="preserve"> Control Plane is the architectural coordination subsystem responsible for managing ecosystem-wide governance, operational visibility, configuration, administrative interaction, monitoring, and cross-system orchestration without directly executing business workflows.</w:t>
      </w:r>
    </w:p>
    <w:p w14:paraId="2FB2E17A" w14:textId="77777777" w:rsidR="00F2600A" w:rsidRPr="00F2600A" w:rsidRDefault="00F2600A" w:rsidP="00F2600A">
      <w:pPr>
        <w:rPr>
          <w:b/>
          <w:bCs/>
        </w:rPr>
      </w:pPr>
      <w:r w:rsidRPr="00F2600A">
        <w:rPr>
          <w:b/>
          <w:bCs/>
        </w:rPr>
        <w:t>Control Plane Responsibilities</w:t>
      </w:r>
    </w:p>
    <w:p w14:paraId="7C80DE1B" w14:textId="77777777" w:rsidR="00F2600A" w:rsidRPr="00F2600A" w:rsidRDefault="00F2600A" w:rsidP="00F2600A">
      <w:r w:rsidRPr="00F2600A">
        <w:t xml:space="preserve">The </w:t>
      </w:r>
      <w:proofErr w:type="spellStart"/>
      <w:r w:rsidRPr="00F2600A">
        <w:t>HyperSync</w:t>
      </w:r>
      <w:proofErr w:type="spellEnd"/>
      <w:r w:rsidRPr="00F2600A">
        <w:t xml:space="preserve"> Control Plane is responsible for:</w:t>
      </w:r>
    </w:p>
    <w:p w14:paraId="76D5BB60" w14:textId="77777777" w:rsidR="00F2600A" w:rsidRPr="00F2600A" w:rsidRDefault="00F2600A">
      <w:pPr>
        <w:numPr>
          <w:ilvl w:val="0"/>
          <w:numId w:val="13"/>
        </w:numPr>
      </w:pPr>
      <w:r w:rsidRPr="00F2600A">
        <w:t xml:space="preserve">Coordinating ecosystem-wide governance. </w:t>
      </w:r>
    </w:p>
    <w:p w14:paraId="00823E9A" w14:textId="77777777" w:rsidR="00F2600A" w:rsidRPr="00F2600A" w:rsidRDefault="00F2600A">
      <w:pPr>
        <w:numPr>
          <w:ilvl w:val="0"/>
          <w:numId w:val="13"/>
        </w:numPr>
      </w:pPr>
      <w:r w:rsidRPr="00F2600A">
        <w:t xml:space="preserve">Providing centralized operational visibility. </w:t>
      </w:r>
    </w:p>
    <w:p w14:paraId="1FA83CA4" w14:textId="77777777" w:rsidR="00F2600A" w:rsidRPr="00F2600A" w:rsidRDefault="00F2600A">
      <w:pPr>
        <w:numPr>
          <w:ilvl w:val="0"/>
          <w:numId w:val="13"/>
        </w:numPr>
      </w:pPr>
      <w:r w:rsidRPr="00F2600A">
        <w:t xml:space="preserve">Managing architectural configuration. </w:t>
      </w:r>
    </w:p>
    <w:p w14:paraId="142B16E1" w14:textId="77777777" w:rsidR="00F2600A" w:rsidRPr="00F2600A" w:rsidRDefault="00F2600A">
      <w:pPr>
        <w:numPr>
          <w:ilvl w:val="0"/>
          <w:numId w:val="13"/>
        </w:numPr>
      </w:pPr>
      <w:r w:rsidRPr="00F2600A">
        <w:t xml:space="preserve">Monitoring Operating System health. </w:t>
      </w:r>
    </w:p>
    <w:p w14:paraId="541976AA" w14:textId="77777777" w:rsidR="00F2600A" w:rsidRPr="00F2600A" w:rsidRDefault="00F2600A">
      <w:pPr>
        <w:numPr>
          <w:ilvl w:val="0"/>
          <w:numId w:val="13"/>
        </w:numPr>
      </w:pPr>
      <w:r w:rsidRPr="00F2600A">
        <w:t xml:space="preserve">Coordinating cross-system administration. </w:t>
      </w:r>
    </w:p>
    <w:p w14:paraId="6FEA2D70" w14:textId="77777777" w:rsidR="00F2600A" w:rsidRPr="00F2600A" w:rsidRDefault="00F2600A">
      <w:pPr>
        <w:numPr>
          <w:ilvl w:val="0"/>
          <w:numId w:val="13"/>
        </w:numPr>
      </w:pPr>
      <w:r w:rsidRPr="00F2600A">
        <w:t xml:space="preserve">Presenting architectural topology. </w:t>
      </w:r>
    </w:p>
    <w:p w14:paraId="05DE0366" w14:textId="77777777" w:rsidR="00F2600A" w:rsidRPr="00F2600A" w:rsidRDefault="00F2600A">
      <w:pPr>
        <w:numPr>
          <w:ilvl w:val="0"/>
          <w:numId w:val="13"/>
        </w:numPr>
      </w:pPr>
      <w:r w:rsidRPr="00F2600A">
        <w:t xml:space="preserve">Supporting operational diagnostics. </w:t>
      </w:r>
    </w:p>
    <w:p w14:paraId="31350E23" w14:textId="77777777" w:rsidR="00F2600A" w:rsidRPr="00F2600A" w:rsidRDefault="00F2600A">
      <w:pPr>
        <w:numPr>
          <w:ilvl w:val="0"/>
          <w:numId w:val="13"/>
        </w:numPr>
      </w:pPr>
      <w:r w:rsidRPr="00F2600A">
        <w:t xml:space="preserve">Aggregating ecosystem metrics. </w:t>
      </w:r>
    </w:p>
    <w:p w14:paraId="5B6C2363" w14:textId="77777777" w:rsidR="00F2600A" w:rsidRPr="00F2600A" w:rsidRDefault="00F2600A">
      <w:pPr>
        <w:numPr>
          <w:ilvl w:val="0"/>
          <w:numId w:val="13"/>
        </w:numPr>
      </w:pPr>
      <w:r w:rsidRPr="00F2600A">
        <w:t xml:space="preserve">Maintaining architectural documentation references. </w:t>
      </w:r>
    </w:p>
    <w:p w14:paraId="7C80142C" w14:textId="6D0C021B" w:rsidR="00E4570E" w:rsidRDefault="00F2600A">
      <w:pPr>
        <w:numPr>
          <w:ilvl w:val="0"/>
          <w:numId w:val="13"/>
        </w:numPr>
      </w:pPr>
      <w:r w:rsidRPr="00F2600A">
        <w:t xml:space="preserve">Enabling controlled architectural evolution. </w:t>
      </w:r>
    </w:p>
    <w:p w14:paraId="65AA29BB" w14:textId="77777777" w:rsidR="005E790B" w:rsidRDefault="005E790B" w:rsidP="005E790B"/>
    <w:p w14:paraId="6EA796A3" w14:textId="77777777" w:rsidR="005E790B" w:rsidRPr="005E790B" w:rsidRDefault="005E790B" w:rsidP="005E790B">
      <w:pPr>
        <w:rPr>
          <w:b/>
          <w:bCs/>
        </w:rPr>
      </w:pPr>
      <w:r w:rsidRPr="005E790B">
        <w:rPr>
          <w:b/>
          <w:bCs/>
        </w:rPr>
        <w:t>Architectural Interfaces</w:t>
      </w:r>
    </w:p>
    <w:p w14:paraId="2E4AD610" w14:textId="77777777" w:rsidR="005E790B" w:rsidRDefault="005E790B" w:rsidP="005E790B">
      <w:r w:rsidRPr="005E790B">
        <w:t>The Control Plane interfaces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3036"/>
      </w:tblGrid>
      <w:tr w:rsidR="00164275" w:rsidRPr="00164275" w14:paraId="1AD4377E" w14:textId="77777777">
        <w:trPr>
          <w:tblHeader/>
          <w:tblCellSpacing w:w="15" w:type="dxa"/>
        </w:trPr>
        <w:tc>
          <w:tcPr>
            <w:tcW w:w="0" w:type="auto"/>
            <w:vAlign w:val="center"/>
            <w:hideMark/>
          </w:tcPr>
          <w:p w14:paraId="2B02A44B" w14:textId="77777777" w:rsidR="00164275" w:rsidRPr="00164275" w:rsidRDefault="00164275" w:rsidP="00164275">
            <w:pPr>
              <w:rPr>
                <w:b/>
                <w:bCs/>
              </w:rPr>
            </w:pPr>
            <w:r w:rsidRPr="00164275">
              <w:rPr>
                <w:b/>
                <w:bCs/>
              </w:rPr>
              <w:t>Component</w:t>
            </w:r>
          </w:p>
        </w:tc>
        <w:tc>
          <w:tcPr>
            <w:tcW w:w="0" w:type="auto"/>
            <w:vAlign w:val="center"/>
            <w:hideMark/>
          </w:tcPr>
          <w:p w14:paraId="1F65AE16" w14:textId="77777777" w:rsidR="00164275" w:rsidRPr="00164275" w:rsidRDefault="00164275" w:rsidP="00164275">
            <w:pPr>
              <w:rPr>
                <w:b/>
                <w:bCs/>
              </w:rPr>
            </w:pPr>
            <w:r w:rsidRPr="00164275">
              <w:rPr>
                <w:b/>
                <w:bCs/>
              </w:rPr>
              <w:t>Purpose</w:t>
            </w:r>
          </w:p>
        </w:tc>
      </w:tr>
      <w:tr w:rsidR="00164275" w:rsidRPr="00164275" w14:paraId="310C7C6B" w14:textId="77777777">
        <w:trPr>
          <w:tblCellSpacing w:w="15" w:type="dxa"/>
        </w:trPr>
        <w:tc>
          <w:tcPr>
            <w:tcW w:w="0" w:type="auto"/>
            <w:vAlign w:val="center"/>
            <w:hideMark/>
          </w:tcPr>
          <w:p w14:paraId="5A61AAC6" w14:textId="77777777" w:rsidR="00164275" w:rsidRPr="00164275" w:rsidRDefault="00164275" w:rsidP="00164275">
            <w:r w:rsidRPr="00164275">
              <w:t>Operating Systems</w:t>
            </w:r>
          </w:p>
        </w:tc>
        <w:tc>
          <w:tcPr>
            <w:tcW w:w="0" w:type="auto"/>
            <w:vAlign w:val="center"/>
            <w:hideMark/>
          </w:tcPr>
          <w:p w14:paraId="6FE14B23" w14:textId="77777777" w:rsidR="00164275" w:rsidRPr="00164275" w:rsidRDefault="00164275" w:rsidP="00164275">
            <w:r w:rsidRPr="00164275">
              <w:t>Status and coordination</w:t>
            </w:r>
          </w:p>
        </w:tc>
      </w:tr>
      <w:tr w:rsidR="00164275" w:rsidRPr="00164275" w14:paraId="06CC6F07" w14:textId="77777777">
        <w:trPr>
          <w:tblCellSpacing w:w="15" w:type="dxa"/>
        </w:trPr>
        <w:tc>
          <w:tcPr>
            <w:tcW w:w="0" w:type="auto"/>
            <w:vAlign w:val="center"/>
            <w:hideMark/>
          </w:tcPr>
          <w:p w14:paraId="470DF4B4" w14:textId="77777777" w:rsidR="00164275" w:rsidRPr="00164275" w:rsidRDefault="00164275" w:rsidP="00164275">
            <w:r w:rsidRPr="00164275">
              <w:t>Governance Layer</w:t>
            </w:r>
          </w:p>
        </w:tc>
        <w:tc>
          <w:tcPr>
            <w:tcW w:w="0" w:type="auto"/>
            <w:vAlign w:val="center"/>
            <w:hideMark/>
          </w:tcPr>
          <w:p w14:paraId="7D718371" w14:textId="77777777" w:rsidR="00164275" w:rsidRPr="00164275" w:rsidRDefault="00164275" w:rsidP="00164275">
            <w:r w:rsidRPr="00164275">
              <w:t>Policy visibility</w:t>
            </w:r>
          </w:p>
        </w:tc>
      </w:tr>
      <w:tr w:rsidR="00164275" w:rsidRPr="00164275" w14:paraId="647EEDE7" w14:textId="77777777">
        <w:trPr>
          <w:tblCellSpacing w:w="15" w:type="dxa"/>
        </w:trPr>
        <w:tc>
          <w:tcPr>
            <w:tcW w:w="0" w:type="auto"/>
            <w:vAlign w:val="center"/>
            <w:hideMark/>
          </w:tcPr>
          <w:p w14:paraId="6BCC2573" w14:textId="77777777" w:rsidR="00164275" w:rsidRPr="00164275" w:rsidRDefault="00164275" w:rsidP="00164275">
            <w:r w:rsidRPr="00164275">
              <w:t>Persistent State Architecture</w:t>
            </w:r>
          </w:p>
        </w:tc>
        <w:tc>
          <w:tcPr>
            <w:tcW w:w="0" w:type="auto"/>
            <w:vAlign w:val="center"/>
            <w:hideMark/>
          </w:tcPr>
          <w:p w14:paraId="11C598AD" w14:textId="77777777" w:rsidR="00164275" w:rsidRPr="00164275" w:rsidRDefault="00164275" w:rsidP="00164275">
            <w:r w:rsidRPr="00164275">
              <w:t>Operational metrics</w:t>
            </w:r>
          </w:p>
        </w:tc>
      </w:tr>
      <w:tr w:rsidR="00164275" w:rsidRPr="00164275" w14:paraId="4BEB87B1" w14:textId="77777777">
        <w:trPr>
          <w:tblCellSpacing w:w="15" w:type="dxa"/>
        </w:trPr>
        <w:tc>
          <w:tcPr>
            <w:tcW w:w="0" w:type="auto"/>
            <w:vAlign w:val="center"/>
            <w:hideMark/>
          </w:tcPr>
          <w:p w14:paraId="74799493" w14:textId="77777777" w:rsidR="00164275" w:rsidRPr="00164275" w:rsidRDefault="00164275" w:rsidP="00164275">
            <w:r w:rsidRPr="00164275">
              <w:lastRenderedPageBreak/>
              <w:t>Operational Conveyors</w:t>
            </w:r>
          </w:p>
        </w:tc>
        <w:tc>
          <w:tcPr>
            <w:tcW w:w="0" w:type="auto"/>
            <w:vAlign w:val="center"/>
            <w:hideMark/>
          </w:tcPr>
          <w:p w14:paraId="7745CD8D" w14:textId="77777777" w:rsidR="00164275" w:rsidRPr="00164275" w:rsidRDefault="00164275" w:rsidP="00164275">
            <w:r w:rsidRPr="00164275">
              <w:t>Execution monitoring</w:t>
            </w:r>
          </w:p>
        </w:tc>
      </w:tr>
      <w:tr w:rsidR="00164275" w:rsidRPr="00164275" w14:paraId="7C037EED" w14:textId="77777777">
        <w:trPr>
          <w:tblCellSpacing w:w="15" w:type="dxa"/>
        </w:trPr>
        <w:tc>
          <w:tcPr>
            <w:tcW w:w="0" w:type="auto"/>
            <w:vAlign w:val="center"/>
            <w:hideMark/>
          </w:tcPr>
          <w:p w14:paraId="25C179AE" w14:textId="77777777" w:rsidR="00164275" w:rsidRPr="00164275" w:rsidRDefault="00164275" w:rsidP="00164275">
            <w:r w:rsidRPr="00164275">
              <w:t>Audit Architecture</w:t>
            </w:r>
          </w:p>
        </w:tc>
        <w:tc>
          <w:tcPr>
            <w:tcW w:w="0" w:type="auto"/>
            <w:vAlign w:val="center"/>
            <w:hideMark/>
          </w:tcPr>
          <w:p w14:paraId="0A65BCAA" w14:textId="77777777" w:rsidR="00164275" w:rsidRPr="00164275" w:rsidRDefault="00164275" w:rsidP="00164275">
            <w:r w:rsidRPr="00164275">
              <w:t>Evidence collection</w:t>
            </w:r>
          </w:p>
        </w:tc>
      </w:tr>
      <w:tr w:rsidR="00164275" w:rsidRPr="00164275" w14:paraId="301708ED" w14:textId="77777777">
        <w:trPr>
          <w:tblCellSpacing w:w="15" w:type="dxa"/>
        </w:trPr>
        <w:tc>
          <w:tcPr>
            <w:tcW w:w="0" w:type="auto"/>
            <w:vAlign w:val="center"/>
            <w:hideMark/>
          </w:tcPr>
          <w:p w14:paraId="2D293AA4" w14:textId="77777777" w:rsidR="00164275" w:rsidRPr="00164275" w:rsidRDefault="00164275" w:rsidP="00164275">
            <w:r w:rsidRPr="00164275">
              <w:t>Human Operators</w:t>
            </w:r>
          </w:p>
        </w:tc>
        <w:tc>
          <w:tcPr>
            <w:tcW w:w="0" w:type="auto"/>
            <w:vAlign w:val="center"/>
            <w:hideMark/>
          </w:tcPr>
          <w:p w14:paraId="21BB78D3" w14:textId="77777777" w:rsidR="00164275" w:rsidRPr="00164275" w:rsidRDefault="00164275" w:rsidP="00164275">
            <w:r w:rsidRPr="00164275">
              <w:t>Administration</w:t>
            </w:r>
          </w:p>
        </w:tc>
      </w:tr>
      <w:tr w:rsidR="00164275" w:rsidRPr="00164275" w14:paraId="7E415994" w14:textId="77777777">
        <w:trPr>
          <w:tblCellSpacing w:w="15" w:type="dxa"/>
        </w:trPr>
        <w:tc>
          <w:tcPr>
            <w:tcW w:w="0" w:type="auto"/>
            <w:vAlign w:val="center"/>
            <w:hideMark/>
          </w:tcPr>
          <w:p w14:paraId="7EBE3081" w14:textId="77777777" w:rsidR="00164275" w:rsidRPr="00164275" w:rsidRDefault="00164275" w:rsidP="00164275">
            <w:r w:rsidRPr="00164275">
              <w:t>AI Engineering Tools</w:t>
            </w:r>
          </w:p>
        </w:tc>
        <w:tc>
          <w:tcPr>
            <w:tcW w:w="0" w:type="auto"/>
            <w:vAlign w:val="center"/>
            <w:hideMark/>
          </w:tcPr>
          <w:p w14:paraId="6157BED8" w14:textId="77777777" w:rsidR="00164275" w:rsidRPr="00164275" w:rsidRDefault="00164275" w:rsidP="00164275">
            <w:r w:rsidRPr="00164275">
              <w:t>Documentation and analysis</w:t>
            </w:r>
          </w:p>
        </w:tc>
      </w:tr>
      <w:tr w:rsidR="0061752E" w:rsidRPr="00164275" w14:paraId="77DF08F4" w14:textId="77777777">
        <w:trPr>
          <w:tblCellSpacing w:w="15" w:type="dxa"/>
        </w:trPr>
        <w:tc>
          <w:tcPr>
            <w:tcW w:w="0" w:type="auto"/>
            <w:vAlign w:val="center"/>
          </w:tcPr>
          <w:p w14:paraId="1815B4DB" w14:textId="77777777" w:rsidR="0061752E" w:rsidRPr="00164275" w:rsidRDefault="0061752E" w:rsidP="00164275"/>
        </w:tc>
        <w:tc>
          <w:tcPr>
            <w:tcW w:w="0" w:type="auto"/>
            <w:vAlign w:val="center"/>
          </w:tcPr>
          <w:p w14:paraId="13C7ED15" w14:textId="77777777" w:rsidR="0061752E" w:rsidRPr="00164275" w:rsidRDefault="0061752E" w:rsidP="00164275"/>
        </w:tc>
      </w:tr>
    </w:tbl>
    <w:p w14:paraId="654CC479" w14:textId="77777777" w:rsidR="00F85C79" w:rsidRPr="00F85C79" w:rsidRDefault="00F85C79" w:rsidP="00F85C79">
      <w:pPr>
        <w:rPr>
          <w:b/>
          <w:bCs/>
        </w:rPr>
      </w:pPr>
      <w:r w:rsidRPr="00F85C79">
        <w:rPr>
          <w:b/>
          <w:bCs/>
        </w:rPr>
        <w:t>Architectural Realization</w:t>
      </w:r>
    </w:p>
    <w:p w14:paraId="4D1A3DA8" w14:textId="77777777" w:rsidR="00F85C79" w:rsidRPr="00F85C79" w:rsidRDefault="00F85C79" w:rsidP="00F85C79">
      <w:proofErr w:type="spellStart"/>
      <w:r w:rsidRPr="00F85C79">
        <w:t>HyperSync</w:t>
      </w:r>
      <w:proofErr w:type="spellEnd"/>
      <w:r w:rsidRPr="00F85C79">
        <w:t xml:space="preserve"> realizes the Control Plane through a centralized ecosystem management architecture composed of dashboards, topology views, governance interfaces, monitoring services, architectural documentation, and operational analytics. The Control Plane aggregates architectural information from independently governed Operating Systems while preserving execution autonomy within each subsystem. This separation allows centralized management without introducing centralized execution dependencies.</w:t>
      </w:r>
    </w:p>
    <w:p w14:paraId="0D7CB224" w14:textId="77777777" w:rsidR="00164275" w:rsidRPr="005E790B" w:rsidRDefault="00164275" w:rsidP="005E790B"/>
    <w:p w14:paraId="154EC1F0" w14:textId="77777777" w:rsidR="00657B42" w:rsidRPr="00657B42" w:rsidRDefault="00657B42" w:rsidP="00657B42">
      <w:pPr>
        <w:rPr>
          <w:b/>
          <w:bCs/>
        </w:rPr>
      </w:pPr>
      <w:proofErr w:type="spellStart"/>
      <w:r w:rsidRPr="00657B42">
        <w:rPr>
          <w:b/>
          <w:bCs/>
        </w:rPr>
        <w:t>HyperSync</w:t>
      </w:r>
      <w:proofErr w:type="spellEnd"/>
      <w:r w:rsidRPr="00657B42">
        <w:rPr>
          <w:b/>
          <w:bCs/>
        </w:rPr>
        <w:t xml:space="preserve"> Evidence</w:t>
      </w:r>
    </w:p>
    <w:p w14:paraId="0972DE85" w14:textId="77777777" w:rsidR="00657B42" w:rsidRPr="00657B42" w:rsidRDefault="00657B42">
      <w:pPr>
        <w:numPr>
          <w:ilvl w:val="0"/>
          <w:numId w:val="14"/>
        </w:numPr>
      </w:pPr>
      <w:proofErr w:type="spellStart"/>
      <w:r w:rsidRPr="00657B42">
        <w:t>HyperSync</w:t>
      </w:r>
      <w:proofErr w:type="spellEnd"/>
      <w:r w:rsidRPr="00657B42">
        <w:t xml:space="preserve"> Control Plane Diagram </w:t>
      </w:r>
    </w:p>
    <w:p w14:paraId="16CF4EFD" w14:textId="77777777" w:rsidR="00657B42" w:rsidRPr="00657B42" w:rsidRDefault="00657B42">
      <w:pPr>
        <w:numPr>
          <w:ilvl w:val="0"/>
          <w:numId w:val="14"/>
        </w:numPr>
      </w:pPr>
      <w:r w:rsidRPr="00657B42">
        <w:t xml:space="preserve">Operational Movement Canvas </w:t>
      </w:r>
    </w:p>
    <w:p w14:paraId="2A15FC01" w14:textId="77777777" w:rsidR="00657B42" w:rsidRPr="00657B42" w:rsidRDefault="00657B42">
      <w:pPr>
        <w:numPr>
          <w:ilvl w:val="0"/>
          <w:numId w:val="14"/>
        </w:numPr>
      </w:pPr>
      <w:r w:rsidRPr="00657B42">
        <w:t xml:space="preserve">Ecosystem Dashboard </w:t>
      </w:r>
    </w:p>
    <w:p w14:paraId="28717FC4" w14:textId="77777777" w:rsidR="00657B42" w:rsidRPr="00657B42" w:rsidRDefault="00657B42">
      <w:pPr>
        <w:numPr>
          <w:ilvl w:val="0"/>
          <w:numId w:val="14"/>
        </w:numPr>
      </w:pPr>
      <w:r w:rsidRPr="00657B42">
        <w:t xml:space="preserve">Monitor Agent </w:t>
      </w:r>
    </w:p>
    <w:p w14:paraId="253F4E08" w14:textId="77777777" w:rsidR="00657B42" w:rsidRPr="00657B42" w:rsidRDefault="00657B42">
      <w:pPr>
        <w:numPr>
          <w:ilvl w:val="0"/>
          <w:numId w:val="14"/>
        </w:numPr>
      </w:pPr>
      <w:r w:rsidRPr="00657B42">
        <w:t xml:space="preserve">Operating Systems Table </w:t>
      </w:r>
    </w:p>
    <w:p w14:paraId="08A15BDB" w14:textId="77777777" w:rsidR="00657B42" w:rsidRPr="00657B42" w:rsidRDefault="00657B42">
      <w:pPr>
        <w:numPr>
          <w:ilvl w:val="0"/>
          <w:numId w:val="14"/>
        </w:numPr>
      </w:pPr>
      <w:r w:rsidRPr="00657B42">
        <w:t xml:space="preserve">Zaps Table </w:t>
      </w:r>
    </w:p>
    <w:p w14:paraId="314D96F5" w14:textId="77777777" w:rsidR="00657B42" w:rsidRPr="00657B42" w:rsidRDefault="00657B42">
      <w:pPr>
        <w:numPr>
          <w:ilvl w:val="0"/>
          <w:numId w:val="14"/>
        </w:numPr>
      </w:pPr>
      <w:r w:rsidRPr="00657B42">
        <w:t xml:space="preserve">Integrations Table </w:t>
      </w:r>
    </w:p>
    <w:p w14:paraId="08A509E7" w14:textId="77777777" w:rsidR="00657B42" w:rsidRPr="00657B42" w:rsidRDefault="00657B42">
      <w:pPr>
        <w:numPr>
          <w:ilvl w:val="0"/>
          <w:numId w:val="14"/>
        </w:numPr>
      </w:pPr>
      <w:r w:rsidRPr="00657B42">
        <w:t xml:space="preserve">GitHub Architecture Documentation </w:t>
      </w:r>
    </w:p>
    <w:p w14:paraId="3E798EAD" w14:textId="77777777" w:rsidR="00657B42" w:rsidRDefault="00657B42">
      <w:pPr>
        <w:numPr>
          <w:ilvl w:val="0"/>
          <w:numId w:val="14"/>
        </w:numPr>
      </w:pPr>
      <w:r w:rsidRPr="00657B42">
        <w:t xml:space="preserve">Screen Recording Evidence </w:t>
      </w:r>
    </w:p>
    <w:p w14:paraId="07285689" w14:textId="77777777" w:rsidR="0003552B" w:rsidRDefault="0003552B" w:rsidP="0003552B"/>
    <w:p w14:paraId="2E9641E6" w14:textId="77777777" w:rsidR="002430EC" w:rsidRDefault="002430EC" w:rsidP="0003552B">
      <w:pPr>
        <w:rPr>
          <w:b/>
          <w:bCs/>
        </w:rPr>
      </w:pPr>
    </w:p>
    <w:p w14:paraId="7EA7F422" w14:textId="77777777" w:rsidR="002430EC" w:rsidRDefault="002430EC" w:rsidP="0003552B">
      <w:pPr>
        <w:rPr>
          <w:b/>
          <w:bCs/>
        </w:rPr>
      </w:pPr>
    </w:p>
    <w:p w14:paraId="18C6BC7D" w14:textId="556AD631" w:rsidR="0003552B" w:rsidRPr="0003552B" w:rsidRDefault="0003552B" w:rsidP="0003552B">
      <w:pPr>
        <w:rPr>
          <w:b/>
          <w:bCs/>
        </w:rPr>
      </w:pPr>
      <w:r w:rsidRPr="0003552B">
        <w:rPr>
          <w:b/>
          <w:bCs/>
        </w:rPr>
        <w:lastRenderedPageBreak/>
        <w:t>Architecture Impact Statement</w:t>
      </w:r>
    </w:p>
    <w:p w14:paraId="2F909752" w14:textId="34FD1B30" w:rsidR="009A0DB3" w:rsidRDefault="0003552B" w:rsidP="0003552B">
      <w:r w:rsidRPr="0003552B">
        <w:t xml:space="preserve">The Control Plane enables </w:t>
      </w:r>
      <w:proofErr w:type="spellStart"/>
      <w:r w:rsidRPr="0003552B">
        <w:t>HyperSync</w:t>
      </w:r>
      <w:proofErr w:type="spellEnd"/>
      <w:r w:rsidRPr="0003552B">
        <w:t xml:space="preserve"> to coordinate a growing ecosystem of independently governed Operating Systems without centralizing business execution. By separating architectural coordination from operational processing, </w:t>
      </w:r>
      <w:proofErr w:type="spellStart"/>
      <w:r w:rsidRPr="0003552B">
        <w:t>HyperSync</w:t>
      </w:r>
      <w:proofErr w:type="spellEnd"/>
      <w:r w:rsidRPr="0003552B">
        <w:t xml:space="preserve"> preserves subsystem autonomy while providing unified governance, visibility, monitoring, and administrative control. This distinction supports long-term scalability, organizational governance, and evidence-oriented system management across the enterprise automation ecosystem.</w:t>
      </w:r>
    </w:p>
    <w:p w14:paraId="10ACECE4" w14:textId="77777777" w:rsidR="009A0DB3" w:rsidRPr="009A0DB3" w:rsidRDefault="009A0DB3" w:rsidP="009A0DB3">
      <w:pPr>
        <w:rPr>
          <w:b/>
          <w:bCs/>
        </w:rPr>
      </w:pPr>
      <w:r w:rsidRPr="009A0DB3">
        <w:rPr>
          <w:b/>
          <w:bCs/>
        </w:rPr>
        <w:t>Architectural Claim</w:t>
      </w:r>
    </w:p>
    <w:p w14:paraId="5508B32E" w14:textId="77777777" w:rsidR="009A0DB3" w:rsidRPr="009A0DB3" w:rsidRDefault="009A0DB3" w:rsidP="009A0DB3">
      <w:r w:rsidRPr="009A0DB3">
        <w:t xml:space="preserve">The </w:t>
      </w:r>
      <w:proofErr w:type="spellStart"/>
      <w:r w:rsidRPr="009A0DB3">
        <w:t>HyperSync</w:t>
      </w:r>
      <w:proofErr w:type="spellEnd"/>
      <w:r w:rsidRPr="009A0DB3">
        <w:t xml:space="preserve"> Control Plane provides centralized architectural coordination while preserving the execution autonomy of independently governed Operating Systems. It separates </w:t>
      </w:r>
      <w:r w:rsidRPr="009A0DB3">
        <w:rPr>
          <w:b/>
          <w:bCs/>
        </w:rPr>
        <w:t>architectural management</w:t>
      </w:r>
      <w:r w:rsidRPr="009A0DB3">
        <w:t xml:space="preserve"> from </w:t>
      </w:r>
      <w:r w:rsidRPr="009A0DB3">
        <w:rPr>
          <w:b/>
          <w:bCs/>
        </w:rPr>
        <w:t>business execution</w:t>
      </w:r>
      <w:r w:rsidRPr="009A0DB3">
        <w:t>, enabling unified visibility, governance, monitoring, and administration without introducing centralized execution dependencies.</w:t>
      </w:r>
    </w:p>
    <w:p w14:paraId="41C2DCD2" w14:textId="77777777" w:rsidR="00F36E5C" w:rsidRPr="00F36E5C" w:rsidRDefault="00F36E5C" w:rsidP="00F36E5C">
      <w:pPr>
        <w:rPr>
          <w:b/>
          <w:bCs/>
        </w:rPr>
      </w:pPr>
      <w:r w:rsidRPr="00F36E5C">
        <w:rPr>
          <w:b/>
          <w:bCs/>
        </w:rPr>
        <w:t xml:space="preserve">**Figure 10 — </w:t>
      </w:r>
      <w:proofErr w:type="spellStart"/>
      <w:r w:rsidRPr="00F36E5C">
        <w:rPr>
          <w:b/>
          <w:bCs/>
        </w:rPr>
        <w:t>HyperSync</w:t>
      </w:r>
      <w:proofErr w:type="spellEnd"/>
      <w:r w:rsidRPr="00F36E5C">
        <w:rPr>
          <w:b/>
          <w:bCs/>
        </w:rPr>
        <w:t>: ***Lender Ecosystem Diagram</w:t>
      </w:r>
    </w:p>
    <w:p w14:paraId="6B9E3E80" w14:textId="77777777" w:rsidR="00F36E5C" w:rsidRPr="00F36E5C" w:rsidRDefault="00F36E5C" w:rsidP="00F36E5C">
      <w:proofErr w:type="gramStart"/>
      <w:r w:rsidRPr="00F36E5C">
        <w:rPr>
          <w:b/>
          <w:bCs/>
        </w:rPr>
        <w:t>Introduced</w:t>
      </w:r>
      <w:proofErr w:type="gramEnd"/>
    </w:p>
    <w:p w14:paraId="30D0A904" w14:textId="77777777" w:rsidR="00F36E5C" w:rsidRPr="00F36E5C" w:rsidRDefault="00F36E5C">
      <w:pPr>
        <w:numPr>
          <w:ilvl w:val="0"/>
          <w:numId w:val="118"/>
        </w:numPr>
      </w:pPr>
      <w:r w:rsidRPr="00F36E5C">
        <w:t xml:space="preserve">Chapter 4 </w:t>
      </w:r>
    </w:p>
    <w:p w14:paraId="4FF0C350" w14:textId="77777777" w:rsidR="00F36E5C" w:rsidRPr="00F36E5C" w:rsidRDefault="00F36E5C">
      <w:pPr>
        <w:numPr>
          <w:ilvl w:val="0"/>
          <w:numId w:val="118"/>
        </w:numPr>
      </w:pPr>
      <w:r w:rsidRPr="00F36E5C">
        <w:t xml:space="preserve">Section 4.0 </w:t>
      </w:r>
    </w:p>
    <w:p w14:paraId="6281AB21" w14:textId="77777777" w:rsidR="00F36E5C" w:rsidRPr="00F36E5C" w:rsidRDefault="00F36E5C" w:rsidP="00F36E5C">
      <w:r w:rsidRPr="00F36E5C">
        <w:rPr>
          <w:b/>
          <w:bCs/>
        </w:rPr>
        <w:t>Supports</w:t>
      </w:r>
    </w:p>
    <w:p w14:paraId="238EED60" w14:textId="77777777" w:rsidR="00F36E5C" w:rsidRPr="00F36E5C" w:rsidRDefault="00F36E5C">
      <w:pPr>
        <w:numPr>
          <w:ilvl w:val="0"/>
          <w:numId w:val="119"/>
        </w:numPr>
      </w:pPr>
      <w:r w:rsidRPr="00F36E5C">
        <w:t xml:space="preserve">Enterprise ecosystem organization </w:t>
      </w:r>
    </w:p>
    <w:p w14:paraId="3D35544A" w14:textId="77777777" w:rsidR="00F36E5C" w:rsidRPr="00F36E5C" w:rsidRDefault="00F36E5C">
      <w:pPr>
        <w:numPr>
          <w:ilvl w:val="0"/>
          <w:numId w:val="119"/>
        </w:numPr>
      </w:pPr>
      <w:r w:rsidRPr="00F36E5C">
        <w:t xml:space="preserve">Architectural component relationships </w:t>
      </w:r>
    </w:p>
    <w:p w14:paraId="41EF819C" w14:textId="77777777" w:rsidR="00F36E5C" w:rsidRPr="00F36E5C" w:rsidRDefault="00000000" w:rsidP="00F36E5C">
      <w:r>
        <w:pict w14:anchorId="550BD3A2">
          <v:rect id="_x0000_i1058" style="width:0;height:1.5pt" o:hralign="center" o:hrstd="t" o:hr="t" fillcolor="#a0a0a0" stroked="f"/>
        </w:pict>
      </w:r>
    </w:p>
    <w:p w14:paraId="39F60B00" w14:textId="77777777" w:rsidR="0018724E" w:rsidRPr="0018724E" w:rsidRDefault="0018724E" w:rsidP="0018724E">
      <w:pPr>
        <w:rPr>
          <w:b/>
          <w:bCs/>
        </w:rPr>
      </w:pPr>
      <w:r w:rsidRPr="0018724E">
        <w:rPr>
          <w:b/>
          <w:bCs/>
        </w:rPr>
        <w:t xml:space="preserve">Figure 1 — </w:t>
      </w:r>
      <w:proofErr w:type="spellStart"/>
      <w:r w:rsidRPr="0018724E">
        <w:rPr>
          <w:b/>
          <w:bCs/>
        </w:rPr>
        <w:t>HyperSync</w:t>
      </w:r>
      <w:proofErr w:type="spellEnd"/>
      <w:r w:rsidRPr="0018724E">
        <w:rPr>
          <w:b/>
          <w:bCs/>
        </w:rPr>
        <w:t xml:space="preserve"> Ecosystem Control Panel</w:t>
      </w:r>
    </w:p>
    <w:p w14:paraId="2F10DE63" w14:textId="77777777" w:rsidR="0018724E" w:rsidRPr="0018724E" w:rsidRDefault="0018724E" w:rsidP="0018724E">
      <w:proofErr w:type="gramStart"/>
      <w:r w:rsidRPr="0018724E">
        <w:rPr>
          <w:b/>
          <w:bCs/>
        </w:rPr>
        <w:t>Introduced</w:t>
      </w:r>
      <w:proofErr w:type="gramEnd"/>
    </w:p>
    <w:p w14:paraId="35303835" w14:textId="77777777" w:rsidR="0018724E" w:rsidRPr="0018724E" w:rsidRDefault="0018724E">
      <w:pPr>
        <w:numPr>
          <w:ilvl w:val="0"/>
          <w:numId w:val="122"/>
        </w:numPr>
      </w:pPr>
      <w:r w:rsidRPr="0018724E">
        <w:rPr>
          <w:b/>
          <w:bCs/>
        </w:rPr>
        <w:t>Chapter 1</w:t>
      </w:r>
      <w:r w:rsidRPr="0018724E">
        <w:t xml:space="preserve"> </w:t>
      </w:r>
    </w:p>
    <w:p w14:paraId="15E92498" w14:textId="77777777" w:rsidR="0018724E" w:rsidRPr="0018724E" w:rsidRDefault="0018724E" w:rsidP="0018724E">
      <w:r w:rsidRPr="0018724E">
        <w:rPr>
          <w:b/>
          <w:bCs/>
        </w:rPr>
        <w:t>Evidence Function</w:t>
      </w:r>
    </w:p>
    <w:p w14:paraId="2C2D9ECE" w14:textId="77777777" w:rsidR="0018724E" w:rsidRPr="0018724E" w:rsidRDefault="0018724E" w:rsidP="0018724E">
      <w:r w:rsidRPr="0018724E">
        <w:t>Enterprise Coordination Architecture</w:t>
      </w:r>
    </w:p>
    <w:p w14:paraId="6D321887" w14:textId="77777777" w:rsidR="0018724E" w:rsidRPr="0018724E" w:rsidRDefault="0018724E" w:rsidP="0018724E">
      <w:r w:rsidRPr="0018724E">
        <w:rPr>
          <w:b/>
          <w:bCs/>
        </w:rPr>
        <w:t>Supports</w:t>
      </w:r>
    </w:p>
    <w:p w14:paraId="35E3EF20" w14:textId="77777777" w:rsidR="0018724E" w:rsidRPr="0018724E" w:rsidRDefault="0018724E">
      <w:pPr>
        <w:numPr>
          <w:ilvl w:val="0"/>
          <w:numId w:val="123"/>
        </w:numPr>
      </w:pPr>
      <w:r w:rsidRPr="0018724E">
        <w:t xml:space="preserve">Ecosystem Dashboard </w:t>
      </w:r>
    </w:p>
    <w:p w14:paraId="045970AD" w14:textId="77777777" w:rsidR="0018724E" w:rsidRPr="0018724E" w:rsidRDefault="0018724E">
      <w:pPr>
        <w:numPr>
          <w:ilvl w:val="0"/>
          <w:numId w:val="123"/>
        </w:numPr>
      </w:pPr>
      <w:r w:rsidRPr="0018724E">
        <w:t xml:space="preserve">Operating Systems Table </w:t>
      </w:r>
    </w:p>
    <w:p w14:paraId="76444C59" w14:textId="77777777" w:rsidR="0018724E" w:rsidRPr="0018724E" w:rsidRDefault="0018724E">
      <w:pPr>
        <w:numPr>
          <w:ilvl w:val="0"/>
          <w:numId w:val="123"/>
        </w:numPr>
      </w:pPr>
      <w:r w:rsidRPr="0018724E">
        <w:lastRenderedPageBreak/>
        <w:t xml:space="preserve">Integrations Table </w:t>
      </w:r>
    </w:p>
    <w:p w14:paraId="3531F8AE" w14:textId="77777777" w:rsidR="0018724E" w:rsidRPr="0018724E" w:rsidRDefault="0018724E">
      <w:pPr>
        <w:numPr>
          <w:ilvl w:val="0"/>
          <w:numId w:val="123"/>
        </w:numPr>
      </w:pPr>
      <w:r w:rsidRPr="0018724E">
        <w:t xml:space="preserve">Zaps Table </w:t>
      </w:r>
    </w:p>
    <w:p w14:paraId="591DF8E9" w14:textId="77777777" w:rsidR="0018724E" w:rsidRPr="0018724E" w:rsidRDefault="0018724E">
      <w:pPr>
        <w:numPr>
          <w:ilvl w:val="0"/>
          <w:numId w:val="123"/>
        </w:numPr>
      </w:pPr>
      <w:r w:rsidRPr="0018724E">
        <w:t xml:space="preserve">Ecosystem Monitor Agent </w:t>
      </w:r>
    </w:p>
    <w:p w14:paraId="6DE2EA58" w14:textId="77777777" w:rsidR="0018724E" w:rsidRPr="0018724E" w:rsidRDefault="0018724E">
      <w:pPr>
        <w:numPr>
          <w:ilvl w:val="0"/>
          <w:numId w:val="123"/>
        </w:numPr>
      </w:pPr>
      <w:r w:rsidRPr="0018724E">
        <w:t xml:space="preserve">Operational visibility </w:t>
      </w:r>
    </w:p>
    <w:p w14:paraId="35451ACB" w14:textId="77777777" w:rsidR="0018724E" w:rsidRPr="0018724E" w:rsidRDefault="0018724E">
      <w:pPr>
        <w:numPr>
          <w:ilvl w:val="0"/>
          <w:numId w:val="123"/>
        </w:numPr>
      </w:pPr>
      <w:r w:rsidRPr="0018724E">
        <w:t xml:space="preserve">Administrative coordination </w:t>
      </w:r>
    </w:p>
    <w:p w14:paraId="2D3EF4B3" w14:textId="584FC970" w:rsidR="0018724E" w:rsidRPr="0018724E" w:rsidRDefault="0018724E">
      <w:pPr>
        <w:numPr>
          <w:ilvl w:val="0"/>
          <w:numId w:val="123"/>
        </w:numPr>
      </w:pPr>
      <w:r w:rsidRPr="0018724E">
        <w:t>Architectural topology</w:t>
      </w:r>
    </w:p>
    <w:p w14:paraId="646717B9" w14:textId="77777777" w:rsidR="0018724E" w:rsidRDefault="0018724E" w:rsidP="00F36E5C">
      <w:pPr>
        <w:rPr>
          <w:b/>
          <w:bCs/>
        </w:rPr>
      </w:pPr>
    </w:p>
    <w:p w14:paraId="1C4C18A3" w14:textId="633E343E" w:rsidR="00F36E5C" w:rsidRPr="00F36E5C" w:rsidRDefault="00F36E5C" w:rsidP="00F36E5C">
      <w:pPr>
        <w:rPr>
          <w:b/>
          <w:bCs/>
        </w:rPr>
      </w:pPr>
      <w:r w:rsidRPr="00F36E5C">
        <w:rPr>
          <w:b/>
          <w:bCs/>
        </w:rPr>
        <w:t xml:space="preserve">Figure 11 — </w:t>
      </w:r>
      <w:proofErr w:type="spellStart"/>
      <w:r w:rsidRPr="00F36E5C">
        <w:rPr>
          <w:b/>
          <w:bCs/>
        </w:rPr>
        <w:t>HyperSync</w:t>
      </w:r>
      <w:proofErr w:type="spellEnd"/>
      <w:r w:rsidRPr="00F36E5C">
        <w:rPr>
          <w:b/>
          <w:bCs/>
        </w:rPr>
        <w:t xml:space="preserve"> Operating Systems</w:t>
      </w:r>
    </w:p>
    <w:p w14:paraId="2E59EC53" w14:textId="77777777" w:rsidR="00F36E5C" w:rsidRPr="00F36E5C" w:rsidRDefault="00F36E5C" w:rsidP="00F36E5C">
      <w:proofErr w:type="gramStart"/>
      <w:r w:rsidRPr="00F36E5C">
        <w:rPr>
          <w:b/>
          <w:bCs/>
        </w:rPr>
        <w:t>Introduced</w:t>
      </w:r>
      <w:proofErr w:type="gramEnd"/>
    </w:p>
    <w:p w14:paraId="4ACBEE17" w14:textId="77777777" w:rsidR="00F36E5C" w:rsidRPr="00F36E5C" w:rsidRDefault="00F36E5C">
      <w:pPr>
        <w:numPr>
          <w:ilvl w:val="0"/>
          <w:numId w:val="120"/>
        </w:numPr>
      </w:pPr>
      <w:r w:rsidRPr="00F36E5C">
        <w:t xml:space="preserve">Chapter 4 </w:t>
      </w:r>
    </w:p>
    <w:p w14:paraId="0C79BC34" w14:textId="77777777" w:rsidR="00F36E5C" w:rsidRPr="00F36E5C" w:rsidRDefault="00F36E5C">
      <w:pPr>
        <w:numPr>
          <w:ilvl w:val="0"/>
          <w:numId w:val="120"/>
        </w:numPr>
      </w:pPr>
      <w:r w:rsidRPr="00F36E5C">
        <w:t xml:space="preserve">Section 4.1 </w:t>
      </w:r>
    </w:p>
    <w:p w14:paraId="3535D42F" w14:textId="77777777" w:rsidR="00F36E5C" w:rsidRPr="00F36E5C" w:rsidRDefault="00F36E5C" w:rsidP="00F36E5C">
      <w:r w:rsidRPr="00F36E5C">
        <w:rPr>
          <w:b/>
          <w:bCs/>
        </w:rPr>
        <w:t>Supports</w:t>
      </w:r>
    </w:p>
    <w:p w14:paraId="6D19D8E0" w14:textId="77777777" w:rsidR="00F36E5C" w:rsidRPr="00F36E5C" w:rsidRDefault="00F36E5C">
      <w:pPr>
        <w:numPr>
          <w:ilvl w:val="0"/>
          <w:numId w:val="121"/>
        </w:numPr>
      </w:pPr>
      <w:r w:rsidRPr="00F36E5C">
        <w:t xml:space="preserve">Operating System inventory </w:t>
      </w:r>
    </w:p>
    <w:p w14:paraId="13A2065C" w14:textId="77777777" w:rsidR="00F36E5C" w:rsidRPr="00F36E5C" w:rsidRDefault="00F36E5C">
      <w:pPr>
        <w:numPr>
          <w:ilvl w:val="0"/>
          <w:numId w:val="121"/>
        </w:numPr>
      </w:pPr>
      <w:r w:rsidRPr="00F36E5C">
        <w:t>Enterprise subsystem organization</w:t>
      </w:r>
    </w:p>
    <w:p w14:paraId="6B192A98" w14:textId="77777777" w:rsidR="009A0DB3" w:rsidRPr="00657B42" w:rsidRDefault="009A0DB3" w:rsidP="0003552B"/>
    <w:p w14:paraId="6CC42804" w14:textId="77777777" w:rsidR="003721F8" w:rsidRPr="003721F8" w:rsidRDefault="00000000" w:rsidP="003721F8">
      <w:r>
        <w:pict w14:anchorId="7300F217">
          <v:rect id="_x0000_i1059" style="width:0;height:1.5pt" o:hralign="center" o:hrstd="t" o:hr="t" fillcolor="#a0a0a0" stroked="f"/>
        </w:pict>
      </w:r>
    </w:p>
    <w:p w14:paraId="3C4000B0" w14:textId="77777777" w:rsidR="003721F8" w:rsidRPr="003721F8" w:rsidRDefault="003721F8" w:rsidP="003721F8">
      <w:pPr>
        <w:rPr>
          <w:b/>
          <w:bCs/>
        </w:rPr>
      </w:pPr>
      <w:r w:rsidRPr="003721F8">
        <w:rPr>
          <w:b/>
          <w:bCs/>
        </w:rPr>
        <w:t>4.4 Event-Driven Execution</w:t>
      </w:r>
    </w:p>
    <w:p w14:paraId="454DCAC8" w14:textId="279F5888" w:rsidR="00B570CC" w:rsidRDefault="00740690" w:rsidP="00740690">
      <w:r w:rsidRPr="004F49B9">
        <w:t xml:space="preserve">Operational Conveyors define the movement of work throughout the </w:t>
      </w:r>
      <w:proofErr w:type="spellStart"/>
      <w:r w:rsidRPr="004F49B9">
        <w:t>HyperSync</w:t>
      </w:r>
      <w:proofErr w:type="spellEnd"/>
      <w:r w:rsidRPr="004F49B9">
        <w:t xml:space="preserve"> Reference Architecture. Rather than representing business logic themselves, Conveyors provide the architectural transport mechanism through which operational events, state transitions, and governance decisions progress between Operating Systems and execution stages. This separation allows business capabilities to remain encapsulated within Operating Systems while enabling standardized, deterministic coordination across the enterprise ecosystem</w:t>
      </w:r>
    </w:p>
    <w:p w14:paraId="0FFB9599" w14:textId="77777777" w:rsidR="00B570CC" w:rsidRPr="00B570CC" w:rsidRDefault="00B570CC" w:rsidP="00B570CC">
      <w:pPr>
        <w:rPr>
          <w:b/>
          <w:bCs/>
        </w:rPr>
      </w:pPr>
      <w:r w:rsidRPr="00B570CC">
        <w:rPr>
          <w:b/>
          <w:bCs/>
        </w:rPr>
        <w:t>Definition — Operational Conveyor</w:t>
      </w:r>
    </w:p>
    <w:p w14:paraId="41A6C4C2" w14:textId="77777777" w:rsidR="00B570CC" w:rsidRDefault="00B570CC" w:rsidP="00B570CC">
      <w:r w:rsidRPr="00B570CC">
        <w:t xml:space="preserve">An Operational Conveyor is an architectural coordination mechanism responsible for transporting authorized operational events between execution stages while preserving deterministic state transitions, governance enforcement, and architectural traceability. Conveyors coordinate work; they do not </w:t>
      </w:r>
      <w:proofErr w:type="gramStart"/>
      <w:r w:rsidRPr="00B570CC">
        <w:t>own</w:t>
      </w:r>
      <w:proofErr w:type="gramEnd"/>
      <w:r w:rsidRPr="00B570CC">
        <w:t xml:space="preserve"> business capabilities.</w:t>
      </w:r>
    </w:p>
    <w:p w14:paraId="726DCCD0" w14:textId="77777777" w:rsidR="008A62EB" w:rsidRPr="008A62EB" w:rsidRDefault="008A62EB" w:rsidP="008A62EB">
      <w:pPr>
        <w:rPr>
          <w:b/>
          <w:bCs/>
        </w:rPr>
      </w:pPr>
      <w:r w:rsidRPr="008A62EB">
        <w:rPr>
          <w:b/>
          <w:bCs/>
        </w:rPr>
        <w:lastRenderedPageBreak/>
        <w:t>Operational Conveyor Responsibilities</w:t>
      </w:r>
    </w:p>
    <w:p w14:paraId="795748D0" w14:textId="77777777" w:rsidR="008A62EB" w:rsidRPr="008A62EB" w:rsidRDefault="008A62EB" w:rsidP="008A62EB">
      <w:r w:rsidRPr="008A62EB">
        <w:t xml:space="preserve">Every </w:t>
      </w:r>
      <w:proofErr w:type="spellStart"/>
      <w:r w:rsidRPr="008A62EB">
        <w:t>HyperSync</w:t>
      </w:r>
      <w:proofErr w:type="spellEnd"/>
      <w:r w:rsidRPr="008A62EB">
        <w:t xml:space="preserve"> Operational Conveyor is responsible for:</w:t>
      </w:r>
    </w:p>
    <w:p w14:paraId="24913A24" w14:textId="77777777" w:rsidR="008A62EB" w:rsidRPr="008A62EB" w:rsidRDefault="008A62EB">
      <w:pPr>
        <w:numPr>
          <w:ilvl w:val="0"/>
          <w:numId w:val="15"/>
        </w:numPr>
      </w:pPr>
      <w:r w:rsidRPr="008A62EB">
        <w:t xml:space="preserve">Transporting standardized operational events. </w:t>
      </w:r>
    </w:p>
    <w:p w14:paraId="7270442D" w14:textId="77777777" w:rsidR="008A62EB" w:rsidRPr="008A62EB" w:rsidRDefault="008A62EB">
      <w:pPr>
        <w:numPr>
          <w:ilvl w:val="0"/>
          <w:numId w:val="15"/>
        </w:numPr>
      </w:pPr>
      <w:r w:rsidRPr="008A62EB">
        <w:t xml:space="preserve">Coordinating transitions between execution stages. </w:t>
      </w:r>
    </w:p>
    <w:p w14:paraId="57F46F07" w14:textId="77777777" w:rsidR="008A62EB" w:rsidRPr="008A62EB" w:rsidRDefault="008A62EB">
      <w:pPr>
        <w:numPr>
          <w:ilvl w:val="0"/>
          <w:numId w:val="15"/>
        </w:numPr>
      </w:pPr>
      <w:r w:rsidRPr="008A62EB">
        <w:t xml:space="preserve">Preserving deterministic state progression. </w:t>
      </w:r>
    </w:p>
    <w:p w14:paraId="575442F9" w14:textId="77777777" w:rsidR="008A62EB" w:rsidRPr="008A62EB" w:rsidRDefault="008A62EB">
      <w:pPr>
        <w:numPr>
          <w:ilvl w:val="0"/>
          <w:numId w:val="15"/>
        </w:numPr>
      </w:pPr>
      <w:r w:rsidRPr="008A62EB">
        <w:t xml:space="preserve">Triggering governance validation points. </w:t>
      </w:r>
    </w:p>
    <w:p w14:paraId="569A25B8" w14:textId="77777777" w:rsidR="008A62EB" w:rsidRPr="008A62EB" w:rsidRDefault="008A62EB">
      <w:pPr>
        <w:numPr>
          <w:ilvl w:val="0"/>
          <w:numId w:val="15"/>
        </w:numPr>
      </w:pPr>
      <w:r w:rsidRPr="008A62EB">
        <w:t xml:space="preserve">Enforcing execution ordering. </w:t>
      </w:r>
    </w:p>
    <w:p w14:paraId="72A5E6D2" w14:textId="77777777" w:rsidR="008A62EB" w:rsidRPr="008A62EB" w:rsidRDefault="008A62EB">
      <w:pPr>
        <w:numPr>
          <w:ilvl w:val="0"/>
          <w:numId w:val="15"/>
        </w:numPr>
      </w:pPr>
      <w:r w:rsidRPr="008A62EB">
        <w:t xml:space="preserve">Maintaining event traceability. </w:t>
      </w:r>
    </w:p>
    <w:p w14:paraId="61950477" w14:textId="77777777" w:rsidR="008A62EB" w:rsidRPr="008A62EB" w:rsidRDefault="008A62EB">
      <w:pPr>
        <w:numPr>
          <w:ilvl w:val="0"/>
          <w:numId w:val="15"/>
        </w:numPr>
      </w:pPr>
      <w:r w:rsidRPr="008A62EB">
        <w:t xml:space="preserve">Supporting replay and recovery. </w:t>
      </w:r>
    </w:p>
    <w:p w14:paraId="2CD944F0" w14:textId="77777777" w:rsidR="008A62EB" w:rsidRPr="008A62EB" w:rsidRDefault="008A62EB">
      <w:pPr>
        <w:numPr>
          <w:ilvl w:val="0"/>
          <w:numId w:val="15"/>
        </w:numPr>
      </w:pPr>
      <w:r w:rsidRPr="008A62EB">
        <w:t xml:space="preserve">Synchronizing Operating System interactions. </w:t>
      </w:r>
    </w:p>
    <w:p w14:paraId="263680C2" w14:textId="77777777" w:rsidR="008A62EB" w:rsidRPr="008A62EB" w:rsidRDefault="008A62EB">
      <w:pPr>
        <w:numPr>
          <w:ilvl w:val="0"/>
          <w:numId w:val="15"/>
        </w:numPr>
      </w:pPr>
      <w:r w:rsidRPr="008A62EB">
        <w:t xml:space="preserve">Preventing unauthorized execution paths. </w:t>
      </w:r>
    </w:p>
    <w:p w14:paraId="13F65697" w14:textId="77777777" w:rsidR="008A62EB" w:rsidRPr="008A62EB" w:rsidRDefault="008A62EB">
      <w:pPr>
        <w:numPr>
          <w:ilvl w:val="0"/>
          <w:numId w:val="15"/>
        </w:numPr>
      </w:pPr>
      <w:r w:rsidRPr="008A62EB">
        <w:t xml:space="preserve">Producing operational evidence. </w:t>
      </w:r>
    </w:p>
    <w:p w14:paraId="5BF77BBF" w14:textId="73A2203E" w:rsidR="008A62EB" w:rsidRPr="00215F0F" w:rsidRDefault="00215F0F" w:rsidP="00B570CC">
      <w:pPr>
        <w:rPr>
          <w:b/>
          <w:bCs/>
        </w:rPr>
      </w:pPr>
      <w:r w:rsidRPr="00215F0F">
        <w:rPr>
          <w:b/>
          <w:bCs/>
        </w:rPr>
        <w:t>Architectural Interfaces</w:t>
      </w:r>
    </w:p>
    <w:p w14:paraId="65967EFC" w14:textId="77777777" w:rsidR="00215F0F" w:rsidRPr="004F49B9" w:rsidRDefault="00740690" w:rsidP="00740690">
      <w:r w:rsidRPr="004F49B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3034"/>
      </w:tblGrid>
      <w:tr w:rsidR="00215F0F" w:rsidRPr="00215F0F" w14:paraId="58973BB0" w14:textId="77777777">
        <w:trPr>
          <w:tblHeader/>
          <w:tblCellSpacing w:w="15" w:type="dxa"/>
        </w:trPr>
        <w:tc>
          <w:tcPr>
            <w:tcW w:w="0" w:type="auto"/>
            <w:vAlign w:val="center"/>
            <w:hideMark/>
          </w:tcPr>
          <w:p w14:paraId="59927059" w14:textId="77777777" w:rsidR="00215F0F" w:rsidRPr="00215F0F" w:rsidRDefault="00215F0F" w:rsidP="00215F0F">
            <w:pPr>
              <w:rPr>
                <w:b/>
                <w:bCs/>
              </w:rPr>
            </w:pPr>
            <w:r w:rsidRPr="00215F0F">
              <w:rPr>
                <w:b/>
                <w:bCs/>
              </w:rPr>
              <w:t>Interface</w:t>
            </w:r>
          </w:p>
        </w:tc>
        <w:tc>
          <w:tcPr>
            <w:tcW w:w="0" w:type="auto"/>
            <w:vAlign w:val="center"/>
            <w:hideMark/>
          </w:tcPr>
          <w:p w14:paraId="61ECE843" w14:textId="77777777" w:rsidR="00215F0F" w:rsidRPr="00215F0F" w:rsidRDefault="00215F0F" w:rsidP="00215F0F">
            <w:pPr>
              <w:rPr>
                <w:b/>
                <w:bCs/>
              </w:rPr>
            </w:pPr>
            <w:r w:rsidRPr="00215F0F">
              <w:rPr>
                <w:b/>
                <w:bCs/>
              </w:rPr>
              <w:t>Purpose</w:t>
            </w:r>
          </w:p>
        </w:tc>
      </w:tr>
      <w:tr w:rsidR="00215F0F" w:rsidRPr="00215F0F" w14:paraId="6843E278" w14:textId="77777777">
        <w:trPr>
          <w:tblCellSpacing w:w="15" w:type="dxa"/>
        </w:trPr>
        <w:tc>
          <w:tcPr>
            <w:tcW w:w="0" w:type="auto"/>
            <w:vAlign w:val="center"/>
            <w:hideMark/>
          </w:tcPr>
          <w:p w14:paraId="3CD9B79D" w14:textId="77777777" w:rsidR="00215F0F" w:rsidRPr="00215F0F" w:rsidRDefault="00215F0F" w:rsidP="00215F0F">
            <w:r w:rsidRPr="00215F0F">
              <w:t>Operating Systems</w:t>
            </w:r>
          </w:p>
        </w:tc>
        <w:tc>
          <w:tcPr>
            <w:tcW w:w="0" w:type="auto"/>
            <w:vAlign w:val="center"/>
            <w:hideMark/>
          </w:tcPr>
          <w:p w14:paraId="0765D25D" w14:textId="77777777" w:rsidR="00215F0F" w:rsidRPr="00215F0F" w:rsidRDefault="00215F0F" w:rsidP="00215F0F">
            <w:r w:rsidRPr="00215F0F">
              <w:t>Exchange operational events</w:t>
            </w:r>
          </w:p>
        </w:tc>
      </w:tr>
      <w:tr w:rsidR="00215F0F" w:rsidRPr="00215F0F" w14:paraId="482918B6" w14:textId="77777777">
        <w:trPr>
          <w:tblCellSpacing w:w="15" w:type="dxa"/>
        </w:trPr>
        <w:tc>
          <w:tcPr>
            <w:tcW w:w="0" w:type="auto"/>
            <w:vAlign w:val="center"/>
            <w:hideMark/>
          </w:tcPr>
          <w:p w14:paraId="0F5407A3" w14:textId="77777777" w:rsidR="00215F0F" w:rsidRPr="00215F0F" w:rsidRDefault="00215F0F" w:rsidP="00215F0F">
            <w:r w:rsidRPr="00215F0F">
              <w:t>Persistent State Architecture</w:t>
            </w:r>
          </w:p>
        </w:tc>
        <w:tc>
          <w:tcPr>
            <w:tcW w:w="0" w:type="auto"/>
            <w:vAlign w:val="center"/>
            <w:hideMark/>
          </w:tcPr>
          <w:p w14:paraId="25B5BD3A" w14:textId="77777777" w:rsidR="00215F0F" w:rsidRPr="00215F0F" w:rsidRDefault="00215F0F" w:rsidP="00215F0F">
            <w:r w:rsidRPr="00215F0F">
              <w:t>Record state transitions</w:t>
            </w:r>
          </w:p>
        </w:tc>
      </w:tr>
      <w:tr w:rsidR="00215F0F" w:rsidRPr="00215F0F" w14:paraId="775E8DB2" w14:textId="77777777">
        <w:trPr>
          <w:tblCellSpacing w:w="15" w:type="dxa"/>
        </w:trPr>
        <w:tc>
          <w:tcPr>
            <w:tcW w:w="0" w:type="auto"/>
            <w:vAlign w:val="center"/>
            <w:hideMark/>
          </w:tcPr>
          <w:p w14:paraId="6BA5D242" w14:textId="77777777" w:rsidR="00215F0F" w:rsidRPr="00215F0F" w:rsidRDefault="00215F0F" w:rsidP="00215F0F">
            <w:r w:rsidRPr="00215F0F">
              <w:t>Governance Layer</w:t>
            </w:r>
          </w:p>
        </w:tc>
        <w:tc>
          <w:tcPr>
            <w:tcW w:w="0" w:type="auto"/>
            <w:vAlign w:val="center"/>
            <w:hideMark/>
          </w:tcPr>
          <w:p w14:paraId="53802D81" w14:textId="77777777" w:rsidR="00215F0F" w:rsidRPr="00215F0F" w:rsidRDefault="00215F0F" w:rsidP="00215F0F">
            <w:r w:rsidRPr="00215F0F">
              <w:t>Validate execution</w:t>
            </w:r>
          </w:p>
        </w:tc>
      </w:tr>
      <w:tr w:rsidR="00215F0F" w:rsidRPr="00215F0F" w14:paraId="56455214" w14:textId="77777777">
        <w:trPr>
          <w:tblCellSpacing w:w="15" w:type="dxa"/>
        </w:trPr>
        <w:tc>
          <w:tcPr>
            <w:tcW w:w="0" w:type="auto"/>
            <w:vAlign w:val="center"/>
            <w:hideMark/>
          </w:tcPr>
          <w:p w14:paraId="016ECBB8" w14:textId="77777777" w:rsidR="00215F0F" w:rsidRPr="00215F0F" w:rsidRDefault="00215F0F" w:rsidP="00215F0F">
            <w:r w:rsidRPr="00215F0F">
              <w:t>Control Plane</w:t>
            </w:r>
          </w:p>
        </w:tc>
        <w:tc>
          <w:tcPr>
            <w:tcW w:w="0" w:type="auto"/>
            <w:vAlign w:val="center"/>
            <w:hideMark/>
          </w:tcPr>
          <w:p w14:paraId="128A149C" w14:textId="77777777" w:rsidR="00215F0F" w:rsidRPr="00215F0F" w:rsidRDefault="00215F0F" w:rsidP="00215F0F">
            <w:r w:rsidRPr="00215F0F">
              <w:t>Monitor conveyor activity</w:t>
            </w:r>
          </w:p>
        </w:tc>
      </w:tr>
      <w:tr w:rsidR="00215F0F" w:rsidRPr="00215F0F" w14:paraId="35CC3212" w14:textId="77777777">
        <w:trPr>
          <w:tblCellSpacing w:w="15" w:type="dxa"/>
        </w:trPr>
        <w:tc>
          <w:tcPr>
            <w:tcW w:w="0" w:type="auto"/>
            <w:vAlign w:val="center"/>
            <w:hideMark/>
          </w:tcPr>
          <w:p w14:paraId="3C6AB174" w14:textId="77777777" w:rsidR="00215F0F" w:rsidRPr="00215F0F" w:rsidRDefault="00215F0F" w:rsidP="00215F0F">
            <w:r w:rsidRPr="00215F0F">
              <w:t>Replay Controller</w:t>
            </w:r>
          </w:p>
        </w:tc>
        <w:tc>
          <w:tcPr>
            <w:tcW w:w="0" w:type="auto"/>
            <w:vAlign w:val="center"/>
            <w:hideMark/>
          </w:tcPr>
          <w:p w14:paraId="64268BC0" w14:textId="77777777" w:rsidR="00215F0F" w:rsidRPr="00215F0F" w:rsidRDefault="00215F0F" w:rsidP="00215F0F">
            <w:r w:rsidRPr="00215F0F">
              <w:t>Recover failed transitions</w:t>
            </w:r>
          </w:p>
        </w:tc>
      </w:tr>
      <w:tr w:rsidR="00215F0F" w:rsidRPr="00215F0F" w14:paraId="7F064157" w14:textId="77777777">
        <w:trPr>
          <w:tblCellSpacing w:w="15" w:type="dxa"/>
        </w:trPr>
        <w:tc>
          <w:tcPr>
            <w:tcW w:w="0" w:type="auto"/>
            <w:vAlign w:val="center"/>
            <w:hideMark/>
          </w:tcPr>
          <w:p w14:paraId="75A9B6E6" w14:textId="77777777" w:rsidR="00215F0F" w:rsidRPr="00215F0F" w:rsidRDefault="00215F0F" w:rsidP="00215F0F">
            <w:r w:rsidRPr="00215F0F">
              <w:t>Audit Architecture</w:t>
            </w:r>
          </w:p>
        </w:tc>
        <w:tc>
          <w:tcPr>
            <w:tcW w:w="0" w:type="auto"/>
            <w:vAlign w:val="center"/>
            <w:hideMark/>
          </w:tcPr>
          <w:p w14:paraId="0ADA9802" w14:textId="77777777" w:rsidR="00215F0F" w:rsidRPr="00215F0F" w:rsidRDefault="00215F0F" w:rsidP="00215F0F">
            <w:r w:rsidRPr="00215F0F">
              <w:t>Record execution evidence</w:t>
            </w:r>
          </w:p>
        </w:tc>
      </w:tr>
    </w:tbl>
    <w:p w14:paraId="578CC214" w14:textId="77777777" w:rsidR="00803B0E" w:rsidRPr="00803B0E" w:rsidRDefault="00803B0E" w:rsidP="00803B0E">
      <w:pPr>
        <w:rPr>
          <w:b/>
          <w:bCs/>
        </w:rPr>
      </w:pPr>
      <w:r w:rsidRPr="00803B0E">
        <w:rPr>
          <w:b/>
          <w:bCs/>
        </w:rPr>
        <w:t>Architectural Realization</w:t>
      </w:r>
    </w:p>
    <w:p w14:paraId="4DFE64DD" w14:textId="77777777" w:rsidR="00803B0E" w:rsidRPr="00803B0E" w:rsidRDefault="00803B0E" w:rsidP="00803B0E">
      <w:proofErr w:type="spellStart"/>
      <w:r w:rsidRPr="00803B0E">
        <w:t>HyperSync</w:t>
      </w:r>
      <w:proofErr w:type="spellEnd"/>
      <w:r w:rsidRPr="00803B0E">
        <w:t xml:space="preserve"> realizes Operational Conveyors through standardized execution pathways connecting Intake, Processing, Outbound, and System Operating Systems. Every operational event </w:t>
      </w:r>
      <w:proofErr w:type="gramStart"/>
      <w:r w:rsidRPr="00803B0E">
        <w:t>advances</w:t>
      </w:r>
      <w:proofErr w:type="gramEnd"/>
      <w:r w:rsidRPr="00803B0E">
        <w:t xml:space="preserve"> through explicitly governed conveyor stages that update persistent operational state, invoke governance services, and coordinate interaction </w:t>
      </w:r>
      <w:r w:rsidRPr="00803B0E">
        <w:lastRenderedPageBreak/>
        <w:t>between independently managed Operating Systems. This architecture enables predictable execution while supporting replay, observability, and enterprise-wide coordination.</w:t>
      </w:r>
    </w:p>
    <w:p w14:paraId="0F0EFF5F" w14:textId="77777777" w:rsidR="00F66AC2" w:rsidRPr="00F66AC2" w:rsidRDefault="00F66AC2" w:rsidP="00F66AC2">
      <w:pPr>
        <w:rPr>
          <w:b/>
          <w:bCs/>
        </w:rPr>
      </w:pPr>
      <w:proofErr w:type="spellStart"/>
      <w:r w:rsidRPr="00F66AC2">
        <w:rPr>
          <w:b/>
          <w:bCs/>
        </w:rPr>
        <w:t>HyperSync</w:t>
      </w:r>
      <w:proofErr w:type="spellEnd"/>
      <w:r w:rsidRPr="00F66AC2">
        <w:rPr>
          <w:b/>
          <w:bCs/>
        </w:rPr>
        <w:t xml:space="preserve"> Evidence</w:t>
      </w:r>
    </w:p>
    <w:p w14:paraId="4D679F0D" w14:textId="77777777" w:rsidR="00F66AC2" w:rsidRPr="00F66AC2" w:rsidRDefault="00F66AC2">
      <w:pPr>
        <w:numPr>
          <w:ilvl w:val="0"/>
          <w:numId w:val="16"/>
        </w:numPr>
      </w:pPr>
      <w:r w:rsidRPr="00F66AC2">
        <w:t xml:space="preserve">Lead Operational Conveyor Diagrams </w:t>
      </w:r>
    </w:p>
    <w:p w14:paraId="1B4D90C3" w14:textId="77777777" w:rsidR="00F66AC2" w:rsidRPr="00F66AC2" w:rsidRDefault="00F66AC2">
      <w:pPr>
        <w:numPr>
          <w:ilvl w:val="0"/>
          <w:numId w:val="16"/>
        </w:numPr>
      </w:pPr>
      <w:r w:rsidRPr="00F66AC2">
        <w:t xml:space="preserve">Lender Operational Conveyor Diagrams </w:t>
      </w:r>
    </w:p>
    <w:p w14:paraId="09B756EB" w14:textId="77777777" w:rsidR="00F66AC2" w:rsidRPr="00F66AC2" w:rsidRDefault="00F66AC2">
      <w:pPr>
        <w:numPr>
          <w:ilvl w:val="0"/>
          <w:numId w:val="16"/>
        </w:numPr>
      </w:pPr>
      <w:r w:rsidRPr="00F66AC2">
        <w:t xml:space="preserve">Operational Movement Canvas </w:t>
      </w:r>
    </w:p>
    <w:p w14:paraId="598E3330" w14:textId="77777777" w:rsidR="00F66AC2" w:rsidRPr="00F66AC2" w:rsidRDefault="00F66AC2">
      <w:pPr>
        <w:numPr>
          <w:ilvl w:val="0"/>
          <w:numId w:val="16"/>
        </w:numPr>
      </w:pPr>
      <w:r w:rsidRPr="00F66AC2">
        <w:t xml:space="preserve">Intake → Processing Maps </w:t>
      </w:r>
    </w:p>
    <w:p w14:paraId="3F4E8CA8" w14:textId="77777777" w:rsidR="00F66AC2" w:rsidRPr="00F66AC2" w:rsidRDefault="00F66AC2">
      <w:pPr>
        <w:numPr>
          <w:ilvl w:val="0"/>
          <w:numId w:val="16"/>
        </w:numPr>
      </w:pPr>
      <w:r w:rsidRPr="00F66AC2">
        <w:t xml:space="preserve">Processing → Outbound Maps </w:t>
      </w:r>
    </w:p>
    <w:p w14:paraId="4376E92A" w14:textId="77777777" w:rsidR="00F66AC2" w:rsidRPr="00F66AC2" w:rsidRDefault="00F66AC2">
      <w:pPr>
        <w:numPr>
          <w:ilvl w:val="0"/>
          <w:numId w:val="16"/>
        </w:numPr>
      </w:pPr>
      <w:proofErr w:type="gramStart"/>
      <w:r w:rsidRPr="00F66AC2">
        <w:t>Replay</w:t>
      </w:r>
      <w:proofErr w:type="gramEnd"/>
      <w:r w:rsidRPr="00F66AC2">
        <w:t xml:space="preserve"> Controller Documentation </w:t>
      </w:r>
    </w:p>
    <w:p w14:paraId="43DBCBD2" w14:textId="77777777" w:rsidR="00F66AC2" w:rsidRPr="00F66AC2" w:rsidRDefault="00F66AC2">
      <w:pPr>
        <w:numPr>
          <w:ilvl w:val="0"/>
          <w:numId w:val="16"/>
        </w:numPr>
      </w:pPr>
      <w:r w:rsidRPr="00F66AC2">
        <w:t xml:space="preserve">GitHub Conveyor Documentation </w:t>
      </w:r>
    </w:p>
    <w:p w14:paraId="521C5798" w14:textId="559050F1" w:rsidR="00740690" w:rsidRDefault="00F66AC2">
      <w:pPr>
        <w:numPr>
          <w:ilvl w:val="0"/>
          <w:numId w:val="16"/>
        </w:numPr>
      </w:pPr>
      <w:r w:rsidRPr="00F66AC2">
        <w:t xml:space="preserve">Screen Recording Evidence </w:t>
      </w:r>
    </w:p>
    <w:p w14:paraId="3AEAB424" w14:textId="77777777" w:rsidR="004A634F" w:rsidRPr="004A634F" w:rsidRDefault="004A634F" w:rsidP="004A634F">
      <w:pPr>
        <w:rPr>
          <w:b/>
          <w:bCs/>
        </w:rPr>
      </w:pPr>
      <w:r w:rsidRPr="004A634F">
        <w:rPr>
          <w:b/>
          <w:bCs/>
        </w:rPr>
        <w:t>Architecture Impact Statement</w:t>
      </w:r>
    </w:p>
    <w:p w14:paraId="39D14A26" w14:textId="5BE4C9E3" w:rsidR="006D26AA" w:rsidRDefault="004A634F" w:rsidP="00740690">
      <w:r w:rsidRPr="004A634F">
        <w:t xml:space="preserve">Operational Conveyors decouple business capability from execution flow. By separating operational transport from business logic, </w:t>
      </w:r>
      <w:proofErr w:type="spellStart"/>
      <w:r w:rsidRPr="004A634F">
        <w:t>HyperSync</w:t>
      </w:r>
      <w:proofErr w:type="spellEnd"/>
      <w:r w:rsidRPr="004A634F">
        <w:t xml:space="preserve"> enables standardized event progression, deterministic state transitions, integrated governance, and replay-aware execution across independently governed Operating Systems. This separation improves architectural modularity, simplifies operational reasoning, and supports long-term ecosystem evolution.</w:t>
      </w:r>
    </w:p>
    <w:p w14:paraId="311AC9A4" w14:textId="77777777" w:rsidR="006D26AA" w:rsidRPr="006D26AA" w:rsidRDefault="006D26AA" w:rsidP="006D26AA">
      <w:proofErr w:type="gramStart"/>
      <w:r w:rsidRPr="006D26AA">
        <w:rPr>
          <w:b/>
          <w:bCs/>
        </w:rPr>
        <w:t>Introduced</w:t>
      </w:r>
      <w:proofErr w:type="gramEnd"/>
    </w:p>
    <w:p w14:paraId="6BB655CB" w14:textId="77777777" w:rsidR="006D26AA" w:rsidRPr="006D26AA" w:rsidRDefault="006D26AA">
      <w:pPr>
        <w:numPr>
          <w:ilvl w:val="0"/>
          <w:numId w:val="124"/>
        </w:numPr>
      </w:pPr>
      <w:r w:rsidRPr="006D26AA">
        <w:rPr>
          <w:b/>
          <w:bCs/>
        </w:rPr>
        <w:t>Chapter 1</w:t>
      </w:r>
      <w:r w:rsidRPr="006D26AA">
        <w:t xml:space="preserve"> </w:t>
      </w:r>
    </w:p>
    <w:p w14:paraId="4D0635F2" w14:textId="77777777" w:rsidR="006D26AA" w:rsidRPr="006D26AA" w:rsidRDefault="006D26AA" w:rsidP="006D26AA">
      <w:r w:rsidRPr="006D26AA">
        <w:rPr>
          <w:b/>
          <w:bCs/>
        </w:rPr>
        <w:t>Evidence Function</w:t>
      </w:r>
    </w:p>
    <w:p w14:paraId="02505FA8" w14:textId="77777777" w:rsidR="006D26AA" w:rsidRPr="006D26AA" w:rsidRDefault="006D26AA" w:rsidP="006D26AA">
      <w:r w:rsidRPr="006D26AA">
        <w:t>Enterprise Operational Movement Architecture</w:t>
      </w:r>
    </w:p>
    <w:p w14:paraId="6072623B" w14:textId="77777777" w:rsidR="006D26AA" w:rsidRPr="006D26AA" w:rsidRDefault="006D26AA" w:rsidP="006D26AA">
      <w:r w:rsidRPr="006D26AA">
        <w:t>Supports:</w:t>
      </w:r>
    </w:p>
    <w:p w14:paraId="1F2F661A" w14:textId="77777777" w:rsidR="006D26AA" w:rsidRPr="006D26AA" w:rsidRDefault="006D26AA">
      <w:pPr>
        <w:numPr>
          <w:ilvl w:val="0"/>
          <w:numId w:val="125"/>
        </w:numPr>
      </w:pPr>
      <w:r w:rsidRPr="006D26AA">
        <w:t xml:space="preserve">Operational movement </w:t>
      </w:r>
    </w:p>
    <w:p w14:paraId="786CB6CD" w14:textId="77777777" w:rsidR="006D26AA" w:rsidRPr="006D26AA" w:rsidRDefault="006D26AA">
      <w:pPr>
        <w:numPr>
          <w:ilvl w:val="0"/>
          <w:numId w:val="125"/>
        </w:numPr>
      </w:pPr>
      <w:r w:rsidRPr="006D26AA">
        <w:t xml:space="preserve">Operational coordination </w:t>
      </w:r>
    </w:p>
    <w:p w14:paraId="7DADE1FC" w14:textId="77777777" w:rsidR="006D26AA" w:rsidRPr="006D26AA" w:rsidRDefault="006D26AA">
      <w:pPr>
        <w:numPr>
          <w:ilvl w:val="0"/>
          <w:numId w:val="125"/>
        </w:numPr>
      </w:pPr>
      <w:r w:rsidRPr="006D26AA">
        <w:t xml:space="preserve">Event progression </w:t>
      </w:r>
    </w:p>
    <w:p w14:paraId="12C38925" w14:textId="77777777" w:rsidR="006D26AA" w:rsidRPr="006D26AA" w:rsidRDefault="006D26AA">
      <w:pPr>
        <w:numPr>
          <w:ilvl w:val="0"/>
          <w:numId w:val="125"/>
        </w:numPr>
      </w:pPr>
      <w:r w:rsidRPr="006D26AA">
        <w:t xml:space="preserve">Conveyor architecture </w:t>
      </w:r>
    </w:p>
    <w:p w14:paraId="72710902" w14:textId="77777777" w:rsidR="006D26AA" w:rsidRPr="006D26AA" w:rsidRDefault="006D26AA">
      <w:pPr>
        <w:numPr>
          <w:ilvl w:val="0"/>
          <w:numId w:val="125"/>
        </w:numPr>
      </w:pPr>
      <w:r w:rsidRPr="006D26AA">
        <w:lastRenderedPageBreak/>
        <w:t xml:space="preserve">Enterprise execution </w:t>
      </w:r>
    </w:p>
    <w:p w14:paraId="05BFAC7B" w14:textId="77777777" w:rsidR="0057034F" w:rsidRPr="0057034F" w:rsidRDefault="0057034F" w:rsidP="0057034F">
      <w:pPr>
        <w:rPr>
          <w:b/>
          <w:bCs/>
        </w:rPr>
      </w:pPr>
      <w:r w:rsidRPr="0057034F">
        <w:rPr>
          <w:b/>
          <w:bCs/>
        </w:rPr>
        <w:t>Additional Previously Established Evidence</w:t>
      </w:r>
    </w:p>
    <w:p w14:paraId="25489026" w14:textId="77777777" w:rsidR="0057034F" w:rsidRPr="0057034F" w:rsidRDefault="0057034F">
      <w:pPr>
        <w:numPr>
          <w:ilvl w:val="0"/>
          <w:numId w:val="126"/>
        </w:numPr>
      </w:pPr>
      <w:r w:rsidRPr="0057034F">
        <w:t xml:space="preserve">Figure 10 — </w:t>
      </w:r>
      <w:proofErr w:type="spellStart"/>
      <w:r w:rsidRPr="0057034F">
        <w:t>HyperSync</w:t>
      </w:r>
      <w:proofErr w:type="spellEnd"/>
      <w:r w:rsidRPr="0057034F">
        <w:t xml:space="preserve">: *****Lender Ecosystem Diagram </w:t>
      </w:r>
    </w:p>
    <w:p w14:paraId="6BCED4BF" w14:textId="77777777" w:rsidR="0057034F" w:rsidRPr="0057034F" w:rsidRDefault="0057034F">
      <w:pPr>
        <w:numPr>
          <w:ilvl w:val="0"/>
          <w:numId w:val="126"/>
        </w:numPr>
      </w:pPr>
      <w:r w:rsidRPr="0057034F">
        <w:t xml:space="preserve">Figure 11 — </w:t>
      </w:r>
      <w:proofErr w:type="spellStart"/>
      <w:r w:rsidRPr="0057034F">
        <w:t>HyperSync</w:t>
      </w:r>
      <w:proofErr w:type="spellEnd"/>
      <w:r w:rsidRPr="0057034F">
        <w:t xml:space="preserve"> Operating Systems </w:t>
      </w:r>
    </w:p>
    <w:p w14:paraId="4E233F83" w14:textId="3E698BD6" w:rsidR="006D26AA" w:rsidRPr="004F49B9" w:rsidRDefault="00000000" w:rsidP="00740690">
      <w:r>
        <w:pict w14:anchorId="5F32E434">
          <v:rect id="_x0000_i1060" style="width:0;height:1.5pt" o:hralign="center" o:hrstd="t" o:hr="t" fillcolor="#a0a0a0" stroked="f"/>
        </w:pict>
      </w:r>
    </w:p>
    <w:p w14:paraId="491130BE" w14:textId="4216AED6" w:rsidR="003721F8" w:rsidRDefault="003721F8" w:rsidP="003721F8">
      <w:pPr>
        <w:rPr>
          <w:b/>
          <w:bCs/>
        </w:rPr>
      </w:pPr>
      <w:r w:rsidRPr="003721F8">
        <w:rPr>
          <w:b/>
          <w:bCs/>
        </w:rPr>
        <w:t xml:space="preserve">4.5 </w:t>
      </w:r>
      <w:r w:rsidR="002C4670" w:rsidRPr="002C4670">
        <w:rPr>
          <w:b/>
          <w:bCs/>
        </w:rPr>
        <w:t>Persistent State Architecture</w:t>
      </w:r>
    </w:p>
    <w:p w14:paraId="23541DAA" w14:textId="1A2BF0A1" w:rsidR="00C90E30" w:rsidRDefault="00FA2860" w:rsidP="00FA2860">
      <w:r w:rsidRPr="00FA2860">
        <w:t xml:space="preserve">Persistent State Architecture provides the authoritative representation of enterprise system behavior within the </w:t>
      </w:r>
      <w:proofErr w:type="spellStart"/>
      <w:r w:rsidRPr="00FA2860">
        <w:t>HyperSync</w:t>
      </w:r>
      <w:proofErr w:type="spellEnd"/>
      <w:r w:rsidRPr="00FA2860">
        <w:t xml:space="preserve"> Reference Architecture. Rather than inferring operational status from workflow execution history, </w:t>
      </w:r>
      <w:proofErr w:type="spellStart"/>
      <w:r w:rsidRPr="00FA2860">
        <w:t>HyperSync</w:t>
      </w:r>
      <w:proofErr w:type="spellEnd"/>
      <w:r w:rsidRPr="00FA2860">
        <w:t xml:space="preserve"> records every significant operational transition as persistent state, enabling deterministic execution, governance enforcement, recoverability, observability, and evidence-oriented system management.</w:t>
      </w:r>
    </w:p>
    <w:p w14:paraId="38E9FD48" w14:textId="77777777" w:rsidR="00C90E30" w:rsidRPr="00C90E30" w:rsidRDefault="00C90E30" w:rsidP="00C90E30">
      <w:pPr>
        <w:rPr>
          <w:b/>
          <w:bCs/>
        </w:rPr>
      </w:pPr>
      <w:r w:rsidRPr="00C90E30">
        <w:rPr>
          <w:b/>
          <w:bCs/>
        </w:rPr>
        <w:t>Definition — Persistent State Architecture</w:t>
      </w:r>
    </w:p>
    <w:p w14:paraId="03A68967" w14:textId="77777777" w:rsidR="00C90E30" w:rsidRPr="00C90E30" w:rsidRDefault="00C90E30" w:rsidP="00C90E30">
      <w:r w:rsidRPr="00C90E30">
        <w:t>Persistent State Architecture is the architectural subsystem responsible for maintaining the authoritative operational representation of enterprise behavior. Every significant operational event produces an explicit state transition that becomes the canonical source for governance, coordination, observability, recoverability, analytics, and evidence generation.</w:t>
      </w:r>
    </w:p>
    <w:p w14:paraId="3BA57844" w14:textId="77777777" w:rsidR="000875B9" w:rsidRPr="000875B9" w:rsidRDefault="000875B9" w:rsidP="000875B9">
      <w:pPr>
        <w:rPr>
          <w:b/>
          <w:bCs/>
        </w:rPr>
      </w:pPr>
      <w:r w:rsidRPr="000875B9">
        <w:rPr>
          <w:b/>
          <w:bCs/>
        </w:rPr>
        <w:t>Persistent State Responsibilities</w:t>
      </w:r>
    </w:p>
    <w:p w14:paraId="56039E92" w14:textId="77777777" w:rsidR="000875B9" w:rsidRPr="000875B9" w:rsidRDefault="000875B9" w:rsidP="000875B9">
      <w:r w:rsidRPr="000875B9">
        <w:t>The Persistent State Architecture is responsible for:</w:t>
      </w:r>
    </w:p>
    <w:p w14:paraId="63E72705" w14:textId="77777777" w:rsidR="000875B9" w:rsidRPr="000875B9" w:rsidRDefault="000875B9">
      <w:pPr>
        <w:numPr>
          <w:ilvl w:val="0"/>
          <w:numId w:val="17"/>
        </w:numPr>
      </w:pPr>
      <w:r w:rsidRPr="000875B9">
        <w:t xml:space="preserve">Maintaining authoritative operational state. </w:t>
      </w:r>
    </w:p>
    <w:p w14:paraId="35D0DECE" w14:textId="77777777" w:rsidR="000875B9" w:rsidRPr="000875B9" w:rsidRDefault="000875B9">
      <w:pPr>
        <w:numPr>
          <w:ilvl w:val="0"/>
          <w:numId w:val="17"/>
        </w:numPr>
      </w:pPr>
      <w:r w:rsidRPr="000875B9">
        <w:t xml:space="preserve">Recording deterministic state transitions. </w:t>
      </w:r>
    </w:p>
    <w:p w14:paraId="29006592" w14:textId="77777777" w:rsidR="000875B9" w:rsidRPr="000875B9" w:rsidRDefault="000875B9">
      <w:pPr>
        <w:numPr>
          <w:ilvl w:val="0"/>
          <w:numId w:val="17"/>
        </w:numPr>
      </w:pPr>
      <w:r w:rsidRPr="000875B9">
        <w:t xml:space="preserve">Supporting governance enforcement. </w:t>
      </w:r>
    </w:p>
    <w:p w14:paraId="0F4558A0" w14:textId="77777777" w:rsidR="000875B9" w:rsidRPr="000875B9" w:rsidRDefault="000875B9">
      <w:pPr>
        <w:numPr>
          <w:ilvl w:val="0"/>
          <w:numId w:val="17"/>
        </w:numPr>
      </w:pPr>
      <w:r w:rsidRPr="000875B9">
        <w:t xml:space="preserve">Enabling replay and recovery. </w:t>
      </w:r>
    </w:p>
    <w:p w14:paraId="7265A9A5" w14:textId="77777777" w:rsidR="000875B9" w:rsidRPr="000875B9" w:rsidRDefault="000875B9">
      <w:pPr>
        <w:numPr>
          <w:ilvl w:val="0"/>
          <w:numId w:val="17"/>
        </w:numPr>
      </w:pPr>
      <w:r w:rsidRPr="000875B9">
        <w:t xml:space="preserve">Preserving audit history. </w:t>
      </w:r>
    </w:p>
    <w:p w14:paraId="412A0FA2" w14:textId="77777777" w:rsidR="000875B9" w:rsidRPr="000875B9" w:rsidRDefault="000875B9">
      <w:pPr>
        <w:numPr>
          <w:ilvl w:val="0"/>
          <w:numId w:val="17"/>
        </w:numPr>
      </w:pPr>
      <w:r w:rsidRPr="000875B9">
        <w:t xml:space="preserve">Coordinating Operating System interaction. </w:t>
      </w:r>
    </w:p>
    <w:p w14:paraId="05A69AE3" w14:textId="77777777" w:rsidR="000875B9" w:rsidRPr="000875B9" w:rsidRDefault="000875B9">
      <w:pPr>
        <w:numPr>
          <w:ilvl w:val="0"/>
          <w:numId w:val="17"/>
        </w:numPr>
      </w:pPr>
      <w:r w:rsidRPr="000875B9">
        <w:t xml:space="preserve">Providing architectural observability. </w:t>
      </w:r>
    </w:p>
    <w:p w14:paraId="6390B28E" w14:textId="77777777" w:rsidR="000875B9" w:rsidRPr="000875B9" w:rsidRDefault="000875B9">
      <w:pPr>
        <w:numPr>
          <w:ilvl w:val="0"/>
          <w:numId w:val="17"/>
        </w:numPr>
      </w:pPr>
      <w:r w:rsidRPr="000875B9">
        <w:t xml:space="preserve">Supporting enterprise analytics. </w:t>
      </w:r>
    </w:p>
    <w:p w14:paraId="411EE55A" w14:textId="77777777" w:rsidR="000875B9" w:rsidRPr="000875B9" w:rsidRDefault="000875B9">
      <w:pPr>
        <w:numPr>
          <w:ilvl w:val="0"/>
          <w:numId w:val="17"/>
        </w:numPr>
      </w:pPr>
      <w:r w:rsidRPr="000875B9">
        <w:t xml:space="preserve">Producing evidence for validation. </w:t>
      </w:r>
    </w:p>
    <w:p w14:paraId="619DCFDC" w14:textId="18EDC702" w:rsidR="00C90E30" w:rsidRDefault="000875B9">
      <w:pPr>
        <w:numPr>
          <w:ilvl w:val="0"/>
          <w:numId w:val="17"/>
        </w:numPr>
      </w:pPr>
      <w:r w:rsidRPr="000875B9">
        <w:lastRenderedPageBreak/>
        <w:t>Serving as the canonical operational memory of the ecosystem</w:t>
      </w:r>
    </w:p>
    <w:p w14:paraId="360E8D76" w14:textId="77777777" w:rsidR="000875B9" w:rsidRPr="000875B9" w:rsidRDefault="000875B9" w:rsidP="000875B9">
      <w:pPr>
        <w:rPr>
          <w:b/>
          <w:bCs/>
        </w:rPr>
      </w:pPr>
      <w:r w:rsidRPr="000875B9">
        <w:rPr>
          <w:b/>
          <w:bCs/>
        </w:rPr>
        <w:t>Architectural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3632"/>
      </w:tblGrid>
      <w:tr w:rsidR="002F05CA" w:rsidRPr="002F05CA" w14:paraId="3642CDB6" w14:textId="77777777">
        <w:trPr>
          <w:tblHeader/>
          <w:tblCellSpacing w:w="15" w:type="dxa"/>
        </w:trPr>
        <w:tc>
          <w:tcPr>
            <w:tcW w:w="0" w:type="auto"/>
            <w:vAlign w:val="center"/>
            <w:hideMark/>
          </w:tcPr>
          <w:p w14:paraId="54560BC5" w14:textId="77777777" w:rsidR="002F05CA" w:rsidRPr="002F05CA" w:rsidRDefault="002F05CA" w:rsidP="002F05CA">
            <w:pPr>
              <w:rPr>
                <w:b/>
                <w:bCs/>
              </w:rPr>
            </w:pPr>
            <w:r w:rsidRPr="002F05CA">
              <w:rPr>
                <w:b/>
                <w:bCs/>
              </w:rPr>
              <w:t>Interface</w:t>
            </w:r>
          </w:p>
        </w:tc>
        <w:tc>
          <w:tcPr>
            <w:tcW w:w="0" w:type="auto"/>
            <w:vAlign w:val="center"/>
            <w:hideMark/>
          </w:tcPr>
          <w:p w14:paraId="040E5E42" w14:textId="77777777" w:rsidR="002F05CA" w:rsidRPr="002F05CA" w:rsidRDefault="002F05CA" w:rsidP="002F05CA">
            <w:pPr>
              <w:rPr>
                <w:b/>
                <w:bCs/>
              </w:rPr>
            </w:pPr>
            <w:r w:rsidRPr="002F05CA">
              <w:rPr>
                <w:b/>
                <w:bCs/>
              </w:rPr>
              <w:t>Purpose</w:t>
            </w:r>
          </w:p>
        </w:tc>
      </w:tr>
      <w:tr w:rsidR="002F05CA" w:rsidRPr="002F05CA" w14:paraId="6BC98ADD" w14:textId="77777777">
        <w:trPr>
          <w:tblCellSpacing w:w="15" w:type="dxa"/>
        </w:trPr>
        <w:tc>
          <w:tcPr>
            <w:tcW w:w="0" w:type="auto"/>
            <w:vAlign w:val="center"/>
            <w:hideMark/>
          </w:tcPr>
          <w:p w14:paraId="3BDAA0C0" w14:textId="77777777" w:rsidR="002F05CA" w:rsidRPr="002F05CA" w:rsidRDefault="002F05CA" w:rsidP="002F05CA">
            <w:r w:rsidRPr="002F05CA">
              <w:t>Operating Systems</w:t>
            </w:r>
          </w:p>
        </w:tc>
        <w:tc>
          <w:tcPr>
            <w:tcW w:w="0" w:type="auto"/>
            <w:vAlign w:val="center"/>
            <w:hideMark/>
          </w:tcPr>
          <w:p w14:paraId="4D55B33A" w14:textId="77777777" w:rsidR="002F05CA" w:rsidRPr="002F05CA" w:rsidRDefault="002F05CA" w:rsidP="002F05CA">
            <w:r w:rsidRPr="002F05CA">
              <w:t>Read and update operational state</w:t>
            </w:r>
          </w:p>
        </w:tc>
      </w:tr>
      <w:tr w:rsidR="002F05CA" w:rsidRPr="002F05CA" w14:paraId="6420AA17" w14:textId="77777777">
        <w:trPr>
          <w:tblCellSpacing w:w="15" w:type="dxa"/>
        </w:trPr>
        <w:tc>
          <w:tcPr>
            <w:tcW w:w="0" w:type="auto"/>
            <w:vAlign w:val="center"/>
            <w:hideMark/>
          </w:tcPr>
          <w:p w14:paraId="2DE13579" w14:textId="77777777" w:rsidR="002F05CA" w:rsidRPr="002F05CA" w:rsidRDefault="002F05CA" w:rsidP="002F05CA">
            <w:r w:rsidRPr="002F05CA">
              <w:t>Operational Conveyors</w:t>
            </w:r>
          </w:p>
        </w:tc>
        <w:tc>
          <w:tcPr>
            <w:tcW w:w="0" w:type="auto"/>
            <w:vAlign w:val="center"/>
            <w:hideMark/>
          </w:tcPr>
          <w:p w14:paraId="33CD4018" w14:textId="77777777" w:rsidR="002F05CA" w:rsidRPr="002F05CA" w:rsidRDefault="002F05CA" w:rsidP="002F05CA">
            <w:r w:rsidRPr="002F05CA">
              <w:t>Record state transitions</w:t>
            </w:r>
          </w:p>
        </w:tc>
      </w:tr>
      <w:tr w:rsidR="002F05CA" w:rsidRPr="002F05CA" w14:paraId="417E097B" w14:textId="77777777">
        <w:trPr>
          <w:tblCellSpacing w:w="15" w:type="dxa"/>
        </w:trPr>
        <w:tc>
          <w:tcPr>
            <w:tcW w:w="0" w:type="auto"/>
            <w:vAlign w:val="center"/>
            <w:hideMark/>
          </w:tcPr>
          <w:p w14:paraId="542A183C" w14:textId="77777777" w:rsidR="002F05CA" w:rsidRPr="002F05CA" w:rsidRDefault="002F05CA" w:rsidP="002F05CA">
            <w:r w:rsidRPr="002F05CA">
              <w:t>Governance Layer</w:t>
            </w:r>
          </w:p>
        </w:tc>
        <w:tc>
          <w:tcPr>
            <w:tcW w:w="0" w:type="auto"/>
            <w:vAlign w:val="center"/>
            <w:hideMark/>
          </w:tcPr>
          <w:p w14:paraId="6DF09481" w14:textId="77777777" w:rsidR="002F05CA" w:rsidRPr="002F05CA" w:rsidRDefault="002F05CA" w:rsidP="002F05CA">
            <w:r w:rsidRPr="002F05CA">
              <w:t>Validate state changes</w:t>
            </w:r>
          </w:p>
        </w:tc>
      </w:tr>
      <w:tr w:rsidR="002F05CA" w:rsidRPr="002F05CA" w14:paraId="568140A5" w14:textId="77777777">
        <w:trPr>
          <w:tblCellSpacing w:w="15" w:type="dxa"/>
        </w:trPr>
        <w:tc>
          <w:tcPr>
            <w:tcW w:w="0" w:type="auto"/>
            <w:vAlign w:val="center"/>
            <w:hideMark/>
          </w:tcPr>
          <w:p w14:paraId="1B3E8DD3" w14:textId="77777777" w:rsidR="002F05CA" w:rsidRPr="002F05CA" w:rsidRDefault="002F05CA" w:rsidP="002F05CA">
            <w:r w:rsidRPr="002F05CA">
              <w:t>Control Plane</w:t>
            </w:r>
          </w:p>
        </w:tc>
        <w:tc>
          <w:tcPr>
            <w:tcW w:w="0" w:type="auto"/>
            <w:vAlign w:val="center"/>
            <w:hideMark/>
          </w:tcPr>
          <w:p w14:paraId="49D39ED5" w14:textId="77777777" w:rsidR="002F05CA" w:rsidRPr="002F05CA" w:rsidRDefault="002F05CA" w:rsidP="002F05CA">
            <w:r w:rsidRPr="002F05CA">
              <w:t>Monitor ecosystem status</w:t>
            </w:r>
          </w:p>
        </w:tc>
      </w:tr>
      <w:tr w:rsidR="002F05CA" w:rsidRPr="002F05CA" w14:paraId="5EE06DAF" w14:textId="77777777">
        <w:trPr>
          <w:tblCellSpacing w:w="15" w:type="dxa"/>
        </w:trPr>
        <w:tc>
          <w:tcPr>
            <w:tcW w:w="0" w:type="auto"/>
            <w:vAlign w:val="center"/>
            <w:hideMark/>
          </w:tcPr>
          <w:p w14:paraId="3799F007" w14:textId="77777777" w:rsidR="002F05CA" w:rsidRPr="002F05CA" w:rsidRDefault="002F05CA" w:rsidP="002F05CA">
            <w:r w:rsidRPr="002F05CA">
              <w:t>Replay Controller</w:t>
            </w:r>
          </w:p>
        </w:tc>
        <w:tc>
          <w:tcPr>
            <w:tcW w:w="0" w:type="auto"/>
            <w:vAlign w:val="center"/>
            <w:hideMark/>
          </w:tcPr>
          <w:p w14:paraId="279A2093" w14:textId="77777777" w:rsidR="002F05CA" w:rsidRPr="002F05CA" w:rsidRDefault="002F05CA" w:rsidP="002F05CA">
            <w:r w:rsidRPr="002F05CA">
              <w:t>Restore execution</w:t>
            </w:r>
          </w:p>
        </w:tc>
      </w:tr>
      <w:tr w:rsidR="002F05CA" w:rsidRPr="002F05CA" w14:paraId="26D46CE4" w14:textId="77777777">
        <w:trPr>
          <w:tblCellSpacing w:w="15" w:type="dxa"/>
        </w:trPr>
        <w:tc>
          <w:tcPr>
            <w:tcW w:w="0" w:type="auto"/>
            <w:vAlign w:val="center"/>
            <w:hideMark/>
          </w:tcPr>
          <w:p w14:paraId="62DCBAF3" w14:textId="77777777" w:rsidR="002F05CA" w:rsidRPr="002F05CA" w:rsidRDefault="002F05CA" w:rsidP="002F05CA">
            <w:r w:rsidRPr="002F05CA">
              <w:t>Audit Architecture</w:t>
            </w:r>
          </w:p>
        </w:tc>
        <w:tc>
          <w:tcPr>
            <w:tcW w:w="0" w:type="auto"/>
            <w:vAlign w:val="center"/>
            <w:hideMark/>
          </w:tcPr>
          <w:p w14:paraId="48FCD717" w14:textId="77777777" w:rsidR="002F05CA" w:rsidRPr="002F05CA" w:rsidRDefault="002F05CA" w:rsidP="002F05CA">
            <w:r w:rsidRPr="002F05CA">
              <w:t>Preserve historical evidence</w:t>
            </w:r>
          </w:p>
        </w:tc>
      </w:tr>
    </w:tbl>
    <w:p w14:paraId="69C5FC54" w14:textId="77777777" w:rsidR="000422BE" w:rsidRPr="000422BE" w:rsidRDefault="000422BE" w:rsidP="000422BE">
      <w:pPr>
        <w:rPr>
          <w:b/>
          <w:bCs/>
        </w:rPr>
      </w:pPr>
      <w:r w:rsidRPr="000422BE">
        <w:rPr>
          <w:b/>
          <w:bCs/>
        </w:rPr>
        <w:t>Architectural Realization</w:t>
      </w:r>
    </w:p>
    <w:p w14:paraId="6B6E0A97" w14:textId="77777777" w:rsidR="000422BE" w:rsidRPr="000422BE" w:rsidRDefault="000422BE" w:rsidP="000422BE">
      <w:proofErr w:type="spellStart"/>
      <w:r w:rsidRPr="000422BE">
        <w:t>HyperSync</w:t>
      </w:r>
      <w:proofErr w:type="spellEnd"/>
      <w:r w:rsidRPr="000422BE">
        <w:t xml:space="preserve"> realizes Persistent State Architecture through a distributed collection of operational State Tables, Governance Tables, Audit Tables, correlation identifiers, and replay metadata that collectively maintain the authoritative operational history of the enterprise ecosystem. Rather than reconstructing execution from workflow history, architectural components interact through persistent operational state, ensuring deterministic coordination across independently governed Operating Systems.</w:t>
      </w:r>
    </w:p>
    <w:p w14:paraId="6FBE9CB2" w14:textId="77777777" w:rsidR="00857ABC" w:rsidRPr="00857ABC" w:rsidRDefault="00857ABC" w:rsidP="00857ABC">
      <w:pPr>
        <w:rPr>
          <w:b/>
          <w:bCs/>
        </w:rPr>
      </w:pPr>
      <w:proofErr w:type="spellStart"/>
      <w:r w:rsidRPr="00857ABC">
        <w:rPr>
          <w:b/>
          <w:bCs/>
        </w:rPr>
        <w:t>HyperSync</w:t>
      </w:r>
      <w:proofErr w:type="spellEnd"/>
      <w:r w:rsidRPr="00857ABC">
        <w:rPr>
          <w:b/>
          <w:bCs/>
        </w:rPr>
        <w:t xml:space="preserve"> Evidence</w:t>
      </w:r>
    </w:p>
    <w:p w14:paraId="7E8E5AD0" w14:textId="77777777" w:rsidR="00857ABC" w:rsidRPr="00857ABC" w:rsidRDefault="00857ABC">
      <w:pPr>
        <w:numPr>
          <w:ilvl w:val="0"/>
          <w:numId w:val="18"/>
        </w:numPr>
      </w:pPr>
      <w:r w:rsidRPr="00857ABC">
        <w:t xml:space="preserve">Lead Operational State Tables </w:t>
      </w:r>
    </w:p>
    <w:p w14:paraId="363ECB09" w14:textId="77777777" w:rsidR="00857ABC" w:rsidRPr="00857ABC" w:rsidRDefault="00857ABC">
      <w:pPr>
        <w:numPr>
          <w:ilvl w:val="0"/>
          <w:numId w:val="18"/>
        </w:numPr>
      </w:pPr>
      <w:r w:rsidRPr="00857ABC">
        <w:t xml:space="preserve">Lender Operational State Tables </w:t>
      </w:r>
    </w:p>
    <w:p w14:paraId="21FFDA49" w14:textId="77777777" w:rsidR="00857ABC" w:rsidRPr="00857ABC" w:rsidRDefault="00857ABC">
      <w:pPr>
        <w:numPr>
          <w:ilvl w:val="0"/>
          <w:numId w:val="18"/>
        </w:numPr>
      </w:pPr>
      <w:r w:rsidRPr="00857ABC">
        <w:t xml:space="preserve">License Registry </w:t>
      </w:r>
    </w:p>
    <w:p w14:paraId="6F65D6F7" w14:textId="77777777" w:rsidR="00857ABC" w:rsidRPr="00857ABC" w:rsidRDefault="00857ABC">
      <w:pPr>
        <w:numPr>
          <w:ilvl w:val="0"/>
          <w:numId w:val="18"/>
        </w:numPr>
      </w:pPr>
      <w:r w:rsidRPr="00857ABC">
        <w:t xml:space="preserve">Governance Tables </w:t>
      </w:r>
    </w:p>
    <w:p w14:paraId="30F4C7A1" w14:textId="77777777" w:rsidR="00857ABC" w:rsidRPr="00857ABC" w:rsidRDefault="00857ABC">
      <w:pPr>
        <w:numPr>
          <w:ilvl w:val="0"/>
          <w:numId w:val="18"/>
        </w:numPr>
      </w:pPr>
      <w:r w:rsidRPr="00857ABC">
        <w:t xml:space="preserve">Audit Tables </w:t>
      </w:r>
    </w:p>
    <w:p w14:paraId="399B35BE" w14:textId="77777777" w:rsidR="00857ABC" w:rsidRPr="00857ABC" w:rsidRDefault="00857ABC">
      <w:pPr>
        <w:numPr>
          <w:ilvl w:val="0"/>
          <w:numId w:val="18"/>
        </w:numPr>
      </w:pPr>
      <w:r w:rsidRPr="00857ABC">
        <w:t xml:space="preserve">Replay Metadata </w:t>
      </w:r>
    </w:p>
    <w:p w14:paraId="12699417" w14:textId="77777777" w:rsidR="00857ABC" w:rsidRPr="00857ABC" w:rsidRDefault="00857ABC">
      <w:pPr>
        <w:numPr>
          <w:ilvl w:val="0"/>
          <w:numId w:val="18"/>
        </w:numPr>
      </w:pPr>
      <w:r w:rsidRPr="00857ABC">
        <w:t xml:space="preserve">Correlation ID Architecture </w:t>
      </w:r>
    </w:p>
    <w:p w14:paraId="7762F691" w14:textId="77777777" w:rsidR="00857ABC" w:rsidRPr="00857ABC" w:rsidRDefault="00857ABC">
      <w:pPr>
        <w:numPr>
          <w:ilvl w:val="0"/>
          <w:numId w:val="18"/>
        </w:numPr>
      </w:pPr>
      <w:r w:rsidRPr="00857ABC">
        <w:t xml:space="preserve">GitHub State Documentation </w:t>
      </w:r>
    </w:p>
    <w:p w14:paraId="4CE6BCBA" w14:textId="1E955045" w:rsidR="000875B9" w:rsidRDefault="00857ABC">
      <w:pPr>
        <w:numPr>
          <w:ilvl w:val="0"/>
          <w:numId w:val="18"/>
        </w:numPr>
      </w:pPr>
      <w:r w:rsidRPr="00857ABC">
        <w:t xml:space="preserve">State Diagram Evidence </w:t>
      </w:r>
    </w:p>
    <w:p w14:paraId="34B8C84C" w14:textId="77777777" w:rsidR="00854990" w:rsidRDefault="00854990" w:rsidP="00854990"/>
    <w:p w14:paraId="3C0B5507" w14:textId="77777777" w:rsidR="00FB3B58" w:rsidRPr="00FB3B58" w:rsidRDefault="00FB3B58" w:rsidP="00FB3B58">
      <w:pPr>
        <w:rPr>
          <w:b/>
          <w:bCs/>
        </w:rPr>
      </w:pPr>
      <w:r w:rsidRPr="00FB3B58">
        <w:rPr>
          <w:b/>
          <w:bCs/>
        </w:rPr>
        <w:lastRenderedPageBreak/>
        <w:t>Architecture Impact Statement</w:t>
      </w:r>
    </w:p>
    <w:p w14:paraId="19C9D087" w14:textId="77777777" w:rsidR="00FB3B58" w:rsidRPr="00FB3B58" w:rsidRDefault="00FB3B58" w:rsidP="00FB3B58">
      <w:r w:rsidRPr="00FB3B58">
        <w:t xml:space="preserve">Persistent State Architecture transforms enterprise automation from execution-centric systems into state-driven systems. By making persistent operational state the authoritative source of enterprise truth, </w:t>
      </w:r>
      <w:proofErr w:type="spellStart"/>
      <w:r w:rsidRPr="00FB3B58">
        <w:t>HyperSync</w:t>
      </w:r>
      <w:proofErr w:type="spellEnd"/>
      <w:r w:rsidRPr="00FB3B58">
        <w:t xml:space="preserve"> enables deterministic execution, governance enforcement, observability, recoverability, and evidence-oriented engineering across the entire automation ecosystem. This architectural decision fundamentally distinguishes </w:t>
      </w:r>
      <w:proofErr w:type="spellStart"/>
      <w:r w:rsidRPr="00FB3B58">
        <w:t>HyperSync</w:t>
      </w:r>
      <w:proofErr w:type="spellEnd"/>
      <w:r w:rsidRPr="00FB3B58">
        <w:t xml:space="preserve"> from workflow-centric automation architectures that derive operational understanding primarily from execution history.</w:t>
      </w:r>
    </w:p>
    <w:p w14:paraId="7D3C69D0" w14:textId="77777777" w:rsidR="003721F8" w:rsidRPr="003721F8" w:rsidRDefault="00000000" w:rsidP="003721F8">
      <w:r>
        <w:pict w14:anchorId="6ADA8970">
          <v:rect id="_x0000_i1061" style="width:0;height:1.5pt" o:hralign="center" o:hrstd="t" o:hr="t" fillcolor="#a0a0a0" stroked="f"/>
        </w:pict>
      </w:r>
    </w:p>
    <w:p w14:paraId="11B44561" w14:textId="6742CB02" w:rsidR="003721F8" w:rsidRPr="003721F8" w:rsidRDefault="003721F8" w:rsidP="003721F8">
      <w:pPr>
        <w:rPr>
          <w:b/>
          <w:bCs/>
        </w:rPr>
      </w:pPr>
      <w:r w:rsidRPr="003721F8">
        <w:rPr>
          <w:b/>
          <w:bCs/>
        </w:rPr>
        <w:t xml:space="preserve">4.6 </w:t>
      </w:r>
      <w:r w:rsidR="00AD4DB0" w:rsidRPr="00AD4DB0">
        <w:rPr>
          <w:b/>
          <w:bCs/>
        </w:rPr>
        <w:t>Governance Layer</w:t>
      </w:r>
    </w:p>
    <w:p w14:paraId="70AC3BC4" w14:textId="77777777" w:rsidR="00670039" w:rsidRPr="00670039" w:rsidRDefault="00670039" w:rsidP="00670039">
      <w:r w:rsidRPr="00670039">
        <w:t xml:space="preserve">The Governance Layer provides continuous operational control throughout the </w:t>
      </w:r>
      <w:proofErr w:type="spellStart"/>
      <w:r w:rsidRPr="00670039">
        <w:t>HyperSync</w:t>
      </w:r>
      <w:proofErr w:type="spellEnd"/>
      <w:r w:rsidRPr="00670039">
        <w:t xml:space="preserve"> Reference Architecture. Rather than functioning as an external administrative process, governance participates directly in enterprise execution by validating operational state transitions, enforcing policy, authorizing execution, coordinating replay, and maintaining organizational accountability across independently governed Operating Systems.</w:t>
      </w:r>
    </w:p>
    <w:p w14:paraId="1A7DB010" w14:textId="77777777" w:rsidR="00670039" w:rsidRDefault="00670039" w:rsidP="00670039">
      <w:r w:rsidRPr="00670039">
        <w:t>Every significant operational event interacts with the Governance Layer before producing authoritative state transitions, ensuring that enterprise behavior remains deterministic, policy-compliant, and continuously observable throughout the automation lifecycle.</w:t>
      </w:r>
    </w:p>
    <w:p w14:paraId="060973A4" w14:textId="77777777" w:rsidR="008E0981" w:rsidRPr="008E0981" w:rsidRDefault="008E0981" w:rsidP="008E0981">
      <w:pPr>
        <w:rPr>
          <w:b/>
          <w:bCs/>
        </w:rPr>
      </w:pPr>
      <w:r w:rsidRPr="008E0981">
        <w:rPr>
          <w:b/>
          <w:bCs/>
        </w:rPr>
        <w:t>Definition — Governance Layer</w:t>
      </w:r>
    </w:p>
    <w:p w14:paraId="33A60F7B" w14:textId="77777777" w:rsidR="008E0981" w:rsidRDefault="008E0981" w:rsidP="008E0981">
      <w:r w:rsidRPr="008E0981">
        <w:t>The Governance Layer is the architectural subsystem responsible for validating, authorizing, auditing, and controlling enterprise execution. It ensures that every operational state transition complies with organizational policy before becoming part of the authoritative operational state of the enterprise ecosystem.</w:t>
      </w:r>
    </w:p>
    <w:p w14:paraId="6A4C0B95" w14:textId="77777777" w:rsidR="00BA5203" w:rsidRPr="00BA5203" w:rsidRDefault="00BA5203" w:rsidP="00BA5203">
      <w:pPr>
        <w:rPr>
          <w:b/>
          <w:bCs/>
        </w:rPr>
      </w:pPr>
      <w:r w:rsidRPr="00BA5203">
        <w:rPr>
          <w:b/>
          <w:bCs/>
        </w:rPr>
        <w:t>Governance Layer Responsibilities</w:t>
      </w:r>
    </w:p>
    <w:p w14:paraId="02654A0B" w14:textId="77777777" w:rsidR="00BA5203" w:rsidRPr="00BA5203" w:rsidRDefault="00BA5203" w:rsidP="00BA5203">
      <w:r w:rsidRPr="00BA5203">
        <w:t>The Governance Layer is responsible for:</w:t>
      </w:r>
    </w:p>
    <w:p w14:paraId="02D64597" w14:textId="77777777" w:rsidR="00BA5203" w:rsidRPr="00BA5203" w:rsidRDefault="00BA5203">
      <w:pPr>
        <w:numPr>
          <w:ilvl w:val="0"/>
          <w:numId w:val="19"/>
        </w:numPr>
      </w:pPr>
      <w:r w:rsidRPr="00BA5203">
        <w:t xml:space="preserve">Validating operational state transitions. </w:t>
      </w:r>
    </w:p>
    <w:p w14:paraId="7138712B" w14:textId="77777777" w:rsidR="00BA5203" w:rsidRPr="00BA5203" w:rsidRDefault="00BA5203">
      <w:pPr>
        <w:numPr>
          <w:ilvl w:val="0"/>
          <w:numId w:val="19"/>
        </w:numPr>
      </w:pPr>
      <w:r w:rsidRPr="00BA5203">
        <w:t xml:space="preserve">Authorizing enterprise execution. </w:t>
      </w:r>
    </w:p>
    <w:p w14:paraId="1D5A821E" w14:textId="77777777" w:rsidR="00BA5203" w:rsidRPr="00BA5203" w:rsidRDefault="00BA5203">
      <w:pPr>
        <w:numPr>
          <w:ilvl w:val="0"/>
          <w:numId w:val="19"/>
        </w:numPr>
      </w:pPr>
      <w:r w:rsidRPr="00BA5203">
        <w:t xml:space="preserve">Enforcing organizational policies. </w:t>
      </w:r>
    </w:p>
    <w:p w14:paraId="343E82B4" w14:textId="77777777" w:rsidR="00BA5203" w:rsidRPr="00BA5203" w:rsidRDefault="00BA5203">
      <w:pPr>
        <w:numPr>
          <w:ilvl w:val="0"/>
          <w:numId w:val="19"/>
        </w:numPr>
      </w:pPr>
      <w:r w:rsidRPr="00BA5203">
        <w:t xml:space="preserve">Coordinating replay authorization. </w:t>
      </w:r>
    </w:p>
    <w:p w14:paraId="5D290A02" w14:textId="77777777" w:rsidR="00BA5203" w:rsidRPr="00BA5203" w:rsidRDefault="00BA5203">
      <w:pPr>
        <w:numPr>
          <w:ilvl w:val="0"/>
          <w:numId w:val="19"/>
        </w:numPr>
      </w:pPr>
      <w:r w:rsidRPr="00BA5203">
        <w:t xml:space="preserve">Maintaining audit integrity. </w:t>
      </w:r>
    </w:p>
    <w:p w14:paraId="0A71C7AC" w14:textId="77777777" w:rsidR="00BA5203" w:rsidRPr="00BA5203" w:rsidRDefault="00BA5203">
      <w:pPr>
        <w:numPr>
          <w:ilvl w:val="0"/>
          <w:numId w:val="19"/>
        </w:numPr>
      </w:pPr>
      <w:r w:rsidRPr="00BA5203">
        <w:t xml:space="preserve">Preserving deterministic execution. </w:t>
      </w:r>
    </w:p>
    <w:p w14:paraId="4A05B5E6" w14:textId="77777777" w:rsidR="00BA5203" w:rsidRPr="00BA5203" w:rsidRDefault="00BA5203">
      <w:pPr>
        <w:numPr>
          <w:ilvl w:val="0"/>
          <w:numId w:val="19"/>
        </w:numPr>
      </w:pPr>
      <w:r w:rsidRPr="00BA5203">
        <w:lastRenderedPageBreak/>
        <w:t xml:space="preserve">Supporting Human–AI governance. </w:t>
      </w:r>
    </w:p>
    <w:p w14:paraId="58201D08" w14:textId="77777777" w:rsidR="00BA5203" w:rsidRPr="00BA5203" w:rsidRDefault="00BA5203">
      <w:pPr>
        <w:numPr>
          <w:ilvl w:val="0"/>
          <w:numId w:val="19"/>
        </w:numPr>
      </w:pPr>
      <w:r w:rsidRPr="00BA5203">
        <w:t xml:space="preserve">Monitoring policy compliance. </w:t>
      </w:r>
    </w:p>
    <w:p w14:paraId="6306ABFF" w14:textId="77777777" w:rsidR="00BA5203" w:rsidRPr="00BA5203" w:rsidRDefault="00BA5203">
      <w:pPr>
        <w:numPr>
          <w:ilvl w:val="0"/>
          <w:numId w:val="19"/>
        </w:numPr>
      </w:pPr>
      <w:r w:rsidRPr="00BA5203">
        <w:t xml:space="preserve">Preventing unauthorized execution paths. </w:t>
      </w:r>
    </w:p>
    <w:p w14:paraId="2E41B026" w14:textId="06B90761" w:rsidR="008E0981" w:rsidRDefault="00BA5203">
      <w:pPr>
        <w:numPr>
          <w:ilvl w:val="0"/>
          <w:numId w:val="19"/>
        </w:numPr>
      </w:pPr>
      <w:r w:rsidRPr="00BA5203">
        <w:t>Producing governance evidence for enterprise validation.</w:t>
      </w:r>
    </w:p>
    <w:p w14:paraId="48B535C5" w14:textId="77777777" w:rsidR="001E0A17" w:rsidRPr="001E0A17" w:rsidRDefault="001E0A17" w:rsidP="001E0A17">
      <w:pPr>
        <w:rPr>
          <w:b/>
          <w:bCs/>
        </w:rPr>
      </w:pPr>
      <w:r w:rsidRPr="001E0A17">
        <w:rPr>
          <w:b/>
          <w:bCs/>
        </w:rPr>
        <w:t>Architectural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5200"/>
      </w:tblGrid>
      <w:tr w:rsidR="008F1BA8" w:rsidRPr="008F1BA8" w14:paraId="7E673085" w14:textId="77777777">
        <w:trPr>
          <w:tblHeader/>
          <w:tblCellSpacing w:w="15" w:type="dxa"/>
        </w:trPr>
        <w:tc>
          <w:tcPr>
            <w:tcW w:w="0" w:type="auto"/>
            <w:vAlign w:val="center"/>
            <w:hideMark/>
          </w:tcPr>
          <w:p w14:paraId="74DE2C17" w14:textId="77777777" w:rsidR="008F1BA8" w:rsidRPr="008F1BA8" w:rsidRDefault="008F1BA8" w:rsidP="008F1BA8">
            <w:pPr>
              <w:rPr>
                <w:b/>
                <w:bCs/>
              </w:rPr>
            </w:pPr>
            <w:r w:rsidRPr="008F1BA8">
              <w:rPr>
                <w:b/>
                <w:bCs/>
              </w:rPr>
              <w:t>Interface</w:t>
            </w:r>
          </w:p>
        </w:tc>
        <w:tc>
          <w:tcPr>
            <w:tcW w:w="0" w:type="auto"/>
            <w:vAlign w:val="center"/>
            <w:hideMark/>
          </w:tcPr>
          <w:p w14:paraId="0A4E718F" w14:textId="77777777" w:rsidR="008F1BA8" w:rsidRPr="008F1BA8" w:rsidRDefault="008F1BA8" w:rsidP="008F1BA8">
            <w:pPr>
              <w:rPr>
                <w:b/>
                <w:bCs/>
              </w:rPr>
            </w:pPr>
            <w:r w:rsidRPr="008F1BA8">
              <w:rPr>
                <w:b/>
                <w:bCs/>
              </w:rPr>
              <w:t>Purpose</w:t>
            </w:r>
          </w:p>
        </w:tc>
      </w:tr>
      <w:tr w:rsidR="008F1BA8" w:rsidRPr="008F1BA8" w14:paraId="26ABD126" w14:textId="77777777">
        <w:trPr>
          <w:tblCellSpacing w:w="15" w:type="dxa"/>
        </w:trPr>
        <w:tc>
          <w:tcPr>
            <w:tcW w:w="0" w:type="auto"/>
            <w:vAlign w:val="center"/>
            <w:hideMark/>
          </w:tcPr>
          <w:p w14:paraId="57BD59A6" w14:textId="77777777" w:rsidR="008F1BA8" w:rsidRPr="008F1BA8" w:rsidRDefault="008F1BA8" w:rsidP="008F1BA8">
            <w:r w:rsidRPr="008F1BA8">
              <w:t>Operating Systems</w:t>
            </w:r>
          </w:p>
        </w:tc>
        <w:tc>
          <w:tcPr>
            <w:tcW w:w="0" w:type="auto"/>
            <w:vAlign w:val="center"/>
            <w:hideMark/>
          </w:tcPr>
          <w:p w14:paraId="16250E8C" w14:textId="77777777" w:rsidR="008F1BA8" w:rsidRPr="008F1BA8" w:rsidRDefault="008F1BA8" w:rsidP="008F1BA8">
            <w:r w:rsidRPr="008F1BA8">
              <w:t>Authorize operational execution</w:t>
            </w:r>
          </w:p>
        </w:tc>
      </w:tr>
      <w:tr w:rsidR="008F1BA8" w:rsidRPr="008F1BA8" w14:paraId="57C6D3F4" w14:textId="77777777">
        <w:trPr>
          <w:tblCellSpacing w:w="15" w:type="dxa"/>
        </w:trPr>
        <w:tc>
          <w:tcPr>
            <w:tcW w:w="0" w:type="auto"/>
            <w:vAlign w:val="center"/>
            <w:hideMark/>
          </w:tcPr>
          <w:p w14:paraId="288372CD" w14:textId="77777777" w:rsidR="008F1BA8" w:rsidRPr="008F1BA8" w:rsidRDefault="008F1BA8" w:rsidP="008F1BA8">
            <w:r w:rsidRPr="008F1BA8">
              <w:t>Operational Conveyors</w:t>
            </w:r>
          </w:p>
        </w:tc>
        <w:tc>
          <w:tcPr>
            <w:tcW w:w="0" w:type="auto"/>
            <w:vAlign w:val="center"/>
            <w:hideMark/>
          </w:tcPr>
          <w:p w14:paraId="55D7EDB3" w14:textId="77777777" w:rsidR="008F1BA8" w:rsidRPr="008F1BA8" w:rsidRDefault="008F1BA8" w:rsidP="008F1BA8">
            <w:r w:rsidRPr="008F1BA8">
              <w:t>Validate event progression</w:t>
            </w:r>
          </w:p>
        </w:tc>
      </w:tr>
      <w:tr w:rsidR="008F1BA8" w:rsidRPr="008F1BA8" w14:paraId="41A96F0F" w14:textId="77777777">
        <w:trPr>
          <w:tblCellSpacing w:w="15" w:type="dxa"/>
        </w:trPr>
        <w:tc>
          <w:tcPr>
            <w:tcW w:w="0" w:type="auto"/>
            <w:vAlign w:val="center"/>
            <w:hideMark/>
          </w:tcPr>
          <w:p w14:paraId="01BE0F03" w14:textId="77777777" w:rsidR="008F1BA8" w:rsidRPr="008F1BA8" w:rsidRDefault="008F1BA8" w:rsidP="008F1BA8">
            <w:r w:rsidRPr="008F1BA8">
              <w:t>Persistent State Architecture</w:t>
            </w:r>
          </w:p>
        </w:tc>
        <w:tc>
          <w:tcPr>
            <w:tcW w:w="0" w:type="auto"/>
            <w:vAlign w:val="center"/>
            <w:hideMark/>
          </w:tcPr>
          <w:p w14:paraId="7352919F" w14:textId="77777777" w:rsidR="008F1BA8" w:rsidRPr="008F1BA8" w:rsidRDefault="008F1BA8" w:rsidP="008F1BA8">
            <w:r w:rsidRPr="008F1BA8">
              <w:t>Verify state transitions</w:t>
            </w:r>
          </w:p>
        </w:tc>
      </w:tr>
      <w:tr w:rsidR="008F1BA8" w:rsidRPr="008F1BA8" w14:paraId="034B3E4B" w14:textId="77777777">
        <w:trPr>
          <w:tblCellSpacing w:w="15" w:type="dxa"/>
        </w:trPr>
        <w:tc>
          <w:tcPr>
            <w:tcW w:w="0" w:type="auto"/>
            <w:vAlign w:val="center"/>
            <w:hideMark/>
          </w:tcPr>
          <w:p w14:paraId="1C166B64" w14:textId="77777777" w:rsidR="008F1BA8" w:rsidRPr="008F1BA8" w:rsidRDefault="008F1BA8" w:rsidP="008F1BA8">
            <w:r w:rsidRPr="008F1BA8">
              <w:t>Control Plane</w:t>
            </w:r>
          </w:p>
        </w:tc>
        <w:tc>
          <w:tcPr>
            <w:tcW w:w="0" w:type="auto"/>
            <w:vAlign w:val="center"/>
            <w:hideMark/>
          </w:tcPr>
          <w:p w14:paraId="2322A61C" w14:textId="77777777" w:rsidR="008F1BA8" w:rsidRPr="008F1BA8" w:rsidRDefault="008F1BA8" w:rsidP="008F1BA8">
            <w:r w:rsidRPr="008F1BA8">
              <w:t>Surface governance visibility and metrics</w:t>
            </w:r>
          </w:p>
        </w:tc>
      </w:tr>
      <w:tr w:rsidR="008F1BA8" w:rsidRPr="008F1BA8" w14:paraId="552581A3" w14:textId="77777777">
        <w:trPr>
          <w:tblCellSpacing w:w="15" w:type="dxa"/>
        </w:trPr>
        <w:tc>
          <w:tcPr>
            <w:tcW w:w="0" w:type="auto"/>
            <w:vAlign w:val="center"/>
            <w:hideMark/>
          </w:tcPr>
          <w:p w14:paraId="78A1669C" w14:textId="77777777" w:rsidR="008F1BA8" w:rsidRPr="008F1BA8" w:rsidRDefault="008F1BA8" w:rsidP="008F1BA8">
            <w:r w:rsidRPr="008F1BA8">
              <w:t>Replay Controller</w:t>
            </w:r>
          </w:p>
        </w:tc>
        <w:tc>
          <w:tcPr>
            <w:tcW w:w="0" w:type="auto"/>
            <w:vAlign w:val="center"/>
            <w:hideMark/>
          </w:tcPr>
          <w:p w14:paraId="62EA64AF" w14:textId="77777777" w:rsidR="008F1BA8" w:rsidRPr="008F1BA8" w:rsidRDefault="008F1BA8" w:rsidP="008F1BA8">
            <w:r w:rsidRPr="008F1BA8">
              <w:t>Govern recovery decisions</w:t>
            </w:r>
          </w:p>
        </w:tc>
      </w:tr>
      <w:tr w:rsidR="008F1BA8" w:rsidRPr="008F1BA8" w14:paraId="6F66B7A3" w14:textId="77777777">
        <w:trPr>
          <w:tblCellSpacing w:w="15" w:type="dxa"/>
        </w:trPr>
        <w:tc>
          <w:tcPr>
            <w:tcW w:w="0" w:type="auto"/>
            <w:vAlign w:val="center"/>
            <w:hideMark/>
          </w:tcPr>
          <w:p w14:paraId="1AEB31EB" w14:textId="77777777" w:rsidR="008F1BA8" w:rsidRPr="008F1BA8" w:rsidRDefault="008F1BA8" w:rsidP="008F1BA8">
            <w:r w:rsidRPr="008F1BA8">
              <w:t>Human Operators</w:t>
            </w:r>
          </w:p>
        </w:tc>
        <w:tc>
          <w:tcPr>
            <w:tcW w:w="0" w:type="auto"/>
            <w:vAlign w:val="center"/>
            <w:hideMark/>
          </w:tcPr>
          <w:p w14:paraId="4BE6C6D5" w14:textId="77777777" w:rsidR="008F1BA8" w:rsidRPr="008F1BA8" w:rsidRDefault="008F1BA8" w:rsidP="008F1BA8">
            <w:r w:rsidRPr="008F1BA8">
              <w:t>Define and approve governance policy</w:t>
            </w:r>
          </w:p>
        </w:tc>
      </w:tr>
      <w:tr w:rsidR="008F1BA8" w:rsidRPr="008F1BA8" w14:paraId="58F3D787" w14:textId="77777777">
        <w:trPr>
          <w:tblCellSpacing w:w="15" w:type="dxa"/>
        </w:trPr>
        <w:tc>
          <w:tcPr>
            <w:tcW w:w="0" w:type="auto"/>
            <w:vAlign w:val="center"/>
            <w:hideMark/>
          </w:tcPr>
          <w:p w14:paraId="529FD562" w14:textId="77777777" w:rsidR="008F1BA8" w:rsidRPr="008F1BA8" w:rsidRDefault="008F1BA8" w:rsidP="008F1BA8">
            <w:r w:rsidRPr="008F1BA8">
              <w:t>AI Engineering Services</w:t>
            </w:r>
          </w:p>
        </w:tc>
        <w:tc>
          <w:tcPr>
            <w:tcW w:w="0" w:type="auto"/>
            <w:vAlign w:val="center"/>
            <w:hideMark/>
          </w:tcPr>
          <w:p w14:paraId="58CA0377" w14:textId="77777777" w:rsidR="008F1BA8" w:rsidRPr="008F1BA8" w:rsidRDefault="008F1BA8" w:rsidP="008F1BA8">
            <w:r w:rsidRPr="008F1BA8">
              <w:t>Support governed analysis and recommendations</w:t>
            </w:r>
          </w:p>
        </w:tc>
      </w:tr>
    </w:tbl>
    <w:p w14:paraId="6565FCA0" w14:textId="77777777" w:rsidR="001E0A17" w:rsidRDefault="001E0A17" w:rsidP="008E0981"/>
    <w:p w14:paraId="09D155A4" w14:textId="77777777" w:rsidR="003C53F9" w:rsidRPr="003C53F9" w:rsidRDefault="003C53F9" w:rsidP="003C53F9">
      <w:pPr>
        <w:rPr>
          <w:b/>
          <w:bCs/>
        </w:rPr>
      </w:pPr>
      <w:r w:rsidRPr="003C53F9">
        <w:rPr>
          <w:b/>
          <w:bCs/>
        </w:rPr>
        <w:t>Architectural Realization</w:t>
      </w:r>
    </w:p>
    <w:p w14:paraId="3ECF22E2" w14:textId="77777777" w:rsidR="003C53F9" w:rsidRPr="003C53F9" w:rsidRDefault="003C53F9" w:rsidP="003C53F9">
      <w:proofErr w:type="spellStart"/>
      <w:r w:rsidRPr="003C53F9">
        <w:t>HyperSync</w:t>
      </w:r>
      <w:proofErr w:type="spellEnd"/>
      <w:r w:rsidRPr="003C53F9">
        <w:t xml:space="preserve"> realizes the Governance Layer through a distributed collection of License Gates, validation services, policy enforcement mechanisms, authorization controls, replay governance, audit infrastructure, and operational governance records. These services participate directly in enterprise execution by evaluating every significant operational state transition before execution proceeds, ensuring deterministic, policy-compliant behavior across independently governed Operating Systems.</w:t>
      </w:r>
    </w:p>
    <w:p w14:paraId="63F045CD" w14:textId="77777777" w:rsidR="003C53F9" w:rsidRPr="008E0981" w:rsidRDefault="003C53F9" w:rsidP="008E0981"/>
    <w:p w14:paraId="0C7190F2" w14:textId="77777777" w:rsidR="00392A3E" w:rsidRPr="00392A3E" w:rsidRDefault="00392A3E" w:rsidP="00392A3E">
      <w:pPr>
        <w:rPr>
          <w:b/>
          <w:bCs/>
        </w:rPr>
      </w:pPr>
      <w:proofErr w:type="spellStart"/>
      <w:r w:rsidRPr="00392A3E">
        <w:rPr>
          <w:b/>
          <w:bCs/>
        </w:rPr>
        <w:t>HyperSync</w:t>
      </w:r>
      <w:proofErr w:type="spellEnd"/>
      <w:r w:rsidRPr="00392A3E">
        <w:rPr>
          <w:b/>
          <w:bCs/>
        </w:rPr>
        <w:t xml:space="preserve"> Evidence</w:t>
      </w:r>
    </w:p>
    <w:p w14:paraId="7BD251BA" w14:textId="77777777" w:rsidR="00392A3E" w:rsidRPr="00392A3E" w:rsidRDefault="00392A3E">
      <w:pPr>
        <w:numPr>
          <w:ilvl w:val="0"/>
          <w:numId w:val="20"/>
        </w:numPr>
      </w:pPr>
      <w:r w:rsidRPr="00392A3E">
        <w:t xml:space="preserve">License Gate Architecture </w:t>
      </w:r>
    </w:p>
    <w:p w14:paraId="4E964727" w14:textId="77777777" w:rsidR="00392A3E" w:rsidRPr="00392A3E" w:rsidRDefault="00392A3E">
      <w:pPr>
        <w:numPr>
          <w:ilvl w:val="0"/>
          <w:numId w:val="20"/>
        </w:numPr>
      </w:pPr>
      <w:r w:rsidRPr="00392A3E">
        <w:t xml:space="preserve">Governance Layer Documentation </w:t>
      </w:r>
    </w:p>
    <w:p w14:paraId="7634834C" w14:textId="77777777" w:rsidR="00392A3E" w:rsidRPr="00392A3E" w:rsidRDefault="00392A3E">
      <w:pPr>
        <w:numPr>
          <w:ilvl w:val="0"/>
          <w:numId w:val="20"/>
        </w:numPr>
      </w:pPr>
      <w:r w:rsidRPr="00392A3E">
        <w:t xml:space="preserve">Validation Pipeline Documentation </w:t>
      </w:r>
    </w:p>
    <w:p w14:paraId="579DFC89" w14:textId="77777777" w:rsidR="00392A3E" w:rsidRPr="00392A3E" w:rsidRDefault="00392A3E">
      <w:pPr>
        <w:numPr>
          <w:ilvl w:val="0"/>
          <w:numId w:val="20"/>
        </w:numPr>
      </w:pPr>
      <w:r w:rsidRPr="00392A3E">
        <w:lastRenderedPageBreak/>
        <w:t xml:space="preserve">Governance State Tables </w:t>
      </w:r>
    </w:p>
    <w:p w14:paraId="62EDEC68" w14:textId="77777777" w:rsidR="00392A3E" w:rsidRPr="00392A3E" w:rsidRDefault="00392A3E">
      <w:pPr>
        <w:numPr>
          <w:ilvl w:val="0"/>
          <w:numId w:val="20"/>
        </w:numPr>
      </w:pPr>
      <w:r w:rsidRPr="00392A3E">
        <w:t xml:space="preserve">Replay Controller </w:t>
      </w:r>
    </w:p>
    <w:p w14:paraId="5C934D69" w14:textId="77777777" w:rsidR="00392A3E" w:rsidRPr="00392A3E" w:rsidRDefault="00392A3E">
      <w:pPr>
        <w:numPr>
          <w:ilvl w:val="0"/>
          <w:numId w:val="20"/>
        </w:numPr>
      </w:pPr>
      <w:r w:rsidRPr="00392A3E">
        <w:t xml:space="preserve">Audit Tables </w:t>
      </w:r>
    </w:p>
    <w:p w14:paraId="1A0DAA1C" w14:textId="77777777" w:rsidR="00392A3E" w:rsidRPr="00392A3E" w:rsidRDefault="00392A3E">
      <w:pPr>
        <w:numPr>
          <w:ilvl w:val="0"/>
          <w:numId w:val="20"/>
        </w:numPr>
      </w:pPr>
      <w:r w:rsidRPr="00392A3E">
        <w:t xml:space="preserve">Control Plane Governance Views </w:t>
      </w:r>
    </w:p>
    <w:p w14:paraId="1943BC68" w14:textId="77777777" w:rsidR="00392A3E" w:rsidRPr="00392A3E" w:rsidRDefault="00392A3E">
      <w:pPr>
        <w:numPr>
          <w:ilvl w:val="0"/>
          <w:numId w:val="20"/>
        </w:numPr>
      </w:pPr>
      <w:r w:rsidRPr="00392A3E">
        <w:t xml:space="preserve">GitHub Governance Repository </w:t>
      </w:r>
    </w:p>
    <w:p w14:paraId="27987B22" w14:textId="1A6E9D9C" w:rsidR="00392A3E" w:rsidRDefault="00392A3E">
      <w:pPr>
        <w:numPr>
          <w:ilvl w:val="0"/>
          <w:numId w:val="20"/>
        </w:numPr>
      </w:pPr>
      <w:r w:rsidRPr="00392A3E">
        <w:t>Governance Screen Recordings</w:t>
      </w:r>
    </w:p>
    <w:p w14:paraId="3CC2F367" w14:textId="77777777" w:rsidR="00392A3E" w:rsidRPr="00392A3E" w:rsidRDefault="00392A3E" w:rsidP="00392A3E">
      <w:pPr>
        <w:rPr>
          <w:b/>
          <w:bCs/>
        </w:rPr>
      </w:pPr>
      <w:r w:rsidRPr="00392A3E">
        <w:rPr>
          <w:b/>
          <w:bCs/>
        </w:rPr>
        <w:t>Architecture Impact Statement</w:t>
      </w:r>
    </w:p>
    <w:p w14:paraId="71C3C18D" w14:textId="1F21E149" w:rsidR="00307B66" w:rsidRDefault="00392A3E" w:rsidP="00392A3E">
      <w:r w:rsidRPr="00392A3E">
        <w:t xml:space="preserve">The Governance Layer transforms enterprise governance from an external compliance activity into a continuous architectural capability. By integrating authorization, validation, policy enforcement, auditing, and </w:t>
      </w:r>
      <w:proofErr w:type="gramStart"/>
      <w:r w:rsidRPr="00392A3E">
        <w:t>replay</w:t>
      </w:r>
      <w:proofErr w:type="gramEnd"/>
      <w:r w:rsidRPr="00392A3E">
        <w:t xml:space="preserve"> governance directly into enterprise execution, </w:t>
      </w:r>
      <w:proofErr w:type="spellStart"/>
      <w:r w:rsidRPr="00392A3E">
        <w:t>HyperSync</w:t>
      </w:r>
      <w:proofErr w:type="spellEnd"/>
      <w:r w:rsidRPr="00392A3E">
        <w:t xml:space="preserve"> ensures that every authoritative state transition is continuously governed, observable, and accountable. This architectural capability enables deterministic enterprise behavior while supporting long-term organizational trust and evidence-oriented system management.</w:t>
      </w:r>
    </w:p>
    <w:p w14:paraId="5DF62D44" w14:textId="77777777" w:rsidR="00FF2885" w:rsidRPr="00FF2885" w:rsidRDefault="00FF2885" w:rsidP="00FF2885">
      <w:pPr>
        <w:rPr>
          <w:b/>
          <w:bCs/>
        </w:rPr>
      </w:pPr>
      <w:r w:rsidRPr="00FF2885">
        <w:rPr>
          <w:b/>
          <w:bCs/>
        </w:rPr>
        <w:t>Architectural Claim</w:t>
      </w:r>
    </w:p>
    <w:p w14:paraId="489A650E" w14:textId="327CD02C" w:rsidR="007A3678" w:rsidRPr="00FF2885" w:rsidRDefault="00FF2885" w:rsidP="00FF2885">
      <w:r w:rsidRPr="00FF2885">
        <w:t>The Governance Layer is a foundational architectural subsystem that integrates authorization, validation, policy enforcement, audit integrity, replay governance, and organizational accountability directly into enterprise execution. Rather than functioning as an external compliance process, governance participates in every significant operational state transition before authoritative state is established.</w:t>
      </w:r>
    </w:p>
    <w:p w14:paraId="319F8DC1" w14:textId="6F8FEE79" w:rsidR="00F37460" w:rsidRPr="00C66ECF" w:rsidRDefault="00F37460" w:rsidP="00C66ECF">
      <w:pPr>
        <w:jc w:val="center"/>
        <w:rPr>
          <w:b/>
          <w:bCs/>
          <w:u w:val="single"/>
        </w:rPr>
      </w:pPr>
      <w:hyperlink r:id="rId28" w:history="1">
        <w:r w:rsidRPr="001D29AD">
          <w:rPr>
            <w:rStyle w:val="Hyperlink"/>
            <w:b/>
            <w:bCs/>
          </w:rPr>
          <w:t xml:space="preserve">Figure 13 — </w:t>
        </w:r>
        <w:proofErr w:type="spellStart"/>
        <w:r w:rsidRPr="001D29AD">
          <w:rPr>
            <w:rStyle w:val="Hyperlink"/>
            <w:b/>
            <w:bCs/>
          </w:rPr>
          <w:t>HyperSync</w:t>
        </w:r>
        <w:proofErr w:type="spellEnd"/>
        <w:r w:rsidRPr="001D29AD">
          <w:rPr>
            <w:rStyle w:val="Hyperlink"/>
            <w:b/>
            <w:bCs/>
          </w:rPr>
          <w:t xml:space="preserve"> License OS Diagram</w:t>
        </w:r>
      </w:hyperlink>
    </w:p>
    <w:p w14:paraId="5EB56C0D" w14:textId="3317CC4E" w:rsidR="00307B66" w:rsidRDefault="00E81C1D" w:rsidP="00392A3E">
      <w:r>
        <w:rPr>
          <w:noProof/>
        </w:rPr>
        <w:drawing>
          <wp:inline distT="0" distB="0" distL="0" distR="0" wp14:anchorId="116B3A8E" wp14:editId="53F95D77">
            <wp:extent cx="5943600" cy="2009775"/>
            <wp:effectExtent l="0" t="0" r="0" b="9525"/>
            <wp:docPr id="1900247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p>
    <w:p w14:paraId="1C9EFEA1" w14:textId="477B3382" w:rsidR="005E6F24" w:rsidRDefault="006A0BCC" w:rsidP="00392A3E">
      <w:pPr>
        <w:rPr>
          <w:i/>
          <w:iCs/>
        </w:rPr>
      </w:pPr>
      <w:r>
        <w:rPr>
          <w:i/>
          <w:iCs/>
        </w:rPr>
        <w:t>I</w:t>
      </w:r>
      <w:r w:rsidRPr="00F07B27">
        <w:rPr>
          <w:i/>
          <w:iCs/>
        </w:rPr>
        <w:t>llustrates</w:t>
      </w:r>
      <w:r w:rsidR="00F07B27" w:rsidRPr="00F07B27">
        <w:rPr>
          <w:i/>
          <w:iCs/>
        </w:rPr>
        <w:t xml:space="preserve"> the architectural realization of enterprise license lifecycle governance, including provisioning, lifecycle management, policy enforcement, and governance integration.</w:t>
      </w:r>
    </w:p>
    <w:p w14:paraId="3F6D27C4" w14:textId="77777777" w:rsidR="00A6233D" w:rsidRPr="005E6F24" w:rsidRDefault="00A6233D" w:rsidP="00392A3E">
      <w:pPr>
        <w:rPr>
          <w:i/>
          <w:iCs/>
        </w:rPr>
      </w:pPr>
    </w:p>
    <w:p w14:paraId="118334AC" w14:textId="0622C274" w:rsidR="00F37460" w:rsidRDefault="00F37460" w:rsidP="003461FA">
      <w:pPr>
        <w:jc w:val="center"/>
        <w:rPr>
          <w:b/>
          <w:bCs/>
        </w:rPr>
      </w:pPr>
      <w:hyperlink r:id="rId30" w:history="1">
        <w:r w:rsidRPr="003461FA">
          <w:rPr>
            <w:rStyle w:val="Hyperlink"/>
            <w:b/>
            <w:bCs/>
          </w:rPr>
          <w:t xml:space="preserve">Figure 14 — </w:t>
        </w:r>
        <w:proofErr w:type="spellStart"/>
        <w:r w:rsidRPr="003461FA">
          <w:rPr>
            <w:rStyle w:val="Hyperlink"/>
            <w:b/>
            <w:bCs/>
          </w:rPr>
          <w:t>HyperSync</w:t>
        </w:r>
        <w:proofErr w:type="spellEnd"/>
        <w:r w:rsidRPr="003461FA">
          <w:rPr>
            <w:rStyle w:val="Hyperlink"/>
            <w:b/>
            <w:bCs/>
          </w:rPr>
          <w:t xml:space="preserve"> Gate OS Diagram</w:t>
        </w:r>
      </w:hyperlink>
    </w:p>
    <w:p w14:paraId="7FE2EFFA" w14:textId="2606E7FD" w:rsidR="00444C49" w:rsidRDefault="00C66ECF" w:rsidP="00F37460">
      <w:pPr>
        <w:rPr>
          <w:b/>
          <w:bCs/>
        </w:rPr>
      </w:pPr>
      <w:r>
        <w:rPr>
          <w:b/>
          <w:bCs/>
          <w:noProof/>
        </w:rPr>
        <w:drawing>
          <wp:inline distT="0" distB="0" distL="0" distR="0" wp14:anchorId="2A61F7DF" wp14:editId="2E41E616">
            <wp:extent cx="5943600" cy="2095500"/>
            <wp:effectExtent l="0" t="0" r="0" b="0"/>
            <wp:docPr id="15681662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095500"/>
                    </a:xfrm>
                    <a:prstGeom prst="rect">
                      <a:avLst/>
                    </a:prstGeom>
                    <a:noFill/>
                    <a:ln>
                      <a:noFill/>
                    </a:ln>
                  </pic:spPr>
                </pic:pic>
              </a:graphicData>
            </a:graphic>
          </wp:inline>
        </w:drawing>
      </w:r>
    </w:p>
    <w:p w14:paraId="1E8865BA" w14:textId="2C3336FB" w:rsidR="00B87764" w:rsidRPr="00081064" w:rsidRDefault="00AF2236" w:rsidP="00F37460">
      <w:pPr>
        <w:rPr>
          <w:i/>
          <w:iCs/>
        </w:rPr>
      </w:pPr>
      <w:r w:rsidRPr="00AF2236">
        <w:rPr>
          <w:i/>
          <w:iCs/>
        </w:rPr>
        <w:t xml:space="preserve">Illustrates the architectural realization of execution authorization, validation, runtime policy enforcement, and controlled operational progression across the </w:t>
      </w:r>
      <w:proofErr w:type="spellStart"/>
      <w:r w:rsidRPr="00AF2236">
        <w:rPr>
          <w:i/>
          <w:iCs/>
        </w:rPr>
        <w:t>HyperSync</w:t>
      </w:r>
      <w:proofErr w:type="spellEnd"/>
      <w:r w:rsidRPr="00AF2236">
        <w:rPr>
          <w:i/>
          <w:iCs/>
        </w:rPr>
        <w:t xml:space="preserve"> ecosystem.</w:t>
      </w:r>
    </w:p>
    <w:p w14:paraId="069982C6" w14:textId="77777777" w:rsidR="00B87764" w:rsidRPr="00F37460" w:rsidRDefault="00B87764" w:rsidP="00F37460">
      <w:pPr>
        <w:rPr>
          <w:b/>
          <w:bCs/>
        </w:rPr>
      </w:pPr>
    </w:p>
    <w:p w14:paraId="5932EFCF" w14:textId="77777777" w:rsidR="00B87764" w:rsidRPr="00B87764" w:rsidRDefault="00B87764" w:rsidP="00B87764">
      <w:pPr>
        <w:rPr>
          <w:b/>
          <w:bCs/>
        </w:rPr>
      </w:pPr>
      <w:r w:rsidRPr="00B87764">
        <w:rPr>
          <w:b/>
          <w:bCs/>
        </w:rPr>
        <w:t xml:space="preserve">*Figure 10 — </w:t>
      </w:r>
      <w:proofErr w:type="spellStart"/>
      <w:r w:rsidRPr="00B87764">
        <w:rPr>
          <w:b/>
          <w:bCs/>
        </w:rPr>
        <w:t>HyperSync</w:t>
      </w:r>
      <w:proofErr w:type="spellEnd"/>
      <w:r w:rsidRPr="00B87764">
        <w:rPr>
          <w:b/>
          <w:bCs/>
        </w:rPr>
        <w:t>: ***Lender Ecosystem Diagram</w:t>
      </w:r>
    </w:p>
    <w:p w14:paraId="1226C2FA" w14:textId="77777777" w:rsidR="00B87764" w:rsidRPr="00B87764" w:rsidRDefault="00B87764" w:rsidP="00B87764">
      <w:r w:rsidRPr="00B87764">
        <w:rPr>
          <w:b/>
          <w:bCs/>
        </w:rPr>
        <w:t>Supports</w:t>
      </w:r>
    </w:p>
    <w:p w14:paraId="74129E13" w14:textId="77777777" w:rsidR="00B87764" w:rsidRPr="00B87764" w:rsidRDefault="00B87764" w:rsidP="00B87764">
      <w:r w:rsidRPr="00B87764">
        <w:t xml:space="preserve">Illustrates governance as a core architectural component of the </w:t>
      </w:r>
      <w:proofErr w:type="spellStart"/>
      <w:r w:rsidRPr="00B87764">
        <w:t>HyperSync</w:t>
      </w:r>
      <w:proofErr w:type="spellEnd"/>
      <w:r w:rsidRPr="00B87764">
        <w:t xml:space="preserve"> ecosystem.</w:t>
      </w:r>
    </w:p>
    <w:p w14:paraId="09473405" w14:textId="77777777" w:rsidR="00B87764" w:rsidRPr="00B87764" w:rsidRDefault="00000000" w:rsidP="00B87764">
      <w:r>
        <w:pict w14:anchorId="23DD1279">
          <v:rect id="_x0000_i1062" style="width:0;height:1.5pt" o:hralign="center" o:hrstd="t" o:hr="t" fillcolor="#a0a0a0" stroked="f"/>
        </w:pict>
      </w:r>
    </w:p>
    <w:p w14:paraId="0BA353B3" w14:textId="77777777" w:rsidR="00B87764" w:rsidRPr="00B87764" w:rsidRDefault="00B87764" w:rsidP="00B87764">
      <w:pPr>
        <w:rPr>
          <w:b/>
          <w:bCs/>
        </w:rPr>
      </w:pPr>
      <w:r w:rsidRPr="00B87764">
        <w:rPr>
          <w:b/>
          <w:bCs/>
        </w:rPr>
        <w:t xml:space="preserve">Figure 11 — </w:t>
      </w:r>
      <w:proofErr w:type="spellStart"/>
      <w:r w:rsidRPr="00B87764">
        <w:rPr>
          <w:b/>
          <w:bCs/>
        </w:rPr>
        <w:t>HyperSync</w:t>
      </w:r>
      <w:proofErr w:type="spellEnd"/>
      <w:r w:rsidRPr="00B87764">
        <w:rPr>
          <w:b/>
          <w:bCs/>
        </w:rPr>
        <w:t xml:space="preserve"> Operating Systems</w:t>
      </w:r>
    </w:p>
    <w:p w14:paraId="13CEB021" w14:textId="77777777" w:rsidR="00B87764" w:rsidRPr="00B87764" w:rsidRDefault="00B87764" w:rsidP="00B87764">
      <w:r w:rsidRPr="00B87764">
        <w:rPr>
          <w:b/>
          <w:bCs/>
        </w:rPr>
        <w:t>Supports</w:t>
      </w:r>
    </w:p>
    <w:p w14:paraId="7B479B01" w14:textId="77777777" w:rsidR="00B87764" w:rsidRPr="00B87764" w:rsidRDefault="00B87764" w:rsidP="00B87764">
      <w:r w:rsidRPr="00B87764">
        <w:t>Identifies the Operating Systems that consume shared governance services.</w:t>
      </w:r>
    </w:p>
    <w:p w14:paraId="05127E56" w14:textId="77777777" w:rsidR="00B87764" w:rsidRPr="00B87764" w:rsidRDefault="00000000" w:rsidP="00B87764">
      <w:r>
        <w:pict w14:anchorId="731A7622">
          <v:rect id="_x0000_i1063" style="width:0;height:1.5pt" o:hralign="center" o:hrstd="t" o:hr="t" fillcolor="#a0a0a0" stroked="f"/>
        </w:pict>
      </w:r>
    </w:p>
    <w:p w14:paraId="31855E38" w14:textId="77777777" w:rsidR="00B87764" w:rsidRPr="00B87764" w:rsidRDefault="00B87764" w:rsidP="00B87764">
      <w:pPr>
        <w:rPr>
          <w:b/>
          <w:bCs/>
        </w:rPr>
      </w:pPr>
      <w:r w:rsidRPr="00B87764">
        <w:rPr>
          <w:b/>
          <w:bCs/>
        </w:rPr>
        <w:t xml:space="preserve">Figure 1 — </w:t>
      </w:r>
      <w:proofErr w:type="spellStart"/>
      <w:r w:rsidRPr="00B87764">
        <w:rPr>
          <w:b/>
          <w:bCs/>
        </w:rPr>
        <w:t>HyperSync</w:t>
      </w:r>
      <w:proofErr w:type="spellEnd"/>
      <w:r w:rsidRPr="00B87764">
        <w:rPr>
          <w:b/>
          <w:bCs/>
        </w:rPr>
        <w:t xml:space="preserve"> Ecosystem Control Panel</w:t>
      </w:r>
    </w:p>
    <w:p w14:paraId="647C4DED" w14:textId="77777777" w:rsidR="00B87764" w:rsidRPr="00B87764" w:rsidRDefault="00B87764" w:rsidP="00B87764">
      <w:r w:rsidRPr="00B87764">
        <w:rPr>
          <w:b/>
          <w:bCs/>
        </w:rPr>
        <w:t>Reference Only</w:t>
      </w:r>
    </w:p>
    <w:p w14:paraId="0FC67729" w14:textId="77777777" w:rsidR="00B87764" w:rsidRPr="00B87764" w:rsidRDefault="00B87764" w:rsidP="00B87764">
      <w:r w:rsidRPr="00B87764">
        <w:t>Supports:</w:t>
      </w:r>
    </w:p>
    <w:p w14:paraId="4BD60F40" w14:textId="77777777" w:rsidR="00B87764" w:rsidRPr="00B87764" w:rsidRDefault="00B87764">
      <w:pPr>
        <w:numPr>
          <w:ilvl w:val="0"/>
          <w:numId w:val="127"/>
        </w:numPr>
      </w:pPr>
      <w:r w:rsidRPr="00B87764">
        <w:t xml:space="preserve">Governance visibility </w:t>
      </w:r>
    </w:p>
    <w:p w14:paraId="6E13DC4B" w14:textId="77777777" w:rsidR="00B87764" w:rsidRPr="00B87764" w:rsidRDefault="00B87764">
      <w:pPr>
        <w:numPr>
          <w:ilvl w:val="0"/>
          <w:numId w:val="127"/>
        </w:numPr>
      </w:pPr>
      <w:r w:rsidRPr="00B87764">
        <w:t xml:space="preserve">Administrative monitoring </w:t>
      </w:r>
    </w:p>
    <w:p w14:paraId="0AF7257B" w14:textId="77777777" w:rsidR="00B87764" w:rsidRPr="00B87764" w:rsidRDefault="00B87764">
      <w:pPr>
        <w:numPr>
          <w:ilvl w:val="0"/>
          <w:numId w:val="127"/>
        </w:numPr>
      </w:pPr>
      <w:r w:rsidRPr="00B87764">
        <w:t xml:space="preserve">Ecosystem oversight </w:t>
      </w:r>
    </w:p>
    <w:p w14:paraId="08C557AD" w14:textId="2893BB80" w:rsidR="00F37460" w:rsidRPr="00392A3E" w:rsidRDefault="00B87764">
      <w:pPr>
        <w:numPr>
          <w:ilvl w:val="0"/>
          <w:numId w:val="127"/>
        </w:numPr>
      </w:pPr>
      <w:r w:rsidRPr="00B87764">
        <w:lastRenderedPageBreak/>
        <w:t>Operational governance metrics</w:t>
      </w:r>
    </w:p>
    <w:p w14:paraId="3A798962" w14:textId="77777777" w:rsidR="003721F8" w:rsidRPr="003721F8" w:rsidRDefault="00000000" w:rsidP="003721F8">
      <w:r>
        <w:pict w14:anchorId="5CD7892B">
          <v:rect id="_x0000_i1064" style="width:0;height:1.5pt" o:hralign="center" o:hrstd="t" o:hr="t" fillcolor="#a0a0a0" stroked="f"/>
        </w:pict>
      </w:r>
    </w:p>
    <w:p w14:paraId="639852C9" w14:textId="77777777" w:rsidR="003721F8" w:rsidRPr="003721F8" w:rsidRDefault="003721F8" w:rsidP="003721F8">
      <w:pPr>
        <w:rPr>
          <w:b/>
          <w:bCs/>
        </w:rPr>
      </w:pPr>
      <w:r w:rsidRPr="003721F8">
        <w:rPr>
          <w:b/>
          <w:bCs/>
        </w:rPr>
        <w:t>4.7 Governance Architecture</w:t>
      </w:r>
    </w:p>
    <w:p w14:paraId="50FFE106" w14:textId="77777777" w:rsidR="00F87F76" w:rsidRPr="00F87F76" w:rsidRDefault="00F87F76" w:rsidP="00F87F76">
      <w:r w:rsidRPr="00F87F76">
        <w:t xml:space="preserve">This chapter formalized the </w:t>
      </w:r>
      <w:proofErr w:type="spellStart"/>
      <w:r w:rsidRPr="00F87F76">
        <w:t>HyperSync</w:t>
      </w:r>
      <w:proofErr w:type="spellEnd"/>
      <w:r w:rsidRPr="00F87F76">
        <w:t xml:space="preserve"> Reference Architecture by introducing the architectural components that collectively realize the design requirements established in Chapter 3. Rather than organizing enterprise automation around monolithic workflows, </w:t>
      </w:r>
      <w:proofErr w:type="spellStart"/>
      <w:r w:rsidRPr="00F87F76">
        <w:t>HyperSync</w:t>
      </w:r>
      <w:proofErr w:type="spellEnd"/>
      <w:r w:rsidRPr="00F87F76">
        <w:t xml:space="preserve"> composes enterprise behavior through independently governed Operating Systems coordinated by Operational Conveyors, Persistent State Architecture, the Governance Layer, and the Control Plane.</w:t>
      </w:r>
    </w:p>
    <w:p w14:paraId="03689659" w14:textId="77777777" w:rsidR="00F87F76" w:rsidRPr="00F87F76" w:rsidRDefault="00F87F76" w:rsidP="00F87F76">
      <w:r w:rsidRPr="00F87F76">
        <w:t>Each architectural component fulfills a distinct responsibility while interacting through standardized event interfaces and authoritative operational state. This separation of concerns enables deterministic execution, integrated governance, enterprise observability, recoverability, extensibility, and governed Human–AI Collaboration without sacrificing architectural modularity.</w:t>
      </w:r>
    </w:p>
    <w:p w14:paraId="5E5C8EC6" w14:textId="77777777" w:rsidR="00F87F76" w:rsidRDefault="00F87F76" w:rsidP="00F87F76">
      <w:pPr>
        <w:rPr>
          <w:b/>
          <w:bCs/>
        </w:rPr>
      </w:pPr>
      <w:r w:rsidRPr="00F87F76">
        <w:t xml:space="preserve">Collectively, these components define an enterprise automation architecture in which operational behavior is coordinated through architectural collaboration rather than workflow complexity. The following chapter demonstrates how this architectural model is realized through the </w:t>
      </w:r>
      <w:proofErr w:type="spellStart"/>
      <w:r w:rsidRPr="00F87F76">
        <w:t>HyperSync</w:t>
      </w:r>
      <w:proofErr w:type="spellEnd"/>
      <w:r w:rsidRPr="00F87F76">
        <w:t xml:space="preserve"> reference implementation</w:t>
      </w:r>
      <w:r w:rsidRPr="00F87F76">
        <w:rPr>
          <w:b/>
          <w:bCs/>
        </w:rPr>
        <w:t>.</w:t>
      </w:r>
    </w:p>
    <w:p w14:paraId="71D3F3E6" w14:textId="77777777" w:rsidR="00440193" w:rsidRPr="00F87F76" w:rsidRDefault="00440193" w:rsidP="00F87F76"/>
    <w:p w14:paraId="2FE46E94" w14:textId="77777777" w:rsidR="009E57B2" w:rsidRPr="009E57B2" w:rsidRDefault="009E57B2" w:rsidP="009E57B2">
      <w:pPr>
        <w:jc w:val="center"/>
        <w:rPr>
          <w:b/>
          <w:bCs/>
          <w:u w:val="single"/>
        </w:rPr>
      </w:pPr>
      <w:r w:rsidRPr="009E57B2">
        <w:rPr>
          <w:b/>
          <w:bCs/>
          <w:u w:val="single"/>
        </w:rPr>
        <w:t>Table 5 — Architecture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6"/>
        <w:gridCol w:w="3565"/>
        <w:gridCol w:w="963"/>
      </w:tblGrid>
      <w:tr w:rsidR="008C7FAB" w:rsidRPr="008C7FAB" w14:paraId="128563AA" w14:textId="77777777">
        <w:trPr>
          <w:tblHeader/>
          <w:tblCellSpacing w:w="15" w:type="dxa"/>
        </w:trPr>
        <w:tc>
          <w:tcPr>
            <w:tcW w:w="0" w:type="auto"/>
            <w:vAlign w:val="center"/>
            <w:hideMark/>
          </w:tcPr>
          <w:p w14:paraId="72151A3D" w14:textId="77777777" w:rsidR="008C7FAB" w:rsidRPr="008C7FAB" w:rsidRDefault="008C7FAB" w:rsidP="008C7FAB">
            <w:pPr>
              <w:rPr>
                <w:b/>
                <w:bCs/>
              </w:rPr>
            </w:pPr>
            <w:r w:rsidRPr="008C7FAB">
              <w:rPr>
                <w:b/>
                <w:bCs/>
              </w:rPr>
              <w:t>Architectural Requirement</w:t>
            </w:r>
          </w:p>
        </w:tc>
        <w:tc>
          <w:tcPr>
            <w:tcW w:w="0" w:type="auto"/>
            <w:vAlign w:val="center"/>
            <w:hideMark/>
          </w:tcPr>
          <w:p w14:paraId="2E9C83EE" w14:textId="77777777" w:rsidR="008C7FAB" w:rsidRPr="008C7FAB" w:rsidRDefault="008C7FAB" w:rsidP="008C7FAB">
            <w:pPr>
              <w:rPr>
                <w:b/>
                <w:bCs/>
              </w:rPr>
            </w:pPr>
            <w:r w:rsidRPr="008C7FAB">
              <w:rPr>
                <w:b/>
                <w:bCs/>
              </w:rPr>
              <w:t>Architectural Component</w:t>
            </w:r>
          </w:p>
        </w:tc>
        <w:tc>
          <w:tcPr>
            <w:tcW w:w="0" w:type="auto"/>
            <w:vAlign w:val="center"/>
            <w:hideMark/>
          </w:tcPr>
          <w:p w14:paraId="457E1F59" w14:textId="77777777" w:rsidR="008C7FAB" w:rsidRPr="008C7FAB" w:rsidRDefault="008C7FAB" w:rsidP="008C7FAB">
            <w:pPr>
              <w:rPr>
                <w:b/>
                <w:bCs/>
              </w:rPr>
            </w:pPr>
            <w:r w:rsidRPr="008C7FAB">
              <w:rPr>
                <w:b/>
                <w:bCs/>
              </w:rPr>
              <w:t>Chapter</w:t>
            </w:r>
          </w:p>
        </w:tc>
      </w:tr>
      <w:tr w:rsidR="008C7FAB" w:rsidRPr="008C7FAB" w14:paraId="300FE43D" w14:textId="77777777">
        <w:trPr>
          <w:tblCellSpacing w:w="15" w:type="dxa"/>
        </w:trPr>
        <w:tc>
          <w:tcPr>
            <w:tcW w:w="0" w:type="auto"/>
            <w:vAlign w:val="center"/>
            <w:hideMark/>
          </w:tcPr>
          <w:p w14:paraId="224D2B6E" w14:textId="77777777" w:rsidR="008C7FAB" w:rsidRPr="008C7FAB" w:rsidRDefault="008C7FAB" w:rsidP="008C7FAB">
            <w:r w:rsidRPr="008C7FAB">
              <w:t>R1 — Modular Operating Systems</w:t>
            </w:r>
          </w:p>
        </w:tc>
        <w:tc>
          <w:tcPr>
            <w:tcW w:w="0" w:type="auto"/>
            <w:vAlign w:val="center"/>
            <w:hideMark/>
          </w:tcPr>
          <w:p w14:paraId="0587D70F" w14:textId="77777777" w:rsidR="008C7FAB" w:rsidRPr="008C7FAB" w:rsidRDefault="008C7FAB" w:rsidP="008C7FAB">
            <w:r w:rsidRPr="008C7FAB">
              <w:t>Operating System Model</w:t>
            </w:r>
          </w:p>
        </w:tc>
        <w:tc>
          <w:tcPr>
            <w:tcW w:w="0" w:type="auto"/>
            <w:vAlign w:val="center"/>
            <w:hideMark/>
          </w:tcPr>
          <w:p w14:paraId="4752017D" w14:textId="77777777" w:rsidR="008C7FAB" w:rsidRPr="008C7FAB" w:rsidRDefault="008C7FAB" w:rsidP="008C7FAB">
            <w:r w:rsidRPr="008C7FAB">
              <w:t>4.2</w:t>
            </w:r>
          </w:p>
        </w:tc>
      </w:tr>
      <w:tr w:rsidR="008C7FAB" w:rsidRPr="008C7FAB" w14:paraId="585942B0" w14:textId="77777777">
        <w:trPr>
          <w:tblCellSpacing w:w="15" w:type="dxa"/>
        </w:trPr>
        <w:tc>
          <w:tcPr>
            <w:tcW w:w="0" w:type="auto"/>
            <w:vAlign w:val="center"/>
            <w:hideMark/>
          </w:tcPr>
          <w:p w14:paraId="6CB3CB1A" w14:textId="77777777" w:rsidR="008C7FAB" w:rsidRPr="008C7FAB" w:rsidRDefault="008C7FAB" w:rsidP="008C7FAB">
            <w:r w:rsidRPr="008C7FAB">
              <w:t>R2 — Event-Driven Execution</w:t>
            </w:r>
          </w:p>
        </w:tc>
        <w:tc>
          <w:tcPr>
            <w:tcW w:w="0" w:type="auto"/>
            <w:vAlign w:val="center"/>
            <w:hideMark/>
          </w:tcPr>
          <w:p w14:paraId="4883A792" w14:textId="77777777" w:rsidR="008C7FAB" w:rsidRPr="008C7FAB" w:rsidRDefault="008C7FAB" w:rsidP="008C7FAB">
            <w:r w:rsidRPr="008C7FAB">
              <w:t>Operational Conveyors</w:t>
            </w:r>
          </w:p>
        </w:tc>
        <w:tc>
          <w:tcPr>
            <w:tcW w:w="0" w:type="auto"/>
            <w:vAlign w:val="center"/>
            <w:hideMark/>
          </w:tcPr>
          <w:p w14:paraId="7DC06114" w14:textId="77777777" w:rsidR="008C7FAB" w:rsidRPr="008C7FAB" w:rsidRDefault="008C7FAB" w:rsidP="008C7FAB">
            <w:r w:rsidRPr="008C7FAB">
              <w:t>4.4</w:t>
            </w:r>
          </w:p>
        </w:tc>
      </w:tr>
      <w:tr w:rsidR="008C7FAB" w:rsidRPr="008C7FAB" w14:paraId="60472870" w14:textId="77777777">
        <w:trPr>
          <w:tblCellSpacing w:w="15" w:type="dxa"/>
        </w:trPr>
        <w:tc>
          <w:tcPr>
            <w:tcW w:w="0" w:type="auto"/>
            <w:vAlign w:val="center"/>
            <w:hideMark/>
          </w:tcPr>
          <w:p w14:paraId="73602EAE" w14:textId="77777777" w:rsidR="008C7FAB" w:rsidRPr="008C7FAB" w:rsidRDefault="008C7FAB" w:rsidP="008C7FAB">
            <w:r w:rsidRPr="008C7FAB">
              <w:t>R3 — Deterministic State Management</w:t>
            </w:r>
          </w:p>
        </w:tc>
        <w:tc>
          <w:tcPr>
            <w:tcW w:w="0" w:type="auto"/>
            <w:vAlign w:val="center"/>
            <w:hideMark/>
          </w:tcPr>
          <w:p w14:paraId="4BEBB3C2" w14:textId="77777777" w:rsidR="008C7FAB" w:rsidRPr="008C7FAB" w:rsidRDefault="008C7FAB" w:rsidP="008C7FAB">
            <w:r w:rsidRPr="008C7FAB">
              <w:t>Persistent State Architecture</w:t>
            </w:r>
          </w:p>
        </w:tc>
        <w:tc>
          <w:tcPr>
            <w:tcW w:w="0" w:type="auto"/>
            <w:vAlign w:val="center"/>
            <w:hideMark/>
          </w:tcPr>
          <w:p w14:paraId="2C5BFEB5" w14:textId="77777777" w:rsidR="008C7FAB" w:rsidRPr="008C7FAB" w:rsidRDefault="008C7FAB" w:rsidP="008C7FAB">
            <w:r w:rsidRPr="008C7FAB">
              <w:t>4.5</w:t>
            </w:r>
          </w:p>
        </w:tc>
      </w:tr>
      <w:tr w:rsidR="008C7FAB" w:rsidRPr="008C7FAB" w14:paraId="63F16CC5" w14:textId="77777777">
        <w:trPr>
          <w:tblCellSpacing w:w="15" w:type="dxa"/>
        </w:trPr>
        <w:tc>
          <w:tcPr>
            <w:tcW w:w="0" w:type="auto"/>
            <w:vAlign w:val="center"/>
            <w:hideMark/>
          </w:tcPr>
          <w:p w14:paraId="24E743DB" w14:textId="77777777" w:rsidR="008C7FAB" w:rsidRPr="008C7FAB" w:rsidRDefault="008C7FAB" w:rsidP="008C7FAB">
            <w:r w:rsidRPr="008C7FAB">
              <w:t>R4 — Integrated Governance</w:t>
            </w:r>
          </w:p>
        </w:tc>
        <w:tc>
          <w:tcPr>
            <w:tcW w:w="0" w:type="auto"/>
            <w:vAlign w:val="center"/>
            <w:hideMark/>
          </w:tcPr>
          <w:p w14:paraId="5722E300" w14:textId="77777777" w:rsidR="008C7FAB" w:rsidRPr="008C7FAB" w:rsidRDefault="008C7FAB" w:rsidP="008C7FAB">
            <w:r w:rsidRPr="008C7FAB">
              <w:t>Governance Layer</w:t>
            </w:r>
          </w:p>
        </w:tc>
        <w:tc>
          <w:tcPr>
            <w:tcW w:w="0" w:type="auto"/>
            <w:vAlign w:val="center"/>
            <w:hideMark/>
          </w:tcPr>
          <w:p w14:paraId="706B6AE9" w14:textId="77777777" w:rsidR="008C7FAB" w:rsidRPr="008C7FAB" w:rsidRDefault="008C7FAB" w:rsidP="008C7FAB">
            <w:r w:rsidRPr="008C7FAB">
              <w:t>4.6</w:t>
            </w:r>
          </w:p>
        </w:tc>
      </w:tr>
      <w:tr w:rsidR="008C7FAB" w:rsidRPr="008C7FAB" w14:paraId="3AD143E5" w14:textId="77777777">
        <w:trPr>
          <w:tblCellSpacing w:w="15" w:type="dxa"/>
        </w:trPr>
        <w:tc>
          <w:tcPr>
            <w:tcW w:w="0" w:type="auto"/>
            <w:vAlign w:val="center"/>
            <w:hideMark/>
          </w:tcPr>
          <w:p w14:paraId="3FE6B2C9" w14:textId="77777777" w:rsidR="008C7FAB" w:rsidRPr="008C7FAB" w:rsidRDefault="008C7FAB" w:rsidP="008C7FAB">
            <w:r w:rsidRPr="008C7FAB">
              <w:t>R5 — Governed Execution</w:t>
            </w:r>
          </w:p>
        </w:tc>
        <w:tc>
          <w:tcPr>
            <w:tcW w:w="0" w:type="auto"/>
            <w:vAlign w:val="center"/>
            <w:hideMark/>
          </w:tcPr>
          <w:p w14:paraId="10658E1B" w14:textId="77777777" w:rsidR="008C7FAB" w:rsidRPr="008C7FAB" w:rsidRDefault="008C7FAB" w:rsidP="008C7FAB">
            <w:r w:rsidRPr="008C7FAB">
              <w:t>Governance Layer + License Gate</w:t>
            </w:r>
          </w:p>
        </w:tc>
        <w:tc>
          <w:tcPr>
            <w:tcW w:w="0" w:type="auto"/>
            <w:vAlign w:val="center"/>
            <w:hideMark/>
          </w:tcPr>
          <w:p w14:paraId="2309676B" w14:textId="77777777" w:rsidR="008C7FAB" w:rsidRPr="008C7FAB" w:rsidRDefault="008C7FAB" w:rsidP="008C7FAB">
            <w:r w:rsidRPr="008C7FAB">
              <w:t>4.6</w:t>
            </w:r>
          </w:p>
        </w:tc>
      </w:tr>
      <w:tr w:rsidR="008C7FAB" w:rsidRPr="008C7FAB" w14:paraId="18EAC4F3" w14:textId="77777777">
        <w:trPr>
          <w:tblCellSpacing w:w="15" w:type="dxa"/>
        </w:trPr>
        <w:tc>
          <w:tcPr>
            <w:tcW w:w="0" w:type="auto"/>
            <w:vAlign w:val="center"/>
            <w:hideMark/>
          </w:tcPr>
          <w:p w14:paraId="092681BC" w14:textId="77777777" w:rsidR="008C7FAB" w:rsidRPr="008C7FAB" w:rsidRDefault="008C7FAB" w:rsidP="008C7FAB">
            <w:r w:rsidRPr="008C7FAB">
              <w:t>R6 — Human–AI Collaboration</w:t>
            </w:r>
          </w:p>
        </w:tc>
        <w:tc>
          <w:tcPr>
            <w:tcW w:w="0" w:type="auto"/>
            <w:vAlign w:val="center"/>
            <w:hideMark/>
          </w:tcPr>
          <w:p w14:paraId="254BBF19" w14:textId="77777777" w:rsidR="008C7FAB" w:rsidRPr="008C7FAB" w:rsidRDefault="008C7FAB" w:rsidP="008C7FAB">
            <w:r w:rsidRPr="008C7FAB">
              <w:t>Governance Layer + Control Plane</w:t>
            </w:r>
          </w:p>
        </w:tc>
        <w:tc>
          <w:tcPr>
            <w:tcW w:w="0" w:type="auto"/>
            <w:vAlign w:val="center"/>
            <w:hideMark/>
          </w:tcPr>
          <w:p w14:paraId="65EEE597" w14:textId="77777777" w:rsidR="008C7FAB" w:rsidRPr="008C7FAB" w:rsidRDefault="008C7FAB" w:rsidP="008C7FAB">
            <w:r w:rsidRPr="008C7FAB">
              <w:t>4.3 / 4.6</w:t>
            </w:r>
          </w:p>
        </w:tc>
      </w:tr>
      <w:tr w:rsidR="008C7FAB" w:rsidRPr="008C7FAB" w14:paraId="1BFAA7D6" w14:textId="77777777">
        <w:trPr>
          <w:tblCellSpacing w:w="15" w:type="dxa"/>
        </w:trPr>
        <w:tc>
          <w:tcPr>
            <w:tcW w:w="0" w:type="auto"/>
            <w:vAlign w:val="center"/>
            <w:hideMark/>
          </w:tcPr>
          <w:p w14:paraId="019251C2" w14:textId="77777777" w:rsidR="008C7FAB" w:rsidRPr="008C7FAB" w:rsidRDefault="008C7FAB" w:rsidP="008C7FAB">
            <w:r w:rsidRPr="008C7FAB">
              <w:t>R7 — Observability</w:t>
            </w:r>
          </w:p>
        </w:tc>
        <w:tc>
          <w:tcPr>
            <w:tcW w:w="0" w:type="auto"/>
            <w:vAlign w:val="center"/>
            <w:hideMark/>
          </w:tcPr>
          <w:p w14:paraId="65572AC8" w14:textId="77777777" w:rsidR="008C7FAB" w:rsidRPr="008C7FAB" w:rsidRDefault="008C7FAB" w:rsidP="008C7FAB">
            <w:r w:rsidRPr="008C7FAB">
              <w:t>Control Plane + Persistent State</w:t>
            </w:r>
          </w:p>
        </w:tc>
        <w:tc>
          <w:tcPr>
            <w:tcW w:w="0" w:type="auto"/>
            <w:vAlign w:val="center"/>
            <w:hideMark/>
          </w:tcPr>
          <w:p w14:paraId="5C113A69" w14:textId="77777777" w:rsidR="008C7FAB" w:rsidRPr="008C7FAB" w:rsidRDefault="008C7FAB" w:rsidP="008C7FAB">
            <w:r w:rsidRPr="008C7FAB">
              <w:t>4.3 / 4.5</w:t>
            </w:r>
          </w:p>
        </w:tc>
      </w:tr>
      <w:tr w:rsidR="008C7FAB" w:rsidRPr="008C7FAB" w14:paraId="61CF0890" w14:textId="77777777">
        <w:trPr>
          <w:tblCellSpacing w:w="15" w:type="dxa"/>
        </w:trPr>
        <w:tc>
          <w:tcPr>
            <w:tcW w:w="0" w:type="auto"/>
            <w:vAlign w:val="center"/>
            <w:hideMark/>
          </w:tcPr>
          <w:p w14:paraId="7A058079" w14:textId="77777777" w:rsidR="008C7FAB" w:rsidRPr="008C7FAB" w:rsidRDefault="008C7FAB" w:rsidP="008C7FAB">
            <w:r w:rsidRPr="008C7FAB">
              <w:lastRenderedPageBreak/>
              <w:t>R8 — Recoverability</w:t>
            </w:r>
          </w:p>
        </w:tc>
        <w:tc>
          <w:tcPr>
            <w:tcW w:w="0" w:type="auto"/>
            <w:vAlign w:val="center"/>
            <w:hideMark/>
          </w:tcPr>
          <w:p w14:paraId="401EA9F4" w14:textId="77777777" w:rsidR="008C7FAB" w:rsidRPr="008C7FAB" w:rsidRDefault="008C7FAB" w:rsidP="008C7FAB">
            <w:r w:rsidRPr="008C7FAB">
              <w:t>Persistent State + Governance</w:t>
            </w:r>
          </w:p>
        </w:tc>
        <w:tc>
          <w:tcPr>
            <w:tcW w:w="0" w:type="auto"/>
            <w:vAlign w:val="center"/>
            <w:hideMark/>
          </w:tcPr>
          <w:p w14:paraId="736AC330" w14:textId="77777777" w:rsidR="008C7FAB" w:rsidRPr="008C7FAB" w:rsidRDefault="008C7FAB" w:rsidP="008C7FAB">
            <w:r w:rsidRPr="008C7FAB">
              <w:t>4.5 / 4.6</w:t>
            </w:r>
          </w:p>
        </w:tc>
      </w:tr>
      <w:tr w:rsidR="008C7FAB" w:rsidRPr="008C7FAB" w14:paraId="0D4C21A1" w14:textId="77777777">
        <w:trPr>
          <w:tblCellSpacing w:w="15" w:type="dxa"/>
        </w:trPr>
        <w:tc>
          <w:tcPr>
            <w:tcW w:w="0" w:type="auto"/>
            <w:vAlign w:val="center"/>
            <w:hideMark/>
          </w:tcPr>
          <w:p w14:paraId="5E886D87" w14:textId="77777777" w:rsidR="008C7FAB" w:rsidRPr="008C7FAB" w:rsidRDefault="008C7FAB" w:rsidP="008C7FAB">
            <w:r w:rsidRPr="008C7FAB">
              <w:t>R9 — Extensibility</w:t>
            </w:r>
          </w:p>
        </w:tc>
        <w:tc>
          <w:tcPr>
            <w:tcW w:w="0" w:type="auto"/>
            <w:vAlign w:val="center"/>
            <w:hideMark/>
          </w:tcPr>
          <w:p w14:paraId="32DEBF7E" w14:textId="77777777" w:rsidR="008C7FAB" w:rsidRPr="008C7FAB" w:rsidRDefault="008C7FAB" w:rsidP="008C7FAB">
            <w:r w:rsidRPr="008C7FAB">
              <w:t>Operating System Model</w:t>
            </w:r>
          </w:p>
        </w:tc>
        <w:tc>
          <w:tcPr>
            <w:tcW w:w="0" w:type="auto"/>
            <w:vAlign w:val="center"/>
            <w:hideMark/>
          </w:tcPr>
          <w:p w14:paraId="26650A62" w14:textId="77777777" w:rsidR="008C7FAB" w:rsidRPr="008C7FAB" w:rsidRDefault="008C7FAB" w:rsidP="008C7FAB">
            <w:r w:rsidRPr="008C7FAB">
              <w:t>4.2</w:t>
            </w:r>
          </w:p>
        </w:tc>
      </w:tr>
    </w:tbl>
    <w:p w14:paraId="77DC3791" w14:textId="0E49469D" w:rsidR="003721F8" w:rsidRPr="00592761" w:rsidRDefault="00592761" w:rsidP="009E5D14">
      <w:pPr>
        <w:jc w:val="center"/>
        <w:rPr>
          <w:i/>
          <w:iCs/>
        </w:rPr>
      </w:pPr>
      <w:r w:rsidRPr="00592761">
        <w:rPr>
          <w:i/>
          <w:iCs/>
        </w:rPr>
        <w:t xml:space="preserve">Table 5 summarizes the relationship between the architectural requirements established in Chapter 3 and the architectural components introduced throughout Chapter 4. This traceability demonstrates that each architectural requirement is explicitly realized within the </w:t>
      </w:r>
      <w:proofErr w:type="spellStart"/>
      <w:r w:rsidRPr="00592761">
        <w:rPr>
          <w:i/>
          <w:iCs/>
        </w:rPr>
        <w:t>HyperSync</w:t>
      </w:r>
      <w:proofErr w:type="spellEnd"/>
      <w:r w:rsidRPr="00592761">
        <w:rPr>
          <w:i/>
          <w:iCs/>
        </w:rPr>
        <w:t xml:space="preserve"> Reference Architecture, providing a structured transition from architectural definition to implementation.</w:t>
      </w:r>
    </w:p>
    <w:p w14:paraId="490A8798" w14:textId="77777777" w:rsidR="00EC5AD4" w:rsidRPr="00EC5AD4" w:rsidRDefault="00EC5AD4" w:rsidP="00EC5AD4">
      <w:pPr>
        <w:rPr>
          <w:b/>
          <w:bCs/>
        </w:rPr>
      </w:pPr>
      <w:r w:rsidRPr="00EC5AD4">
        <w:rPr>
          <w:b/>
          <w:bCs/>
        </w:rPr>
        <w:t>Architectural Synthesis</w:t>
      </w:r>
    </w:p>
    <w:p w14:paraId="3400B726" w14:textId="77777777" w:rsidR="00EC5AD4" w:rsidRDefault="00EC5AD4" w:rsidP="00EC5AD4">
      <w:r w:rsidRPr="00EC5AD4">
        <w:t xml:space="preserve">The </w:t>
      </w:r>
      <w:proofErr w:type="spellStart"/>
      <w:r w:rsidRPr="00EC5AD4">
        <w:t>HyperSync</w:t>
      </w:r>
      <w:proofErr w:type="spellEnd"/>
      <w:r w:rsidRPr="00EC5AD4">
        <w:t xml:space="preserve"> Reference Architecture demonstrates that enterprise automation can be organized around a small set of cooperating architectural responsibilities rather than increasingly complex workflow implementations. By separating business capability, operational movement, authoritative state, governance, and ecosystem coordination into distinct architectural components, </w:t>
      </w:r>
      <w:proofErr w:type="spellStart"/>
      <w:r w:rsidRPr="00EC5AD4">
        <w:t>HyperSync</w:t>
      </w:r>
      <w:proofErr w:type="spellEnd"/>
      <w:r w:rsidRPr="00EC5AD4">
        <w:t xml:space="preserve"> establishes a modular architecture capable of continuous evolution while preserving deterministic behavior and organizational accountability.</w:t>
      </w:r>
    </w:p>
    <w:p w14:paraId="58E9824D" w14:textId="630ED15D" w:rsidR="00EC5AD4" w:rsidRDefault="00491313" w:rsidP="003721F8">
      <w:r w:rsidRPr="00491313">
        <w:t xml:space="preserve">The preceding sections defined the architectural organization of </w:t>
      </w:r>
      <w:proofErr w:type="spellStart"/>
      <w:r w:rsidRPr="00491313">
        <w:t>HyperSync</w:t>
      </w:r>
      <w:proofErr w:type="spellEnd"/>
      <w:r w:rsidRPr="00491313">
        <w:t xml:space="preserve"> independent of implementation technology. The following chapter demonstrates how these architectural abstractions are realized through the </w:t>
      </w:r>
      <w:proofErr w:type="spellStart"/>
      <w:r w:rsidRPr="00491313">
        <w:t>HyperSync</w:t>
      </w:r>
      <w:proofErr w:type="spellEnd"/>
      <w:r w:rsidRPr="00491313">
        <w:t xml:space="preserve"> reference implementation, including Operating Systems, Operational Conveyors, Persistent State Architecture, Governance services, and evidence-oriented engineering artifacts</w:t>
      </w:r>
    </w:p>
    <w:p w14:paraId="2E34E1D0" w14:textId="77777777" w:rsidR="00856D14" w:rsidRPr="00856D14" w:rsidRDefault="00856D14" w:rsidP="00856D14">
      <w:pPr>
        <w:rPr>
          <w:b/>
          <w:bCs/>
        </w:rPr>
      </w:pPr>
      <w:r w:rsidRPr="00856D14">
        <w:rPr>
          <w:b/>
          <w:bCs/>
        </w:rPr>
        <w:t>Architectural Claim</w:t>
      </w:r>
    </w:p>
    <w:p w14:paraId="3DC7C613" w14:textId="77777777" w:rsidR="00856D14" w:rsidRPr="00856D14" w:rsidRDefault="00856D14" w:rsidP="00856D14">
      <w:r w:rsidRPr="00856D14">
        <w:t xml:space="preserve">The </w:t>
      </w:r>
      <w:proofErr w:type="spellStart"/>
      <w:r w:rsidRPr="00856D14">
        <w:t>HyperSync</w:t>
      </w:r>
      <w:proofErr w:type="spellEnd"/>
      <w:r w:rsidRPr="00856D14">
        <w:t xml:space="preserve"> Reference Architecture realizes the nine architectural requirements through a small set of cooperating architectural components. Each component fulfills a distinct architectural responsibility while collectively supporting deterministic execution, integrated governance, observability, recoverability, extensibility, and governed Human–AI collaboration.</w:t>
      </w:r>
    </w:p>
    <w:p w14:paraId="559B0EED" w14:textId="77777777" w:rsidR="00440193" w:rsidRPr="00440193" w:rsidRDefault="00440193" w:rsidP="00440193">
      <w:pPr>
        <w:rPr>
          <w:b/>
          <w:bCs/>
        </w:rPr>
      </w:pPr>
      <w:r w:rsidRPr="00440193">
        <w:rPr>
          <w:b/>
          <w:bCs/>
        </w:rPr>
        <w:t xml:space="preserve">**Figure 10 — </w:t>
      </w:r>
      <w:proofErr w:type="spellStart"/>
      <w:r w:rsidRPr="00440193">
        <w:rPr>
          <w:b/>
          <w:bCs/>
        </w:rPr>
        <w:t>HyperSync</w:t>
      </w:r>
      <w:proofErr w:type="spellEnd"/>
      <w:r w:rsidRPr="00440193">
        <w:rPr>
          <w:b/>
          <w:bCs/>
        </w:rPr>
        <w:t>: ***Lender Ecosystem Diagram</w:t>
      </w:r>
    </w:p>
    <w:p w14:paraId="3898835F" w14:textId="77777777" w:rsidR="00440193" w:rsidRPr="00440193" w:rsidRDefault="00440193" w:rsidP="00440193">
      <w:r w:rsidRPr="00440193">
        <w:t xml:space="preserve">Supports the overall architectural organization of the </w:t>
      </w:r>
      <w:proofErr w:type="spellStart"/>
      <w:r w:rsidRPr="00440193">
        <w:t>HyperSync</w:t>
      </w:r>
      <w:proofErr w:type="spellEnd"/>
      <w:r w:rsidRPr="00440193">
        <w:t xml:space="preserve"> ecosystem.</w:t>
      </w:r>
    </w:p>
    <w:p w14:paraId="4DF4B538" w14:textId="77777777" w:rsidR="00440193" w:rsidRPr="00440193" w:rsidRDefault="00000000" w:rsidP="00440193">
      <w:r>
        <w:pict w14:anchorId="5840C84E">
          <v:rect id="_x0000_i1065" style="width:0;height:1.5pt" o:hralign="center" o:hrstd="t" o:hr="t" fillcolor="#a0a0a0" stroked="f"/>
        </w:pict>
      </w:r>
    </w:p>
    <w:p w14:paraId="3FD8F9CA" w14:textId="77777777" w:rsidR="00440193" w:rsidRPr="00440193" w:rsidRDefault="00440193" w:rsidP="00440193">
      <w:pPr>
        <w:rPr>
          <w:b/>
          <w:bCs/>
        </w:rPr>
      </w:pPr>
      <w:r w:rsidRPr="00440193">
        <w:rPr>
          <w:b/>
          <w:bCs/>
        </w:rPr>
        <w:t xml:space="preserve">Figure 11 — </w:t>
      </w:r>
      <w:proofErr w:type="spellStart"/>
      <w:r w:rsidRPr="00440193">
        <w:rPr>
          <w:b/>
          <w:bCs/>
        </w:rPr>
        <w:t>HyperSync</w:t>
      </w:r>
      <w:proofErr w:type="spellEnd"/>
      <w:r w:rsidRPr="00440193">
        <w:rPr>
          <w:b/>
          <w:bCs/>
        </w:rPr>
        <w:t xml:space="preserve"> Operating Systems</w:t>
      </w:r>
    </w:p>
    <w:p w14:paraId="01F38910" w14:textId="77777777" w:rsidR="00440193" w:rsidRPr="00440193" w:rsidRDefault="00440193" w:rsidP="00440193">
      <w:r w:rsidRPr="00440193">
        <w:lastRenderedPageBreak/>
        <w:t>Supports the Operating System Model (R1 and R9).</w:t>
      </w:r>
    </w:p>
    <w:p w14:paraId="76DDD3A5" w14:textId="77777777" w:rsidR="00440193" w:rsidRPr="00440193" w:rsidRDefault="00000000" w:rsidP="00440193">
      <w:r>
        <w:pict w14:anchorId="48512D9B">
          <v:rect id="_x0000_i1066" style="width:0;height:1.5pt" o:hralign="center" o:hrstd="t" o:hr="t" fillcolor="#a0a0a0" stroked="f"/>
        </w:pict>
      </w:r>
    </w:p>
    <w:p w14:paraId="370D60EC" w14:textId="77777777" w:rsidR="00440193" w:rsidRPr="00440193" w:rsidRDefault="00440193" w:rsidP="00440193">
      <w:pPr>
        <w:rPr>
          <w:b/>
          <w:bCs/>
        </w:rPr>
      </w:pPr>
      <w:r w:rsidRPr="00440193">
        <w:rPr>
          <w:b/>
          <w:bCs/>
        </w:rPr>
        <w:t xml:space="preserve">Figure 1 — </w:t>
      </w:r>
      <w:proofErr w:type="spellStart"/>
      <w:r w:rsidRPr="00440193">
        <w:rPr>
          <w:b/>
          <w:bCs/>
        </w:rPr>
        <w:t>HyperSync</w:t>
      </w:r>
      <w:proofErr w:type="spellEnd"/>
      <w:r w:rsidRPr="00440193">
        <w:rPr>
          <w:b/>
          <w:bCs/>
        </w:rPr>
        <w:t xml:space="preserve"> Ecosystem Control Panel </w:t>
      </w:r>
      <w:r w:rsidRPr="00440193">
        <w:rPr>
          <w:b/>
          <w:bCs/>
          <w:i/>
          <w:iCs/>
        </w:rPr>
        <w:t>(Reference Only)</w:t>
      </w:r>
    </w:p>
    <w:p w14:paraId="174C1195" w14:textId="77777777" w:rsidR="00440193" w:rsidRPr="00440193" w:rsidRDefault="00440193" w:rsidP="00440193">
      <w:r w:rsidRPr="00440193">
        <w:t>Supports ecosystem coordination, observability, and Human–AI governance.</w:t>
      </w:r>
    </w:p>
    <w:p w14:paraId="5C4B3E6B" w14:textId="77777777" w:rsidR="00440193" w:rsidRPr="00440193" w:rsidRDefault="00000000" w:rsidP="00440193">
      <w:r>
        <w:pict w14:anchorId="6D4F61E8">
          <v:rect id="_x0000_i1067" style="width:0;height:1.5pt" o:hralign="center" o:hrstd="t" o:hr="t" fillcolor="#a0a0a0" stroked="f"/>
        </w:pict>
      </w:r>
    </w:p>
    <w:p w14:paraId="4DA67F0A" w14:textId="77777777" w:rsidR="00440193" w:rsidRPr="00440193" w:rsidRDefault="00440193" w:rsidP="00440193">
      <w:pPr>
        <w:rPr>
          <w:b/>
          <w:bCs/>
        </w:rPr>
      </w:pPr>
      <w:proofErr w:type="spellStart"/>
      <w:r w:rsidRPr="00440193">
        <w:rPr>
          <w:b/>
          <w:bCs/>
        </w:rPr>
        <w:t>HyperSync</w:t>
      </w:r>
      <w:proofErr w:type="spellEnd"/>
      <w:r w:rsidRPr="00440193">
        <w:rPr>
          <w:b/>
          <w:bCs/>
        </w:rPr>
        <w:t xml:space="preserve"> Operational Movement Control Plane </w:t>
      </w:r>
      <w:r w:rsidRPr="00440193">
        <w:rPr>
          <w:b/>
          <w:bCs/>
          <w:i/>
          <w:iCs/>
        </w:rPr>
        <w:t>(Reference Only)</w:t>
      </w:r>
    </w:p>
    <w:p w14:paraId="07647941" w14:textId="77777777" w:rsidR="00440193" w:rsidRPr="00440193" w:rsidRDefault="00440193" w:rsidP="00440193">
      <w:r w:rsidRPr="00440193">
        <w:t>Supports Event-Driven Execution (R2).</w:t>
      </w:r>
    </w:p>
    <w:p w14:paraId="348C6531" w14:textId="77777777" w:rsidR="00440193" w:rsidRPr="00440193" w:rsidRDefault="00000000" w:rsidP="00440193">
      <w:r>
        <w:pict w14:anchorId="196BEFE1">
          <v:rect id="_x0000_i1068" style="width:0;height:1.5pt" o:hralign="center" o:hrstd="t" o:hr="t" fillcolor="#a0a0a0" stroked="f"/>
        </w:pict>
      </w:r>
    </w:p>
    <w:p w14:paraId="0912D395" w14:textId="77777777" w:rsidR="00440193" w:rsidRPr="00440193" w:rsidRDefault="00440193" w:rsidP="00440193">
      <w:pPr>
        <w:rPr>
          <w:b/>
          <w:bCs/>
        </w:rPr>
      </w:pPr>
      <w:r w:rsidRPr="00440193">
        <w:rPr>
          <w:b/>
          <w:bCs/>
        </w:rPr>
        <w:t xml:space="preserve">Figure 13 — </w:t>
      </w:r>
      <w:proofErr w:type="spellStart"/>
      <w:r w:rsidRPr="00440193">
        <w:rPr>
          <w:b/>
          <w:bCs/>
        </w:rPr>
        <w:t>HyperSync</w:t>
      </w:r>
      <w:proofErr w:type="spellEnd"/>
      <w:r w:rsidRPr="00440193">
        <w:rPr>
          <w:b/>
          <w:bCs/>
        </w:rPr>
        <w:t xml:space="preserve"> License OS Diagram</w:t>
      </w:r>
    </w:p>
    <w:p w14:paraId="324BB93F" w14:textId="77777777" w:rsidR="00440193" w:rsidRPr="00440193" w:rsidRDefault="00440193" w:rsidP="00440193">
      <w:r w:rsidRPr="00440193">
        <w:t>Supports Integrated Governance (R4) and Governed Execution (R5).</w:t>
      </w:r>
    </w:p>
    <w:p w14:paraId="1E0E6F9E" w14:textId="77777777" w:rsidR="00440193" w:rsidRPr="00440193" w:rsidRDefault="00000000" w:rsidP="00440193">
      <w:r>
        <w:pict w14:anchorId="5CDE421C">
          <v:rect id="_x0000_i1069" style="width:0;height:1.5pt" o:hralign="center" o:hrstd="t" o:hr="t" fillcolor="#a0a0a0" stroked="f"/>
        </w:pict>
      </w:r>
    </w:p>
    <w:p w14:paraId="2ADCD00D" w14:textId="77777777" w:rsidR="00440193" w:rsidRPr="00440193" w:rsidRDefault="00440193" w:rsidP="00440193">
      <w:pPr>
        <w:rPr>
          <w:b/>
          <w:bCs/>
        </w:rPr>
      </w:pPr>
      <w:r w:rsidRPr="00440193">
        <w:rPr>
          <w:b/>
          <w:bCs/>
        </w:rPr>
        <w:t xml:space="preserve">Figure 14 — </w:t>
      </w:r>
      <w:proofErr w:type="spellStart"/>
      <w:r w:rsidRPr="00440193">
        <w:rPr>
          <w:b/>
          <w:bCs/>
        </w:rPr>
        <w:t>HyperSync</w:t>
      </w:r>
      <w:proofErr w:type="spellEnd"/>
      <w:r w:rsidRPr="00440193">
        <w:rPr>
          <w:b/>
          <w:bCs/>
        </w:rPr>
        <w:t xml:space="preserve"> Gate OS Diagram</w:t>
      </w:r>
    </w:p>
    <w:p w14:paraId="0B32DB58" w14:textId="2633B7B5" w:rsidR="00413657" w:rsidRPr="003721F8" w:rsidRDefault="00440193" w:rsidP="003721F8">
      <w:r w:rsidRPr="00440193">
        <w:t>Supports Integrated Governance (R4), Governed Execution (R5), and enterprise authorization.</w:t>
      </w:r>
      <w:r w:rsidR="00000000">
        <w:pict w14:anchorId="53B61DA6">
          <v:rect id="_x0000_i1070" style="width:0;height:1.5pt" o:hralign="center" o:bullet="t" o:hrstd="t" o:hr="t" fillcolor="#a0a0a0" stroked="f"/>
        </w:pict>
      </w:r>
    </w:p>
    <w:p w14:paraId="53F0B844" w14:textId="77777777" w:rsidR="003721F8" w:rsidRPr="003721F8" w:rsidRDefault="003721F8" w:rsidP="003721F8">
      <w:pPr>
        <w:rPr>
          <w:b/>
          <w:bCs/>
        </w:rPr>
      </w:pPr>
      <w:r w:rsidRPr="003721F8">
        <w:rPr>
          <w:b/>
          <w:bCs/>
        </w:rPr>
        <w:t>4.8 Architectural Relationships</w:t>
      </w:r>
    </w:p>
    <w:p w14:paraId="1B18A95C" w14:textId="77777777" w:rsidR="00E926EE" w:rsidRPr="00E926EE" w:rsidRDefault="00E926EE" w:rsidP="00E926EE">
      <w:r w:rsidRPr="00E926EE">
        <w:t xml:space="preserve">Figure 8 illustrates the architectural relationships among the five primary components of the </w:t>
      </w:r>
      <w:proofErr w:type="spellStart"/>
      <w:r w:rsidRPr="00E926EE">
        <w:t>HyperSync</w:t>
      </w:r>
      <w:proofErr w:type="spellEnd"/>
      <w:r w:rsidRPr="00E926EE">
        <w:t xml:space="preserve"> Reference Architecture: Operating Systems, Operational Conveyors, Persistent State Architecture, the Governance Layer, and the Control Plane. Rather than depicting workflow execution, the figure emphasizes the structural dependencies and coordination responsibilities that collectively realize enterprise automation through modular architectural collaboration.</w:t>
      </w:r>
    </w:p>
    <w:p w14:paraId="350332F6" w14:textId="77777777" w:rsidR="00C073E6" w:rsidRDefault="00C073E6" w:rsidP="00C073E6">
      <w:r w:rsidRPr="00C073E6">
        <w:t xml:space="preserve">The </w:t>
      </w:r>
      <w:proofErr w:type="spellStart"/>
      <w:r w:rsidRPr="00C073E6">
        <w:t>HyperSync</w:t>
      </w:r>
      <w:proofErr w:type="spellEnd"/>
      <w:r w:rsidRPr="00C073E6">
        <w:t xml:space="preserve"> Reference Architecture follows a layered organization in which each architectural component owns a single primary responsibility while interacting through standardized interfaces. This separation minimizes architectural coupling, enables independent subsystem evolution, and preserves deterministic behavior throughout the enterprise ecosystem.</w:t>
      </w:r>
    </w:p>
    <w:p w14:paraId="471C1D6C" w14:textId="77777777" w:rsidR="00D600DA" w:rsidRPr="00D600DA" w:rsidRDefault="00D600DA" w:rsidP="00D600DA">
      <w:pPr>
        <w:rPr>
          <w:b/>
          <w:bCs/>
        </w:rPr>
      </w:pPr>
      <w:r w:rsidRPr="00D600DA">
        <w:rPr>
          <w:b/>
          <w:bCs/>
        </w:rPr>
        <w:t>Operating Systems</w:t>
      </w:r>
    </w:p>
    <w:p w14:paraId="1CA195AC" w14:textId="77777777" w:rsidR="00D600DA" w:rsidRPr="00D600DA" w:rsidRDefault="00D600DA" w:rsidP="00D600DA">
      <w:r w:rsidRPr="00D600DA">
        <w:t>Execute bounded business capabilities while maintaining independent operational authority.</w:t>
      </w:r>
    </w:p>
    <w:p w14:paraId="7DF7AE5D" w14:textId="77777777" w:rsidR="00D600DA" w:rsidRPr="00D600DA" w:rsidRDefault="00D600DA" w:rsidP="00D600DA">
      <w:pPr>
        <w:rPr>
          <w:b/>
          <w:bCs/>
        </w:rPr>
      </w:pPr>
      <w:r w:rsidRPr="00D600DA">
        <w:rPr>
          <w:b/>
          <w:bCs/>
        </w:rPr>
        <w:lastRenderedPageBreak/>
        <w:t>Operational Conveyors</w:t>
      </w:r>
    </w:p>
    <w:p w14:paraId="21E91F8C" w14:textId="77777777" w:rsidR="00D600DA" w:rsidRPr="00D600DA" w:rsidRDefault="00D600DA" w:rsidP="00D600DA">
      <w:r w:rsidRPr="00D600DA">
        <w:t>Coordinate deterministic movement of authorized operational events between execution stages.</w:t>
      </w:r>
    </w:p>
    <w:p w14:paraId="076BF7C8" w14:textId="77777777" w:rsidR="00D600DA" w:rsidRPr="00D600DA" w:rsidRDefault="00D600DA" w:rsidP="00D600DA">
      <w:pPr>
        <w:rPr>
          <w:b/>
          <w:bCs/>
        </w:rPr>
      </w:pPr>
      <w:r w:rsidRPr="00D600DA">
        <w:rPr>
          <w:b/>
          <w:bCs/>
        </w:rPr>
        <w:t>Persistent State Architecture</w:t>
      </w:r>
    </w:p>
    <w:p w14:paraId="540D76CB" w14:textId="77777777" w:rsidR="00D600DA" w:rsidRPr="00D600DA" w:rsidRDefault="00D600DA" w:rsidP="00D600DA">
      <w:r w:rsidRPr="00D600DA">
        <w:t>Maintain the authoritative operational representation of enterprise behavior.</w:t>
      </w:r>
    </w:p>
    <w:p w14:paraId="239319FF" w14:textId="77777777" w:rsidR="00D600DA" w:rsidRDefault="00D600DA" w:rsidP="00D600DA">
      <w:pPr>
        <w:rPr>
          <w:b/>
          <w:bCs/>
        </w:rPr>
      </w:pPr>
      <w:r w:rsidRPr="00D600DA">
        <w:rPr>
          <w:b/>
          <w:bCs/>
        </w:rPr>
        <w:t>Governance Layer</w:t>
      </w:r>
    </w:p>
    <w:p w14:paraId="3F161DB7" w14:textId="4432A165" w:rsidR="00392DFB" w:rsidRPr="00392DFB" w:rsidRDefault="00392DFB" w:rsidP="00D600DA">
      <w:r w:rsidRPr="00392DFB">
        <w:t>Coordinate ecosystem visibility, administration, monitoring, and architectural management.</w:t>
      </w:r>
    </w:p>
    <w:p w14:paraId="632D0039" w14:textId="50A33EB9" w:rsidR="00FF6856" w:rsidRPr="00392DFB" w:rsidRDefault="00392DFB" w:rsidP="00392DFB">
      <w:r w:rsidRPr="00392DFB">
        <w:t>Each architectural layer communicates exclusively through standardized interfaces and authoritative operational state, allowing individual subsystems to evolve independently without disrupting neighboring components. This layered interaction model enables long-term architectural extensibility while preserving deterministic execution, integrated governance, and ecosystem-wide interoperability.</w:t>
      </w:r>
    </w:p>
    <w:p w14:paraId="3D5649A5" w14:textId="77777777" w:rsidR="00D600DA" w:rsidRPr="00D600DA" w:rsidRDefault="00D600DA" w:rsidP="00D600DA">
      <w:pPr>
        <w:rPr>
          <w:b/>
          <w:bCs/>
        </w:rPr>
      </w:pPr>
      <w:r w:rsidRPr="00D600DA">
        <w:rPr>
          <w:b/>
          <w:bCs/>
        </w:rPr>
        <w:t>Control Plane</w:t>
      </w:r>
    </w:p>
    <w:p w14:paraId="02A79710" w14:textId="74A3E503" w:rsidR="00D600DA" w:rsidRPr="00C073E6" w:rsidRDefault="00D600DA" w:rsidP="00C073E6">
      <w:r w:rsidRPr="00D600DA">
        <w:t>Coordinate ecosystem visibility, administration, monitoring, and architectural management.</w:t>
      </w:r>
    </w:p>
    <w:p w14:paraId="3AD6F815" w14:textId="4687D9F8" w:rsidR="00FF6856" w:rsidRDefault="002149EC" w:rsidP="002149EC">
      <w:r w:rsidRPr="002149EC">
        <w:t>Each architectural layer communicates exclusively through standardized interfaces and authoritative operational state, allowing individual subsystems to evolve independently without disrupting neighboring components. This layered interaction model enables long-term architectural extensibility while preserving deterministic execution, integrated governance, and ecosystem-wide interoperability.</w:t>
      </w:r>
    </w:p>
    <w:p w14:paraId="33D25FFE" w14:textId="77777777" w:rsidR="00614CE3" w:rsidRPr="00614CE3" w:rsidRDefault="00614CE3" w:rsidP="00614CE3">
      <w:pPr>
        <w:rPr>
          <w:b/>
          <w:bCs/>
        </w:rPr>
      </w:pPr>
      <w:r w:rsidRPr="00614CE3">
        <w:rPr>
          <w:b/>
          <w:bCs/>
        </w:rPr>
        <w:t>Architectural Claim</w:t>
      </w:r>
    </w:p>
    <w:p w14:paraId="28B96B17" w14:textId="77777777" w:rsidR="00614CE3" w:rsidRPr="00614CE3" w:rsidRDefault="00614CE3" w:rsidP="00614CE3">
      <w:r w:rsidRPr="00614CE3">
        <w:t xml:space="preserve">The </w:t>
      </w:r>
      <w:proofErr w:type="spellStart"/>
      <w:r w:rsidRPr="00614CE3">
        <w:t>HyperSync</w:t>
      </w:r>
      <w:proofErr w:type="spellEnd"/>
      <w:r w:rsidRPr="00614CE3">
        <w:t xml:space="preserve"> Reference Architecture is composed of five cooperating architectural components, each responsible for a single primary concern. Their interaction through standardized interfaces and authoritative operational state enables enterprise automation to remain modular, deterministic, governable, observable, and extensible without increasing workflow complexity.</w:t>
      </w:r>
    </w:p>
    <w:p w14:paraId="047B1510" w14:textId="77777777" w:rsidR="00070C86" w:rsidRPr="00070C86" w:rsidRDefault="00070C86" w:rsidP="00070C86">
      <w:pPr>
        <w:rPr>
          <w:b/>
          <w:bCs/>
        </w:rPr>
      </w:pPr>
      <w:r w:rsidRPr="00070C86">
        <w:rPr>
          <w:b/>
          <w:bCs/>
        </w:rPr>
        <w:t xml:space="preserve">*Figure 10 — </w:t>
      </w:r>
      <w:proofErr w:type="spellStart"/>
      <w:r w:rsidRPr="00070C86">
        <w:rPr>
          <w:b/>
          <w:bCs/>
        </w:rPr>
        <w:t>HyperSync</w:t>
      </w:r>
      <w:proofErr w:type="spellEnd"/>
      <w:r w:rsidRPr="00070C86">
        <w:rPr>
          <w:b/>
          <w:bCs/>
        </w:rPr>
        <w:t>: ***Lender Ecosystem Diagram</w:t>
      </w:r>
    </w:p>
    <w:p w14:paraId="00E3B460" w14:textId="77777777" w:rsidR="00070C86" w:rsidRPr="00070C86" w:rsidRDefault="00070C86" w:rsidP="00070C86">
      <w:r w:rsidRPr="00070C86">
        <w:rPr>
          <w:b/>
          <w:bCs/>
        </w:rPr>
        <w:t>Supports</w:t>
      </w:r>
    </w:p>
    <w:p w14:paraId="3A8B64C6" w14:textId="77777777" w:rsidR="00070C86" w:rsidRPr="00070C86" w:rsidRDefault="00070C86" w:rsidP="00070C86">
      <w:r w:rsidRPr="00070C86">
        <w:t xml:space="preserve">Illustrates the structural relationships among the primary architectural components of the </w:t>
      </w:r>
      <w:proofErr w:type="spellStart"/>
      <w:r w:rsidRPr="00070C86">
        <w:t>HyperSync</w:t>
      </w:r>
      <w:proofErr w:type="spellEnd"/>
      <w:r w:rsidRPr="00070C86">
        <w:t xml:space="preserve"> ecosystem.</w:t>
      </w:r>
    </w:p>
    <w:p w14:paraId="10A5C59E" w14:textId="77777777" w:rsidR="00070C86" w:rsidRPr="00070C86" w:rsidRDefault="00000000" w:rsidP="00070C86">
      <w:r>
        <w:lastRenderedPageBreak/>
        <w:pict w14:anchorId="261EF3B9">
          <v:rect id="_x0000_i1071" style="width:0;height:1.5pt" o:hralign="center" o:hrstd="t" o:hr="t" fillcolor="#a0a0a0" stroked="f"/>
        </w:pict>
      </w:r>
    </w:p>
    <w:p w14:paraId="429AFA7E" w14:textId="77777777" w:rsidR="00070C86" w:rsidRPr="00070C86" w:rsidRDefault="00070C86" w:rsidP="00070C86">
      <w:pPr>
        <w:rPr>
          <w:b/>
          <w:bCs/>
        </w:rPr>
      </w:pPr>
      <w:r w:rsidRPr="00070C86">
        <w:rPr>
          <w:b/>
          <w:bCs/>
        </w:rPr>
        <w:t xml:space="preserve">Figure 11 — </w:t>
      </w:r>
      <w:proofErr w:type="spellStart"/>
      <w:r w:rsidRPr="00070C86">
        <w:rPr>
          <w:b/>
          <w:bCs/>
        </w:rPr>
        <w:t>HyperSync</w:t>
      </w:r>
      <w:proofErr w:type="spellEnd"/>
      <w:r w:rsidRPr="00070C86">
        <w:rPr>
          <w:b/>
          <w:bCs/>
        </w:rPr>
        <w:t xml:space="preserve"> Operating Systems</w:t>
      </w:r>
    </w:p>
    <w:p w14:paraId="4E88812C" w14:textId="77777777" w:rsidR="00070C86" w:rsidRPr="00070C86" w:rsidRDefault="00070C86" w:rsidP="00070C86">
      <w:r w:rsidRPr="00070C86">
        <w:rPr>
          <w:b/>
          <w:bCs/>
        </w:rPr>
        <w:t>Supports</w:t>
      </w:r>
    </w:p>
    <w:p w14:paraId="65D0672C" w14:textId="77777777" w:rsidR="00070C86" w:rsidRPr="00070C86" w:rsidRDefault="00070C86" w:rsidP="00070C86">
      <w:r w:rsidRPr="00070C86">
        <w:t>Defines the Operating System layer and its role within the enterprise architecture.</w:t>
      </w:r>
    </w:p>
    <w:p w14:paraId="0712FC4C" w14:textId="77777777" w:rsidR="00070C86" w:rsidRPr="00070C86" w:rsidRDefault="00000000" w:rsidP="00070C86">
      <w:r>
        <w:pict w14:anchorId="0C78C36C">
          <v:rect id="_x0000_i1072" style="width:0;height:1.5pt" o:hralign="center" o:hrstd="t" o:hr="t" fillcolor="#a0a0a0" stroked="f"/>
        </w:pict>
      </w:r>
    </w:p>
    <w:p w14:paraId="7E65A601" w14:textId="77777777" w:rsidR="00070C86" w:rsidRPr="00070C86" w:rsidRDefault="00070C86" w:rsidP="00070C86">
      <w:pPr>
        <w:rPr>
          <w:b/>
          <w:bCs/>
        </w:rPr>
      </w:pPr>
      <w:r w:rsidRPr="00070C86">
        <w:rPr>
          <w:b/>
          <w:bCs/>
        </w:rPr>
        <w:t xml:space="preserve">Figure 1 — </w:t>
      </w:r>
      <w:proofErr w:type="spellStart"/>
      <w:r w:rsidRPr="00070C86">
        <w:rPr>
          <w:b/>
          <w:bCs/>
        </w:rPr>
        <w:t>HyperSync</w:t>
      </w:r>
      <w:proofErr w:type="spellEnd"/>
      <w:r w:rsidRPr="00070C86">
        <w:rPr>
          <w:b/>
          <w:bCs/>
        </w:rPr>
        <w:t xml:space="preserve"> Ecosystem Control Panel </w:t>
      </w:r>
      <w:r w:rsidRPr="00070C86">
        <w:rPr>
          <w:b/>
          <w:bCs/>
          <w:i/>
          <w:iCs/>
        </w:rPr>
        <w:t>(Reference Only)</w:t>
      </w:r>
    </w:p>
    <w:p w14:paraId="1C9E6F9F" w14:textId="77777777" w:rsidR="00070C86" w:rsidRPr="00070C86" w:rsidRDefault="00070C86" w:rsidP="00070C86">
      <w:r w:rsidRPr="00070C86">
        <w:rPr>
          <w:b/>
          <w:bCs/>
        </w:rPr>
        <w:t>Supports</w:t>
      </w:r>
    </w:p>
    <w:p w14:paraId="052CF8F6" w14:textId="77777777" w:rsidR="00070C86" w:rsidRPr="00070C86" w:rsidRDefault="00070C86" w:rsidP="00070C86">
      <w:r w:rsidRPr="00070C86">
        <w:t>Illustrates centralized architectural coordination, operational visibility, and ecosystem management.</w:t>
      </w:r>
    </w:p>
    <w:p w14:paraId="2957B2CF" w14:textId="77777777" w:rsidR="00070C86" w:rsidRPr="00070C86" w:rsidRDefault="00000000" w:rsidP="00070C86">
      <w:r>
        <w:pict w14:anchorId="0FEDB717">
          <v:rect id="_x0000_i1073" style="width:0;height:1.5pt" o:hralign="center" o:hrstd="t" o:hr="t" fillcolor="#a0a0a0" stroked="f"/>
        </w:pict>
      </w:r>
    </w:p>
    <w:p w14:paraId="247386F1" w14:textId="77777777" w:rsidR="00070C86" w:rsidRPr="00070C86" w:rsidRDefault="00070C86" w:rsidP="00070C86">
      <w:pPr>
        <w:rPr>
          <w:b/>
          <w:bCs/>
        </w:rPr>
      </w:pPr>
      <w:proofErr w:type="spellStart"/>
      <w:r w:rsidRPr="00070C86">
        <w:rPr>
          <w:b/>
          <w:bCs/>
        </w:rPr>
        <w:t>HyperSync</w:t>
      </w:r>
      <w:proofErr w:type="spellEnd"/>
      <w:r w:rsidRPr="00070C86">
        <w:rPr>
          <w:b/>
          <w:bCs/>
        </w:rPr>
        <w:t xml:space="preserve"> Operational Movement Control Plane </w:t>
      </w:r>
      <w:r w:rsidRPr="00070C86">
        <w:rPr>
          <w:b/>
          <w:bCs/>
          <w:i/>
          <w:iCs/>
        </w:rPr>
        <w:t>(Reference Only)</w:t>
      </w:r>
    </w:p>
    <w:p w14:paraId="7F0C99EC" w14:textId="77777777" w:rsidR="00070C86" w:rsidRPr="00070C86" w:rsidRDefault="00070C86" w:rsidP="00070C86">
      <w:r w:rsidRPr="00070C86">
        <w:rPr>
          <w:b/>
          <w:bCs/>
        </w:rPr>
        <w:t>Supports</w:t>
      </w:r>
    </w:p>
    <w:p w14:paraId="2179F2CA" w14:textId="77777777" w:rsidR="00070C86" w:rsidRPr="00070C86" w:rsidRDefault="00070C86" w:rsidP="00070C86">
      <w:r w:rsidRPr="00070C86">
        <w:t>Illustrates deterministic movement of authorized operational events between Operating Systems.</w:t>
      </w:r>
    </w:p>
    <w:p w14:paraId="5E63F331" w14:textId="77777777" w:rsidR="00070C86" w:rsidRPr="00070C86" w:rsidRDefault="00000000" w:rsidP="00070C86">
      <w:r>
        <w:pict w14:anchorId="2D95B151">
          <v:rect id="_x0000_i1074" style="width:0;height:1.5pt" o:hralign="center" o:hrstd="t" o:hr="t" fillcolor="#a0a0a0" stroked="f"/>
        </w:pict>
      </w:r>
    </w:p>
    <w:p w14:paraId="3B758767" w14:textId="77777777" w:rsidR="00070C86" w:rsidRPr="00070C86" w:rsidRDefault="00070C86" w:rsidP="00070C86">
      <w:pPr>
        <w:rPr>
          <w:b/>
          <w:bCs/>
        </w:rPr>
      </w:pPr>
      <w:r w:rsidRPr="00070C86">
        <w:rPr>
          <w:b/>
          <w:bCs/>
        </w:rPr>
        <w:t xml:space="preserve">Figure 13 — </w:t>
      </w:r>
      <w:proofErr w:type="spellStart"/>
      <w:r w:rsidRPr="00070C86">
        <w:rPr>
          <w:b/>
          <w:bCs/>
        </w:rPr>
        <w:t>HyperSync</w:t>
      </w:r>
      <w:proofErr w:type="spellEnd"/>
      <w:r w:rsidRPr="00070C86">
        <w:rPr>
          <w:b/>
          <w:bCs/>
        </w:rPr>
        <w:t xml:space="preserve"> License OS Diagram</w:t>
      </w:r>
    </w:p>
    <w:p w14:paraId="26D843C6" w14:textId="77777777" w:rsidR="00070C86" w:rsidRPr="00070C86" w:rsidRDefault="00070C86" w:rsidP="00070C86">
      <w:r w:rsidRPr="00070C86">
        <w:rPr>
          <w:b/>
          <w:bCs/>
        </w:rPr>
        <w:t>Supports</w:t>
      </w:r>
    </w:p>
    <w:p w14:paraId="51ACD619" w14:textId="77777777" w:rsidR="00070C86" w:rsidRPr="00070C86" w:rsidRDefault="00070C86" w:rsidP="00070C86">
      <w:r w:rsidRPr="00070C86">
        <w:t>Illustrates enterprise lifecycle governance within the Governance Layer.</w:t>
      </w:r>
    </w:p>
    <w:p w14:paraId="6E9E6EBF" w14:textId="77777777" w:rsidR="00070C86" w:rsidRPr="00070C86" w:rsidRDefault="00000000" w:rsidP="00070C86">
      <w:r>
        <w:pict w14:anchorId="62C04099">
          <v:rect id="_x0000_i1075" style="width:0;height:1.5pt" o:hralign="center" o:hrstd="t" o:hr="t" fillcolor="#a0a0a0" stroked="f"/>
        </w:pict>
      </w:r>
    </w:p>
    <w:p w14:paraId="4F0B8448" w14:textId="77777777" w:rsidR="00070C86" w:rsidRPr="00070C86" w:rsidRDefault="00070C86" w:rsidP="00070C86">
      <w:pPr>
        <w:rPr>
          <w:b/>
          <w:bCs/>
        </w:rPr>
      </w:pPr>
      <w:r w:rsidRPr="00070C86">
        <w:rPr>
          <w:b/>
          <w:bCs/>
        </w:rPr>
        <w:t xml:space="preserve">Figure 14 — </w:t>
      </w:r>
      <w:proofErr w:type="spellStart"/>
      <w:r w:rsidRPr="00070C86">
        <w:rPr>
          <w:b/>
          <w:bCs/>
        </w:rPr>
        <w:t>HyperSync</w:t>
      </w:r>
      <w:proofErr w:type="spellEnd"/>
      <w:r w:rsidRPr="00070C86">
        <w:rPr>
          <w:b/>
          <w:bCs/>
        </w:rPr>
        <w:t xml:space="preserve"> Gate OS Diagram</w:t>
      </w:r>
    </w:p>
    <w:p w14:paraId="07DE9168" w14:textId="77777777" w:rsidR="00070C86" w:rsidRPr="00070C86" w:rsidRDefault="00070C86" w:rsidP="00070C86">
      <w:r w:rsidRPr="00070C86">
        <w:rPr>
          <w:b/>
          <w:bCs/>
        </w:rPr>
        <w:t>Supports</w:t>
      </w:r>
    </w:p>
    <w:p w14:paraId="007CEEB2" w14:textId="77777777" w:rsidR="00070C86" w:rsidRPr="00070C86" w:rsidRDefault="00070C86" w:rsidP="00070C86">
      <w:r w:rsidRPr="00070C86">
        <w:t>Illustrates execution authorization and runtime policy enforcement within the Governance Layer.</w:t>
      </w:r>
    </w:p>
    <w:p w14:paraId="417AD351" w14:textId="67942479" w:rsidR="00FF6856" w:rsidRPr="00586FC7" w:rsidRDefault="00586FC7" w:rsidP="002149EC">
      <w:pPr>
        <w:rPr>
          <w:i/>
          <w:iCs/>
        </w:rPr>
      </w:pPr>
      <w:r w:rsidRPr="00586FC7">
        <w:rPr>
          <w:i/>
          <w:iCs/>
        </w:rPr>
        <w:t xml:space="preserve">As illustrated by the previously introduced architectural figures, the </w:t>
      </w:r>
      <w:proofErr w:type="spellStart"/>
      <w:r w:rsidRPr="00586FC7">
        <w:rPr>
          <w:i/>
          <w:iCs/>
        </w:rPr>
        <w:t>HyperSync</w:t>
      </w:r>
      <w:proofErr w:type="spellEnd"/>
      <w:r w:rsidRPr="00586FC7">
        <w:rPr>
          <w:i/>
          <w:iCs/>
        </w:rPr>
        <w:t xml:space="preserve"> Reference Architecture is organized around five cooperating architectural components: Operating Systems, Operational Conveyors, Persistent State Architecture, the Governance Layer, and the Control Plane. Together, these components realize the architectural requirements </w:t>
      </w:r>
      <w:r w:rsidRPr="00586FC7">
        <w:rPr>
          <w:i/>
          <w:iCs/>
        </w:rPr>
        <w:lastRenderedPageBreak/>
        <w:t>established in Chapter 3 while preserving modularity, deterministic execution, governance, and enterprise interoperability.</w:t>
      </w:r>
    </w:p>
    <w:p w14:paraId="56312F6D" w14:textId="77777777" w:rsidR="003721F8" w:rsidRPr="003721F8" w:rsidRDefault="00000000" w:rsidP="003721F8">
      <w:r>
        <w:pict w14:anchorId="0C9C39C8">
          <v:rect id="_x0000_i1076" style="width:0;height:1.5pt" o:hralign="center" o:hrstd="t" o:hr="t" fillcolor="#a0a0a0" stroked="f"/>
        </w:pict>
      </w:r>
    </w:p>
    <w:p w14:paraId="37F53D91" w14:textId="77777777" w:rsidR="003721F8" w:rsidRPr="003721F8" w:rsidRDefault="003721F8" w:rsidP="003721F8">
      <w:pPr>
        <w:rPr>
          <w:b/>
          <w:bCs/>
        </w:rPr>
      </w:pPr>
      <w:r w:rsidRPr="003721F8">
        <w:rPr>
          <w:b/>
          <w:bCs/>
        </w:rPr>
        <w:t>4.9 Chapter Summary</w:t>
      </w:r>
    </w:p>
    <w:p w14:paraId="50797A51" w14:textId="77777777" w:rsidR="00C9170B" w:rsidRPr="00C9170B" w:rsidRDefault="00C9170B" w:rsidP="00C9170B">
      <w:r w:rsidRPr="00C9170B">
        <w:t xml:space="preserve">This chapter established the </w:t>
      </w:r>
      <w:proofErr w:type="spellStart"/>
      <w:r w:rsidRPr="00C9170B">
        <w:t>HyperSync</w:t>
      </w:r>
      <w:proofErr w:type="spellEnd"/>
      <w:r w:rsidRPr="00C9170B">
        <w:t xml:space="preserve"> Reference Architecture by defining the architectural abstractions that collectively realize the engineering requirements introduced in Chapter 3. Rather than organizing enterprise automation around increasingly complex workflows, </w:t>
      </w:r>
      <w:proofErr w:type="spellStart"/>
      <w:r w:rsidRPr="00C9170B">
        <w:t>HyperSync</w:t>
      </w:r>
      <w:proofErr w:type="spellEnd"/>
      <w:r w:rsidRPr="00C9170B">
        <w:t xml:space="preserve"> composes enterprise behavior through cooperating Operating Systems coordinated by Operational Conveyors, Persistent State Architecture, the Governance Layer, and the Control Plane.</w:t>
      </w:r>
    </w:p>
    <w:p w14:paraId="5F564A3E" w14:textId="77777777" w:rsidR="00C9170B" w:rsidRPr="00C9170B" w:rsidRDefault="00C9170B" w:rsidP="00C9170B">
      <w:r w:rsidRPr="00C9170B">
        <w:t>Together these architectural components create a modular, deterministic, and continuously governed enterprise automation platform capable of supporting long-term organizational evolution without compromising interoperability, governance, or operational accountability.</w:t>
      </w:r>
    </w:p>
    <w:p w14:paraId="192183EC" w14:textId="0A08B932" w:rsidR="003721F8" w:rsidRDefault="00D32EE8" w:rsidP="003721F8">
      <w:r w:rsidRPr="00D32EE8">
        <w:t xml:space="preserve">Having established the architectural organization of the </w:t>
      </w:r>
      <w:proofErr w:type="spellStart"/>
      <w:r w:rsidRPr="00D32EE8">
        <w:t>HyperSync</w:t>
      </w:r>
      <w:proofErr w:type="spellEnd"/>
      <w:r w:rsidRPr="00D32EE8">
        <w:t xml:space="preserve"> ecosystem, the following chapter demonstrates how these architectural abstractions are realized through the </w:t>
      </w:r>
      <w:proofErr w:type="spellStart"/>
      <w:r w:rsidRPr="00D32EE8">
        <w:t>HyperSync</w:t>
      </w:r>
      <w:proofErr w:type="spellEnd"/>
      <w:r w:rsidRPr="00D32EE8">
        <w:t xml:space="preserve"> reference implementation. </w:t>
      </w:r>
      <w:proofErr w:type="gramStart"/>
      <w:r w:rsidRPr="00D32EE8">
        <w:t>Particular emphasis</w:t>
      </w:r>
      <w:proofErr w:type="gramEnd"/>
      <w:r w:rsidRPr="00D32EE8">
        <w:t xml:space="preserve"> is placed on Operating System construction, event-driven execution, persistent operational state, governance integration, and evidence-oriented engineering artifacts that collectively validate the proposed architectural model.</w:t>
      </w:r>
    </w:p>
    <w:p w14:paraId="148AF04C" w14:textId="77777777" w:rsidR="003938A7" w:rsidRPr="003938A7" w:rsidRDefault="003938A7" w:rsidP="003938A7">
      <w:pPr>
        <w:rPr>
          <w:b/>
          <w:bCs/>
        </w:rPr>
      </w:pPr>
      <w:r w:rsidRPr="003938A7">
        <w:rPr>
          <w:b/>
          <w:bCs/>
        </w:rPr>
        <w:t>Architectural Claim</w:t>
      </w:r>
    </w:p>
    <w:p w14:paraId="31314750" w14:textId="77777777" w:rsidR="003938A7" w:rsidRPr="003938A7" w:rsidRDefault="003938A7" w:rsidP="003938A7">
      <w:r w:rsidRPr="003938A7">
        <w:t xml:space="preserve">The </w:t>
      </w:r>
      <w:proofErr w:type="spellStart"/>
      <w:r w:rsidRPr="003938A7">
        <w:t>HyperSync</w:t>
      </w:r>
      <w:proofErr w:type="spellEnd"/>
      <w:r w:rsidRPr="003938A7">
        <w:t xml:space="preserve"> Reference Architecture realizes the engineering requirements defined in Chapter 3 through five cooperating architectural responsibilities:</w:t>
      </w:r>
    </w:p>
    <w:p w14:paraId="4A898847" w14:textId="77777777" w:rsidR="003938A7" w:rsidRPr="003938A7" w:rsidRDefault="003938A7">
      <w:pPr>
        <w:numPr>
          <w:ilvl w:val="0"/>
          <w:numId w:val="128"/>
        </w:numPr>
      </w:pPr>
      <w:r w:rsidRPr="003938A7">
        <w:t xml:space="preserve">Operating Systems </w:t>
      </w:r>
    </w:p>
    <w:p w14:paraId="193DD8D2" w14:textId="77777777" w:rsidR="003938A7" w:rsidRPr="003938A7" w:rsidRDefault="003938A7">
      <w:pPr>
        <w:numPr>
          <w:ilvl w:val="0"/>
          <w:numId w:val="128"/>
        </w:numPr>
      </w:pPr>
      <w:r w:rsidRPr="003938A7">
        <w:t xml:space="preserve">Operational Conveyors </w:t>
      </w:r>
    </w:p>
    <w:p w14:paraId="74B3BFA3" w14:textId="77777777" w:rsidR="003938A7" w:rsidRPr="003938A7" w:rsidRDefault="003938A7">
      <w:pPr>
        <w:numPr>
          <w:ilvl w:val="0"/>
          <w:numId w:val="128"/>
        </w:numPr>
      </w:pPr>
      <w:r w:rsidRPr="003938A7">
        <w:t xml:space="preserve">Persistent State Architecture </w:t>
      </w:r>
    </w:p>
    <w:p w14:paraId="2ECBB7C4" w14:textId="77777777" w:rsidR="003938A7" w:rsidRPr="003938A7" w:rsidRDefault="003938A7">
      <w:pPr>
        <w:numPr>
          <w:ilvl w:val="0"/>
          <w:numId w:val="128"/>
        </w:numPr>
      </w:pPr>
      <w:r w:rsidRPr="003938A7">
        <w:t xml:space="preserve">Governance Layer </w:t>
      </w:r>
    </w:p>
    <w:p w14:paraId="5855B53D" w14:textId="77777777" w:rsidR="003938A7" w:rsidRPr="003938A7" w:rsidRDefault="003938A7">
      <w:pPr>
        <w:numPr>
          <w:ilvl w:val="0"/>
          <w:numId w:val="128"/>
        </w:numPr>
      </w:pPr>
      <w:r w:rsidRPr="003938A7">
        <w:t xml:space="preserve">Control Plane </w:t>
      </w:r>
    </w:p>
    <w:p w14:paraId="583C6072" w14:textId="3C52BB3C" w:rsidR="00885161" w:rsidRPr="003721F8" w:rsidRDefault="003938A7" w:rsidP="003721F8">
      <w:r w:rsidRPr="003938A7">
        <w:t xml:space="preserve">Together these architectural abstractions establish a modular, deterministic, governed enterprise automation architecture that serves as the foundation for the </w:t>
      </w:r>
      <w:proofErr w:type="spellStart"/>
      <w:r w:rsidRPr="003938A7">
        <w:t>HyperSync</w:t>
      </w:r>
      <w:proofErr w:type="spellEnd"/>
      <w:r w:rsidRPr="003938A7">
        <w:t xml:space="preserve"> reference implementation.</w:t>
      </w:r>
    </w:p>
    <w:p w14:paraId="35CEAA9C" w14:textId="77777777" w:rsidR="003721F8" w:rsidRPr="003721F8" w:rsidRDefault="00000000" w:rsidP="003721F8">
      <w:r>
        <w:lastRenderedPageBreak/>
        <w:pict w14:anchorId="60616447">
          <v:rect id="_x0000_i1077" style="width:0;height:1.5pt" o:hralign="center" o:hrstd="t" o:hr="t" fillcolor="#a0a0a0" stroked="f"/>
        </w:pict>
      </w:r>
    </w:p>
    <w:p w14:paraId="7082CB80" w14:textId="5C346219" w:rsidR="00D159DC" w:rsidRPr="00D159DC" w:rsidRDefault="00185FD9" w:rsidP="00D159DC">
      <w:pPr>
        <w:rPr>
          <w:b/>
          <w:bCs/>
        </w:rPr>
      </w:pPr>
      <w:r>
        <w:rPr>
          <w:b/>
          <w:bCs/>
        </w:rPr>
        <w:t>F</w:t>
      </w:r>
      <w:r w:rsidR="00D159DC" w:rsidRPr="00D159DC">
        <w:rPr>
          <w:b/>
          <w:bCs/>
        </w:rPr>
        <w:t>igures</w:t>
      </w:r>
    </w:p>
    <w:p w14:paraId="64C5D2BA" w14:textId="77777777" w:rsidR="00D159DC" w:rsidRPr="00D159DC" w:rsidRDefault="00D159DC">
      <w:pPr>
        <w:numPr>
          <w:ilvl w:val="0"/>
          <w:numId w:val="129"/>
        </w:numPr>
        <w:rPr>
          <w:b/>
          <w:bCs/>
        </w:rPr>
      </w:pPr>
      <w:r w:rsidRPr="00D159DC">
        <w:rPr>
          <w:b/>
          <w:bCs/>
        </w:rPr>
        <w:t xml:space="preserve">**Figure 10 — </w:t>
      </w:r>
      <w:proofErr w:type="spellStart"/>
      <w:r w:rsidRPr="00D159DC">
        <w:rPr>
          <w:b/>
          <w:bCs/>
        </w:rPr>
        <w:t>HyperSync</w:t>
      </w:r>
      <w:proofErr w:type="spellEnd"/>
      <w:r w:rsidRPr="00D159DC">
        <w:rPr>
          <w:b/>
          <w:bCs/>
        </w:rPr>
        <w:t xml:space="preserve">: ***Lender Ecosystem Diagram </w:t>
      </w:r>
    </w:p>
    <w:p w14:paraId="143212B3" w14:textId="77777777" w:rsidR="00D159DC" w:rsidRPr="00D159DC" w:rsidRDefault="00D159DC">
      <w:pPr>
        <w:numPr>
          <w:ilvl w:val="0"/>
          <w:numId w:val="129"/>
        </w:numPr>
        <w:rPr>
          <w:b/>
          <w:bCs/>
        </w:rPr>
      </w:pPr>
      <w:r w:rsidRPr="00D159DC">
        <w:rPr>
          <w:b/>
          <w:bCs/>
        </w:rPr>
        <w:t xml:space="preserve">Figure 11 — </w:t>
      </w:r>
      <w:proofErr w:type="spellStart"/>
      <w:r w:rsidRPr="00D159DC">
        <w:rPr>
          <w:b/>
          <w:bCs/>
        </w:rPr>
        <w:t>HyperSync</w:t>
      </w:r>
      <w:proofErr w:type="spellEnd"/>
      <w:r w:rsidRPr="00D159DC">
        <w:rPr>
          <w:b/>
          <w:bCs/>
        </w:rPr>
        <w:t xml:space="preserve"> Operating Systems </w:t>
      </w:r>
    </w:p>
    <w:p w14:paraId="60040A6F" w14:textId="77777777" w:rsidR="00D159DC" w:rsidRPr="00D159DC" w:rsidRDefault="00D159DC">
      <w:pPr>
        <w:numPr>
          <w:ilvl w:val="0"/>
          <w:numId w:val="129"/>
        </w:numPr>
        <w:rPr>
          <w:b/>
          <w:bCs/>
        </w:rPr>
      </w:pPr>
      <w:r w:rsidRPr="00D159DC">
        <w:rPr>
          <w:b/>
          <w:bCs/>
        </w:rPr>
        <w:t xml:space="preserve">Figure 1 — </w:t>
      </w:r>
      <w:proofErr w:type="spellStart"/>
      <w:r w:rsidRPr="00D159DC">
        <w:rPr>
          <w:b/>
          <w:bCs/>
        </w:rPr>
        <w:t>HyperSync</w:t>
      </w:r>
      <w:proofErr w:type="spellEnd"/>
      <w:r w:rsidRPr="00D159DC">
        <w:rPr>
          <w:b/>
          <w:bCs/>
        </w:rPr>
        <w:t xml:space="preserve"> Ecosystem Control Panel </w:t>
      </w:r>
      <w:r w:rsidRPr="00D159DC">
        <w:rPr>
          <w:b/>
          <w:bCs/>
          <w:i/>
          <w:iCs/>
        </w:rPr>
        <w:t>(Reference Only)</w:t>
      </w:r>
      <w:r w:rsidRPr="00D159DC">
        <w:rPr>
          <w:b/>
          <w:bCs/>
        </w:rPr>
        <w:t xml:space="preserve"> </w:t>
      </w:r>
    </w:p>
    <w:p w14:paraId="16112103" w14:textId="77777777" w:rsidR="00D159DC" w:rsidRPr="00D159DC" w:rsidRDefault="00D159DC">
      <w:pPr>
        <w:numPr>
          <w:ilvl w:val="0"/>
          <w:numId w:val="129"/>
        </w:numPr>
        <w:rPr>
          <w:b/>
          <w:bCs/>
        </w:rPr>
      </w:pPr>
      <w:proofErr w:type="spellStart"/>
      <w:r w:rsidRPr="00D159DC">
        <w:rPr>
          <w:b/>
          <w:bCs/>
        </w:rPr>
        <w:t>HyperSync</w:t>
      </w:r>
      <w:proofErr w:type="spellEnd"/>
      <w:r w:rsidRPr="00D159DC">
        <w:rPr>
          <w:b/>
          <w:bCs/>
        </w:rPr>
        <w:t xml:space="preserve"> Operational Movement Control Plane </w:t>
      </w:r>
      <w:r w:rsidRPr="00D159DC">
        <w:rPr>
          <w:b/>
          <w:bCs/>
          <w:i/>
          <w:iCs/>
        </w:rPr>
        <w:t>(Reference Only)</w:t>
      </w:r>
      <w:r w:rsidRPr="00D159DC">
        <w:rPr>
          <w:b/>
          <w:bCs/>
        </w:rPr>
        <w:t xml:space="preserve"> </w:t>
      </w:r>
    </w:p>
    <w:p w14:paraId="2A2C3E04" w14:textId="77777777" w:rsidR="00D159DC" w:rsidRPr="00D159DC" w:rsidRDefault="00D159DC">
      <w:pPr>
        <w:numPr>
          <w:ilvl w:val="0"/>
          <w:numId w:val="129"/>
        </w:numPr>
        <w:rPr>
          <w:b/>
          <w:bCs/>
        </w:rPr>
      </w:pPr>
      <w:r w:rsidRPr="00D159DC">
        <w:rPr>
          <w:b/>
          <w:bCs/>
        </w:rPr>
        <w:t xml:space="preserve">Figure 13 — </w:t>
      </w:r>
      <w:proofErr w:type="spellStart"/>
      <w:r w:rsidRPr="00D159DC">
        <w:rPr>
          <w:b/>
          <w:bCs/>
        </w:rPr>
        <w:t>HyperSync</w:t>
      </w:r>
      <w:proofErr w:type="spellEnd"/>
      <w:r w:rsidRPr="00D159DC">
        <w:rPr>
          <w:b/>
          <w:bCs/>
        </w:rPr>
        <w:t xml:space="preserve"> License OS Diagram </w:t>
      </w:r>
    </w:p>
    <w:p w14:paraId="7E53F5B1" w14:textId="77777777" w:rsidR="00D159DC" w:rsidRPr="00D159DC" w:rsidRDefault="00D159DC">
      <w:pPr>
        <w:numPr>
          <w:ilvl w:val="0"/>
          <w:numId w:val="129"/>
        </w:numPr>
        <w:rPr>
          <w:b/>
          <w:bCs/>
        </w:rPr>
      </w:pPr>
      <w:r w:rsidRPr="00D159DC">
        <w:rPr>
          <w:b/>
          <w:bCs/>
        </w:rPr>
        <w:t xml:space="preserve">Figure 14 — </w:t>
      </w:r>
      <w:proofErr w:type="spellStart"/>
      <w:r w:rsidRPr="00D159DC">
        <w:rPr>
          <w:b/>
          <w:bCs/>
        </w:rPr>
        <w:t>HyperSync</w:t>
      </w:r>
      <w:proofErr w:type="spellEnd"/>
      <w:r w:rsidRPr="00D159DC">
        <w:rPr>
          <w:b/>
          <w:bCs/>
        </w:rPr>
        <w:t xml:space="preserve"> Gate OS Diagram </w:t>
      </w:r>
    </w:p>
    <w:p w14:paraId="76058A1F" w14:textId="77777777" w:rsidR="00D159DC" w:rsidRPr="00D159DC" w:rsidRDefault="00000000" w:rsidP="00D159DC">
      <w:pPr>
        <w:rPr>
          <w:b/>
          <w:bCs/>
        </w:rPr>
      </w:pPr>
      <w:r>
        <w:rPr>
          <w:b/>
          <w:bCs/>
        </w:rPr>
        <w:pict w14:anchorId="25CACF63">
          <v:rect id="_x0000_i1078" style="width:0;height:1.5pt" o:hralign="center" o:hrstd="t" o:hr="t" fillcolor="#a0a0a0" stroked="f"/>
        </w:pict>
      </w:r>
    </w:p>
    <w:p w14:paraId="4D90CD28" w14:textId="77777777" w:rsidR="00D159DC" w:rsidRPr="00D159DC" w:rsidRDefault="00D159DC" w:rsidP="00D159DC">
      <w:pPr>
        <w:rPr>
          <w:b/>
          <w:bCs/>
        </w:rPr>
      </w:pPr>
      <w:r w:rsidRPr="00D159DC">
        <w:rPr>
          <w:b/>
          <w:bCs/>
        </w:rPr>
        <w:t>Tables</w:t>
      </w:r>
    </w:p>
    <w:p w14:paraId="471B6826" w14:textId="77777777" w:rsidR="00D159DC" w:rsidRPr="00D159DC" w:rsidRDefault="00D159DC">
      <w:pPr>
        <w:numPr>
          <w:ilvl w:val="0"/>
          <w:numId w:val="130"/>
        </w:numPr>
        <w:rPr>
          <w:b/>
          <w:bCs/>
        </w:rPr>
      </w:pPr>
      <w:r w:rsidRPr="00D159DC">
        <w:rPr>
          <w:b/>
          <w:bCs/>
        </w:rPr>
        <w:t xml:space="preserve">Table 5 — Architecture Traceability Matrix </w:t>
      </w:r>
    </w:p>
    <w:p w14:paraId="42A4AF76" w14:textId="77777777" w:rsidR="003721F8" w:rsidRPr="003721F8" w:rsidRDefault="00000000" w:rsidP="003721F8">
      <w:r>
        <w:pict w14:anchorId="20EB49FB">
          <v:rect id="_x0000_i1079" style="width:0;height:1.5pt" o:hralign="center" o:hrstd="t" o:hr="t" fillcolor="#a0a0a0" stroked="f"/>
        </w:pict>
      </w:r>
    </w:p>
    <w:p w14:paraId="14D835F7" w14:textId="77777777" w:rsidR="00185FD9" w:rsidRPr="00185FD9" w:rsidRDefault="00185FD9" w:rsidP="00185FD9">
      <w:r w:rsidRPr="00185FD9">
        <w:t xml:space="preserve">The architectural components established throughout Chapter 4 collectively realize the engineering requirements introduced in Chapter 3 and provide the structural foundation for the </w:t>
      </w:r>
      <w:proofErr w:type="spellStart"/>
      <w:r w:rsidRPr="00185FD9">
        <w:t>HyperSync</w:t>
      </w:r>
      <w:proofErr w:type="spellEnd"/>
      <w:r w:rsidRPr="00185FD9">
        <w:t xml:space="preserve"> reference implementation. Chapter 5 demonstrates how these architectural abstractions are realized through Operating Systems, Operational Conveyors, Persistent State Architecture, Governance services, and evidence-oriented engineering artifacts.</w:t>
      </w:r>
    </w:p>
    <w:p w14:paraId="265A725C" w14:textId="77777777" w:rsidR="00A52428" w:rsidRDefault="00A52428" w:rsidP="00B140F7"/>
    <w:p w14:paraId="7D2CD7C1" w14:textId="77777777" w:rsidR="001069CE" w:rsidRPr="001069CE" w:rsidRDefault="001069CE" w:rsidP="001069CE">
      <w:pPr>
        <w:jc w:val="center"/>
        <w:rPr>
          <w:b/>
          <w:bCs/>
          <w:sz w:val="28"/>
          <w:szCs w:val="28"/>
          <w:u w:val="single"/>
        </w:rPr>
      </w:pPr>
      <w:r w:rsidRPr="001069CE">
        <w:rPr>
          <w:b/>
          <w:bCs/>
          <w:sz w:val="28"/>
          <w:szCs w:val="28"/>
          <w:u w:val="single"/>
        </w:rPr>
        <w:t xml:space="preserve">Chapter 5 — </w:t>
      </w:r>
      <w:proofErr w:type="spellStart"/>
      <w:r w:rsidRPr="001069CE">
        <w:rPr>
          <w:b/>
          <w:bCs/>
          <w:sz w:val="28"/>
          <w:szCs w:val="28"/>
          <w:u w:val="single"/>
        </w:rPr>
        <w:t>HyperSync</w:t>
      </w:r>
      <w:proofErr w:type="spellEnd"/>
      <w:r w:rsidRPr="001069CE">
        <w:rPr>
          <w:b/>
          <w:bCs/>
          <w:sz w:val="28"/>
          <w:szCs w:val="28"/>
          <w:u w:val="single"/>
        </w:rPr>
        <w:t xml:space="preserve"> Reference Implementation</w:t>
      </w:r>
    </w:p>
    <w:p w14:paraId="4459EA22" w14:textId="77777777" w:rsidR="003721F8" w:rsidRPr="003721F8" w:rsidRDefault="003721F8" w:rsidP="003721F8">
      <w:pPr>
        <w:rPr>
          <w:b/>
          <w:bCs/>
        </w:rPr>
      </w:pPr>
      <w:r w:rsidRPr="003721F8">
        <w:rPr>
          <w:b/>
          <w:bCs/>
        </w:rPr>
        <w:t>5. Operating System Framework</w:t>
      </w:r>
    </w:p>
    <w:p w14:paraId="513D203E" w14:textId="77777777" w:rsidR="007361F3" w:rsidRPr="007361F3" w:rsidRDefault="007361F3" w:rsidP="007361F3">
      <w:r w:rsidRPr="007361F3">
        <w:t xml:space="preserve">The </w:t>
      </w:r>
      <w:proofErr w:type="spellStart"/>
      <w:r w:rsidRPr="007361F3">
        <w:t>HyperSync</w:t>
      </w:r>
      <w:proofErr w:type="spellEnd"/>
      <w:r w:rsidRPr="007361F3">
        <w:t xml:space="preserve"> Reference Implementation realizes the architectural model presented in Chapter 4 through a collection of specialized Operating Systems that collectively manage enterprise automation. Rather than implementing business processes as isolated automation workflows, the reference implementation instantiates independently governed Operating Systems that cooperate through standardized event exchanges, persistent operational state, integrated governance, and coordinated architectural services.</w:t>
      </w:r>
    </w:p>
    <w:p w14:paraId="7394CFF2" w14:textId="77777777" w:rsidR="006304D4" w:rsidRPr="006304D4" w:rsidRDefault="006304D4" w:rsidP="006304D4">
      <w:r w:rsidRPr="006304D4">
        <w:t xml:space="preserve">Each Operating System functions as an independent execution environment responsible for a bounded operational domain. Although individual Operating Systems implement distinct enterprise capabilities, every implementation inherits a common architectural contract consisting of event-driven execution, deterministic state transitions, persistent </w:t>
      </w:r>
      <w:r w:rsidRPr="006304D4">
        <w:lastRenderedPageBreak/>
        <w:t xml:space="preserve">operational state, governance integration, operational auditing, replay capability, and Control Plane observability. This shared implementation model preserves architectural consistency across the entire </w:t>
      </w:r>
      <w:proofErr w:type="spellStart"/>
      <w:r w:rsidRPr="006304D4">
        <w:t>HyperSync</w:t>
      </w:r>
      <w:proofErr w:type="spellEnd"/>
      <w:r w:rsidRPr="006304D4">
        <w:t xml:space="preserve"> ecosystem while allowing each Operating System to evolve independently.</w:t>
      </w:r>
    </w:p>
    <w:p w14:paraId="3976E16A" w14:textId="77777777" w:rsidR="00B72246" w:rsidRDefault="00B72246" w:rsidP="00B72246">
      <w:r w:rsidRPr="00B72246">
        <w:t xml:space="preserve">This implementation strategy enables new enterprise capabilities to be introduced through additional Operating Systems without requiring fundamental architectural redesign. As a result, the </w:t>
      </w:r>
      <w:proofErr w:type="spellStart"/>
      <w:r w:rsidRPr="00B72246">
        <w:t>HyperSync</w:t>
      </w:r>
      <w:proofErr w:type="spellEnd"/>
      <w:r w:rsidRPr="00B72246">
        <w:t xml:space="preserve"> ecosystem evolves through modular expansion while preserving deterministic execution, governance consistency, persistent operational state, and long-term maintainability across every operational domain.</w:t>
      </w:r>
    </w:p>
    <w:p w14:paraId="3D4DF7BC" w14:textId="580B061B" w:rsidR="000B7DAF" w:rsidRPr="00B72246" w:rsidRDefault="000B7DAF" w:rsidP="00B72246">
      <w:r w:rsidRPr="000B7DAF">
        <w:t xml:space="preserve">The </w:t>
      </w:r>
      <w:proofErr w:type="spellStart"/>
      <w:r w:rsidRPr="000B7DAF">
        <w:t>HyperSync</w:t>
      </w:r>
      <w:proofErr w:type="spellEnd"/>
      <w:r w:rsidRPr="000B7DAF">
        <w:t xml:space="preserve"> Reference Implementation demonstrates how a common architectural framework can support multiple independently governed Operating Systems while maintaining consistent engineering principles across diverse enterprise domains. Figure 12 introduces the hierarchical organization of the current </w:t>
      </w:r>
      <w:proofErr w:type="spellStart"/>
      <w:r w:rsidRPr="000B7DAF">
        <w:t>HyperSync</w:t>
      </w:r>
      <w:proofErr w:type="spellEnd"/>
      <w:r w:rsidRPr="000B7DAF">
        <w:t xml:space="preserve"> ecosystem, illustrating how individual Operating Systems participate within the broader architectural framework before subsequent sections examine each implementation in detail.</w:t>
      </w:r>
    </w:p>
    <w:p w14:paraId="0D067926" w14:textId="77777777" w:rsidR="003721F8" w:rsidRDefault="003721F8" w:rsidP="003721F8">
      <w:r w:rsidRPr="003721F8">
        <w:t xml:space="preserve">Figure 12 illustrates the </w:t>
      </w:r>
      <w:proofErr w:type="spellStart"/>
      <w:r w:rsidRPr="003721F8">
        <w:t>HyperSync</w:t>
      </w:r>
      <w:proofErr w:type="spellEnd"/>
      <w:r w:rsidRPr="003721F8">
        <w:t xml:space="preserve"> Operating System hierarchy.</w:t>
      </w:r>
    </w:p>
    <w:p w14:paraId="2CEB4610" w14:textId="54F5B217" w:rsidR="007A2E63" w:rsidRDefault="007A2E63" w:rsidP="003721F8">
      <w:r w:rsidRPr="007A2E63">
        <w:t>The Implementation Traceability Matrix summarizes how the architectural abstractions established in Chapter 4 are realized by concrete implementation artifacts examined throughout the remainder of this chapter.</w:t>
      </w:r>
    </w:p>
    <w:p w14:paraId="7C446D67" w14:textId="77777777" w:rsidR="006573BC" w:rsidRPr="002D01BF" w:rsidRDefault="006573BC" w:rsidP="002D01BF">
      <w:pPr>
        <w:jc w:val="center"/>
        <w:rPr>
          <w:b/>
          <w:bCs/>
          <w:u w:val="single"/>
        </w:rPr>
      </w:pPr>
      <w:r w:rsidRPr="002D01BF">
        <w:rPr>
          <w:b/>
          <w:bCs/>
          <w:u w:val="single"/>
        </w:rPr>
        <w:t>Implementation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6232"/>
      </w:tblGrid>
      <w:tr w:rsidR="004423DA" w:rsidRPr="004423DA" w14:paraId="1C0096FB" w14:textId="77777777">
        <w:trPr>
          <w:tblHeader/>
          <w:tblCellSpacing w:w="15" w:type="dxa"/>
        </w:trPr>
        <w:tc>
          <w:tcPr>
            <w:tcW w:w="0" w:type="auto"/>
            <w:vAlign w:val="center"/>
            <w:hideMark/>
          </w:tcPr>
          <w:p w14:paraId="1CFC31D5" w14:textId="77777777" w:rsidR="004423DA" w:rsidRPr="004423DA" w:rsidRDefault="004423DA" w:rsidP="004423DA">
            <w:pPr>
              <w:rPr>
                <w:b/>
                <w:bCs/>
              </w:rPr>
            </w:pPr>
            <w:r w:rsidRPr="004423DA">
              <w:rPr>
                <w:b/>
                <w:bCs/>
              </w:rPr>
              <w:t>Reference Architecture</w:t>
            </w:r>
          </w:p>
        </w:tc>
        <w:tc>
          <w:tcPr>
            <w:tcW w:w="0" w:type="auto"/>
            <w:vAlign w:val="center"/>
            <w:hideMark/>
          </w:tcPr>
          <w:p w14:paraId="12107260" w14:textId="77777777" w:rsidR="004423DA" w:rsidRPr="004423DA" w:rsidRDefault="004423DA" w:rsidP="004423DA">
            <w:pPr>
              <w:rPr>
                <w:b/>
                <w:bCs/>
              </w:rPr>
            </w:pPr>
            <w:r w:rsidRPr="004423DA">
              <w:rPr>
                <w:b/>
                <w:bCs/>
              </w:rPr>
              <w:t>Reference Implementation</w:t>
            </w:r>
          </w:p>
        </w:tc>
      </w:tr>
      <w:tr w:rsidR="004423DA" w:rsidRPr="004423DA" w14:paraId="2CAAAA98" w14:textId="77777777">
        <w:trPr>
          <w:tblCellSpacing w:w="15" w:type="dxa"/>
        </w:trPr>
        <w:tc>
          <w:tcPr>
            <w:tcW w:w="0" w:type="auto"/>
            <w:vAlign w:val="center"/>
            <w:hideMark/>
          </w:tcPr>
          <w:p w14:paraId="5DACE74F" w14:textId="77777777" w:rsidR="004423DA" w:rsidRPr="004423DA" w:rsidRDefault="004423DA" w:rsidP="004423DA">
            <w:r w:rsidRPr="004423DA">
              <w:t>Operating System Model</w:t>
            </w:r>
          </w:p>
        </w:tc>
        <w:tc>
          <w:tcPr>
            <w:tcW w:w="0" w:type="auto"/>
            <w:vAlign w:val="center"/>
            <w:hideMark/>
          </w:tcPr>
          <w:p w14:paraId="4D32B085" w14:textId="77777777" w:rsidR="004423DA" w:rsidRPr="004423DA" w:rsidRDefault="004423DA" w:rsidP="004423DA">
            <w:r w:rsidRPr="004423DA">
              <w:t>Lead, License, Lender, Compliance Operating Systems</w:t>
            </w:r>
          </w:p>
        </w:tc>
      </w:tr>
      <w:tr w:rsidR="004423DA" w:rsidRPr="004423DA" w14:paraId="69655FAE" w14:textId="77777777">
        <w:trPr>
          <w:tblCellSpacing w:w="15" w:type="dxa"/>
        </w:trPr>
        <w:tc>
          <w:tcPr>
            <w:tcW w:w="0" w:type="auto"/>
            <w:vAlign w:val="center"/>
            <w:hideMark/>
          </w:tcPr>
          <w:p w14:paraId="2A5F5F9D" w14:textId="77777777" w:rsidR="004423DA" w:rsidRPr="004423DA" w:rsidRDefault="004423DA" w:rsidP="004423DA">
            <w:r w:rsidRPr="004423DA">
              <w:t>Operational Conveyors</w:t>
            </w:r>
          </w:p>
        </w:tc>
        <w:tc>
          <w:tcPr>
            <w:tcW w:w="0" w:type="auto"/>
            <w:vAlign w:val="center"/>
            <w:hideMark/>
          </w:tcPr>
          <w:p w14:paraId="27E3CE12" w14:textId="77777777" w:rsidR="004423DA" w:rsidRPr="004423DA" w:rsidRDefault="004423DA" w:rsidP="004423DA">
            <w:r w:rsidRPr="004423DA">
              <w:t>Intake, Processing, Outbound, System Pipelines</w:t>
            </w:r>
          </w:p>
        </w:tc>
      </w:tr>
      <w:tr w:rsidR="004423DA" w:rsidRPr="004423DA" w14:paraId="453BA845" w14:textId="77777777">
        <w:trPr>
          <w:tblCellSpacing w:w="15" w:type="dxa"/>
        </w:trPr>
        <w:tc>
          <w:tcPr>
            <w:tcW w:w="0" w:type="auto"/>
            <w:vAlign w:val="center"/>
            <w:hideMark/>
          </w:tcPr>
          <w:p w14:paraId="71147990" w14:textId="77777777" w:rsidR="004423DA" w:rsidRPr="004423DA" w:rsidRDefault="004423DA" w:rsidP="004423DA">
            <w:r w:rsidRPr="004423DA">
              <w:t>Persistent State Architecture</w:t>
            </w:r>
          </w:p>
        </w:tc>
        <w:tc>
          <w:tcPr>
            <w:tcW w:w="0" w:type="auto"/>
            <w:vAlign w:val="center"/>
            <w:hideMark/>
          </w:tcPr>
          <w:p w14:paraId="398883F9" w14:textId="77777777" w:rsidR="004423DA" w:rsidRPr="004423DA" w:rsidRDefault="004423DA" w:rsidP="004423DA">
            <w:r w:rsidRPr="004423DA">
              <w:t>State Tables, Governance Tables, Audit Tables</w:t>
            </w:r>
          </w:p>
        </w:tc>
      </w:tr>
      <w:tr w:rsidR="004423DA" w:rsidRPr="004423DA" w14:paraId="736EBE5C" w14:textId="77777777">
        <w:trPr>
          <w:tblCellSpacing w:w="15" w:type="dxa"/>
        </w:trPr>
        <w:tc>
          <w:tcPr>
            <w:tcW w:w="0" w:type="auto"/>
            <w:vAlign w:val="center"/>
            <w:hideMark/>
          </w:tcPr>
          <w:p w14:paraId="1CB33D7B" w14:textId="77777777" w:rsidR="004423DA" w:rsidRPr="004423DA" w:rsidRDefault="004423DA" w:rsidP="004423DA">
            <w:r w:rsidRPr="004423DA">
              <w:t>Governance Layer</w:t>
            </w:r>
          </w:p>
        </w:tc>
        <w:tc>
          <w:tcPr>
            <w:tcW w:w="0" w:type="auto"/>
            <w:vAlign w:val="center"/>
            <w:hideMark/>
          </w:tcPr>
          <w:p w14:paraId="234A4611" w14:textId="77777777" w:rsidR="004423DA" w:rsidRPr="004423DA" w:rsidRDefault="004423DA" w:rsidP="004423DA">
            <w:r w:rsidRPr="004423DA">
              <w:t>License Gate, Validation Services, Replay Controller</w:t>
            </w:r>
          </w:p>
        </w:tc>
      </w:tr>
      <w:tr w:rsidR="004423DA" w:rsidRPr="004423DA" w14:paraId="6322D506" w14:textId="77777777">
        <w:trPr>
          <w:tblCellSpacing w:w="15" w:type="dxa"/>
        </w:trPr>
        <w:tc>
          <w:tcPr>
            <w:tcW w:w="0" w:type="auto"/>
            <w:vAlign w:val="center"/>
            <w:hideMark/>
          </w:tcPr>
          <w:p w14:paraId="7A89B47F" w14:textId="77777777" w:rsidR="004423DA" w:rsidRPr="004423DA" w:rsidRDefault="004423DA" w:rsidP="004423DA">
            <w:r w:rsidRPr="004423DA">
              <w:t>Control Plane</w:t>
            </w:r>
          </w:p>
        </w:tc>
        <w:tc>
          <w:tcPr>
            <w:tcW w:w="0" w:type="auto"/>
            <w:vAlign w:val="center"/>
            <w:hideMark/>
          </w:tcPr>
          <w:p w14:paraId="0FDE6DB1" w14:textId="77777777" w:rsidR="004423DA" w:rsidRPr="004423DA" w:rsidRDefault="004423DA" w:rsidP="004423DA">
            <w:r w:rsidRPr="004423DA">
              <w:t>Ecosystem Dashboard, Monitor Agent, Administrative Views</w:t>
            </w:r>
          </w:p>
        </w:tc>
      </w:tr>
    </w:tbl>
    <w:p w14:paraId="1CF57BDF" w14:textId="77777777" w:rsidR="006573BC" w:rsidRDefault="006573BC" w:rsidP="003721F8"/>
    <w:p w14:paraId="50DD5ECC" w14:textId="77777777" w:rsidR="00795A53" w:rsidRPr="00795A53" w:rsidRDefault="00795A53" w:rsidP="00795A53">
      <w:pPr>
        <w:rPr>
          <w:b/>
          <w:bCs/>
        </w:rPr>
      </w:pPr>
      <w:r w:rsidRPr="00795A53">
        <w:rPr>
          <w:b/>
          <w:bCs/>
        </w:rPr>
        <w:t>Implementation Claim</w:t>
      </w:r>
    </w:p>
    <w:p w14:paraId="578A94A5" w14:textId="77777777" w:rsidR="00795A53" w:rsidRPr="00795A53" w:rsidRDefault="00795A53" w:rsidP="00795A53">
      <w:r w:rsidRPr="00795A53">
        <w:t xml:space="preserve">The </w:t>
      </w:r>
      <w:proofErr w:type="spellStart"/>
      <w:r w:rsidRPr="00795A53">
        <w:t>HyperSync</w:t>
      </w:r>
      <w:proofErr w:type="spellEnd"/>
      <w:r w:rsidRPr="00795A53">
        <w:t xml:space="preserve"> Reference Implementation realizes the architectural model through a collection of specialized Operating Systems that implement a common architectural </w:t>
      </w:r>
      <w:r w:rsidRPr="00795A53">
        <w:lastRenderedPageBreak/>
        <w:t>contract. Each Operating System encapsulates a bounded operational domain while sharing standardized execution semantics, persistent operational state, governance integration, replay capability, auditing, and Control Plane observability. This implementation strategy enables modular expansion without requiring architectural redesign.</w:t>
      </w:r>
    </w:p>
    <w:p w14:paraId="59B60824" w14:textId="77777777" w:rsidR="00747053" w:rsidRPr="00747053" w:rsidRDefault="00747053" w:rsidP="00747053">
      <w:pPr>
        <w:rPr>
          <w:b/>
          <w:bCs/>
        </w:rPr>
      </w:pPr>
      <w:r w:rsidRPr="00747053">
        <w:rPr>
          <w:b/>
          <w:bCs/>
        </w:rPr>
        <w:t xml:space="preserve">Figure 11 — </w:t>
      </w:r>
      <w:proofErr w:type="spellStart"/>
      <w:r w:rsidRPr="00747053">
        <w:rPr>
          <w:b/>
          <w:bCs/>
        </w:rPr>
        <w:t>HyperSync</w:t>
      </w:r>
      <w:proofErr w:type="spellEnd"/>
      <w:r w:rsidRPr="00747053">
        <w:rPr>
          <w:b/>
          <w:bCs/>
        </w:rPr>
        <w:t xml:space="preserve"> Operating Systems</w:t>
      </w:r>
    </w:p>
    <w:p w14:paraId="37633754" w14:textId="77777777" w:rsidR="00747053" w:rsidRPr="00747053" w:rsidRDefault="00747053" w:rsidP="00747053">
      <w:r w:rsidRPr="00747053">
        <w:rPr>
          <w:b/>
          <w:bCs/>
        </w:rPr>
        <w:t>Reference Only</w:t>
      </w:r>
    </w:p>
    <w:p w14:paraId="7CFB3070" w14:textId="297BE21A" w:rsidR="00747053" w:rsidRPr="00747053" w:rsidRDefault="00747053" w:rsidP="00747053">
      <w:r w:rsidRPr="00747053">
        <w:t>Supports the architectural definition of the Operating System Model established in Chapter 4.</w:t>
      </w:r>
      <w:r w:rsidR="00000000">
        <w:pict w14:anchorId="358E9DE0">
          <v:rect id="_x0000_i1080" style="width:0;height:1.5pt" o:hralign="center" o:hrstd="t" o:hr="t" fillcolor="#a0a0a0" stroked="f"/>
        </w:pict>
      </w:r>
    </w:p>
    <w:p w14:paraId="4B7E3298" w14:textId="77777777" w:rsidR="00747053" w:rsidRPr="00747053" w:rsidRDefault="00747053" w:rsidP="00747053">
      <w:pPr>
        <w:rPr>
          <w:b/>
          <w:bCs/>
        </w:rPr>
      </w:pPr>
      <w:r w:rsidRPr="00747053">
        <w:rPr>
          <w:b/>
          <w:bCs/>
        </w:rPr>
        <w:t xml:space="preserve">**Figure 10 — </w:t>
      </w:r>
      <w:proofErr w:type="spellStart"/>
      <w:r w:rsidRPr="00747053">
        <w:rPr>
          <w:b/>
          <w:bCs/>
        </w:rPr>
        <w:t>HyperSync</w:t>
      </w:r>
      <w:proofErr w:type="spellEnd"/>
      <w:r w:rsidRPr="00747053">
        <w:rPr>
          <w:b/>
          <w:bCs/>
        </w:rPr>
        <w:t>: ***Lender Ecosystem Diagram</w:t>
      </w:r>
    </w:p>
    <w:p w14:paraId="4367DF70" w14:textId="77777777" w:rsidR="00747053" w:rsidRPr="00747053" w:rsidRDefault="00747053" w:rsidP="00747053">
      <w:r w:rsidRPr="00747053">
        <w:rPr>
          <w:b/>
          <w:bCs/>
        </w:rPr>
        <w:t>Reference Only</w:t>
      </w:r>
    </w:p>
    <w:p w14:paraId="02F3ACF3" w14:textId="77777777" w:rsidR="00747053" w:rsidRPr="00747053" w:rsidRDefault="00747053" w:rsidP="00747053">
      <w:r w:rsidRPr="00747053">
        <w:t>Provides the architectural context in which the implementation hierarchy is realized.</w:t>
      </w:r>
    </w:p>
    <w:p w14:paraId="593E90E9" w14:textId="77777777" w:rsidR="00747053" w:rsidRPr="00747053" w:rsidRDefault="00000000" w:rsidP="00747053">
      <w:r>
        <w:pict w14:anchorId="3B4B7AE2">
          <v:rect id="_x0000_i1081" style="width:0;height:1.5pt" o:hralign="center" o:hrstd="t" o:hr="t" fillcolor="#a0a0a0" stroked="f"/>
        </w:pict>
      </w:r>
    </w:p>
    <w:p w14:paraId="504A220C" w14:textId="77777777" w:rsidR="00747053" w:rsidRPr="00747053" w:rsidRDefault="00747053" w:rsidP="00747053">
      <w:pPr>
        <w:rPr>
          <w:b/>
          <w:bCs/>
        </w:rPr>
      </w:pPr>
      <w:r w:rsidRPr="00747053">
        <w:rPr>
          <w:b/>
          <w:bCs/>
        </w:rPr>
        <w:t>Table 5 — Architecture Traceability Matrix</w:t>
      </w:r>
    </w:p>
    <w:p w14:paraId="47090A50" w14:textId="77777777" w:rsidR="00747053" w:rsidRPr="00747053" w:rsidRDefault="00747053" w:rsidP="00747053">
      <w:r w:rsidRPr="00747053">
        <w:rPr>
          <w:b/>
          <w:bCs/>
        </w:rPr>
        <w:t>Reference Only</w:t>
      </w:r>
    </w:p>
    <w:p w14:paraId="0575977A" w14:textId="3283E8C0" w:rsidR="00B11F30" w:rsidRDefault="00747053" w:rsidP="003721F8">
      <w:r w:rsidRPr="00747053">
        <w:t>Establishes the relationship between the architectural requirements and the architectural components that are now implemented.</w:t>
      </w:r>
    </w:p>
    <w:p w14:paraId="7DF93D65" w14:textId="77777777" w:rsidR="00B11F30" w:rsidRPr="00B11F30" w:rsidRDefault="00B11F30" w:rsidP="00B11F30">
      <w:r w:rsidRPr="00B11F30">
        <w:rPr>
          <w:b/>
          <w:bCs/>
        </w:rPr>
        <w:t xml:space="preserve">Figure 12. </w:t>
      </w:r>
      <w:proofErr w:type="spellStart"/>
      <w:r w:rsidRPr="00B11F30">
        <w:rPr>
          <w:b/>
          <w:bCs/>
        </w:rPr>
        <w:t>HyperSync</w:t>
      </w:r>
      <w:proofErr w:type="spellEnd"/>
      <w:r w:rsidRPr="00B11F30">
        <w:rPr>
          <w:b/>
          <w:bCs/>
        </w:rPr>
        <w:t xml:space="preserve"> Operating System Hierarchy.</w:t>
      </w:r>
    </w:p>
    <w:p w14:paraId="0172357D" w14:textId="1096A4F9" w:rsidR="00B20A0E" w:rsidRPr="003721F8" w:rsidRDefault="00B11F30" w:rsidP="003721F8">
      <w:r w:rsidRPr="00B11F30">
        <w:rPr>
          <w:i/>
          <w:iCs/>
        </w:rPr>
        <w:t xml:space="preserve">Implementation hierarchy of the </w:t>
      </w:r>
      <w:proofErr w:type="spellStart"/>
      <w:r w:rsidRPr="00B11F30">
        <w:rPr>
          <w:i/>
          <w:iCs/>
        </w:rPr>
        <w:t>HyperSync</w:t>
      </w:r>
      <w:proofErr w:type="spellEnd"/>
      <w:r w:rsidRPr="00B11F30">
        <w:rPr>
          <w:i/>
          <w:iCs/>
        </w:rPr>
        <w:t xml:space="preserve"> Reference Implementation illustrating the collection of independently governed Operating Systems that realize the Common Operating System Contract while cooperating through standardized events, persistent operational state, integrated governance, and Control Plane observability.</w:t>
      </w:r>
    </w:p>
    <w:p w14:paraId="4C6271A8" w14:textId="77777777" w:rsidR="003721F8" w:rsidRPr="003721F8" w:rsidRDefault="00000000" w:rsidP="003721F8">
      <w:r>
        <w:pict w14:anchorId="6843501F">
          <v:rect id="_x0000_i1082" style="width:0;height:1.5pt" o:hralign="center" o:hrstd="t" o:hr="t" fillcolor="#a0a0a0" stroked="f"/>
        </w:pict>
      </w:r>
    </w:p>
    <w:p w14:paraId="6804E838" w14:textId="77777777" w:rsidR="00D02C3D" w:rsidRPr="00D02C3D" w:rsidRDefault="00D02C3D" w:rsidP="00D02C3D">
      <w:pPr>
        <w:rPr>
          <w:b/>
          <w:bCs/>
        </w:rPr>
      </w:pPr>
      <w:r w:rsidRPr="00D02C3D">
        <w:rPr>
          <w:b/>
          <w:bCs/>
        </w:rPr>
        <w:t>5.1 Common Operating System Architecture</w:t>
      </w:r>
    </w:p>
    <w:p w14:paraId="7C1601C4" w14:textId="77777777" w:rsidR="006D0650" w:rsidRDefault="006D0650" w:rsidP="006D0650">
      <w:r w:rsidRPr="006D0650">
        <w:t xml:space="preserve">Every </w:t>
      </w:r>
      <w:proofErr w:type="spellStart"/>
      <w:r w:rsidRPr="006D0650">
        <w:t>HyperSync</w:t>
      </w:r>
      <w:proofErr w:type="spellEnd"/>
      <w:r w:rsidRPr="006D0650">
        <w:t xml:space="preserve"> Operating System implements a common architectural contract that preserves engineering consistency throughout the enterprise ecosystem. Although each Operating System serves a unique business domain, all implementations inherit the same structural organization, execution lifecycle, governance integration, persistent operational state model, and observability framework. This implementation contract enables </w:t>
      </w:r>
      <w:r w:rsidRPr="006D0650">
        <w:lastRenderedPageBreak/>
        <w:t>administrators, developers, and future Operating Systems to share a common architectural vocabulary while supporting independent subsystem evolution.</w:t>
      </w:r>
    </w:p>
    <w:p w14:paraId="010168C6" w14:textId="77777777" w:rsidR="00741445" w:rsidRPr="00741445" w:rsidRDefault="00741445" w:rsidP="00741445">
      <w:pPr>
        <w:rPr>
          <w:b/>
          <w:bCs/>
        </w:rPr>
      </w:pPr>
      <w:r w:rsidRPr="00741445">
        <w:rPr>
          <w:b/>
          <w:bCs/>
        </w:rPr>
        <w:t>Definition — Common Operating System Contract</w:t>
      </w:r>
    </w:p>
    <w:p w14:paraId="2E1D19D8" w14:textId="77777777" w:rsidR="00741445" w:rsidRPr="00741445" w:rsidRDefault="00741445" w:rsidP="00741445">
      <w:r w:rsidRPr="00741445">
        <w:t xml:space="preserve">The Common Operating System Contract defines the minimum architectural and implementation responsibilities required of every </w:t>
      </w:r>
      <w:proofErr w:type="spellStart"/>
      <w:r w:rsidRPr="00741445">
        <w:t>HyperSync</w:t>
      </w:r>
      <w:proofErr w:type="spellEnd"/>
      <w:r w:rsidRPr="00741445">
        <w:t xml:space="preserve"> Operating System. Compliance with this contract ensures interoperability, governance consistency, deterministic execution, replay capability, and operational observability throughout the enterprise ecosystem regardless of business domain.</w:t>
      </w:r>
    </w:p>
    <w:p w14:paraId="141B14D8" w14:textId="77777777" w:rsidR="00C218C2" w:rsidRPr="00C218C2" w:rsidRDefault="00C218C2" w:rsidP="00C218C2">
      <w:pPr>
        <w:rPr>
          <w:b/>
          <w:bCs/>
        </w:rPr>
      </w:pPr>
      <w:r w:rsidRPr="00C218C2">
        <w:rPr>
          <w:b/>
          <w:bCs/>
        </w:rPr>
        <w:t>Common Operating System Responsibilities</w:t>
      </w:r>
    </w:p>
    <w:p w14:paraId="6DFB6ED1" w14:textId="77777777" w:rsidR="00C218C2" w:rsidRPr="00C218C2" w:rsidRDefault="00C218C2" w:rsidP="00C218C2">
      <w:r w:rsidRPr="00C218C2">
        <w:t xml:space="preserve">Every </w:t>
      </w:r>
      <w:proofErr w:type="spellStart"/>
      <w:r w:rsidRPr="00C218C2">
        <w:t>HyperSync</w:t>
      </w:r>
      <w:proofErr w:type="spellEnd"/>
      <w:r w:rsidRPr="00C218C2">
        <w:t xml:space="preserve"> Operating System SHALL:</w:t>
      </w:r>
    </w:p>
    <w:p w14:paraId="61D74BA6" w14:textId="77777777" w:rsidR="00C218C2" w:rsidRPr="00C218C2" w:rsidRDefault="00C218C2">
      <w:pPr>
        <w:numPr>
          <w:ilvl w:val="0"/>
          <w:numId w:val="21"/>
        </w:numPr>
      </w:pPr>
      <w:r w:rsidRPr="00C218C2">
        <w:t xml:space="preserve">Own a bounded operational domain. </w:t>
      </w:r>
    </w:p>
    <w:p w14:paraId="1B7E05BC" w14:textId="77777777" w:rsidR="00C218C2" w:rsidRPr="00C218C2" w:rsidRDefault="00C218C2">
      <w:pPr>
        <w:numPr>
          <w:ilvl w:val="0"/>
          <w:numId w:val="21"/>
        </w:numPr>
      </w:pPr>
      <w:r w:rsidRPr="00C218C2">
        <w:t xml:space="preserve">Accept standardized operational events. </w:t>
      </w:r>
    </w:p>
    <w:p w14:paraId="4CAEBC63" w14:textId="77777777" w:rsidR="00C218C2" w:rsidRPr="00C218C2" w:rsidRDefault="00C218C2">
      <w:pPr>
        <w:numPr>
          <w:ilvl w:val="0"/>
          <w:numId w:val="21"/>
        </w:numPr>
      </w:pPr>
      <w:r w:rsidRPr="00C218C2">
        <w:t xml:space="preserve">Maintain persistent operational state. </w:t>
      </w:r>
    </w:p>
    <w:p w14:paraId="667DF98E" w14:textId="77777777" w:rsidR="00C218C2" w:rsidRPr="00C218C2" w:rsidRDefault="00C218C2">
      <w:pPr>
        <w:numPr>
          <w:ilvl w:val="0"/>
          <w:numId w:val="21"/>
        </w:numPr>
      </w:pPr>
      <w:r w:rsidRPr="00C218C2">
        <w:t xml:space="preserve">Execute deterministic business logic. </w:t>
      </w:r>
    </w:p>
    <w:p w14:paraId="09DBA364" w14:textId="77777777" w:rsidR="00C218C2" w:rsidRPr="00C218C2" w:rsidRDefault="00C218C2">
      <w:pPr>
        <w:numPr>
          <w:ilvl w:val="0"/>
          <w:numId w:val="21"/>
        </w:numPr>
      </w:pPr>
      <w:r w:rsidRPr="00C218C2">
        <w:t xml:space="preserve">Integrate governance validation. </w:t>
      </w:r>
    </w:p>
    <w:p w14:paraId="4A17EEE5" w14:textId="77777777" w:rsidR="00C218C2" w:rsidRPr="00C218C2" w:rsidRDefault="00C218C2">
      <w:pPr>
        <w:numPr>
          <w:ilvl w:val="0"/>
          <w:numId w:val="21"/>
        </w:numPr>
      </w:pPr>
      <w:r w:rsidRPr="00C218C2">
        <w:t xml:space="preserve">Support replay and recovery. </w:t>
      </w:r>
    </w:p>
    <w:p w14:paraId="1334B08B" w14:textId="77777777" w:rsidR="00C218C2" w:rsidRPr="00C218C2" w:rsidRDefault="00C218C2">
      <w:pPr>
        <w:numPr>
          <w:ilvl w:val="0"/>
          <w:numId w:val="21"/>
        </w:numPr>
      </w:pPr>
      <w:r w:rsidRPr="00C218C2">
        <w:t xml:space="preserve">Produce complete audit evidence. </w:t>
      </w:r>
    </w:p>
    <w:p w14:paraId="676586CE" w14:textId="77777777" w:rsidR="00C218C2" w:rsidRPr="00C218C2" w:rsidRDefault="00C218C2">
      <w:pPr>
        <w:numPr>
          <w:ilvl w:val="0"/>
          <w:numId w:val="21"/>
        </w:numPr>
      </w:pPr>
      <w:r w:rsidRPr="00C218C2">
        <w:t xml:space="preserve">Expose operational metrics to the Control Plane. </w:t>
      </w:r>
    </w:p>
    <w:p w14:paraId="3CF18386" w14:textId="77777777" w:rsidR="00C218C2" w:rsidRPr="00C218C2" w:rsidRDefault="00C218C2">
      <w:pPr>
        <w:numPr>
          <w:ilvl w:val="0"/>
          <w:numId w:val="21"/>
        </w:numPr>
      </w:pPr>
      <w:r w:rsidRPr="00C218C2">
        <w:t xml:space="preserve">Publish standardized outbound events. </w:t>
      </w:r>
    </w:p>
    <w:p w14:paraId="4BA269D4" w14:textId="021D5988" w:rsidR="00741445" w:rsidRPr="006D0650" w:rsidRDefault="00C218C2">
      <w:pPr>
        <w:numPr>
          <w:ilvl w:val="0"/>
          <w:numId w:val="21"/>
        </w:numPr>
      </w:pPr>
      <w:r w:rsidRPr="00C218C2">
        <w:t>Support governed Human–AI Collaboration.</w:t>
      </w:r>
    </w:p>
    <w:p w14:paraId="03F9158F" w14:textId="77777777" w:rsidR="000D2279" w:rsidRPr="000D2279" w:rsidRDefault="000D2279" w:rsidP="000D2279">
      <w:pPr>
        <w:rPr>
          <w:b/>
          <w:bCs/>
        </w:rPr>
      </w:pPr>
      <w:r w:rsidRPr="000D2279">
        <w:rPr>
          <w:b/>
          <w:bCs/>
        </w:rPr>
        <w:t>Implementation Layers</w:t>
      </w:r>
    </w:p>
    <w:p w14:paraId="05BCB817" w14:textId="77777777" w:rsidR="000D2279" w:rsidRDefault="000D2279" w:rsidP="000D2279">
      <w:r w:rsidRPr="000D2279">
        <w:t xml:space="preserve">Every </w:t>
      </w:r>
      <w:proofErr w:type="spellStart"/>
      <w:r w:rsidRPr="000D2279">
        <w:t>HyperSync</w:t>
      </w:r>
      <w:proofErr w:type="spellEnd"/>
      <w:r w:rsidRPr="000D2279">
        <w:t xml:space="preserve"> Operating System is composed of four implementation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7575"/>
      </w:tblGrid>
      <w:tr w:rsidR="00CF615D" w:rsidRPr="00CF615D" w14:paraId="378BE9D2" w14:textId="77777777">
        <w:trPr>
          <w:tblHeader/>
          <w:tblCellSpacing w:w="15" w:type="dxa"/>
        </w:trPr>
        <w:tc>
          <w:tcPr>
            <w:tcW w:w="0" w:type="auto"/>
            <w:vAlign w:val="center"/>
            <w:hideMark/>
          </w:tcPr>
          <w:p w14:paraId="420A6464" w14:textId="77777777" w:rsidR="00CF615D" w:rsidRPr="00CF615D" w:rsidRDefault="00CF615D" w:rsidP="00CF615D">
            <w:pPr>
              <w:rPr>
                <w:b/>
                <w:bCs/>
              </w:rPr>
            </w:pPr>
            <w:r w:rsidRPr="00CF615D">
              <w:rPr>
                <w:b/>
                <w:bCs/>
              </w:rPr>
              <w:t>Layer</w:t>
            </w:r>
          </w:p>
        </w:tc>
        <w:tc>
          <w:tcPr>
            <w:tcW w:w="0" w:type="auto"/>
            <w:vAlign w:val="center"/>
            <w:hideMark/>
          </w:tcPr>
          <w:p w14:paraId="23BA278C" w14:textId="77777777" w:rsidR="00CF615D" w:rsidRPr="00CF615D" w:rsidRDefault="00CF615D" w:rsidP="00CF615D">
            <w:pPr>
              <w:rPr>
                <w:b/>
                <w:bCs/>
              </w:rPr>
            </w:pPr>
            <w:r w:rsidRPr="00CF615D">
              <w:rPr>
                <w:b/>
                <w:bCs/>
              </w:rPr>
              <w:t>Primary Responsibility</w:t>
            </w:r>
          </w:p>
        </w:tc>
      </w:tr>
      <w:tr w:rsidR="00CF615D" w:rsidRPr="00CF615D" w14:paraId="2D2A96E4" w14:textId="77777777">
        <w:trPr>
          <w:tblCellSpacing w:w="15" w:type="dxa"/>
        </w:trPr>
        <w:tc>
          <w:tcPr>
            <w:tcW w:w="0" w:type="auto"/>
            <w:vAlign w:val="center"/>
            <w:hideMark/>
          </w:tcPr>
          <w:p w14:paraId="0D95ED77" w14:textId="77777777" w:rsidR="00CF615D" w:rsidRPr="00CF615D" w:rsidRDefault="00CF615D" w:rsidP="00CF615D">
            <w:r w:rsidRPr="00CF615D">
              <w:rPr>
                <w:b/>
                <w:bCs/>
              </w:rPr>
              <w:t>Intake Layer</w:t>
            </w:r>
          </w:p>
        </w:tc>
        <w:tc>
          <w:tcPr>
            <w:tcW w:w="0" w:type="auto"/>
            <w:vAlign w:val="center"/>
            <w:hideMark/>
          </w:tcPr>
          <w:p w14:paraId="4BC3AF58" w14:textId="77777777" w:rsidR="00CF615D" w:rsidRPr="00CF615D" w:rsidRDefault="00CF615D" w:rsidP="00CF615D">
            <w:r w:rsidRPr="00CF615D">
              <w:t>Accepts and validates incoming operational events.</w:t>
            </w:r>
          </w:p>
        </w:tc>
      </w:tr>
      <w:tr w:rsidR="00CF615D" w:rsidRPr="00CF615D" w14:paraId="7094439F" w14:textId="77777777">
        <w:trPr>
          <w:tblCellSpacing w:w="15" w:type="dxa"/>
        </w:trPr>
        <w:tc>
          <w:tcPr>
            <w:tcW w:w="0" w:type="auto"/>
            <w:vAlign w:val="center"/>
            <w:hideMark/>
          </w:tcPr>
          <w:p w14:paraId="55EB6D16" w14:textId="77777777" w:rsidR="00CF615D" w:rsidRPr="00CF615D" w:rsidRDefault="00CF615D" w:rsidP="00CF615D">
            <w:r w:rsidRPr="00CF615D">
              <w:rPr>
                <w:b/>
                <w:bCs/>
              </w:rPr>
              <w:t>Processing Layer</w:t>
            </w:r>
          </w:p>
        </w:tc>
        <w:tc>
          <w:tcPr>
            <w:tcW w:w="0" w:type="auto"/>
            <w:vAlign w:val="center"/>
            <w:hideMark/>
          </w:tcPr>
          <w:p w14:paraId="43C4D10A" w14:textId="77777777" w:rsidR="00CF615D" w:rsidRPr="00CF615D" w:rsidRDefault="00CF615D" w:rsidP="00CF615D">
            <w:r w:rsidRPr="00CF615D">
              <w:t>Executes deterministic business logic and updates operational state.</w:t>
            </w:r>
          </w:p>
        </w:tc>
      </w:tr>
      <w:tr w:rsidR="00CF615D" w:rsidRPr="00CF615D" w14:paraId="24883C43" w14:textId="77777777">
        <w:trPr>
          <w:tblCellSpacing w:w="15" w:type="dxa"/>
        </w:trPr>
        <w:tc>
          <w:tcPr>
            <w:tcW w:w="0" w:type="auto"/>
            <w:vAlign w:val="center"/>
            <w:hideMark/>
          </w:tcPr>
          <w:p w14:paraId="02F3268C" w14:textId="77777777" w:rsidR="00CF615D" w:rsidRPr="00CF615D" w:rsidRDefault="00CF615D" w:rsidP="00CF615D">
            <w:r w:rsidRPr="00CF615D">
              <w:rPr>
                <w:b/>
                <w:bCs/>
              </w:rPr>
              <w:lastRenderedPageBreak/>
              <w:t>Outbound Layer</w:t>
            </w:r>
          </w:p>
        </w:tc>
        <w:tc>
          <w:tcPr>
            <w:tcW w:w="0" w:type="auto"/>
            <w:vAlign w:val="center"/>
            <w:hideMark/>
          </w:tcPr>
          <w:p w14:paraId="451A7F08" w14:textId="77777777" w:rsidR="00CF615D" w:rsidRPr="00CF615D" w:rsidRDefault="00CF615D" w:rsidP="00CF615D">
            <w:r w:rsidRPr="00CF615D">
              <w:t>Coordinates downstream integrations and publishes operational events.</w:t>
            </w:r>
          </w:p>
        </w:tc>
      </w:tr>
      <w:tr w:rsidR="00CF615D" w:rsidRPr="00CF615D" w14:paraId="25C9B0A1" w14:textId="77777777">
        <w:trPr>
          <w:tblCellSpacing w:w="15" w:type="dxa"/>
        </w:trPr>
        <w:tc>
          <w:tcPr>
            <w:tcW w:w="0" w:type="auto"/>
            <w:vAlign w:val="center"/>
            <w:hideMark/>
          </w:tcPr>
          <w:p w14:paraId="197CA578" w14:textId="77777777" w:rsidR="00CF615D" w:rsidRPr="00CF615D" w:rsidRDefault="00CF615D" w:rsidP="00CF615D">
            <w:r w:rsidRPr="00CF615D">
              <w:rPr>
                <w:b/>
                <w:bCs/>
              </w:rPr>
              <w:t>System Layer</w:t>
            </w:r>
          </w:p>
        </w:tc>
        <w:tc>
          <w:tcPr>
            <w:tcW w:w="0" w:type="auto"/>
            <w:vAlign w:val="center"/>
            <w:hideMark/>
          </w:tcPr>
          <w:p w14:paraId="5DE498E0" w14:textId="77777777" w:rsidR="00CF615D" w:rsidRPr="00CF615D" w:rsidRDefault="00CF615D" w:rsidP="00CF615D">
            <w:r w:rsidRPr="00CF615D">
              <w:t>Provides governance, replay, auditing, monitoring, analytics, and administrative support.</w:t>
            </w:r>
          </w:p>
        </w:tc>
      </w:tr>
    </w:tbl>
    <w:p w14:paraId="0F2FA35D" w14:textId="77777777" w:rsidR="001414A7" w:rsidRPr="001414A7" w:rsidRDefault="001414A7" w:rsidP="001414A7">
      <w:r w:rsidRPr="001414A7">
        <w:t xml:space="preserve">Every </w:t>
      </w:r>
      <w:proofErr w:type="spellStart"/>
      <w:r w:rsidRPr="001414A7">
        <w:t>HyperSync</w:t>
      </w:r>
      <w:proofErr w:type="spellEnd"/>
      <w:r w:rsidRPr="001414A7">
        <w:t xml:space="preserve"> Operating System executes the following lifecycle:</w:t>
      </w:r>
    </w:p>
    <w:p w14:paraId="18B360F1" w14:textId="77777777" w:rsidR="0035752D" w:rsidRDefault="0035752D" w:rsidP="0035752D">
      <w:r>
        <w:t>External Event</w:t>
      </w:r>
    </w:p>
    <w:p w14:paraId="349ACF73" w14:textId="77777777" w:rsidR="0035752D" w:rsidRDefault="0035752D" w:rsidP="0035752D">
      <w:r>
        <w:t xml:space="preserve">        │</w:t>
      </w:r>
    </w:p>
    <w:p w14:paraId="321536B6" w14:textId="77777777" w:rsidR="0035752D" w:rsidRDefault="0035752D" w:rsidP="0035752D">
      <w:r>
        <w:t xml:space="preserve">        </w:t>
      </w:r>
      <w:r>
        <w:rPr>
          <w:rFonts w:ascii="Arial" w:hAnsi="Arial" w:cs="Arial"/>
        </w:rPr>
        <w:t>▼</w:t>
      </w:r>
    </w:p>
    <w:p w14:paraId="72E0A5FA" w14:textId="77777777" w:rsidR="0035752D" w:rsidRDefault="0035752D" w:rsidP="0035752D">
      <w:r>
        <w:t>Intake Layer</w:t>
      </w:r>
    </w:p>
    <w:p w14:paraId="2F4C5B10" w14:textId="77777777" w:rsidR="0035752D" w:rsidRDefault="0035752D" w:rsidP="0035752D">
      <w:r>
        <w:t xml:space="preserve">        │</w:t>
      </w:r>
    </w:p>
    <w:p w14:paraId="1F4E3661" w14:textId="77777777" w:rsidR="0035752D" w:rsidRDefault="0035752D" w:rsidP="0035752D">
      <w:r>
        <w:t xml:space="preserve">        </w:t>
      </w:r>
      <w:r>
        <w:rPr>
          <w:rFonts w:ascii="Arial" w:hAnsi="Arial" w:cs="Arial"/>
        </w:rPr>
        <w:t>▼</w:t>
      </w:r>
    </w:p>
    <w:p w14:paraId="1688D83F" w14:textId="77777777" w:rsidR="0035752D" w:rsidRDefault="0035752D" w:rsidP="0035752D">
      <w:r>
        <w:t>Processing Layer</w:t>
      </w:r>
    </w:p>
    <w:p w14:paraId="1ADC946C" w14:textId="77777777" w:rsidR="0035752D" w:rsidRDefault="0035752D" w:rsidP="0035752D">
      <w:r>
        <w:t xml:space="preserve">        │</w:t>
      </w:r>
    </w:p>
    <w:p w14:paraId="1B36BB2B" w14:textId="77777777" w:rsidR="0035752D" w:rsidRDefault="0035752D" w:rsidP="0035752D">
      <w:r>
        <w:t xml:space="preserve">        </w:t>
      </w:r>
      <w:r>
        <w:rPr>
          <w:rFonts w:ascii="Arial" w:hAnsi="Arial" w:cs="Arial"/>
        </w:rPr>
        <w:t>▼</w:t>
      </w:r>
    </w:p>
    <w:p w14:paraId="1DB7227C" w14:textId="77777777" w:rsidR="0035752D" w:rsidRDefault="0035752D" w:rsidP="0035752D">
      <w:r>
        <w:t>Persistent State Update</w:t>
      </w:r>
    </w:p>
    <w:p w14:paraId="15B2BBED" w14:textId="77777777" w:rsidR="0035752D" w:rsidRDefault="0035752D" w:rsidP="0035752D">
      <w:r>
        <w:t xml:space="preserve">        │</w:t>
      </w:r>
    </w:p>
    <w:p w14:paraId="04E03484" w14:textId="77777777" w:rsidR="0035752D" w:rsidRDefault="0035752D" w:rsidP="0035752D">
      <w:r>
        <w:t xml:space="preserve">        </w:t>
      </w:r>
      <w:r>
        <w:rPr>
          <w:rFonts w:ascii="Arial" w:hAnsi="Arial" w:cs="Arial"/>
        </w:rPr>
        <w:t>▼</w:t>
      </w:r>
    </w:p>
    <w:p w14:paraId="284B4F05" w14:textId="77777777" w:rsidR="0035752D" w:rsidRDefault="0035752D" w:rsidP="0035752D">
      <w:r>
        <w:t>Governance Validation</w:t>
      </w:r>
    </w:p>
    <w:p w14:paraId="6C234CF4" w14:textId="77777777" w:rsidR="0035752D" w:rsidRDefault="0035752D" w:rsidP="0035752D">
      <w:r>
        <w:t xml:space="preserve">        │</w:t>
      </w:r>
    </w:p>
    <w:p w14:paraId="214C1A30" w14:textId="77777777" w:rsidR="0035752D" w:rsidRDefault="0035752D" w:rsidP="0035752D">
      <w:r>
        <w:t xml:space="preserve">        </w:t>
      </w:r>
      <w:r>
        <w:rPr>
          <w:rFonts w:ascii="Arial" w:hAnsi="Arial" w:cs="Arial"/>
        </w:rPr>
        <w:t>▼</w:t>
      </w:r>
    </w:p>
    <w:p w14:paraId="7F956C7D" w14:textId="77777777" w:rsidR="0035752D" w:rsidRDefault="0035752D" w:rsidP="0035752D">
      <w:r>
        <w:t>Outbound Layer</w:t>
      </w:r>
    </w:p>
    <w:p w14:paraId="226FFB70" w14:textId="77777777" w:rsidR="0035752D" w:rsidRDefault="0035752D" w:rsidP="0035752D">
      <w:r>
        <w:t xml:space="preserve">        │</w:t>
      </w:r>
    </w:p>
    <w:p w14:paraId="3D0DAD43" w14:textId="77777777" w:rsidR="0035752D" w:rsidRDefault="0035752D" w:rsidP="0035752D">
      <w:r>
        <w:t xml:space="preserve">        </w:t>
      </w:r>
      <w:r>
        <w:rPr>
          <w:rFonts w:ascii="Arial" w:hAnsi="Arial" w:cs="Arial"/>
        </w:rPr>
        <w:t>▼</w:t>
      </w:r>
    </w:p>
    <w:p w14:paraId="50BCB84F" w14:textId="77777777" w:rsidR="0035752D" w:rsidRDefault="0035752D" w:rsidP="0035752D">
      <w:r>
        <w:t>System Services</w:t>
      </w:r>
    </w:p>
    <w:p w14:paraId="72F787C9" w14:textId="77777777" w:rsidR="0035752D" w:rsidRDefault="0035752D" w:rsidP="0035752D">
      <w:r>
        <w:t xml:space="preserve">        │</w:t>
      </w:r>
    </w:p>
    <w:p w14:paraId="1D21291A" w14:textId="77777777" w:rsidR="0035752D" w:rsidRDefault="0035752D" w:rsidP="0035752D">
      <w:r>
        <w:lastRenderedPageBreak/>
        <w:t xml:space="preserve">        </w:t>
      </w:r>
      <w:r>
        <w:rPr>
          <w:rFonts w:ascii="Arial" w:hAnsi="Arial" w:cs="Arial"/>
        </w:rPr>
        <w:t>▼</w:t>
      </w:r>
    </w:p>
    <w:p w14:paraId="173BD3B0" w14:textId="1C328052" w:rsidR="000D2279" w:rsidRPr="000D2279" w:rsidRDefault="0035752D" w:rsidP="0035752D">
      <w:r>
        <w:t>Control Plane Visibility</w:t>
      </w:r>
    </w:p>
    <w:p w14:paraId="0B85B847" w14:textId="77777777" w:rsidR="003030DC" w:rsidRPr="003030DC" w:rsidRDefault="003030DC" w:rsidP="003030DC">
      <w:pPr>
        <w:rPr>
          <w:b/>
          <w:bCs/>
        </w:rPr>
      </w:pPr>
      <w:r w:rsidRPr="003030DC">
        <w:rPr>
          <w:b/>
          <w:bCs/>
        </w:rPr>
        <w:t>Architectural Realization</w:t>
      </w:r>
    </w:p>
    <w:p w14:paraId="23FB3E1B" w14:textId="77777777" w:rsidR="003030DC" w:rsidRDefault="003030DC" w:rsidP="003030DC">
      <w:r w:rsidRPr="003030DC">
        <w:t xml:space="preserve">The </w:t>
      </w:r>
      <w:proofErr w:type="spellStart"/>
      <w:r w:rsidRPr="003030DC">
        <w:t>HyperSync</w:t>
      </w:r>
      <w:proofErr w:type="spellEnd"/>
      <w:r w:rsidRPr="003030DC">
        <w:t xml:space="preserve"> Reference Implementation realizes the Common Operating System Contract through independently governed implementations of the Lead, License, License Gate, Lender, and Compliance Operating Systems. Each implementation preserves the same execution lifecycle, governance integration, persistent state model, and operational observability while encapsulating business-specific functionality within bounded operational domains.</w:t>
      </w:r>
    </w:p>
    <w:p w14:paraId="6048A473" w14:textId="77777777" w:rsidR="003030DC" w:rsidRPr="003030DC" w:rsidRDefault="003030DC" w:rsidP="003030DC">
      <w:pPr>
        <w:rPr>
          <w:b/>
          <w:bCs/>
        </w:rPr>
      </w:pPr>
      <w:proofErr w:type="spellStart"/>
      <w:r w:rsidRPr="003030DC">
        <w:rPr>
          <w:b/>
          <w:bCs/>
        </w:rPr>
        <w:t>HyperSync</w:t>
      </w:r>
      <w:proofErr w:type="spellEnd"/>
      <w:r w:rsidRPr="003030DC">
        <w:rPr>
          <w:b/>
          <w:bCs/>
        </w:rPr>
        <w:t xml:space="preserve"> Evidence</w:t>
      </w:r>
    </w:p>
    <w:p w14:paraId="5DD9A9EA" w14:textId="77777777" w:rsidR="003030DC" w:rsidRPr="003030DC" w:rsidRDefault="003030DC">
      <w:pPr>
        <w:numPr>
          <w:ilvl w:val="0"/>
          <w:numId w:val="22"/>
        </w:numPr>
      </w:pPr>
      <w:proofErr w:type="spellStart"/>
      <w:r w:rsidRPr="003030DC">
        <w:t>HyperSync</w:t>
      </w:r>
      <w:proofErr w:type="spellEnd"/>
      <w:r w:rsidRPr="003030DC">
        <w:t xml:space="preserve"> Operating System Hierarchy </w:t>
      </w:r>
    </w:p>
    <w:p w14:paraId="0258638F" w14:textId="77777777" w:rsidR="003030DC" w:rsidRPr="003030DC" w:rsidRDefault="003030DC">
      <w:pPr>
        <w:numPr>
          <w:ilvl w:val="0"/>
          <w:numId w:val="22"/>
        </w:numPr>
      </w:pPr>
      <w:r w:rsidRPr="003030DC">
        <w:t xml:space="preserve">Lead Operating System </w:t>
      </w:r>
    </w:p>
    <w:p w14:paraId="13F0077F" w14:textId="77777777" w:rsidR="003030DC" w:rsidRPr="003030DC" w:rsidRDefault="003030DC">
      <w:pPr>
        <w:numPr>
          <w:ilvl w:val="0"/>
          <w:numId w:val="22"/>
        </w:numPr>
      </w:pPr>
      <w:r w:rsidRPr="003030DC">
        <w:t xml:space="preserve">License Operating System </w:t>
      </w:r>
    </w:p>
    <w:p w14:paraId="7A5C3C7F" w14:textId="77777777" w:rsidR="003030DC" w:rsidRPr="003030DC" w:rsidRDefault="003030DC">
      <w:pPr>
        <w:numPr>
          <w:ilvl w:val="0"/>
          <w:numId w:val="22"/>
        </w:numPr>
      </w:pPr>
      <w:r w:rsidRPr="003030DC">
        <w:t xml:space="preserve">License Gate Operating System </w:t>
      </w:r>
    </w:p>
    <w:p w14:paraId="3F89CF2B" w14:textId="77777777" w:rsidR="003030DC" w:rsidRPr="003030DC" w:rsidRDefault="003030DC">
      <w:pPr>
        <w:numPr>
          <w:ilvl w:val="0"/>
          <w:numId w:val="22"/>
        </w:numPr>
      </w:pPr>
      <w:r w:rsidRPr="003030DC">
        <w:t xml:space="preserve">Lender Operating System </w:t>
      </w:r>
    </w:p>
    <w:p w14:paraId="24DD885A" w14:textId="77777777" w:rsidR="003030DC" w:rsidRPr="003030DC" w:rsidRDefault="003030DC">
      <w:pPr>
        <w:numPr>
          <w:ilvl w:val="0"/>
          <w:numId w:val="22"/>
        </w:numPr>
      </w:pPr>
      <w:r w:rsidRPr="003030DC">
        <w:t xml:space="preserve">Compliance Operating System </w:t>
      </w:r>
    </w:p>
    <w:p w14:paraId="61C4B577" w14:textId="77777777" w:rsidR="003030DC" w:rsidRPr="003030DC" w:rsidRDefault="003030DC">
      <w:pPr>
        <w:numPr>
          <w:ilvl w:val="0"/>
          <w:numId w:val="22"/>
        </w:numPr>
      </w:pPr>
      <w:r w:rsidRPr="003030DC">
        <w:t xml:space="preserve">GitHub Repository Structure </w:t>
      </w:r>
    </w:p>
    <w:p w14:paraId="52728F17" w14:textId="77777777" w:rsidR="003030DC" w:rsidRPr="003030DC" w:rsidRDefault="003030DC">
      <w:pPr>
        <w:numPr>
          <w:ilvl w:val="0"/>
          <w:numId w:val="22"/>
        </w:numPr>
      </w:pPr>
      <w:r w:rsidRPr="003030DC">
        <w:t xml:space="preserve">Control Plane </w:t>
      </w:r>
    </w:p>
    <w:p w14:paraId="32ACA31C" w14:textId="643E48C6" w:rsidR="00747053" w:rsidRDefault="003030DC" w:rsidP="003030DC">
      <w:pPr>
        <w:numPr>
          <w:ilvl w:val="0"/>
          <w:numId w:val="22"/>
        </w:numPr>
      </w:pPr>
      <w:r w:rsidRPr="003030DC">
        <w:t>State Tables</w:t>
      </w:r>
    </w:p>
    <w:p w14:paraId="687D026E" w14:textId="77777777" w:rsidR="00B34CC8" w:rsidRPr="00B34CC8" w:rsidRDefault="00B34CC8" w:rsidP="00B34CC8">
      <w:pPr>
        <w:rPr>
          <w:b/>
          <w:bCs/>
        </w:rPr>
      </w:pPr>
      <w:r w:rsidRPr="00B34CC8">
        <w:rPr>
          <w:b/>
          <w:bCs/>
        </w:rPr>
        <w:t>Implementation Claim</w:t>
      </w:r>
    </w:p>
    <w:p w14:paraId="2455D66F" w14:textId="56F89DE5" w:rsidR="00B20A0E" w:rsidRDefault="00B34CC8" w:rsidP="003030DC">
      <w:r w:rsidRPr="00B34CC8">
        <w:t xml:space="preserve">Every </w:t>
      </w:r>
      <w:proofErr w:type="spellStart"/>
      <w:r w:rsidRPr="00B34CC8">
        <w:t>HyperSync</w:t>
      </w:r>
      <w:proofErr w:type="spellEnd"/>
      <w:r w:rsidRPr="00B34CC8">
        <w:t xml:space="preserve"> Operating System implements a common architectural and implementation contract. Regardless of business domain, each Operating System follows the same layered organization, deterministic execution lifecycle, governance integration, persistent operational state model, replay capability, audit model, and Control Plane observability. This contract ensures architectural consistency while allowing independent evolution of enterprise capabilities.</w:t>
      </w:r>
    </w:p>
    <w:p w14:paraId="77551E8B" w14:textId="77777777" w:rsidR="00191D59" w:rsidRDefault="00191D59" w:rsidP="003030DC"/>
    <w:p w14:paraId="53BB1D3F" w14:textId="77777777" w:rsidR="00B20A0E" w:rsidRPr="00B20A0E" w:rsidRDefault="00B20A0E" w:rsidP="00B20A0E">
      <w:pPr>
        <w:rPr>
          <w:b/>
          <w:bCs/>
        </w:rPr>
      </w:pPr>
      <w:r w:rsidRPr="00B20A0E">
        <w:rPr>
          <w:b/>
          <w:bCs/>
        </w:rPr>
        <w:t xml:space="preserve">Figure 12 — </w:t>
      </w:r>
      <w:proofErr w:type="spellStart"/>
      <w:r w:rsidRPr="00B20A0E">
        <w:rPr>
          <w:b/>
          <w:bCs/>
        </w:rPr>
        <w:t>HyperSync</w:t>
      </w:r>
      <w:proofErr w:type="spellEnd"/>
      <w:r w:rsidRPr="00B20A0E">
        <w:rPr>
          <w:b/>
          <w:bCs/>
        </w:rPr>
        <w:t xml:space="preserve"> Operating System Hierarchy</w:t>
      </w:r>
    </w:p>
    <w:p w14:paraId="4C5DE81B" w14:textId="77777777" w:rsidR="00B20A0E" w:rsidRPr="00B20A0E" w:rsidRDefault="00B20A0E" w:rsidP="00B20A0E">
      <w:r w:rsidRPr="00B20A0E">
        <w:rPr>
          <w:b/>
          <w:bCs/>
        </w:rPr>
        <w:t>Reference Only</w:t>
      </w:r>
    </w:p>
    <w:p w14:paraId="499E3511" w14:textId="77777777" w:rsidR="00B20A0E" w:rsidRPr="00B20A0E" w:rsidRDefault="00B20A0E" w:rsidP="00B20A0E">
      <w:r w:rsidRPr="00B20A0E">
        <w:lastRenderedPageBreak/>
        <w:t>Supports:</w:t>
      </w:r>
    </w:p>
    <w:p w14:paraId="55669E2C" w14:textId="77777777" w:rsidR="00B20A0E" w:rsidRPr="00B20A0E" w:rsidRDefault="00B20A0E">
      <w:pPr>
        <w:numPr>
          <w:ilvl w:val="0"/>
          <w:numId w:val="131"/>
        </w:numPr>
      </w:pPr>
      <w:r w:rsidRPr="00B20A0E">
        <w:t xml:space="preserve">Enterprise implementation hierarchy </w:t>
      </w:r>
    </w:p>
    <w:p w14:paraId="5CCEE562" w14:textId="77777777" w:rsidR="00B20A0E" w:rsidRPr="00B20A0E" w:rsidRDefault="00B20A0E">
      <w:pPr>
        <w:numPr>
          <w:ilvl w:val="0"/>
          <w:numId w:val="131"/>
        </w:numPr>
      </w:pPr>
      <w:r w:rsidRPr="00B20A0E">
        <w:t xml:space="preserve">Operating System organization </w:t>
      </w:r>
    </w:p>
    <w:p w14:paraId="0842D3EC" w14:textId="77777777" w:rsidR="00B20A0E" w:rsidRPr="00B20A0E" w:rsidRDefault="00B20A0E">
      <w:pPr>
        <w:numPr>
          <w:ilvl w:val="0"/>
          <w:numId w:val="131"/>
        </w:numPr>
      </w:pPr>
      <w:r w:rsidRPr="00B20A0E">
        <w:t xml:space="preserve">Implementation framework introduced in Section 5.0 </w:t>
      </w:r>
    </w:p>
    <w:p w14:paraId="06C8A6C1" w14:textId="77777777" w:rsidR="00B20A0E" w:rsidRPr="00B20A0E" w:rsidRDefault="00000000" w:rsidP="00B20A0E">
      <w:r>
        <w:pict w14:anchorId="7ACADE32">
          <v:rect id="_x0000_i1083" style="width:0;height:1.5pt" o:hralign="center" o:hrstd="t" o:hr="t" fillcolor="#a0a0a0" stroked="f"/>
        </w:pict>
      </w:r>
    </w:p>
    <w:p w14:paraId="5AB1FF6C" w14:textId="77777777" w:rsidR="00B20A0E" w:rsidRPr="00B20A0E" w:rsidRDefault="00B20A0E" w:rsidP="00B20A0E">
      <w:pPr>
        <w:rPr>
          <w:b/>
          <w:bCs/>
        </w:rPr>
      </w:pPr>
      <w:r w:rsidRPr="00B20A0E">
        <w:rPr>
          <w:b/>
          <w:bCs/>
        </w:rPr>
        <w:t xml:space="preserve">Figure 11 — </w:t>
      </w:r>
      <w:proofErr w:type="spellStart"/>
      <w:r w:rsidRPr="00B20A0E">
        <w:rPr>
          <w:b/>
          <w:bCs/>
        </w:rPr>
        <w:t>HyperSync</w:t>
      </w:r>
      <w:proofErr w:type="spellEnd"/>
      <w:r w:rsidRPr="00B20A0E">
        <w:rPr>
          <w:b/>
          <w:bCs/>
        </w:rPr>
        <w:t xml:space="preserve"> Operating Systems</w:t>
      </w:r>
    </w:p>
    <w:p w14:paraId="79A0ACBF" w14:textId="77777777" w:rsidR="00B20A0E" w:rsidRPr="00B20A0E" w:rsidRDefault="00B20A0E" w:rsidP="00B20A0E">
      <w:r w:rsidRPr="00B20A0E">
        <w:rPr>
          <w:b/>
          <w:bCs/>
        </w:rPr>
        <w:t>Reference Only</w:t>
      </w:r>
    </w:p>
    <w:p w14:paraId="629D5112" w14:textId="59EB9AD4" w:rsidR="00B20A0E" w:rsidRDefault="00B20A0E" w:rsidP="003030DC">
      <w:r w:rsidRPr="00B20A0E">
        <w:t>Supports the architectural Operating System model established in Chapter 4.</w:t>
      </w:r>
    </w:p>
    <w:p w14:paraId="247DFA88" w14:textId="23FA3A06" w:rsidR="002311D8" w:rsidRPr="003030DC" w:rsidRDefault="002311D8" w:rsidP="003030DC">
      <w:r w:rsidRPr="002311D8">
        <w:t xml:space="preserve">The Common Operating System Contract transforms the </w:t>
      </w:r>
      <w:proofErr w:type="spellStart"/>
      <w:r w:rsidRPr="002311D8">
        <w:t>HyperSync</w:t>
      </w:r>
      <w:proofErr w:type="spellEnd"/>
      <w:r w:rsidRPr="002311D8">
        <w:t xml:space="preserve"> Reference Architecture into a repeatable implementation framework. By requiring every Operating System to implement the same architectural responsibilities, execution lifecycle, governance integration, and evidence model, </w:t>
      </w:r>
      <w:proofErr w:type="spellStart"/>
      <w:r w:rsidRPr="002311D8">
        <w:t>HyperSync</w:t>
      </w:r>
      <w:proofErr w:type="spellEnd"/>
      <w:r w:rsidRPr="002311D8">
        <w:t xml:space="preserve"> enables independent subsystem evolution while preserving consistency across the enterprise ecosystem. This contract reduces implementation variability, simplifies architectural reasoning, and accelerates the introduction of future Operating Systems.</w:t>
      </w:r>
    </w:p>
    <w:p w14:paraId="6752819D" w14:textId="77777777" w:rsidR="003721F8" w:rsidRPr="003721F8" w:rsidRDefault="00000000" w:rsidP="003721F8">
      <w:r>
        <w:pict w14:anchorId="7965AB45">
          <v:rect id="_x0000_i1084" style="width:0;height:1.5pt" o:hralign="center" o:hrstd="t" o:hr="t" fillcolor="#a0a0a0" stroked="f"/>
        </w:pict>
      </w:r>
    </w:p>
    <w:p w14:paraId="63434B0F" w14:textId="77777777" w:rsidR="003721F8" w:rsidRPr="003721F8" w:rsidRDefault="003721F8" w:rsidP="003721F8">
      <w:pPr>
        <w:rPr>
          <w:b/>
          <w:bCs/>
        </w:rPr>
      </w:pPr>
      <w:r w:rsidRPr="003721F8">
        <w:rPr>
          <w:b/>
          <w:bCs/>
        </w:rPr>
        <w:t>5.2 Lead Operating System</w:t>
      </w:r>
    </w:p>
    <w:p w14:paraId="27A3754A" w14:textId="77777777" w:rsidR="003721F8" w:rsidRPr="003721F8" w:rsidRDefault="003721F8" w:rsidP="003721F8">
      <w:pPr>
        <w:rPr>
          <w:b/>
          <w:bCs/>
        </w:rPr>
      </w:pPr>
      <w:r w:rsidRPr="003721F8">
        <w:rPr>
          <w:b/>
          <w:bCs/>
        </w:rPr>
        <w:t>Purpose</w:t>
      </w:r>
    </w:p>
    <w:p w14:paraId="6FE12675" w14:textId="77777777" w:rsidR="0029265B" w:rsidRPr="0029265B" w:rsidRDefault="0029265B" w:rsidP="0029265B">
      <w:r w:rsidRPr="0029265B">
        <w:t xml:space="preserve">The Lead Operating System implements the </w:t>
      </w:r>
      <w:proofErr w:type="spellStart"/>
      <w:r w:rsidRPr="0029265B">
        <w:t>HyperSync</w:t>
      </w:r>
      <w:proofErr w:type="spellEnd"/>
      <w:r w:rsidRPr="0029265B">
        <w:t xml:space="preserve"> Common Operating System Contract for enterprise lead management. It provides a bounded execution environment responsible for acquiring, validating, enriching, routing, and governing lead information throughout its operational lifecycle while maintaining deterministic execution, persistent operational state, and continuous governance integration.</w:t>
      </w:r>
    </w:p>
    <w:p w14:paraId="2B8D433A" w14:textId="77777777" w:rsidR="0029265B" w:rsidRDefault="0029265B" w:rsidP="0029265B">
      <w:pPr>
        <w:rPr>
          <w:b/>
          <w:bCs/>
        </w:rPr>
      </w:pPr>
      <w:r w:rsidRPr="0029265B">
        <w:t>Its primary implementation objective is to transform externally generated lead submissions into authoritative operational records capable of progressing through downstream Operating Systems without sacrificing governance, auditability, observability, or architectural consistency</w:t>
      </w:r>
      <w:r w:rsidRPr="0029265B">
        <w:rPr>
          <w:b/>
          <w:bCs/>
        </w:rPr>
        <w:t>.</w:t>
      </w:r>
    </w:p>
    <w:p w14:paraId="21822A3C" w14:textId="77777777" w:rsidR="00704286" w:rsidRDefault="00704286" w:rsidP="0029265B">
      <w:pPr>
        <w:rPr>
          <w:b/>
          <w:bCs/>
        </w:rPr>
      </w:pPr>
    </w:p>
    <w:p w14:paraId="689054CE" w14:textId="77777777" w:rsidR="00704286" w:rsidRDefault="00704286" w:rsidP="0029265B">
      <w:pPr>
        <w:rPr>
          <w:b/>
          <w:bCs/>
        </w:rPr>
      </w:pPr>
    </w:p>
    <w:p w14:paraId="4FEFCDFF" w14:textId="77777777" w:rsidR="00704286" w:rsidRPr="0029265B" w:rsidRDefault="00704286" w:rsidP="0029265B"/>
    <w:p w14:paraId="72B30383" w14:textId="77777777" w:rsidR="003721F8" w:rsidRPr="003721F8" w:rsidRDefault="003721F8" w:rsidP="003721F8">
      <w:pPr>
        <w:rPr>
          <w:b/>
          <w:bCs/>
        </w:rPr>
      </w:pPr>
      <w:r w:rsidRPr="003721F8">
        <w:rPr>
          <w:b/>
          <w:bCs/>
        </w:rPr>
        <w:lastRenderedPageBreak/>
        <w:t>Architectural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gridCol w:w="6862"/>
      </w:tblGrid>
      <w:tr w:rsidR="00E4058F" w:rsidRPr="00E4058F" w14:paraId="664B2F3D" w14:textId="77777777">
        <w:trPr>
          <w:tblHeader/>
          <w:tblCellSpacing w:w="15" w:type="dxa"/>
        </w:trPr>
        <w:tc>
          <w:tcPr>
            <w:tcW w:w="0" w:type="auto"/>
            <w:vAlign w:val="center"/>
            <w:hideMark/>
          </w:tcPr>
          <w:p w14:paraId="2A5B27F1" w14:textId="77777777" w:rsidR="00E4058F" w:rsidRPr="00E4058F" w:rsidRDefault="00E4058F" w:rsidP="00E4058F">
            <w:pPr>
              <w:rPr>
                <w:b/>
                <w:bCs/>
              </w:rPr>
            </w:pPr>
            <w:r w:rsidRPr="00E4058F">
              <w:rPr>
                <w:b/>
                <w:bCs/>
              </w:rPr>
              <w:t>Responsibility</w:t>
            </w:r>
          </w:p>
        </w:tc>
        <w:tc>
          <w:tcPr>
            <w:tcW w:w="0" w:type="auto"/>
            <w:vAlign w:val="center"/>
            <w:hideMark/>
          </w:tcPr>
          <w:p w14:paraId="06181E33" w14:textId="77777777" w:rsidR="00E4058F" w:rsidRPr="00E4058F" w:rsidRDefault="00E4058F" w:rsidP="00E4058F">
            <w:pPr>
              <w:rPr>
                <w:b/>
                <w:bCs/>
              </w:rPr>
            </w:pPr>
            <w:r w:rsidRPr="00E4058F">
              <w:rPr>
                <w:b/>
                <w:bCs/>
              </w:rPr>
              <w:t>Description</w:t>
            </w:r>
          </w:p>
        </w:tc>
      </w:tr>
      <w:tr w:rsidR="00E4058F" w:rsidRPr="00E4058F" w14:paraId="3B2F81AD" w14:textId="77777777">
        <w:trPr>
          <w:tblCellSpacing w:w="15" w:type="dxa"/>
        </w:trPr>
        <w:tc>
          <w:tcPr>
            <w:tcW w:w="0" w:type="auto"/>
            <w:vAlign w:val="center"/>
            <w:hideMark/>
          </w:tcPr>
          <w:p w14:paraId="6D603783" w14:textId="77777777" w:rsidR="00E4058F" w:rsidRPr="00E4058F" w:rsidRDefault="00E4058F" w:rsidP="00E4058F">
            <w:r w:rsidRPr="00E4058F">
              <w:rPr>
                <w:b/>
                <w:bCs/>
              </w:rPr>
              <w:t>Lead Intake</w:t>
            </w:r>
          </w:p>
        </w:tc>
        <w:tc>
          <w:tcPr>
            <w:tcW w:w="0" w:type="auto"/>
            <w:vAlign w:val="center"/>
            <w:hideMark/>
          </w:tcPr>
          <w:p w14:paraId="1F3E7C33" w14:textId="77777777" w:rsidR="00E4058F" w:rsidRPr="00E4058F" w:rsidRDefault="00E4058F" w:rsidP="00E4058F">
            <w:r w:rsidRPr="00E4058F">
              <w:t>Receives external lead submissions and establishes operational context.</w:t>
            </w:r>
          </w:p>
        </w:tc>
      </w:tr>
      <w:tr w:rsidR="00E4058F" w:rsidRPr="00E4058F" w14:paraId="171A07EB" w14:textId="77777777">
        <w:trPr>
          <w:tblCellSpacing w:w="15" w:type="dxa"/>
        </w:trPr>
        <w:tc>
          <w:tcPr>
            <w:tcW w:w="0" w:type="auto"/>
            <w:vAlign w:val="center"/>
            <w:hideMark/>
          </w:tcPr>
          <w:p w14:paraId="288E98D3" w14:textId="77777777" w:rsidR="00E4058F" w:rsidRPr="00E4058F" w:rsidRDefault="00E4058F" w:rsidP="00E4058F">
            <w:r w:rsidRPr="00E4058F">
              <w:rPr>
                <w:b/>
                <w:bCs/>
              </w:rPr>
              <w:t>Lead Processing</w:t>
            </w:r>
          </w:p>
        </w:tc>
        <w:tc>
          <w:tcPr>
            <w:tcW w:w="0" w:type="auto"/>
            <w:vAlign w:val="center"/>
            <w:hideMark/>
          </w:tcPr>
          <w:p w14:paraId="01899B5E" w14:textId="77777777" w:rsidR="00E4058F" w:rsidRPr="00E4058F" w:rsidRDefault="00E4058F" w:rsidP="00E4058F">
            <w:r w:rsidRPr="00E4058F">
              <w:t>Executes deterministic validation, enrichment, and routing logic.</w:t>
            </w:r>
          </w:p>
        </w:tc>
      </w:tr>
      <w:tr w:rsidR="00E4058F" w:rsidRPr="00E4058F" w14:paraId="1B0C159F" w14:textId="77777777">
        <w:trPr>
          <w:tblCellSpacing w:w="15" w:type="dxa"/>
        </w:trPr>
        <w:tc>
          <w:tcPr>
            <w:tcW w:w="0" w:type="auto"/>
            <w:vAlign w:val="center"/>
            <w:hideMark/>
          </w:tcPr>
          <w:p w14:paraId="5CAE80A3" w14:textId="77777777" w:rsidR="00E4058F" w:rsidRPr="00E4058F" w:rsidRDefault="00E4058F" w:rsidP="00E4058F">
            <w:r w:rsidRPr="00E4058F">
              <w:rPr>
                <w:b/>
                <w:bCs/>
              </w:rPr>
              <w:t>Outbound Distribution</w:t>
            </w:r>
          </w:p>
        </w:tc>
        <w:tc>
          <w:tcPr>
            <w:tcW w:w="0" w:type="auto"/>
            <w:vAlign w:val="center"/>
            <w:hideMark/>
          </w:tcPr>
          <w:p w14:paraId="2D89D062" w14:textId="77777777" w:rsidR="00E4058F" w:rsidRPr="00E4058F" w:rsidRDefault="00E4058F" w:rsidP="00E4058F">
            <w:r w:rsidRPr="00E4058F">
              <w:t>Coordinates downstream CRM integration and external communication.</w:t>
            </w:r>
          </w:p>
        </w:tc>
      </w:tr>
      <w:tr w:rsidR="00E4058F" w:rsidRPr="00E4058F" w14:paraId="6D390877" w14:textId="77777777">
        <w:trPr>
          <w:tblCellSpacing w:w="15" w:type="dxa"/>
        </w:trPr>
        <w:tc>
          <w:tcPr>
            <w:tcW w:w="0" w:type="auto"/>
            <w:vAlign w:val="center"/>
            <w:hideMark/>
          </w:tcPr>
          <w:p w14:paraId="39A63C52" w14:textId="77777777" w:rsidR="00E4058F" w:rsidRPr="00E4058F" w:rsidRDefault="00E4058F" w:rsidP="00E4058F">
            <w:r w:rsidRPr="00E4058F">
              <w:rPr>
                <w:b/>
                <w:bCs/>
              </w:rPr>
              <w:t>System Monitoring</w:t>
            </w:r>
          </w:p>
        </w:tc>
        <w:tc>
          <w:tcPr>
            <w:tcW w:w="0" w:type="auto"/>
            <w:vAlign w:val="center"/>
            <w:hideMark/>
          </w:tcPr>
          <w:p w14:paraId="3964DB2C" w14:textId="77777777" w:rsidR="00E4058F" w:rsidRPr="00E4058F" w:rsidRDefault="00E4058F" w:rsidP="00E4058F">
            <w:r w:rsidRPr="00E4058F">
              <w:t xml:space="preserve">Produces operational metrics, audit records, and </w:t>
            </w:r>
            <w:proofErr w:type="gramStart"/>
            <w:r w:rsidRPr="00E4058F">
              <w:t>replay</w:t>
            </w:r>
            <w:proofErr w:type="gramEnd"/>
            <w:r w:rsidRPr="00E4058F">
              <w:t xml:space="preserve"> information.</w:t>
            </w:r>
          </w:p>
        </w:tc>
      </w:tr>
      <w:tr w:rsidR="00E4058F" w:rsidRPr="00E4058F" w14:paraId="63400C67" w14:textId="77777777">
        <w:trPr>
          <w:tblCellSpacing w:w="15" w:type="dxa"/>
        </w:trPr>
        <w:tc>
          <w:tcPr>
            <w:tcW w:w="0" w:type="auto"/>
            <w:vAlign w:val="center"/>
            <w:hideMark/>
          </w:tcPr>
          <w:p w14:paraId="4006A322" w14:textId="77777777" w:rsidR="00E4058F" w:rsidRPr="00E4058F" w:rsidRDefault="00E4058F" w:rsidP="00E4058F">
            <w:r w:rsidRPr="00E4058F">
              <w:rPr>
                <w:b/>
                <w:bCs/>
              </w:rPr>
              <w:t>Operational Governance</w:t>
            </w:r>
          </w:p>
        </w:tc>
        <w:tc>
          <w:tcPr>
            <w:tcW w:w="0" w:type="auto"/>
            <w:vAlign w:val="center"/>
            <w:hideMark/>
          </w:tcPr>
          <w:p w14:paraId="59AD2A63" w14:textId="77777777" w:rsidR="00E4058F" w:rsidRPr="00E4058F" w:rsidRDefault="00E4058F" w:rsidP="00E4058F">
            <w:proofErr w:type="gramStart"/>
            <w:r w:rsidRPr="00E4058F">
              <w:t>Applies</w:t>
            </w:r>
            <w:proofErr w:type="gramEnd"/>
            <w:r w:rsidRPr="00E4058F">
              <w:t xml:space="preserve"> validation, authorization, and policy enforcement throughout execution.</w:t>
            </w:r>
          </w:p>
        </w:tc>
      </w:tr>
    </w:tbl>
    <w:p w14:paraId="3105BF21" w14:textId="76BC216C" w:rsidR="003721F8" w:rsidRPr="003721F8" w:rsidRDefault="003721F8" w:rsidP="003721F8"/>
    <w:p w14:paraId="472CD2DF" w14:textId="77777777" w:rsidR="00F0192D" w:rsidRPr="00F0192D" w:rsidRDefault="00F0192D" w:rsidP="00F0192D">
      <w:pPr>
        <w:rPr>
          <w:b/>
          <w:bCs/>
        </w:rPr>
      </w:pPr>
      <w:r w:rsidRPr="00F0192D">
        <w:rPr>
          <w:b/>
          <w:bCs/>
        </w:rPr>
        <w:t>Internal Architecture</w:t>
      </w:r>
    </w:p>
    <w:p w14:paraId="1DA29931" w14:textId="77777777" w:rsidR="00F0192D" w:rsidRPr="00F0192D" w:rsidRDefault="00F0192D" w:rsidP="00F0192D">
      <w:r w:rsidRPr="00F0192D">
        <w:t>The Lead Operating System is composed of four cooperating implementation layers:</w:t>
      </w:r>
    </w:p>
    <w:p w14:paraId="01DBC106" w14:textId="77777777" w:rsidR="00F0192D" w:rsidRPr="00F0192D" w:rsidRDefault="00F0192D" w:rsidP="00F0192D">
      <w:pPr>
        <w:rPr>
          <w:b/>
          <w:bCs/>
        </w:rPr>
      </w:pPr>
      <w:r w:rsidRPr="00F0192D">
        <w:rPr>
          <w:b/>
          <w:bCs/>
        </w:rPr>
        <w:t>Lead Intake Operating System</w:t>
      </w:r>
    </w:p>
    <w:p w14:paraId="6688BCF3" w14:textId="77777777" w:rsidR="00F0192D" w:rsidRPr="00F0192D" w:rsidRDefault="00F0192D" w:rsidP="00F0192D">
      <w:r w:rsidRPr="00F0192D">
        <w:t>Receives, validates, authorizes, and normalizes incoming lead submissions before creating authoritative operational state.</w:t>
      </w:r>
    </w:p>
    <w:p w14:paraId="26C591D8" w14:textId="77777777" w:rsidR="00F0192D" w:rsidRPr="00F0192D" w:rsidRDefault="00F0192D" w:rsidP="00F0192D">
      <w:pPr>
        <w:rPr>
          <w:b/>
          <w:bCs/>
        </w:rPr>
      </w:pPr>
      <w:r w:rsidRPr="00F0192D">
        <w:rPr>
          <w:b/>
          <w:bCs/>
        </w:rPr>
        <w:t>Lead Processing Operating System</w:t>
      </w:r>
    </w:p>
    <w:p w14:paraId="0478D49A" w14:textId="77777777" w:rsidR="00F0192D" w:rsidRPr="00F0192D" w:rsidRDefault="00F0192D" w:rsidP="00F0192D">
      <w:r w:rsidRPr="00F0192D">
        <w:t>Executes deterministic business logic, lead enrichment, routing decisions, and operational state transitions.</w:t>
      </w:r>
    </w:p>
    <w:p w14:paraId="2A80D636" w14:textId="77777777" w:rsidR="00F0192D" w:rsidRPr="00F0192D" w:rsidRDefault="00F0192D" w:rsidP="00F0192D">
      <w:pPr>
        <w:rPr>
          <w:b/>
          <w:bCs/>
        </w:rPr>
      </w:pPr>
      <w:r w:rsidRPr="00F0192D">
        <w:rPr>
          <w:b/>
          <w:bCs/>
        </w:rPr>
        <w:t>Lead Outbound Operating System</w:t>
      </w:r>
    </w:p>
    <w:p w14:paraId="2BA6AD49" w14:textId="77777777" w:rsidR="00F0192D" w:rsidRPr="00287D86" w:rsidRDefault="00F0192D" w:rsidP="00F0192D">
      <w:r w:rsidRPr="00287D86">
        <w:t>Coordinates CRM synchronization, campaign enrollment, external integrations, and downstream event publication.</w:t>
      </w:r>
    </w:p>
    <w:p w14:paraId="345290ED" w14:textId="77777777" w:rsidR="00F0192D" w:rsidRPr="00F0192D" w:rsidRDefault="00F0192D" w:rsidP="00F0192D">
      <w:pPr>
        <w:rPr>
          <w:b/>
          <w:bCs/>
        </w:rPr>
      </w:pPr>
      <w:r w:rsidRPr="00F0192D">
        <w:rPr>
          <w:b/>
          <w:bCs/>
        </w:rPr>
        <w:t>Lead System Operating System</w:t>
      </w:r>
    </w:p>
    <w:p w14:paraId="5E8EB1E8" w14:textId="77777777" w:rsidR="00F0192D" w:rsidRPr="00287D86" w:rsidRDefault="00F0192D" w:rsidP="00F0192D">
      <w:r w:rsidRPr="00287D86">
        <w:t>Provides replay support, governance enforcement, operational analytics, auditing, monitoring, and Control Plane visibility.</w:t>
      </w:r>
    </w:p>
    <w:p w14:paraId="10FC8164" w14:textId="77777777" w:rsidR="00C7104C" w:rsidRPr="00C7104C" w:rsidRDefault="00C7104C" w:rsidP="00C7104C">
      <w:pPr>
        <w:rPr>
          <w:b/>
          <w:bCs/>
        </w:rPr>
      </w:pPr>
      <w:r w:rsidRPr="00C7104C">
        <w:rPr>
          <w:b/>
          <w:bCs/>
        </w:rPr>
        <w:t>Operational Flow</w:t>
      </w:r>
    </w:p>
    <w:p w14:paraId="75B4F7F8" w14:textId="77777777" w:rsidR="009D1ED5" w:rsidRDefault="009D1ED5" w:rsidP="009D1ED5">
      <w:r>
        <w:t>External Lead</w:t>
      </w:r>
    </w:p>
    <w:p w14:paraId="3A99ED9D" w14:textId="77777777" w:rsidR="009D1ED5" w:rsidRDefault="009D1ED5" w:rsidP="009D1ED5">
      <w:r>
        <w:lastRenderedPageBreak/>
        <w:t xml:space="preserve">      │</w:t>
      </w:r>
    </w:p>
    <w:p w14:paraId="3E3D7814" w14:textId="77777777" w:rsidR="009D1ED5" w:rsidRDefault="009D1ED5" w:rsidP="009D1ED5">
      <w:r>
        <w:t xml:space="preserve">      </w:t>
      </w:r>
      <w:r>
        <w:rPr>
          <w:rFonts w:ascii="Arial" w:hAnsi="Arial" w:cs="Arial"/>
        </w:rPr>
        <w:t>▼</w:t>
      </w:r>
    </w:p>
    <w:p w14:paraId="57345B26" w14:textId="77777777" w:rsidR="009D1ED5" w:rsidRDefault="009D1ED5" w:rsidP="009D1ED5">
      <w:r>
        <w:t>Lead Intake OS</w:t>
      </w:r>
    </w:p>
    <w:p w14:paraId="0E99B060" w14:textId="77777777" w:rsidR="009D1ED5" w:rsidRDefault="009D1ED5" w:rsidP="009D1ED5">
      <w:r>
        <w:t xml:space="preserve">      │</w:t>
      </w:r>
    </w:p>
    <w:p w14:paraId="3910181C" w14:textId="77777777" w:rsidR="009D1ED5" w:rsidRDefault="009D1ED5" w:rsidP="009D1ED5">
      <w:r>
        <w:t xml:space="preserve">      </w:t>
      </w:r>
      <w:r>
        <w:rPr>
          <w:rFonts w:ascii="Arial" w:hAnsi="Arial" w:cs="Arial"/>
        </w:rPr>
        <w:t>▼</w:t>
      </w:r>
    </w:p>
    <w:p w14:paraId="3979BDB8" w14:textId="77777777" w:rsidR="009D1ED5" w:rsidRDefault="009D1ED5" w:rsidP="009D1ED5">
      <w:r>
        <w:t>Lead Processing OS</w:t>
      </w:r>
    </w:p>
    <w:p w14:paraId="0E7003A1" w14:textId="77777777" w:rsidR="009D1ED5" w:rsidRDefault="009D1ED5" w:rsidP="009D1ED5">
      <w:r>
        <w:t xml:space="preserve">      │</w:t>
      </w:r>
    </w:p>
    <w:p w14:paraId="7A47EB69" w14:textId="77777777" w:rsidR="009D1ED5" w:rsidRDefault="009D1ED5" w:rsidP="009D1ED5">
      <w:r>
        <w:t xml:space="preserve">      </w:t>
      </w:r>
      <w:r>
        <w:rPr>
          <w:rFonts w:ascii="Arial" w:hAnsi="Arial" w:cs="Arial"/>
        </w:rPr>
        <w:t>▼</w:t>
      </w:r>
    </w:p>
    <w:p w14:paraId="341F16A1" w14:textId="77777777" w:rsidR="009D1ED5" w:rsidRDefault="009D1ED5" w:rsidP="009D1ED5">
      <w:r>
        <w:t>Persistent State Update</w:t>
      </w:r>
    </w:p>
    <w:p w14:paraId="27B3DF27" w14:textId="77777777" w:rsidR="009D1ED5" w:rsidRDefault="009D1ED5" w:rsidP="009D1ED5">
      <w:r>
        <w:t xml:space="preserve">      │</w:t>
      </w:r>
    </w:p>
    <w:p w14:paraId="3A84ABA4" w14:textId="77777777" w:rsidR="009D1ED5" w:rsidRDefault="009D1ED5" w:rsidP="009D1ED5">
      <w:r>
        <w:t xml:space="preserve">      </w:t>
      </w:r>
      <w:r>
        <w:rPr>
          <w:rFonts w:ascii="Arial" w:hAnsi="Arial" w:cs="Arial"/>
        </w:rPr>
        <w:t>▼</w:t>
      </w:r>
    </w:p>
    <w:p w14:paraId="0EB98F91" w14:textId="77777777" w:rsidR="009D1ED5" w:rsidRDefault="009D1ED5" w:rsidP="009D1ED5">
      <w:r>
        <w:t>Governance Validation</w:t>
      </w:r>
    </w:p>
    <w:p w14:paraId="7FC5711C" w14:textId="77777777" w:rsidR="009D1ED5" w:rsidRDefault="009D1ED5" w:rsidP="009D1ED5">
      <w:r>
        <w:t xml:space="preserve">      │</w:t>
      </w:r>
    </w:p>
    <w:p w14:paraId="54912B4B" w14:textId="77777777" w:rsidR="009D1ED5" w:rsidRDefault="009D1ED5" w:rsidP="009D1ED5">
      <w:r>
        <w:t xml:space="preserve">      </w:t>
      </w:r>
      <w:r>
        <w:rPr>
          <w:rFonts w:ascii="Arial" w:hAnsi="Arial" w:cs="Arial"/>
        </w:rPr>
        <w:t>▼</w:t>
      </w:r>
    </w:p>
    <w:p w14:paraId="6036BA48" w14:textId="77777777" w:rsidR="009D1ED5" w:rsidRDefault="009D1ED5" w:rsidP="009D1ED5">
      <w:r>
        <w:t>Lead Outbound OS</w:t>
      </w:r>
    </w:p>
    <w:p w14:paraId="2E95346C" w14:textId="77777777" w:rsidR="009D1ED5" w:rsidRDefault="009D1ED5" w:rsidP="009D1ED5">
      <w:r>
        <w:t xml:space="preserve">      │</w:t>
      </w:r>
    </w:p>
    <w:p w14:paraId="2D08EC07" w14:textId="77777777" w:rsidR="009D1ED5" w:rsidRDefault="009D1ED5" w:rsidP="009D1ED5">
      <w:r>
        <w:t xml:space="preserve">      </w:t>
      </w:r>
      <w:r>
        <w:rPr>
          <w:rFonts w:ascii="Arial" w:hAnsi="Arial" w:cs="Arial"/>
        </w:rPr>
        <w:t>▼</w:t>
      </w:r>
    </w:p>
    <w:p w14:paraId="4A538562" w14:textId="77777777" w:rsidR="009D1ED5" w:rsidRDefault="009D1ED5" w:rsidP="009D1ED5">
      <w:r>
        <w:t>Lead System OS</w:t>
      </w:r>
    </w:p>
    <w:p w14:paraId="0130ED54" w14:textId="77777777" w:rsidR="009D1ED5" w:rsidRDefault="009D1ED5" w:rsidP="009D1ED5">
      <w:r>
        <w:t xml:space="preserve">      │</w:t>
      </w:r>
    </w:p>
    <w:p w14:paraId="4D0D5222" w14:textId="77777777" w:rsidR="009D1ED5" w:rsidRDefault="009D1ED5" w:rsidP="009D1ED5">
      <w:r>
        <w:t xml:space="preserve">      </w:t>
      </w:r>
      <w:r>
        <w:rPr>
          <w:rFonts w:ascii="Arial" w:hAnsi="Arial" w:cs="Arial"/>
        </w:rPr>
        <w:t>▼</w:t>
      </w:r>
    </w:p>
    <w:p w14:paraId="1C6577EC" w14:textId="1314B90C" w:rsidR="003721F8" w:rsidRPr="003721F8" w:rsidRDefault="009D1ED5" w:rsidP="009D1ED5">
      <w:r>
        <w:t>Control Plane</w:t>
      </w:r>
    </w:p>
    <w:p w14:paraId="493AC364" w14:textId="77777777" w:rsidR="00621718" w:rsidRDefault="00621718" w:rsidP="00621718">
      <w:r w:rsidRPr="00621718">
        <w:t xml:space="preserve">The Lead Operating System is implemented through a coordinated collection of Intake, Processing, Outbound, and System Operating Systems connected by Operational Conveyors, governed through the Governance Layer, synchronized by Persistent State Architecture, and monitored through the </w:t>
      </w:r>
      <w:proofErr w:type="spellStart"/>
      <w:r w:rsidRPr="00621718">
        <w:t>HyperSync</w:t>
      </w:r>
      <w:proofErr w:type="spellEnd"/>
      <w:r w:rsidRPr="00621718">
        <w:t xml:space="preserve"> Control Plane. The implementation demonstrates how a complete enterprise capability can be realized while remaining fully compliant with the Common Operating System Contract.</w:t>
      </w:r>
    </w:p>
    <w:p w14:paraId="500931E0" w14:textId="77777777" w:rsidR="00704286" w:rsidRDefault="00704286" w:rsidP="00621718"/>
    <w:p w14:paraId="1904337C" w14:textId="7E058B28" w:rsidR="008117BF" w:rsidRPr="008117BF" w:rsidRDefault="008117BF" w:rsidP="008117BF">
      <w:pPr>
        <w:tabs>
          <w:tab w:val="left" w:pos="2989"/>
        </w:tabs>
        <w:rPr>
          <w:b/>
          <w:bCs/>
        </w:rPr>
      </w:pPr>
      <w:proofErr w:type="spellStart"/>
      <w:r w:rsidRPr="008117BF">
        <w:rPr>
          <w:b/>
          <w:bCs/>
        </w:rPr>
        <w:lastRenderedPageBreak/>
        <w:t>HyperSync</w:t>
      </w:r>
      <w:proofErr w:type="spellEnd"/>
      <w:r w:rsidRPr="008117BF">
        <w:rPr>
          <w:b/>
          <w:bCs/>
        </w:rPr>
        <w:t xml:space="preserve"> Evidence</w:t>
      </w:r>
    </w:p>
    <w:p w14:paraId="5137DF42" w14:textId="77777777" w:rsidR="008117BF" w:rsidRPr="008117BF" w:rsidRDefault="008117BF">
      <w:pPr>
        <w:numPr>
          <w:ilvl w:val="0"/>
          <w:numId w:val="23"/>
        </w:numPr>
        <w:tabs>
          <w:tab w:val="left" w:pos="2989"/>
        </w:tabs>
      </w:pPr>
      <w:r w:rsidRPr="008117BF">
        <w:t xml:space="preserve">Lead Operating System Architecture </w:t>
      </w:r>
    </w:p>
    <w:p w14:paraId="677CBE31" w14:textId="77777777" w:rsidR="008117BF" w:rsidRPr="008117BF" w:rsidRDefault="008117BF">
      <w:pPr>
        <w:numPr>
          <w:ilvl w:val="0"/>
          <w:numId w:val="23"/>
        </w:numPr>
        <w:tabs>
          <w:tab w:val="left" w:pos="2989"/>
        </w:tabs>
      </w:pPr>
      <w:r w:rsidRPr="008117BF">
        <w:t xml:space="preserve">Lead Intake Architecture </w:t>
      </w:r>
    </w:p>
    <w:p w14:paraId="37994820" w14:textId="77777777" w:rsidR="008117BF" w:rsidRPr="008117BF" w:rsidRDefault="008117BF">
      <w:pPr>
        <w:numPr>
          <w:ilvl w:val="0"/>
          <w:numId w:val="23"/>
        </w:numPr>
        <w:tabs>
          <w:tab w:val="left" w:pos="2989"/>
        </w:tabs>
      </w:pPr>
      <w:r w:rsidRPr="008117BF">
        <w:t xml:space="preserve">Lead Processing Architecture </w:t>
      </w:r>
    </w:p>
    <w:p w14:paraId="0E70C3CD" w14:textId="77777777" w:rsidR="008117BF" w:rsidRPr="008117BF" w:rsidRDefault="008117BF">
      <w:pPr>
        <w:numPr>
          <w:ilvl w:val="0"/>
          <w:numId w:val="23"/>
        </w:numPr>
        <w:tabs>
          <w:tab w:val="left" w:pos="2989"/>
        </w:tabs>
      </w:pPr>
      <w:r w:rsidRPr="008117BF">
        <w:t xml:space="preserve">Lead Outbound Architecture </w:t>
      </w:r>
    </w:p>
    <w:p w14:paraId="17145097" w14:textId="77777777" w:rsidR="008117BF" w:rsidRPr="008117BF" w:rsidRDefault="008117BF">
      <w:pPr>
        <w:numPr>
          <w:ilvl w:val="0"/>
          <w:numId w:val="23"/>
        </w:numPr>
        <w:tabs>
          <w:tab w:val="left" w:pos="2989"/>
        </w:tabs>
      </w:pPr>
      <w:r w:rsidRPr="008117BF">
        <w:t xml:space="preserve">Lead System Architecture </w:t>
      </w:r>
    </w:p>
    <w:p w14:paraId="01645E6B" w14:textId="77777777" w:rsidR="008117BF" w:rsidRPr="008117BF" w:rsidRDefault="008117BF">
      <w:pPr>
        <w:numPr>
          <w:ilvl w:val="0"/>
          <w:numId w:val="23"/>
        </w:numPr>
        <w:tabs>
          <w:tab w:val="left" w:pos="2989"/>
        </w:tabs>
      </w:pPr>
      <w:r w:rsidRPr="008117BF">
        <w:t xml:space="preserve">Lead State Tables </w:t>
      </w:r>
    </w:p>
    <w:p w14:paraId="0286CCC6" w14:textId="77777777" w:rsidR="008117BF" w:rsidRPr="008117BF" w:rsidRDefault="008117BF">
      <w:pPr>
        <w:numPr>
          <w:ilvl w:val="0"/>
          <w:numId w:val="23"/>
        </w:numPr>
        <w:tabs>
          <w:tab w:val="left" w:pos="2989"/>
        </w:tabs>
      </w:pPr>
      <w:r w:rsidRPr="008117BF">
        <w:t xml:space="preserve">Lead GitHub Documentation </w:t>
      </w:r>
    </w:p>
    <w:p w14:paraId="086A6741" w14:textId="77777777" w:rsidR="008117BF" w:rsidRPr="008117BF" w:rsidRDefault="008117BF">
      <w:pPr>
        <w:numPr>
          <w:ilvl w:val="0"/>
          <w:numId w:val="23"/>
        </w:numPr>
        <w:tabs>
          <w:tab w:val="left" w:pos="2989"/>
        </w:tabs>
      </w:pPr>
      <w:r w:rsidRPr="008117BF">
        <w:t xml:space="preserve">Lead Screen Recordings </w:t>
      </w:r>
    </w:p>
    <w:p w14:paraId="2398C072" w14:textId="69FD29CD" w:rsidR="00FB1DB7" w:rsidRDefault="008117BF" w:rsidP="00516B19">
      <w:pPr>
        <w:numPr>
          <w:ilvl w:val="0"/>
          <w:numId w:val="23"/>
        </w:numPr>
        <w:tabs>
          <w:tab w:val="left" w:pos="2989"/>
        </w:tabs>
      </w:pPr>
      <w:r w:rsidRPr="008117BF">
        <w:t>Operational Conveyor Diagrams</w:t>
      </w:r>
    </w:p>
    <w:p w14:paraId="5B594DBD" w14:textId="5E004034" w:rsidR="00FB1DB7" w:rsidRDefault="00FB1DB7" w:rsidP="00516B19">
      <w:pPr>
        <w:tabs>
          <w:tab w:val="left" w:pos="2989"/>
        </w:tabs>
      </w:pPr>
      <w:r w:rsidRPr="00FB1DB7">
        <w:t>Collectively, these implementation artifacts demonstrate that the Operating System realizes the Common Operating System Contract while preserving deterministic execution, governance integration, persistent operational state, and Control Plane observability.</w:t>
      </w:r>
    </w:p>
    <w:p w14:paraId="516DFE1C" w14:textId="361B9614" w:rsidR="00516B19" w:rsidRDefault="00516B19" w:rsidP="00516B19">
      <w:pPr>
        <w:tabs>
          <w:tab w:val="left" w:pos="2989"/>
        </w:tabs>
      </w:pPr>
      <w:r w:rsidRPr="00516B19">
        <w:t xml:space="preserve">The Lead Operating System demonstrates how the </w:t>
      </w:r>
      <w:proofErr w:type="spellStart"/>
      <w:r w:rsidRPr="00516B19">
        <w:t>HyperSync</w:t>
      </w:r>
      <w:proofErr w:type="spellEnd"/>
      <w:r w:rsidRPr="00516B19">
        <w:t xml:space="preserve"> Common Operating System Contract can be applied to a complete enterprise capability. By encapsulating lead acquisition, processing, outbound coordination, governance, and observability within a bounded implementation, the Lead Operating System validates the modular implementation strategy underlying the </w:t>
      </w:r>
      <w:proofErr w:type="spellStart"/>
      <w:r w:rsidRPr="00516B19">
        <w:t>HyperSync</w:t>
      </w:r>
      <w:proofErr w:type="spellEnd"/>
      <w:r w:rsidRPr="00516B19">
        <w:t xml:space="preserve"> ecosystem while providing a reusable blueprint for future Operating Systems.</w:t>
      </w:r>
    </w:p>
    <w:p w14:paraId="14D649BA" w14:textId="77777777" w:rsidR="00B4776F" w:rsidRPr="00B4776F" w:rsidRDefault="00B4776F" w:rsidP="00B4776F">
      <w:pPr>
        <w:tabs>
          <w:tab w:val="left" w:pos="2989"/>
        </w:tabs>
        <w:rPr>
          <w:b/>
          <w:bCs/>
        </w:rPr>
      </w:pPr>
      <w:r w:rsidRPr="00B4776F">
        <w:rPr>
          <w:b/>
          <w:bCs/>
        </w:rPr>
        <w:t>Implementation Claim</w:t>
      </w:r>
    </w:p>
    <w:p w14:paraId="7BD72D3F" w14:textId="77777777" w:rsidR="00B4776F" w:rsidRDefault="00B4776F" w:rsidP="00B4776F">
      <w:pPr>
        <w:tabs>
          <w:tab w:val="left" w:pos="2989"/>
        </w:tabs>
      </w:pPr>
      <w:r w:rsidRPr="00B4776F">
        <w:t xml:space="preserve">The Lead Operating System demonstrates how the </w:t>
      </w:r>
      <w:proofErr w:type="spellStart"/>
      <w:r w:rsidRPr="00B4776F">
        <w:t>HyperSync</w:t>
      </w:r>
      <w:proofErr w:type="spellEnd"/>
      <w:r w:rsidRPr="00B4776F">
        <w:t xml:space="preserve"> Common Operating System Contract is realized for enterprise lead management. By organizing lead acquisition, processing, outbound coordination, and operational governance into four cooperating implementation layers, the Lead Operating System provides a modular execution environment that preserves architectural consistency while encapsulating a bounded operational domain.</w:t>
      </w:r>
    </w:p>
    <w:p w14:paraId="1BDA6F3C" w14:textId="77777777" w:rsidR="00DB2EDB" w:rsidRDefault="00DB2EDB" w:rsidP="00B4776F">
      <w:pPr>
        <w:tabs>
          <w:tab w:val="left" w:pos="2989"/>
        </w:tabs>
      </w:pPr>
    </w:p>
    <w:p w14:paraId="1E033F7C" w14:textId="77777777" w:rsidR="00DB2EDB" w:rsidRDefault="00DB2EDB" w:rsidP="00B4776F">
      <w:pPr>
        <w:tabs>
          <w:tab w:val="left" w:pos="2989"/>
        </w:tabs>
      </w:pPr>
    </w:p>
    <w:p w14:paraId="1120C6A6" w14:textId="77777777" w:rsidR="00DB2EDB" w:rsidRDefault="00DB2EDB" w:rsidP="00B4776F">
      <w:pPr>
        <w:tabs>
          <w:tab w:val="left" w:pos="2989"/>
        </w:tabs>
      </w:pPr>
    </w:p>
    <w:p w14:paraId="6AE8A330" w14:textId="77777777" w:rsidR="00DB2EDB" w:rsidRDefault="00DB2EDB" w:rsidP="00B4776F">
      <w:pPr>
        <w:tabs>
          <w:tab w:val="left" w:pos="2989"/>
        </w:tabs>
      </w:pPr>
    </w:p>
    <w:p w14:paraId="3C2B0B12" w14:textId="77777777" w:rsidR="00DB2EDB" w:rsidRDefault="00DB2EDB" w:rsidP="00B4776F">
      <w:pPr>
        <w:tabs>
          <w:tab w:val="left" w:pos="2989"/>
        </w:tabs>
      </w:pPr>
    </w:p>
    <w:p w14:paraId="77C1A1ED" w14:textId="77777777" w:rsidR="00DB2EDB" w:rsidRDefault="00DB2EDB" w:rsidP="00B4776F">
      <w:pPr>
        <w:tabs>
          <w:tab w:val="left" w:pos="2989"/>
        </w:tabs>
      </w:pPr>
    </w:p>
    <w:p w14:paraId="27D680AF" w14:textId="4AD3E268" w:rsidR="0040776E" w:rsidRPr="0040776E" w:rsidRDefault="0040776E" w:rsidP="0040776E">
      <w:pPr>
        <w:tabs>
          <w:tab w:val="left" w:pos="2989"/>
        </w:tabs>
        <w:jc w:val="center"/>
        <w:rPr>
          <w:b/>
          <w:bCs/>
          <w:u w:val="single"/>
        </w:rPr>
      </w:pPr>
      <w:r w:rsidRPr="0040776E">
        <w:rPr>
          <w:b/>
          <w:bCs/>
          <w:u w:val="single"/>
        </w:rPr>
        <w:t>Figure 13 — Lead Operating System</w:t>
      </w:r>
    </w:p>
    <w:p w14:paraId="52FB2AE4" w14:textId="07EA3650" w:rsidR="00B4776F" w:rsidRPr="00516B19" w:rsidRDefault="00325578" w:rsidP="00516B19">
      <w:pPr>
        <w:tabs>
          <w:tab w:val="left" w:pos="2989"/>
        </w:tabs>
      </w:pPr>
      <w:r>
        <w:rPr>
          <w:noProof/>
        </w:rPr>
        <w:drawing>
          <wp:inline distT="0" distB="0" distL="0" distR="0" wp14:anchorId="628C931E" wp14:editId="35EAE606">
            <wp:extent cx="5943600" cy="2895600"/>
            <wp:effectExtent l="0" t="0" r="0" b="0"/>
            <wp:docPr id="19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407EED8A" w14:textId="77777777" w:rsidR="00742048" w:rsidRPr="00742048" w:rsidRDefault="00742048" w:rsidP="00742048">
      <w:pPr>
        <w:tabs>
          <w:tab w:val="left" w:pos="2989"/>
        </w:tabs>
        <w:jc w:val="center"/>
      </w:pPr>
      <w:r w:rsidRPr="00742048">
        <w:rPr>
          <w:b/>
          <w:bCs/>
        </w:rPr>
        <w:t>Figure 13. Lead Operating System.</w:t>
      </w:r>
    </w:p>
    <w:p w14:paraId="34A3E13C" w14:textId="0D09DC59" w:rsidR="007068FE" w:rsidRDefault="00742048" w:rsidP="008117BF">
      <w:pPr>
        <w:tabs>
          <w:tab w:val="left" w:pos="2989"/>
        </w:tabs>
        <w:rPr>
          <w:i/>
          <w:iCs/>
        </w:rPr>
      </w:pPr>
      <w:r w:rsidRPr="00742048">
        <w:rPr>
          <w:i/>
          <w:iCs/>
        </w:rPr>
        <w:t xml:space="preserve">Implementation architecture of the Lead Operating System illustrating the realization of the </w:t>
      </w:r>
      <w:proofErr w:type="spellStart"/>
      <w:r w:rsidRPr="00742048">
        <w:rPr>
          <w:i/>
          <w:iCs/>
        </w:rPr>
        <w:t>HyperSync</w:t>
      </w:r>
      <w:proofErr w:type="spellEnd"/>
      <w:r w:rsidRPr="00742048">
        <w:rPr>
          <w:i/>
          <w:iCs/>
        </w:rPr>
        <w:t xml:space="preserve"> Common Operating System Contract through cooperating Intake, Processing, Outbound, and System Operating Systems connected by Operational Conveyors and supported by Persistent State Architecture, integrated governance, and Control Plane observability.</w:t>
      </w:r>
    </w:p>
    <w:p w14:paraId="5A483E0F" w14:textId="77777777" w:rsidR="00BB22C4" w:rsidRPr="00BB22C4" w:rsidRDefault="00BB22C4" w:rsidP="00BB22C4">
      <w:pPr>
        <w:tabs>
          <w:tab w:val="left" w:pos="2989"/>
        </w:tabs>
        <w:rPr>
          <w:b/>
          <w:bCs/>
        </w:rPr>
      </w:pPr>
      <w:r w:rsidRPr="00BB22C4">
        <w:rPr>
          <w:b/>
          <w:bCs/>
        </w:rPr>
        <w:t xml:space="preserve">Figure 12 — </w:t>
      </w:r>
      <w:proofErr w:type="spellStart"/>
      <w:r w:rsidRPr="00BB22C4">
        <w:rPr>
          <w:b/>
          <w:bCs/>
        </w:rPr>
        <w:t>HyperSync</w:t>
      </w:r>
      <w:proofErr w:type="spellEnd"/>
      <w:r w:rsidRPr="00BB22C4">
        <w:rPr>
          <w:b/>
          <w:bCs/>
        </w:rPr>
        <w:t xml:space="preserve"> Operating System Hierarchy</w:t>
      </w:r>
    </w:p>
    <w:p w14:paraId="20819E04" w14:textId="77777777" w:rsidR="00BB22C4" w:rsidRPr="00BB22C4" w:rsidRDefault="00BB22C4" w:rsidP="00BB22C4">
      <w:pPr>
        <w:tabs>
          <w:tab w:val="left" w:pos="2989"/>
        </w:tabs>
      </w:pPr>
      <w:r w:rsidRPr="00BB22C4">
        <w:rPr>
          <w:b/>
          <w:bCs/>
        </w:rPr>
        <w:t>Reference Only</w:t>
      </w:r>
    </w:p>
    <w:p w14:paraId="2797CDC1" w14:textId="77777777" w:rsidR="00BB22C4" w:rsidRPr="00BB22C4" w:rsidRDefault="00BB22C4" w:rsidP="00BB22C4">
      <w:pPr>
        <w:tabs>
          <w:tab w:val="left" w:pos="2989"/>
        </w:tabs>
      </w:pPr>
      <w:r w:rsidRPr="00BB22C4">
        <w:t>Supports:</w:t>
      </w:r>
    </w:p>
    <w:p w14:paraId="05BD37D7" w14:textId="77777777" w:rsidR="00BB22C4" w:rsidRPr="00BB22C4" w:rsidRDefault="00BB22C4">
      <w:pPr>
        <w:numPr>
          <w:ilvl w:val="0"/>
          <w:numId w:val="132"/>
        </w:numPr>
        <w:tabs>
          <w:tab w:val="left" w:pos="2989"/>
        </w:tabs>
      </w:pPr>
      <w:r w:rsidRPr="00BB22C4">
        <w:t xml:space="preserve">Enterprise implementation hierarchy. </w:t>
      </w:r>
    </w:p>
    <w:p w14:paraId="4713D499" w14:textId="77777777" w:rsidR="00BB22C4" w:rsidRPr="00BB22C4" w:rsidRDefault="00BB22C4">
      <w:pPr>
        <w:numPr>
          <w:ilvl w:val="0"/>
          <w:numId w:val="132"/>
        </w:numPr>
        <w:tabs>
          <w:tab w:val="left" w:pos="2989"/>
        </w:tabs>
      </w:pPr>
      <w:r w:rsidRPr="00BB22C4">
        <w:t xml:space="preserve">Placement of the Lead Operating System within the </w:t>
      </w:r>
      <w:proofErr w:type="spellStart"/>
      <w:r w:rsidRPr="00BB22C4">
        <w:t>HyperSync</w:t>
      </w:r>
      <w:proofErr w:type="spellEnd"/>
      <w:r w:rsidRPr="00BB22C4">
        <w:t xml:space="preserve"> ecosystem. </w:t>
      </w:r>
    </w:p>
    <w:p w14:paraId="5ECFD2D6" w14:textId="77777777" w:rsidR="00BB22C4" w:rsidRPr="00BB22C4" w:rsidRDefault="00000000" w:rsidP="00BB22C4">
      <w:pPr>
        <w:tabs>
          <w:tab w:val="left" w:pos="2989"/>
        </w:tabs>
      </w:pPr>
      <w:r>
        <w:pict w14:anchorId="29A5D77A">
          <v:rect id="_x0000_i1085" style="width:0;height:1.5pt" o:hralign="center" o:hrstd="t" o:hr="t" fillcolor="#a0a0a0" stroked="f"/>
        </w:pict>
      </w:r>
    </w:p>
    <w:p w14:paraId="65D8531A" w14:textId="77777777" w:rsidR="00BB22C4" w:rsidRPr="00BB22C4" w:rsidRDefault="00BB22C4" w:rsidP="00BB22C4">
      <w:pPr>
        <w:tabs>
          <w:tab w:val="left" w:pos="2989"/>
        </w:tabs>
        <w:rPr>
          <w:b/>
          <w:bCs/>
        </w:rPr>
      </w:pPr>
      <w:r w:rsidRPr="00BB22C4">
        <w:rPr>
          <w:b/>
          <w:bCs/>
        </w:rPr>
        <w:t xml:space="preserve">Figure 11 — </w:t>
      </w:r>
      <w:proofErr w:type="spellStart"/>
      <w:r w:rsidRPr="00BB22C4">
        <w:rPr>
          <w:b/>
          <w:bCs/>
        </w:rPr>
        <w:t>HyperSync</w:t>
      </w:r>
      <w:proofErr w:type="spellEnd"/>
      <w:r w:rsidRPr="00BB22C4">
        <w:rPr>
          <w:b/>
          <w:bCs/>
        </w:rPr>
        <w:t xml:space="preserve"> Operating Systems</w:t>
      </w:r>
    </w:p>
    <w:p w14:paraId="36F8F3D9" w14:textId="77777777" w:rsidR="00BB22C4" w:rsidRPr="00BB22C4" w:rsidRDefault="00BB22C4" w:rsidP="00BB22C4">
      <w:pPr>
        <w:tabs>
          <w:tab w:val="left" w:pos="2989"/>
        </w:tabs>
      </w:pPr>
      <w:r w:rsidRPr="00BB22C4">
        <w:rPr>
          <w:b/>
          <w:bCs/>
        </w:rPr>
        <w:t>Reference Only</w:t>
      </w:r>
    </w:p>
    <w:p w14:paraId="31F0A70B" w14:textId="4E135ED7" w:rsidR="00E14C1C" w:rsidRPr="00E14C1C" w:rsidRDefault="00BB22C4" w:rsidP="008117BF">
      <w:pPr>
        <w:tabs>
          <w:tab w:val="left" w:pos="2989"/>
        </w:tabs>
      </w:pPr>
      <w:r w:rsidRPr="00BB22C4">
        <w:t>Supports the architectural Operating System model introduced in Chapter 4.</w:t>
      </w:r>
    </w:p>
    <w:p w14:paraId="63908CC4" w14:textId="77777777" w:rsidR="003721F8" w:rsidRPr="003721F8" w:rsidRDefault="00000000" w:rsidP="003721F8">
      <w:r>
        <w:lastRenderedPageBreak/>
        <w:pict w14:anchorId="4C68797D">
          <v:rect id="_x0000_i1086" style="width:0;height:1.5pt" o:hralign="center" o:hrstd="t" o:hr="t" fillcolor="#a0a0a0" stroked="f"/>
        </w:pict>
      </w:r>
    </w:p>
    <w:p w14:paraId="3B751BF0" w14:textId="77777777" w:rsidR="003721F8" w:rsidRPr="003721F8" w:rsidRDefault="003721F8" w:rsidP="003721F8">
      <w:pPr>
        <w:rPr>
          <w:b/>
          <w:bCs/>
        </w:rPr>
      </w:pPr>
      <w:r w:rsidRPr="003721F8">
        <w:rPr>
          <w:b/>
          <w:bCs/>
        </w:rPr>
        <w:t>5.3 License Operating System</w:t>
      </w:r>
    </w:p>
    <w:p w14:paraId="16BD8CC6" w14:textId="77777777" w:rsidR="003721F8" w:rsidRPr="003721F8" w:rsidRDefault="003721F8" w:rsidP="003721F8">
      <w:pPr>
        <w:rPr>
          <w:b/>
          <w:bCs/>
        </w:rPr>
      </w:pPr>
      <w:r w:rsidRPr="003721F8">
        <w:rPr>
          <w:b/>
          <w:bCs/>
        </w:rPr>
        <w:t>Purpose</w:t>
      </w:r>
    </w:p>
    <w:p w14:paraId="6F2D9413" w14:textId="77777777" w:rsidR="009E65A3" w:rsidRPr="009E65A3" w:rsidRDefault="009E65A3" w:rsidP="009E65A3">
      <w:r w:rsidRPr="009E65A3">
        <w:t xml:space="preserve">The License Operating System implements the </w:t>
      </w:r>
      <w:proofErr w:type="spellStart"/>
      <w:r w:rsidRPr="009E65A3">
        <w:t>HyperSync</w:t>
      </w:r>
      <w:proofErr w:type="spellEnd"/>
      <w:r w:rsidRPr="009E65A3">
        <w:t xml:space="preserve"> Common Operating System Contract for enterprise licensing and entitlement management. Rather than embedding licensing logic within individual Operating Systems, the License Operating System centralizes provisioning, entitlement validation, feature management, lifecycle control, and subscription governance as shared architectural services available across the entire </w:t>
      </w:r>
      <w:proofErr w:type="spellStart"/>
      <w:r w:rsidRPr="009E65A3">
        <w:t>HyperSync</w:t>
      </w:r>
      <w:proofErr w:type="spellEnd"/>
      <w:r w:rsidRPr="009E65A3">
        <w:t xml:space="preserve"> ecosystem.</w:t>
      </w:r>
    </w:p>
    <w:p w14:paraId="4296855A" w14:textId="77777777" w:rsidR="009E65A3" w:rsidRPr="009E65A3" w:rsidRDefault="009E65A3" w:rsidP="009E65A3">
      <w:r w:rsidRPr="009E65A3">
        <w:t>Its primary implementation objective is to provide a single authoritative licensing capability that enables every Operating System to inherit consistent authorization, provisioning, lifecycle management, and governance behavior without duplicating implementation logic.</w:t>
      </w:r>
    </w:p>
    <w:p w14:paraId="570F4FA0" w14:textId="77777777" w:rsidR="003721F8" w:rsidRPr="003721F8" w:rsidRDefault="003721F8" w:rsidP="003721F8">
      <w:pPr>
        <w:rPr>
          <w:b/>
          <w:bCs/>
        </w:rPr>
      </w:pPr>
      <w:r w:rsidRPr="003721F8">
        <w:rPr>
          <w:b/>
          <w:bCs/>
        </w:rPr>
        <w:t>Architectural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8"/>
        <w:gridCol w:w="7042"/>
      </w:tblGrid>
      <w:tr w:rsidR="009B36C6" w:rsidRPr="009B36C6" w14:paraId="69BA46A0" w14:textId="77777777">
        <w:trPr>
          <w:tblHeader/>
          <w:tblCellSpacing w:w="15" w:type="dxa"/>
        </w:trPr>
        <w:tc>
          <w:tcPr>
            <w:tcW w:w="0" w:type="auto"/>
            <w:vAlign w:val="center"/>
            <w:hideMark/>
          </w:tcPr>
          <w:p w14:paraId="7D5EE0DC" w14:textId="77777777" w:rsidR="009B36C6" w:rsidRPr="009B36C6" w:rsidRDefault="009B36C6" w:rsidP="009B36C6">
            <w:pPr>
              <w:rPr>
                <w:b/>
                <w:bCs/>
              </w:rPr>
            </w:pPr>
            <w:r w:rsidRPr="009B36C6">
              <w:rPr>
                <w:b/>
                <w:bCs/>
              </w:rPr>
              <w:t>Responsibility</w:t>
            </w:r>
          </w:p>
        </w:tc>
        <w:tc>
          <w:tcPr>
            <w:tcW w:w="0" w:type="auto"/>
            <w:vAlign w:val="center"/>
            <w:hideMark/>
          </w:tcPr>
          <w:p w14:paraId="3BE560AB" w14:textId="77777777" w:rsidR="009B36C6" w:rsidRPr="009B36C6" w:rsidRDefault="009B36C6" w:rsidP="009B36C6">
            <w:pPr>
              <w:rPr>
                <w:b/>
                <w:bCs/>
              </w:rPr>
            </w:pPr>
            <w:r w:rsidRPr="009B36C6">
              <w:rPr>
                <w:b/>
                <w:bCs/>
              </w:rPr>
              <w:t>Description</w:t>
            </w:r>
          </w:p>
        </w:tc>
      </w:tr>
      <w:tr w:rsidR="009B36C6" w:rsidRPr="009B36C6" w14:paraId="57F25917" w14:textId="77777777">
        <w:trPr>
          <w:tblCellSpacing w:w="15" w:type="dxa"/>
        </w:trPr>
        <w:tc>
          <w:tcPr>
            <w:tcW w:w="0" w:type="auto"/>
            <w:vAlign w:val="center"/>
            <w:hideMark/>
          </w:tcPr>
          <w:p w14:paraId="2A346568" w14:textId="77777777" w:rsidR="009B36C6" w:rsidRPr="009B36C6" w:rsidRDefault="009B36C6" w:rsidP="009B36C6">
            <w:r w:rsidRPr="009B36C6">
              <w:rPr>
                <w:b/>
                <w:bCs/>
              </w:rPr>
              <w:t>License Provisioning</w:t>
            </w:r>
          </w:p>
        </w:tc>
        <w:tc>
          <w:tcPr>
            <w:tcW w:w="0" w:type="auto"/>
            <w:vAlign w:val="center"/>
            <w:hideMark/>
          </w:tcPr>
          <w:p w14:paraId="3723153B" w14:textId="77777777" w:rsidR="009B36C6" w:rsidRPr="009B36C6" w:rsidRDefault="009B36C6" w:rsidP="009B36C6">
            <w:r w:rsidRPr="009B36C6">
              <w:t>Creates and activates enterprise licenses for authorized customers.</w:t>
            </w:r>
          </w:p>
        </w:tc>
      </w:tr>
      <w:tr w:rsidR="009B36C6" w:rsidRPr="009B36C6" w14:paraId="2202096C" w14:textId="77777777">
        <w:trPr>
          <w:tblCellSpacing w:w="15" w:type="dxa"/>
        </w:trPr>
        <w:tc>
          <w:tcPr>
            <w:tcW w:w="0" w:type="auto"/>
            <w:vAlign w:val="center"/>
            <w:hideMark/>
          </w:tcPr>
          <w:p w14:paraId="0750AD56" w14:textId="77777777" w:rsidR="009B36C6" w:rsidRPr="009B36C6" w:rsidRDefault="009B36C6" w:rsidP="009B36C6">
            <w:r w:rsidRPr="009B36C6">
              <w:rPr>
                <w:b/>
                <w:bCs/>
              </w:rPr>
              <w:t>Feature Management</w:t>
            </w:r>
          </w:p>
        </w:tc>
        <w:tc>
          <w:tcPr>
            <w:tcW w:w="0" w:type="auto"/>
            <w:vAlign w:val="center"/>
            <w:hideMark/>
          </w:tcPr>
          <w:p w14:paraId="3D1677E3" w14:textId="77777777" w:rsidR="009B36C6" w:rsidRPr="009B36C6" w:rsidRDefault="009B36C6" w:rsidP="009B36C6">
            <w:r w:rsidRPr="009B36C6">
              <w:t>Controls feature availability through centralized entitlement policies.</w:t>
            </w:r>
          </w:p>
        </w:tc>
      </w:tr>
      <w:tr w:rsidR="009B36C6" w:rsidRPr="009B36C6" w14:paraId="6C143F22" w14:textId="77777777">
        <w:trPr>
          <w:tblCellSpacing w:w="15" w:type="dxa"/>
        </w:trPr>
        <w:tc>
          <w:tcPr>
            <w:tcW w:w="0" w:type="auto"/>
            <w:vAlign w:val="center"/>
            <w:hideMark/>
          </w:tcPr>
          <w:p w14:paraId="4330326D" w14:textId="77777777" w:rsidR="009B36C6" w:rsidRPr="009B36C6" w:rsidRDefault="009B36C6" w:rsidP="009B36C6">
            <w:r w:rsidRPr="009B36C6">
              <w:rPr>
                <w:b/>
                <w:bCs/>
              </w:rPr>
              <w:t>Lifecycle Management</w:t>
            </w:r>
          </w:p>
        </w:tc>
        <w:tc>
          <w:tcPr>
            <w:tcW w:w="0" w:type="auto"/>
            <w:vAlign w:val="center"/>
            <w:hideMark/>
          </w:tcPr>
          <w:p w14:paraId="2B0B504C" w14:textId="77777777" w:rsidR="009B36C6" w:rsidRPr="009B36C6" w:rsidRDefault="009B36C6" w:rsidP="009B36C6">
            <w:r w:rsidRPr="009B36C6">
              <w:t>Manages activation, renewal, suspension, cancellation, and expiration events.</w:t>
            </w:r>
          </w:p>
        </w:tc>
      </w:tr>
      <w:tr w:rsidR="009B36C6" w:rsidRPr="009B36C6" w14:paraId="12F09FFE" w14:textId="77777777">
        <w:trPr>
          <w:tblCellSpacing w:w="15" w:type="dxa"/>
        </w:trPr>
        <w:tc>
          <w:tcPr>
            <w:tcW w:w="0" w:type="auto"/>
            <w:vAlign w:val="center"/>
            <w:hideMark/>
          </w:tcPr>
          <w:p w14:paraId="5FC6FF26" w14:textId="77777777" w:rsidR="009B36C6" w:rsidRPr="009B36C6" w:rsidRDefault="009B36C6" w:rsidP="009B36C6">
            <w:r w:rsidRPr="009B36C6">
              <w:rPr>
                <w:b/>
                <w:bCs/>
              </w:rPr>
              <w:t>Subscription Events</w:t>
            </w:r>
          </w:p>
        </w:tc>
        <w:tc>
          <w:tcPr>
            <w:tcW w:w="0" w:type="auto"/>
            <w:vAlign w:val="center"/>
            <w:hideMark/>
          </w:tcPr>
          <w:p w14:paraId="7037421F" w14:textId="77777777" w:rsidR="009B36C6" w:rsidRPr="009B36C6" w:rsidRDefault="009B36C6" w:rsidP="009B36C6">
            <w:r w:rsidRPr="009B36C6">
              <w:t>Coordinates recurring subscription and billing lifecycle transitions.</w:t>
            </w:r>
          </w:p>
        </w:tc>
      </w:tr>
      <w:tr w:rsidR="009B36C6" w:rsidRPr="009B36C6" w14:paraId="282D5620" w14:textId="77777777">
        <w:trPr>
          <w:tblCellSpacing w:w="15" w:type="dxa"/>
        </w:trPr>
        <w:tc>
          <w:tcPr>
            <w:tcW w:w="0" w:type="auto"/>
            <w:vAlign w:val="center"/>
            <w:hideMark/>
          </w:tcPr>
          <w:p w14:paraId="34368926" w14:textId="77777777" w:rsidR="009B36C6" w:rsidRPr="009B36C6" w:rsidRDefault="009B36C6" w:rsidP="009B36C6">
            <w:r w:rsidRPr="009B36C6">
              <w:rPr>
                <w:b/>
                <w:bCs/>
              </w:rPr>
              <w:t>License Registry</w:t>
            </w:r>
          </w:p>
        </w:tc>
        <w:tc>
          <w:tcPr>
            <w:tcW w:w="0" w:type="auto"/>
            <w:vAlign w:val="center"/>
            <w:hideMark/>
          </w:tcPr>
          <w:p w14:paraId="2B384149" w14:textId="77777777" w:rsidR="009B36C6" w:rsidRPr="009B36C6" w:rsidRDefault="009B36C6" w:rsidP="009B36C6">
            <w:r w:rsidRPr="009B36C6">
              <w:t>Maintains the authoritative record of all enterprise licenses.</w:t>
            </w:r>
          </w:p>
        </w:tc>
      </w:tr>
      <w:tr w:rsidR="009B36C6" w:rsidRPr="009B36C6" w14:paraId="221411D6" w14:textId="77777777">
        <w:trPr>
          <w:tblCellSpacing w:w="15" w:type="dxa"/>
        </w:trPr>
        <w:tc>
          <w:tcPr>
            <w:tcW w:w="0" w:type="auto"/>
            <w:vAlign w:val="center"/>
            <w:hideMark/>
          </w:tcPr>
          <w:p w14:paraId="6E4DE3D6" w14:textId="77777777" w:rsidR="009B36C6" w:rsidRPr="009B36C6" w:rsidRDefault="009B36C6" w:rsidP="009B36C6">
            <w:r w:rsidRPr="009B36C6">
              <w:rPr>
                <w:b/>
                <w:bCs/>
              </w:rPr>
              <w:t>Entitlement Validation</w:t>
            </w:r>
          </w:p>
        </w:tc>
        <w:tc>
          <w:tcPr>
            <w:tcW w:w="0" w:type="auto"/>
            <w:vAlign w:val="center"/>
            <w:hideMark/>
          </w:tcPr>
          <w:p w14:paraId="3D2A7D42" w14:textId="77777777" w:rsidR="009B36C6" w:rsidRPr="009B36C6" w:rsidRDefault="009B36C6" w:rsidP="009B36C6">
            <w:r w:rsidRPr="009B36C6">
              <w:t>Determines feature eligibility and execution authorization across Operating Systems.</w:t>
            </w:r>
          </w:p>
        </w:tc>
      </w:tr>
    </w:tbl>
    <w:p w14:paraId="2484D581" w14:textId="77777777" w:rsidR="007B0A21" w:rsidRPr="007B0A21" w:rsidRDefault="007B0A21" w:rsidP="007B0A21">
      <w:pPr>
        <w:rPr>
          <w:b/>
          <w:bCs/>
        </w:rPr>
      </w:pPr>
      <w:r w:rsidRPr="007B0A21">
        <w:rPr>
          <w:b/>
          <w:bCs/>
        </w:rPr>
        <w:t>Internal Architecture</w:t>
      </w:r>
    </w:p>
    <w:p w14:paraId="16FF7F4C" w14:textId="77777777" w:rsidR="007B0A21" w:rsidRPr="007B0A21" w:rsidRDefault="007B0A21" w:rsidP="007B0A21">
      <w:r w:rsidRPr="007B0A21">
        <w:t>The License Operating System is composed of five cooperating implementation components:</w:t>
      </w:r>
    </w:p>
    <w:p w14:paraId="62C33A62" w14:textId="77777777" w:rsidR="007B0A21" w:rsidRPr="007B0A21" w:rsidRDefault="007B0A21" w:rsidP="007B0A21">
      <w:pPr>
        <w:rPr>
          <w:b/>
          <w:bCs/>
        </w:rPr>
      </w:pPr>
      <w:r w:rsidRPr="007B0A21">
        <w:rPr>
          <w:b/>
          <w:bCs/>
        </w:rPr>
        <w:t>License Provisioning Service</w:t>
      </w:r>
    </w:p>
    <w:p w14:paraId="76A3AF25" w14:textId="77777777" w:rsidR="007B0A21" w:rsidRPr="007B0A21" w:rsidRDefault="007B0A21" w:rsidP="007B0A21">
      <w:r w:rsidRPr="007B0A21">
        <w:t>Creates, activates, and provisions enterprise licenses while establishing authoritative licensing records.</w:t>
      </w:r>
    </w:p>
    <w:p w14:paraId="00830DB7" w14:textId="77777777" w:rsidR="007B0A21" w:rsidRPr="007B0A21" w:rsidRDefault="007B0A21" w:rsidP="007B0A21">
      <w:pPr>
        <w:rPr>
          <w:b/>
          <w:bCs/>
        </w:rPr>
      </w:pPr>
      <w:r w:rsidRPr="007B0A21">
        <w:rPr>
          <w:b/>
          <w:bCs/>
        </w:rPr>
        <w:lastRenderedPageBreak/>
        <w:t>Lifecycle Controller</w:t>
      </w:r>
    </w:p>
    <w:p w14:paraId="3EB1CEEB" w14:textId="77777777" w:rsidR="007B0A21" w:rsidRPr="007B0A21" w:rsidRDefault="007B0A21" w:rsidP="007B0A21">
      <w:r w:rsidRPr="007B0A21">
        <w:t>Coordinates activation, renewal, suspension, cancellation, expiration, and license mutation events.</w:t>
      </w:r>
    </w:p>
    <w:p w14:paraId="465BD202" w14:textId="77777777" w:rsidR="007B0A21" w:rsidRPr="007B0A21" w:rsidRDefault="007B0A21" w:rsidP="007B0A21">
      <w:pPr>
        <w:rPr>
          <w:b/>
          <w:bCs/>
        </w:rPr>
      </w:pPr>
      <w:proofErr w:type="gramStart"/>
      <w:r w:rsidRPr="007B0A21">
        <w:rPr>
          <w:b/>
          <w:bCs/>
        </w:rPr>
        <w:t>Replay</w:t>
      </w:r>
      <w:proofErr w:type="gramEnd"/>
      <w:r w:rsidRPr="007B0A21">
        <w:rPr>
          <w:b/>
          <w:bCs/>
        </w:rPr>
        <w:t xml:space="preserve"> Manager</w:t>
      </w:r>
    </w:p>
    <w:p w14:paraId="4B94645A" w14:textId="77777777" w:rsidR="007B0A21" w:rsidRPr="007B0A21" w:rsidRDefault="007B0A21" w:rsidP="007B0A21">
      <w:r w:rsidRPr="007B0A21">
        <w:t>Recovers interrupted provisioning workflows while preserving deterministic licensing state.</w:t>
      </w:r>
    </w:p>
    <w:p w14:paraId="16DAB16E" w14:textId="77777777" w:rsidR="007B0A21" w:rsidRPr="007B0A21" w:rsidRDefault="007B0A21" w:rsidP="007B0A21">
      <w:pPr>
        <w:rPr>
          <w:b/>
          <w:bCs/>
        </w:rPr>
      </w:pPr>
      <w:r w:rsidRPr="007B0A21">
        <w:rPr>
          <w:b/>
          <w:bCs/>
        </w:rPr>
        <w:t>Webhook Registry</w:t>
      </w:r>
    </w:p>
    <w:p w14:paraId="5ED58F8B" w14:textId="77777777" w:rsidR="007B0A21" w:rsidRPr="007B0A21" w:rsidRDefault="007B0A21" w:rsidP="007B0A21">
      <w:r w:rsidRPr="007B0A21">
        <w:t>Maintains secure external integration endpoints responsible for provisioning notifications and lifecycle synchronization.</w:t>
      </w:r>
    </w:p>
    <w:p w14:paraId="41F0A562" w14:textId="77777777" w:rsidR="007B0A21" w:rsidRPr="007B0A21" w:rsidRDefault="007B0A21" w:rsidP="007B0A21">
      <w:pPr>
        <w:rPr>
          <w:b/>
          <w:bCs/>
        </w:rPr>
      </w:pPr>
      <w:r w:rsidRPr="007B0A21">
        <w:rPr>
          <w:b/>
          <w:bCs/>
        </w:rPr>
        <w:t>Provisioning Audit Service</w:t>
      </w:r>
    </w:p>
    <w:p w14:paraId="48056AEE" w14:textId="77777777" w:rsidR="007B0A21" w:rsidRDefault="007B0A21" w:rsidP="007B0A21">
      <w:r w:rsidRPr="007B0A21">
        <w:t>Produces complete operational evidence for licensing activity, governance verification, and administrative review.</w:t>
      </w:r>
    </w:p>
    <w:p w14:paraId="70E02DE7" w14:textId="77777777" w:rsidR="008E0414" w:rsidRPr="008E0414" w:rsidRDefault="008E0414" w:rsidP="008E0414">
      <w:pPr>
        <w:rPr>
          <w:b/>
          <w:bCs/>
        </w:rPr>
      </w:pPr>
      <w:r w:rsidRPr="008E0414">
        <w:rPr>
          <w:b/>
          <w:bCs/>
        </w:rPr>
        <w:t>Operational Flow</w:t>
      </w:r>
    </w:p>
    <w:p w14:paraId="16364699" w14:textId="77777777" w:rsidR="008E0414" w:rsidRDefault="008E0414" w:rsidP="008E0414">
      <w:r>
        <w:t>License Request</w:t>
      </w:r>
    </w:p>
    <w:p w14:paraId="3B3F2384" w14:textId="77777777" w:rsidR="008E0414" w:rsidRDefault="008E0414" w:rsidP="008E0414">
      <w:r>
        <w:t xml:space="preserve">        │</w:t>
      </w:r>
    </w:p>
    <w:p w14:paraId="004240D2" w14:textId="77777777" w:rsidR="008E0414" w:rsidRDefault="008E0414" w:rsidP="008E0414">
      <w:r>
        <w:t xml:space="preserve">        </w:t>
      </w:r>
      <w:r>
        <w:rPr>
          <w:rFonts w:ascii="Arial" w:hAnsi="Arial" w:cs="Arial"/>
        </w:rPr>
        <w:t>▼</w:t>
      </w:r>
    </w:p>
    <w:p w14:paraId="08BD5ECE" w14:textId="77777777" w:rsidR="008E0414" w:rsidRDefault="008E0414" w:rsidP="008E0414">
      <w:r>
        <w:t>Provisioning Service</w:t>
      </w:r>
    </w:p>
    <w:p w14:paraId="63EAC63F" w14:textId="77777777" w:rsidR="008E0414" w:rsidRDefault="008E0414" w:rsidP="008E0414">
      <w:r>
        <w:t xml:space="preserve">        │</w:t>
      </w:r>
    </w:p>
    <w:p w14:paraId="40C45D0F" w14:textId="77777777" w:rsidR="008E0414" w:rsidRDefault="008E0414" w:rsidP="008E0414">
      <w:r>
        <w:t xml:space="preserve">        </w:t>
      </w:r>
      <w:r>
        <w:rPr>
          <w:rFonts w:ascii="Arial" w:hAnsi="Arial" w:cs="Arial"/>
        </w:rPr>
        <w:t>▼</w:t>
      </w:r>
    </w:p>
    <w:p w14:paraId="4832CE82" w14:textId="77777777" w:rsidR="008E0414" w:rsidRDefault="008E0414" w:rsidP="008E0414">
      <w:r>
        <w:t>License Registry Update</w:t>
      </w:r>
    </w:p>
    <w:p w14:paraId="602924B2" w14:textId="77777777" w:rsidR="008E0414" w:rsidRDefault="008E0414" w:rsidP="008E0414">
      <w:r>
        <w:t xml:space="preserve">        │</w:t>
      </w:r>
    </w:p>
    <w:p w14:paraId="2571A7D8" w14:textId="77777777" w:rsidR="008E0414" w:rsidRDefault="008E0414" w:rsidP="008E0414">
      <w:r>
        <w:t xml:space="preserve">        </w:t>
      </w:r>
      <w:r>
        <w:rPr>
          <w:rFonts w:ascii="Arial" w:hAnsi="Arial" w:cs="Arial"/>
        </w:rPr>
        <w:t>▼</w:t>
      </w:r>
    </w:p>
    <w:p w14:paraId="1440C185" w14:textId="77777777" w:rsidR="008E0414" w:rsidRDefault="008E0414" w:rsidP="008E0414">
      <w:r>
        <w:t>Entitlement Validation</w:t>
      </w:r>
    </w:p>
    <w:p w14:paraId="134CB9B3" w14:textId="77777777" w:rsidR="008E0414" w:rsidRDefault="008E0414" w:rsidP="008E0414">
      <w:r>
        <w:t xml:space="preserve">        │</w:t>
      </w:r>
    </w:p>
    <w:p w14:paraId="017CCC37" w14:textId="77777777" w:rsidR="008E0414" w:rsidRDefault="008E0414" w:rsidP="008E0414">
      <w:r>
        <w:t xml:space="preserve">        </w:t>
      </w:r>
      <w:r>
        <w:rPr>
          <w:rFonts w:ascii="Arial" w:hAnsi="Arial" w:cs="Arial"/>
        </w:rPr>
        <w:t>▼</w:t>
      </w:r>
    </w:p>
    <w:p w14:paraId="2BB318B2" w14:textId="77777777" w:rsidR="008E0414" w:rsidRDefault="008E0414" w:rsidP="008E0414">
      <w:r>
        <w:t>Lifecycle Controller</w:t>
      </w:r>
    </w:p>
    <w:p w14:paraId="10C73FC8" w14:textId="77777777" w:rsidR="008E0414" w:rsidRDefault="008E0414" w:rsidP="008E0414">
      <w:r>
        <w:t xml:space="preserve">        │</w:t>
      </w:r>
    </w:p>
    <w:p w14:paraId="46E695D7" w14:textId="77777777" w:rsidR="008E0414" w:rsidRDefault="008E0414" w:rsidP="008E0414">
      <w:r>
        <w:t xml:space="preserve">        </w:t>
      </w:r>
      <w:r>
        <w:rPr>
          <w:rFonts w:ascii="Arial" w:hAnsi="Arial" w:cs="Arial"/>
        </w:rPr>
        <w:t>▼</w:t>
      </w:r>
    </w:p>
    <w:p w14:paraId="170F2174" w14:textId="77777777" w:rsidR="008E0414" w:rsidRDefault="008E0414" w:rsidP="008E0414">
      <w:r>
        <w:lastRenderedPageBreak/>
        <w:t>Governance Validation</w:t>
      </w:r>
    </w:p>
    <w:p w14:paraId="3A830DBF" w14:textId="77777777" w:rsidR="008E0414" w:rsidRDefault="008E0414" w:rsidP="008E0414">
      <w:r>
        <w:t xml:space="preserve">        │</w:t>
      </w:r>
    </w:p>
    <w:p w14:paraId="50B3317A" w14:textId="77777777" w:rsidR="008E0414" w:rsidRDefault="008E0414" w:rsidP="008E0414">
      <w:r>
        <w:t xml:space="preserve">        </w:t>
      </w:r>
      <w:r>
        <w:rPr>
          <w:rFonts w:ascii="Arial" w:hAnsi="Arial" w:cs="Arial"/>
        </w:rPr>
        <w:t>▼</w:t>
      </w:r>
    </w:p>
    <w:p w14:paraId="057DEE0A" w14:textId="77777777" w:rsidR="008E0414" w:rsidRDefault="008E0414" w:rsidP="008E0414">
      <w:proofErr w:type="gramStart"/>
      <w:r>
        <w:t>Replay</w:t>
      </w:r>
      <w:proofErr w:type="gramEnd"/>
      <w:r>
        <w:t xml:space="preserve"> Manager (if required)</w:t>
      </w:r>
    </w:p>
    <w:p w14:paraId="4B21AB82" w14:textId="77777777" w:rsidR="008E0414" w:rsidRDefault="008E0414" w:rsidP="008E0414">
      <w:r>
        <w:t xml:space="preserve">        │</w:t>
      </w:r>
    </w:p>
    <w:p w14:paraId="65BD64B4" w14:textId="77777777" w:rsidR="008E0414" w:rsidRDefault="008E0414" w:rsidP="008E0414">
      <w:r>
        <w:t xml:space="preserve">        </w:t>
      </w:r>
      <w:r>
        <w:rPr>
          <w:rFonts w:ascii="Arial" w:hAnsi="Arial" w:cs="Arial"/>
        </w:rPr>
        <w:t>▼</w:t>
      </w:r>
    </w:p>
    <w:p w14:paraId="2DCD3C5C" w14:textId="77777777" w:rsidR="008E0414" w:rsidRDefault="008E0414" w:rsidP="008E0414">
      <w:r>
        <w:t>Webhook Notification</w:t>
      </w:r>
    </w:p>
    <w:p w14:paraId="35916FA3" w14:textId="77777777" w:rsidR="008E0414" w:rsidRDefault="008E0414" w:rsidP="008E0414">
      <w:r>
        <w:t xml:space="preserve">        │</w:t>
      </w:r>
    </w:p>
    <w:p w14:paraId="27748E5E" w14:textId="77777777" w:rsidR="008E0414" w:rsidRDefault="008E0414" w:rsidP="008E0414">
      <w:r>
        <w:t xml:space="preserve">        </w:t>
      </w:r>
      <w:r>
        <w:rPr>
          <w:rFonts w:ascii="Arial" w:hAnsi="Arial" w:cs="Arial"/>
        </w:rPr>
        <w:t>▼</w:t>
      </w:r>
    </w:p>
    <w:p w14:paraId="7D5F56B9" w14:textId="3D8670EF" w:rsidR="007B0A21" w:rsidRDefault="008E0414" w:rsidP="008E0414">
      <w:r>
        <w:t>Control Plane</w:t>
      </w:r>
    </w:p>
    <w:p w14:paraId="50BD9433" w14:textId="77777777" w:rsidR="005913D9" w:rsidRPr="005913D9" w:rsidRDefault="005913D9" w:rsidP="005913D9">
      <w:r w:rsidRPr="005913D9">
        <w:t xml:space="preserve">The License Operating System is implemented through coordinated provisioning, lifecycle management, entitlement validation, replay services, and webhook integration. Persistent licensing state is maintained within the License Registry while governance policies continuously validate lifecycle transitions. This implementation provides a reusable enterprise licensing capability that is shared across every </w:t>
      </w:r>
      <w:proofErr w:type="spellStart"/>
      <w:r w:rsidRPr="005913D9">
        <w:t>HyperSync</w:t>
      </w:r>
      <w:proofErr w:type="spellEnd"/>
      <w:r w:rsidRPr="005913D9">
        <w:t xml:space="preserve"> Operating System.</w:t>
      </w:r>
    </w:p>
    <w:p w14:paraId="5E7E12E1" w14:textId="77777777" w:rsidR="005913D9" w:rsidRPr="005913D9" w:rsidRDefault="005913D9" w:rsidP="005913D9">
      <w:pPr>
        <w:rPr>
          <w:b/>
          <w:bCs/>
        </w:rPr>
      </w:pPr>
      <w:proofErr w:type="spellStart"/>
      <w:r w:rsidRPr="005913D9">
        <w:rPr>
          <w:b/>
          <w:bCs/>
        </w:rPr>
        <w:t>HyperSync</w:t>
      </w:r>
      <w:proofErr w:type="spellEnd"/>
      <w:r w:rsidRPr="005913D9">
        <w:rPr>
          <w:b/>
          <w:bCs/>
        </w:rPr>
        <w:t xml:space="preserve"> Evidence</w:t>
      </w:r>
    </w:p>
    <w:p w14:paraId="25A72F10" w14:textId="77777777" w:rsidR="005913D9" w:rsidRPr="005913D9" w:rsidRDefault="005913D9">
      <w:pPr>
        <w:numPr>
          <w:ilvl w:val="0"/>
          <w:numId w:val="24"/>
        </w:numPr>
      </w:pPr>
      <w:r w:rsidRPr="005913D9">
        <w:t xml:space="preserve">License Operating System Architecture </w:t>
      </w:r>
    </w:p>
    <w:p w14:paraId="19C52CD1" w14:textId="77777777" w:rsidR="005913D9" w:rsidRPr="005913D9" w:rsidRDefault="005913D9">
      <w:pPr>
        <w:numPr>
          <w:ilvl w:val="0"/>
          <w:numId w:val="24"/>
        </w:numPr>
      </w:pPr>
      <w:r w:rsidRPr="005913D9">
        <w:t xml:space="preserve">License Registry </w:t>
      </w:r>
    </w:p>
    <w:p w14:paraId="3C5503A6" w14:textId="77777777" w:rsidR="005913D9" w:rsidRPr="005913D9" w:rsidRDefault="005913D9">
      <w:pPr>
        <w:numPr>
          <w:ilvl w:val="0"/>
          <w:numId w:val="24"/>
        </w:numPr>
      </w:pPr>
      <w:r w:rsidRPr="005913D9">
        <w:t xml:space="preserve">Feature Flag Tables </w:t>
      </w:r>
    </w:p>
    <w:p w14:paraId="2479DA36" w14:textId="77777777" w:rsidR="005913D9" w:rsidRPr="005913D9" w:rsidRDefault="005913D9">
      <w:pPr>
        <w:numPr>
          <w:ilvl w:val="0"/>
          <w:numId w:val="24"/>
        </w:numPr>
      </w:pPr>
      <w:r w:rsidRPr="005913D9">
        <w:t xml:space="preserve">Lifecycle Documentation </w:t>
      </w:r>
    </w:p>
    <w:p w14:paraId="71B51A76" w14:textId="77777777" w:rsidR="005913D9" w:rsidRPr="005913D9" w:rsidRDefault="005913D9">
      <w:pPr>
        <w:numPr>
          <w:ilvl w:val="0"/>
          <w:numId w:val="24"/>
        </w:numPr>
      </w:pPr>
      <w:proofErr w:type="gramStart"/>
      <w:r w:rsidRPr="005913D9">
        <w:t>Replay</w:t>
      </w:r>
      <w:proofErr w:type="gramEnd"/>
      <w:r w:rsidRPr="005913D9">
        <w:t xml:space="preserve"> Manager Documentation </w:t>
      </w:r>
    </w:p>
    <w:p w14:paraId="4BC520B2" w14:textId="77777777" w:rsidR="005913D9" w:rsidRPr="005913D9" w:rsidRDefault="005913D9">
      <w:pPr>
        <w:numPr>
          <w:ilvl w:val="0"/>
          <w:numId w:val="24"/>
        </w:numPr>
      </w:pPr>
      <w:r w:rsidRPr="005913D9">
        <w:t xml:space="preserve">Webhook Registry </w:t>
      </w:r>
    </w:p>
    <w:p w14:paraId="64842201" w14:textId="77777777" w:rsidR="005913D9" w:rsidRPr="005913D9" w:rsidRDefault="005913D9">
      <w:pPr>
        <w:numPr>
          <w:ilvl w:val="0"/>
          <w:numId w:val="24"/>
        </w:numPr>
      </w:pPr>
      <w:r w:rsidRPr="005913D9">
        <w:t xml:space="preserve">Cloudflare Workers Integration </w:t>
      </w:r>
    </w:p>
    <w:p w14:paraId="3C197C4C" w14:textId="77777777" w:rsidR="005913D9" w:rsidRPr="005913D9" w:rsidRDefault="005913D9">
      <w:pPr>
        <w:numPr>
          <w:ilvl w:val="0"/>
          <w:numId w:val="24"/>
        </w:numPr>
      </w:pPr>
      <w:r w:rsidRPr="005913D9">
        <w:t xml:space="preserve">Provisioning Audit Logs </w:t>
      </w:r>
    </w:p>
    <w:p w14:paraId="30B8FBFC" w14:textId="48FE1CFB" w:rsidR="007D29BE" w:rsidRDefault="005913D9" w:rsidP="00B065F8">
      <w:pPr>
        <w:numPr>
          <w:ilvl w:val="0"/>
          <w:numId w:val="24"/>
        </w:numPr>
      </w:pPr>
      <w:r w:rsidRPr="005913D9">
        <w:t xml:space="preserve">GitHub License Documentation </w:t>
      </w:r>
    </w:p>
    <w:p w14:paraId="77B2FD26" w14:textId="77777777" w:rsidR="00B60FA8" w:rsidRPr="00B60FA8" w:rsidRDefault="00B60FA8" w:rsidP="00B60FA8">
      <w:pPr>
        <w:rPr>
          <w:b/>
          <w:bCs/>
        </w:rPr>
      </w:pPr>
      <w:r w:rsidRPr="00B60FA8">
        <w:rPr>
          <w:b/>
          <w:bCs/>
        </w:rPr>
        <w:t>Implementation Claim</w:t>
      </w:r>
    </w:p>
    <w:p w14:paraId="28A68282" w14:textId="77777777" w:rsidR="00B60FA8" w:rsidRDefault="00B60FA8" w:rsidP="00B60FA8">
      <w:r w:rsidRPr="00B60FA8">
        <w:t xml:space="preserve">The License Operating System realizes the </w:t>
      </w:r>
      <w:proofErr w:type="spellStart"/>
      <w:r w:rsidRPr="00B60FA8">
        <w:t>HyperSync</w:t>
      </w:r>
      <w:proofErr w:type="spellEnd"/>
      <w:r w:rsidRPr="00B60FA8">
        <w:t xml:space="preserve"> Common Operating System Contract for enterprise licensing by centralizing provisioning, entitlement validation, </w:t>
      </w:r>
      <w:r w:rsidRPr="00B60FA8">
        <w:lastRenderedPageBreak/>
        <w:t xml:space="preserve">feature management, lifecycle control, subscription events, and authoritative licensing state. Rather than embedding licensing logic within individual Operating Systems, </w:t>
      </w:r>
      <w:proofErr w:type="spellStart"/>
      <w:r w:rsidRPr="00B60FA8">
        <w:t>HyperSync</w:t>
      </w:r>
      <w:proofErr w:type="spellEnd"/>
      <w:r w:rsidRPr="00B60FA8">
        <w:t xml:space="preserve"> implements licensing as a reusable enterprise capability shared across the ecosystem.</w:t>
      </w:r>
    </w:p>
    <w:p w14:paraId="05FBFDCD" w14:textId="53378861" w:rsidR="00830C8A" w:rsidRPr="006747E4" w:rsidRDefault="00830C8A" w:rsidP="006747E4">
      <w:pPr>
        <w:jc w:val="center"/>
        <w:rPr>
          <w:b/>
          <w:bCs/>
        </w:rPr>
      </w:pPr>
      <w:hyperlink r:id="rId33" w:history="1">
        <w:r w:rsidRPr="006747E4">
          <w:rPr>
            <w:rStyle w:val="Hyperlink"/>
            <w:b/>
            <w:bCs/>
          </w:rPr>
          <w:t>Figure 15 — License Operating System</w:t>
        </w:r>
      </w:hyperlink>
    </w:p>
    <w:p w14:paraId="131474C9" w14:textId="77D32F14" w:rsidR="007D29BE" w:rsidRDefault="00F4004D" w:rsidP="00B065F8">
      <w:r>
        <w:rPr>
          <w:noProof/>
        </w:rPr>
        <w:drawing>
          <wp:inline distT="0" distB="0" distL="0" distR="0" wp14:anchorId="06CA4B3F" wp14:editId="524BBD6A">
            <wp:extent cx="5943600" cy="2867025"/>
            <wp:effectExtent l="0" t="0" r="0" b="9525"/>
            <wp:docPr id="176863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867025"/>
                    </a:xfrm>
                    <a:prstGeom prst="rect">
                      <a:avLst/>
                    </a:prstGeom>
                    <a:noFill/>
                    <a:ln>
                      <a:noFill/>
                    </a:ln>
                  </pic:spPr>
                </pic:pic>
              </a:graphicData>
            </a:graphic>
          </wp:inline>
        </w:drawing>
      </w:r>
    </w:p>
    <w:p w14:paraId="58BD4342" w14:textId="77777777" w:rsidR="002622DE" w:rsidRPr="002622DE" w:rsidRDefault="002622DE" w:rsidP="002622DE">
      <w:pPr>
        <w:jc w:val="center"/>
      </w:pPr>
      <w:r w:rsidRPr="002622DE">
        <w:rPr>
          <w:b/>
          <w:bCs/>
        </w:rPr>
        <w:t>Figure 15. License Operating System.</w:t>
      </w:r>
    </w:p>
    <w:p w14:paraId="6FCA2AD8" w14:textId="77777777" w:rsidR="002622DE" w:rsidRPr="002622DE" w:rsidRDefault="002622DE" w:rsidP="002622DE">
      <w:r w:rsidRPr="002622DE">
        <w:rPr>
          <w:i/>
          <w:iCs/>
        </w:rPr>
        <w:t xml:space="preserve">Implementation architecture of the License Operating System illustrating centralized enterprise licensing through coordinated provisioning, entitlement validation, lifecycle management, replay services, and authoritative licensing state shared across the </w:t>
      </w:r>
      <w:proofErr w:type="spellStart"/>
      <w:r w:rsidRPr="002622DE">
        <w:rPr>
          <w:i/>
          <w:iCs/>
        </w:rPr>
        <w:t>HyperSync</w:t>
      </w:r>
      <w:proofErr w:type="spellEnd"/>
      <w:r w:rsidRPr="002622DE">
        <w:rPr>
          <w:i/>
          <w:iCs/>
        </w:rPr>
        <w:t xml:space="preserve"> ecosystem.</w:t>
      </w:r>
    </w:p>
    <w:p w14:paraId="00AD6C9D" w14:textId="77777777" w:rsidR="002622DE" w:rsidRDefault="002622DE" w:rsidP="00B065F8"/>
    <w:p w14:paraId="60C73302" w14:textId="50FAC748" w:rsidR="003721F8" w:rsidRPr="003721F8" w:rsidRDefault="00B065F8" w:rsidP="003721F8">
      <w:r w:rsidRPr="00B065F8">
        <w:t xml:space="preserve">The License Operating System demonstrates how shared enterprise capabilities can be implemented once and reused throughout the </w:t>
      </w:r>
      <w:proofErr w:type="spellStart"/>
      <w:r w:rsidRPr="00B065F8">
        <w:t>HyperSync</w:t>
      </w:r>
      <w:proofErr w:type="spellEnd"/>
      <w:r w:rsidRPr="00B065F8">
        <w:t xml:space="preserve"> ecosystem. By centralizing provisioning, entitlement management, lifecycle governance, and licensing state within a dedicated Operating System, </w:t>
      </w:r>
      <w:proofErr w:type="spellStart"/>
      <w:r w:rsidRPr="00B065F8">
        <w:t>HyperSync</w:t>
      </w:r>
      <w:proofErr w:type="spellEnd"/>
      <w:r w:rsidRPr="00B065F8">
        <w:t xml:space="preserve"> eliminates duplicated authorization logic while ensuring consistent governance, deterministic behavior, and architectural scalability across all enterprise domains.</w:t>
      </w:r>
    </w:p>
    <w:p w14:paraId="54FCBA61" w14:textId="77777777" w:rsidR="003721F8" w:rsidRPr="003721F8" w:rsidRDefault="00000000" w:rsidP="003721F8">
      <w:r>
        <w:pict w14:anchorId="5F09A153">
          <v:rect id="_x0000_i1087" style="width:0;height:1.5pt" o:hralign="center" o:hrstd="t" o:hr="t" fillcolor="#a0a0a0" stroked="f"/>
        </w:pict>
      </w:r>
    </w:p>
    <w:p w14:paraId="077D54D3" w14:textId="77777777" w:rsidR="002F0610" w:rsidRDefault="002F0610" w:rsidP="003721F8">
      <w:pPr>
        <w:rPr>
          <w:b/>
          <w:bCs/>
        </w:rPr>
      </w:pPr>
    </w:p>
    <w:p w14:paraId="2443B055" w14:textId="77777777" w:rsidR="002F0610" w:rsidRDefault="002F0610" w:rsidP="003721F8">
      <w:pPr>
        <w:rPr>
          <w:b/>
          <w:bCs/>
        </w:rPr>
      </w:pPr>
    </w:p>
    <w:p w14:paraId="7E86EF3B" w14:textId="6E2BE02A" w:rsidR="003721F8" w:rsidRPr="003721F8" w:rsidRDefault="003721F8" w:rsidP="003721F8">
      <w:pPr>
        <w:rPr>
          <w:b/>
          <w:bCs/>
        </w:rPr>
      </w:pPr>
      <w:r w:rsidRPr="003721F8">
        <w:rPr>
          <w:b/>
          <w:bCs/>
        </w:rPr>
        <w:lastRenderedPageBreak/>
        <w:t>5.4 License Gate Operating System</w:t>
      </w:r>
    </w:p>
    <w:p w14:paraId="19949C07" w14:textId="77777777" w:rsidR="003721F8" w:rsidRPr="003721F8" w:rsidRDefault="003721F8" w:rsidP="003721F8">
      <w:pPr>
        <w:rPr>
          <w:b/>
          <w:bCs/>
        </w:rPr>
      </w:pPr>
      <w:r w:rsidRPr="003721F8">
        <w:rPr>
          <w:b/>
          <w:bCs/>
        </w:rPr>
        <w:t>Purpose</w:t>
      </w:r>
    </w:p>
    <w:p w14:paraId="7BD851D7" w14:textId="77777777" w:rsidR="008F7CC8" w:rsidRPr="008F7CC8" w:rsidRDefault="008F7CC8" w:rsidP="008F7CC8">
      <w:r w:rsidRPr="008F7CC8">
        <w:t xml:space="preserve">The License Gate Operating System implements the </w:t>
      </w:r>
      <w:proofErr w:type="spellStart"/>
      <w:r w:rsidRPr="008F7CC8">
        <w:t>HyperSync</w:t>
      </w:r>
      <w:proofErr w:type="spellEnd"/>
      <w:r w:rsidRPr="008F7CC8">
        <w:t xml:space="preserve"> Common Operating System Contract for enterprise execution authorization. Rather than embedding execution validation within individual Operating Systems, the License Gate centralizes authorization, entitlement verification, feature validation, execution control, and operational admission into a dedicated architectural subsystem responsible for determining whether enterprise execution may proceed.</w:t>
      </w:r>
    </w:p>
    <w:p w14:paraId="34C890EE" w14:textId="77777777" w:rsidR="008F7CC8" w:rsidRPr="008F7CC8" w:rsidRDefault="008F7CC8" w:rsidP="008F7CC8">
      <w:r w:rsidRPr="008F7CC8">
        <w:t xml:space="preserve">Its primary implementation objective is to ensure that every significant enterprise execution begins only after successful validation against organizational policy, licensing requirements, governance controls, and operational authorization criteria. By performing these evaluations before business processing begins, the License Gate preserves deterministic execution while eliminating duplicated authorization logic across the </w:t>
      </w:r>
      <w:proofErr w:type="spellStart"/>
      <w:r w:rsidRPr="008F7CC8">
        <w:t>HyperSync</w:t>
      </w:r>
      <w:proofErr w:type="spellEnd"/>
      <w:r w:rsidRPr="008F7CC8">
        <w:t xml:space="preserve"> ecosystem.</w:t>
      </w:r>
    </w:p>
    <w:p w14:paraId="409BD165" w14:textId="77777777" w:rsidR="003721F8" w:rsidRPr="003721F8" w:rsidRDefault="003721F8" w:rsidP="003721F8">
      <w:pPr>
        <w:rPr>
          <w:b/>
          <w:bCs/>
        </w:rPr>
      </w:pPr>
      <w:r w:rsidRPr="003721F8">
        <w:rPr>
          <w:b/>
          <w:bCs/>
        </w:rPr>
        <w:t>Architectural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1"/>
        <w:gridCol w:w="6509"/>
      </w:tblGrid>
      <w:tr w:rsidR="00F7619A" w:rsidRPr="00F7619A" w14:paraId="41BFDC51" w14:textId="77777777">
        <w:trPr>
          <w:tblHeader/>
          <w:tblCellSpacing w:w="15" w:type="dxa"/>
        </w:trPr>
        <w:tc>
          <w:tcPr>
            <w:tcW w:w="0" w:type="auto"/>
            <w:vAlign w:val="center"/>
            <w:hideMark/>
          </w:tcPr>
          <w:p w14:paraId="47EDDD6D" w14:textId="77777777" w:rsidR="00F7619A" w:rsidRPr="00F7619A" w:rsidRDefault="00F7619A" w:rsidP="00F7619A">
            <w:pPr>
              <w:rPr>
                <w:b/>
                <w:bCs/>
              </w:rPr>
            </w:pPr>
            <w:r w:rsidRPr="00F7619A">
              <w:rPr>
                <w:b/>
                <w:bCs/>
              </w:rPr>
              <w:t>Responsibility</w:t>
            </w:r>
          </w:p>
        </w:tc>
        <w:tc>
          <w:tcPr>
            <w:tcW w:w="0" w:type="auto"/>
            <w:vAlign w:val="center"/>
            <w:hideMark/>
          </w:tcPr>
          <w:p w14:paraId="0B5472AC" w14:textId="77777777" w:rsidR="00F7619A" w:rsidRPr="00F7619A" w:rsidRDefault="00F7619A" w:rsidP="00F7619A">
            <w:pPr>
              <w:rPr>
                <w:b/>
                <w:bCs/>
              </w:rPr>
            </w:pPr>
            <w:r w:rsidRPr="00F7619A">
              <w:rPr>
                <w:b/>
                <w:bCs/>
              </w:rPr>
              <w:t>Description</w:t>
            </w:r>
          </w:p>
        </w:tc>
      </w:tr>
      <w:tr w:rsidR="00F7619A" w:rsidRPr="00F7619A" w14:paraId="245EEACD" w14:textId="77777777">
        <w:trPr>
          <w:tblCellSpacing w:w="15" w:type="dxa"/>
        </w:trPr>
        <w:tc>
          <w:tcPr>
            <w:tcW w:w="0" w:type="auto"/>
            <w:vAlign w:val="center"/>
            <w:hideMark/>
          </w:tcPr>
          <w:p w14:paraId="7873F33A" w14:textId="77777777" w:rsidR="00F7619A" w:rsidRPr="00F7619A" w:rsidRDefault="00F7619A" w:rsidP="00F7619A">
            <w:r w:rsidRPr="00F7619A">
              <w:rPr>
                <w:b/>
                <w:bCs/>
              </w:rPr>
              <w:t>License Validation</w:t>
            </w:r>
          </w:p>
        </w:tc>
        <w:tc>
          <w:tcPr>
            <w:tcW w:w="0" w:type="auto"/>
            <w:vAlign w:val="center"/>
            <w:hideMark/>
          </w:tcPr>
          <w:p w14:paraId="1346F62D" w14:textId="77777777" w:rsidR="00F7619A" w:rsidRPr="00F7619A" w:rsidRDefault="00F7619A" w:rsidP="00F7619A">
            <w:r w:rsidRPr="00F7619A">
              <w:t>Confirms license validity before execution begins.</w:t>
            </w:r>
          </w:p>
        </w:tc>
      </w:tr>
      <w:tr w:rsidR="00F7619A" w:rsidRPr="00F7619A" w14:paraId="709DEBB7" w14:textId="77777777">
        <w:trPr>
          <w:tblCellSpacing w:w="15" w:type="dxa"/>
        </w:trPr>
        <w:tc>
          <w:tcPr>
            <w:tcW w:w="0" w:type="auto"/>
            <w:vAlign w:val="center"/>
            <w:hideMark/>
          </w:tcPr>
          <w:p w14:paraId="686274C4" w14:textId="77777777" w:rsidR="00F7619A" w:rsidRPr="00F7619A" w:rsidRDefault="00F7619A" w:rsidP="00F7619A">
            <w:r w:rsidRPr="00F7619A">
              <w:rPr>
                <w:b/>
                <w:bCs/>
              </w:rPr>
              <w:t>Feature Authorization</w:t>
            </w:r>
          </w:p>
        </w:tc>
        <w:tc>
          <w:tcPr>
            <w:tcW w:w="0" w:type="auto"/>
            <w:vAlign w:val="center"/>
            <w:hideMark/>
          </w:tcPr>
          <w:p w14:paraId="2426692F" w14:textId="77777777" w:rsidR="00F7619A" w:rsidRPr="00F7619A" w:rsidRDefault="00F7619A" w:rsidP="00F7619A">
            <w:r w:rsidRPr="00F7619A">
              <w:t>Determines entitlement to requested enterprise capabilities.</w:t>
            </w:r>
          </w:p>
        </w:tc>
      </w:tr>
      <w:tr w:rsidR="00F7619A" w:rsidRPr="00F7619A" w14:paraId="73C0DB66" w14:textId="77777777">
        <w:trPr>
          <w:tblCellSpacing w:w="15" w:type="dxa"/>
        </w:trPr>
        <w:tc>
          <w:tcPr>
            <w:tcW w:w="0" w:type="auto"/>
            <w:vAlign w:val="center"/>
            <w:hideMark/>
          </w:tcPr>
          <w:p w14:paraId="7568BBCC" w14:textId="77777777" w:rsidR="00F7619A" w:rsidRPr="00F7619A" w:rsidRDefault="00F7619A" w:rsidP="00F7619A">
            <w:r w:rsidRPr="00F7619A">
              <w:rPr>
                <w:b/>
                <w:bCs/>
              </w:rPr>
              <w:t>Execution Control</w:t>
            </w:r>
          </w:p>
        </w:tc>
        <w:tc>
          <w:tcPr>
            <w:tcW w:w="0" w:type="auto"/>
            <w:vAlign w:val="center"/>
            <w:hideMark/>
          </w:tcPr>
          <w:p w14:paraId="4DF965BD" w14:textId="77777777" w:rsidR="00F7619A" w:rsidRPr="00F7619A" w:rsidRDefault="00F7619A" w:rsidP="00F7619A">
            <w:r w:rsidRPr="00F7619A">
              <w:t>Authorizes or denies operational execution.</w:t>
            </w:r>
          </w:p>
        </w:tc>
      </w:tr>
      <w:tr w:rsidR="00F7619A" w:rsidRPr="00F7619A" w14:paraId="7A2A8929" w14:textId="77777777">
        <w:trPr>
          <w:tblCellSpacing w:w="15" w:type="dxa"/>
        </w:trPr>
        <w:tc>
          <w:tcPr>
            <w:tcW w:w="0" w:type="auto"/>
            <w:vAlign w:val="center"/>
            <w:hideMark/>
          </w:tcPr>
          <w:p w14:paraId="48ADCCCB" w14:textId="77777777" w:rsidR="00F7619A" w:rsidRPr="00F7619A" w:rsidRDefault="00F7619A" w:rsidP="00F7619A">
            <w:proofErr w:type="gramStart"/>
            <w:r w:rsidRPr="00F7619A">
              <w:rPr>
                <w:b/>
                <w:bCs/>
              </w:rPr>
              <w:t>Replay</w:t>
            </w:r>
            <w:proofErr w:type="gramEnd"/>
            <w:r w:rsidRPr="00F7619A">
              <w:rPr>
                <w:b/>
                <w:bCs/>
              </w:rPr>
              <w:t xml:space="preserve"> Queue Management</w:t>
            </w:r>
          </w:p>
        </w:tc>
        <w:tc>
          <w:tcPr>
            <w:tcW w:w="0" w:type="auto"/>
            <w:vAlign w:val="center"/>
            <w:hideMark/>
          </w:tcPr>
          <w:p w14:paraId="4E966196" w14:textId="77777777" w:rsidR="00F7619A" w:rsidRPr="00F7619A" w:rsidRDefault="00F7619A" w:rsidP="00F7619A">
            <w:r w:rsidRPr="00F7619A">
              <w:t>Coordinates controlled re-execution of interrupted requests.</w:t>
            </w:r>
          </w:p>
        </w:tc>
      </w:tr>
      <w:tr w:rsidR="00F7619A" w:rsidRPr="00F7619A" w14:paraId="58203407" w14:textId="77777777">
        <w:trPr>
          <w:tblCellSpacing w:w="15" w:type="dxa"/>
        </w:trPr>
        <w:tc>
          <w:tcPr>
            <w:tcW w:w="0" w:type="auto"/>
            <w:vAlign w:val="center"/>
            <w:hideMark/>
          </w:tcPr>
          <w:p w14:paraId="4CDCE9A6" w14:textId="77777777" w:rsidR="00F7619A" w:rsidRPr="00F7619A" w:rsidRDefault="00F7619A" w:rsidP="00F7619A">
            <w:r w:rsidRPr="00F7619A">
              <w:rPr>
                <w:b/>
                <w:bCs/>
              </w:rPr>
              <w:t>Dead Letter Processing</w:t>
            </w:r>
          </w:p>
        </w:tc>
        <w:tc>
          <w:tcPr>
            <w:tcW w:w="0" w:type="auto"/>
            <w:vAlign w:val="center"/>
            <w:hideMark/>
          </w:tcPr>
          <w:p w14:paraId="51FC539B" w14:textId="1701F261" w:rsidR="00F7619A" w:rsidRPr="00F7619A" w:rsidRDefault="00F7619A" w:rsidP="00F7619A">
            <w:r w:rsidRPr="00F7619A">
              <w:t>Isolates unrecoverable requests while preserving governance evidence.</w:t>
            </w:r>
          </w:p>
        </w:tc>
      </w:tr>
    </w:tbl>
    <w:p w14:paraId="0D0F0D31" w14:textId="77777777" w:rsidR="00F7619A" w:rsidRDefault="00F7619A" w:rsidP="003721F8">
      <w:pPr>
        <w:rPr>
          <w:b/>
          <w:bCs/>
        </w:rPr>
      </w:pPr>
    </w:p>
    <w:p w14:paraId="48A43AB5" w14:textId="77777777" w:rsidR="00591668" w:rsidRPr="00591668" w:rsidRDefault="00591668" w:rsidP="00591668">
      <w:pPr>
        <w:rPr>
          <w:b/>
          <w:bCs/>
        </w:rPr>
      </w:pPr>
      <w:r w:rsidRPr="00591668">
        <w:rPr>
          <w:b/>
          <w:bCs/>
        </w:rPr>
        <w:t>Internal Architecture</w:t>
      </w:r>
    </w:p>
    <w:p w14:paraId="5F6CFD81" w14:textId="77777777" w:rsidR="00591668" w:rsidRPr="00591668" w:rsidRDefault="00591668" w:rsidP="00591668">
      <w:r w:rsidRPr="00591668">
        <w:t>The License Gate Operating System is composed of five cooperating implementation components:</w:t>
      </w:r>
    </w:p>
    <w:p w14:paraId="73463033" w14:textId="77777777" w:rsidR="00591668" w:rsidRPr="00591668" w:rsidRDefault="00591668" w:rsidP="00591668">
      <w:pPr>
        <w:rPr>
          <w:b/>
          <w:bCs/>
        </w:rPr>
      </w:pPr>
      <w:r w:rsidRPr="00591668">
        <w:rPr>
          <w:b/>
          <w:bCs/>
        </w:rPr>
        <w:t>Validation Service</w:t>
      </w:r>
    </w:p>
    <w:p w14:paraId="66B41BC5" w14:textId="77777777" w:rsidR="00591668" w:rsidRPr="00591668" w:rsidRDefault="00591668" w:rsidP="00591668">
      <w:r w:rsidRPr="00591668">
        <w:t>Performs enterprise license verification and request validation.</w:t>
      </w:r>
    </w:p>
    <w:p w14:paraId="269A4F87" w14:textId="77777777" w:rsidR="00591668" w:rsidRPr="00591668" w:rsidRDefault="00591668" w:rsidP="00591668">
      <w:pPr>
        <w:rPr>
          <w:b/>
          <w:bCs/>
        </w:rPr>
      </w:pPr>
      <w:r w:rsidRPr="00591668">
        <w:rPr>
          <w:b/>
          <w:bCs/>
        </w:rPr>
        <w:lastRenderedPageBreak/>
        <w:t>Authorization Engine</w:t>
      </w:r>
    </w:p>
    <w:p w14:paraId="08E9A44B" w14:textId="77777777" w:rsidR="00591668" w:rsidRPr="00591668" w:rsidRDefault="00591668" w:rsidP="00591668">
      <w:r w:rsidRPr="00591668">
        <w:t>Evaluates entitlement policies, feature access, and execution permissions.</w:t>
      </w:r>
    </w:p>
    <w:p w14:paraId="06509835" w14:textId="77777777" w:rsidR="00591668" w:rsidRPr="00591668" w:rsidRDefault="00591668" w:rsidP="00591668">
      <w:pPr>
        <w:rPr>
          <w:b/>
          <w:bCs/>
        </w:rPr>
      </w:pPr>
      <w:r w:rsidRPr="00591668">
        <w:rPr>
          <w:b/>
          <w:bCs/>
        </w:rPr>
        <w:t>Execution Controller</w:t>
      </w:r>
    </w:p>
    <w:p w14:paraId="5CEBDD41" w14:textId="77777777" w:rsidR="00591668" w:rsidRPr="00591668" w:rsidRDefault="00591668" w:rsidP="00591668">
      <w:r w:rsidRPr="00591668">
        <w:t>Determines whether operational processing is permitted to continue.</w:t>
      </w:r>
    </w:p>
    <w:p w14:paraId="5F93E2B3" w14:textId="77777777" w:rsidR="00591668" w:rsidRPr="00591668" w:rsidRDefault="00591668" w:rsidP="00591668">
      <w:pPr>
        <w:rPr>
          <w:b/>
          <w:bCs/>
        </w:rPr>
      </w:pPr>
      <w:proofErr w:type="gramStart"/>
      <w:r w:rsidRPr="00591668">
        <w:rPr>
          <w:b/>
          <w:bCs/>
        </w:rPr>
        <w:t>Replay</w:t>
      </w:r>
      <w:proofErr w:type="gramEnd"/>
      <w:r w:rsidRPr="00591668">
        <w:rPr>
          <w:b/>
          <w:bCs/>
        </w:rPr>
        <w:t xml:space="preserve"> Queue Manager</w:t>
      </w:r>
    </w:p>
    <w:p w14:paraId="476CCFEF" w14:textId="77777777" w:rsidR="00591668" w:rsidRPr="00591668" w:rsidRDefault="00591668" w:rsidP="00591668">
      <w:r w:rsidRPr="00591668">
        <w:t>Coordinates deterministic recovery of interrupted authorization requests.</w:t>
      </w:r>
    </w:p>
    <w:p w14:paraId="3471D4AC" w14:textId="77777777" w:rsidR="00591668" w:rsidRPr="00591668" w:rsidRDefault="00591668" w:rsidP="00591668">
      <w:pPr>
        <w:rPr>
          <w:b/>
          <w:bCs/>
        </w:rPr>
      </w:pPr>
      <w:r w:rsidRPr="00591668">
        <w:rPr>
          <w:b/>
          <w:bCs/>
        </w:rPr>
        <w:t>Dead Letter Manager</w:t>
      </w:r>
    </w:p>
    <w:p w14:paraId="0DF8A3F4" w14:textId="77777777" w:rsidR="00591668" w:rsidRPr="00591668" w:rsidRDefault="00591668" w:rsidP="00591668">
      <w:r w:rsidRPr="00591668">
        <w:t>Captures unrecoverable execution requests while preserving complete operational evidence for governance review.</w:t>
      </w:r>
    </w:p>
    <w:p w14:paraId="198827BC" w14:textId="77777777" w:rsidR="003E225F" w:rsidRPr="003E225F" w:rsidRDefault="003E225F" w:rsidP="003E225F">
      <w:pPr>
        <w:rPr>
          <w:b/>
          <w:bCs/>
        </w:rPr>
      </w:pPr>
      <w:r w:rsidRPr="003E225F">
        <w:rPr>
          <w:b/>
          <w:bCs/>
        </w:rPr>
        <w:t>Operational Flow</w:t>
      </w:r>
    </w:p>
    <w:p w14:paraId="02166498" w14:textId="77777777" w:rsidR="003E225F" w:rsidRPr="003E225F" w:rsidRDefault="003E225F" w:rsidP="003E225F">
      <w:pPr>
        <w:rPr>
          <w:b/>
          <w:bCs/>
        </w:rPr>
      </w:pPr>
      <w:r w:rsidRPr="003E225F">
        <w:rPr>
          <w:b/>
          <w:bCs/>
        </w:rPr>
        <w:t>Execution Request</w:t>
      </w:r>
    </w:p>
    <w:p w14:paraId="301DC4A8" w14:textId="77777777" w:rsidR="003E225F" w:rsidRPr="003E225F" w:rsidRDefault="003E225F" w:rsidP="003E225F">
      <w:pPr>
        <w:rPr>
          <w:b/>
          <w:bCs/>
        </w:rPr>
      </w:pPr>
      <w:r w:rsidRPr="003E225F">
        <w:rPr>
          <w:b/>
          <w:bCs/>
        </w:rPr>
        <w:t xml:space="preserve">        │</w:t>
      </w:r>
    </w:p>
    <w:p w14:paraId="010E25AC" w14:textId="77777777" w:rsidR="003E225F" w:rsidRPr="003E225F" w:rsidRDefault="003E225F" w:rsidP="003E225F">
      <w:pPr>
        <w:rPr>
          <w:b/>
          <w:bCs/>
        </w:rPr>
      </w:pPr>
      <w:r w:rsidRPr="003E225F">
        <w:rPr>
          <w:b/>
          <w:bCs/>
        </w:rPr>
        <w:t xml:space="preserve">        </w:t>
      </w:r>
      <w:r w:rsidRPr="003E225F">
        <w:rPr>
          <w:rFonts w:ascii="Arial" w:hAnsi="Arial" w:cs="Arial"/>
          <w:b/>
          <w:bCs/>
        </w:rPr>
        <w:t>▼</w:t>
      </w:r>
    </w:p>
    <w:p w14:paraId="16C7EA4A" w14:textId="77777777" w:rsidR="003E225F" w:rsidRPr="003E225F" w:rsidRDefault="003E225F" w:rsidP="003E225F">
      <w:pPr>
        <w:rPr>
          <w:b/>
          <w:bCs/>
        </w:rPr>
      </w:pPr>
      <w:r w:rsidRPr="003E225F">
        <w:rPr>
          <w:b/>
          <w:bCs/>
        </w:rPr>
        <w:t>License Validation</w:t>
      </w:r>
    </w:p>
    <w:p w14:paraId="0E73D235" w14:textId="77777777" w:rsidR="003E225F" w:rsidRPr="003E225F" w:rsidRDefault="003E225F" w:rsidP="003E225F">
      <w:pPr>
        <w:rPr>
          <w:b/>
          <w:bCs/>
        </w:rPr>
      </w:pPr>
      <w:r w:rsidRPr="003E225F">
        <w:rPr>
          <w:b/>
          <w:bCs/>
        </w:rPr>
        <w:t xml:space="preserve">        │</w:t>
      </w:r>
    </w:p>
    <w:p w14:paraId="0C53F883" w14:textId="77777777" w:rsidR="003E225F" w:rsidRPr="003E225F" w:rsidRDefault="003E225F" w:rsidP="003E225F">
      <w:pPr>
        <w:rPr>
          <w:b/>
          <w:bCs/>
        </w:rPr>
      </w:pPr>
      <w:r w:rsidRPr="003E225F">
        <w:rPr>
          <w:b/>
          <w:bCs/>
        </w:rPr>
        <w:t xml:space="preserve">        </w:t>
      </w:r>
      <w:r w:rsidRPr="003E225F">
        <w:rPr>
          <w:rFonts w:ascii="Arial" w:hAnsi="Arial" w:cs="Arial"/>
          <w:b/>
          <w:bCs/>
        </w:rPr>
        <w:t>▼</w:t>
      </w:r>
    </w:p>
    <w:p w14:paraId="0C716CBB" w14:textId="77777777" w:rsidR="003E225F" w:rsidRPr="003E225F" w:rsidRDefault="003E225F" w:rsidP="003E225F">
      <w:pPr>
        <w:rPr>
          <w:b/>
          <w:bCs/>
        </w:rPr>
      </w:pPr>
      <w:r w:rsidRPr="003E225F">
        <w:rPr>
          <w:b/>
          <w:bCs/>
        </w:rPr>
        <w:t>Feature Authorization</w:t>
      </w:r>
    </w:p>
    <w:p w14:paraId="7665076D" w14:textId="77777777" w:rsidR="003E225F" w:rsidRPr="003E225F" w:rsidRDefault="003E225F" w:rsidP="003E225F">
      <w:pPr>
        <w:rPr>
          <w:b/>
          <w:bCs/>
        </w:rPr>
      </w:pPr>
      <w:r w:rsidRPr="003E225F">
        <w:rPr>
          <w:b/>
          <w:bCs/>
        </w:rPr>
        <w:t xml:space="preserve">        │</w:t>
      </w:r>
    </w:p>
    <w:p w14:paraId="1CDADFB7" w14:textId="77777777" w:rsidR="003E225F" w:rsidRPr="003E225F" w:rsidRDefault="003E225F" w:rsidP="003E225F">
      <w:pPr>
        <w:rPr>
          <w:b/>
          <w:bCs/>
        </w:rPr>
      </w:pPr>
      <w:r w:rsidRPr="003E225F">
        <w:rPr>
          <w:b/>
          <w:bCs/>
        </w:rPr>
        <w:t xml:space="preserve">        </w:t>
      </w:r>
      <w:r w:rsidRPr="003E225F">
        <w:rPr>
          <w:rFonts w:ascii="Arial" w:hAnsi="Arial" w:cs="Arial"/>
          <w:b/>
          <w:bCs/>
        </w:rPr>
        <w:t>▼</w:t>
      </w:r>
    </w:p>
    <w:p w14:paraId="13C53C23" w14:textId="77777777" w:rsidR="003E225F" w:rsidRPr="003E225F" w:rsidRDefault="003E225F" w:rsidP="003E225F">
      <w:pPr>
        <w:rPr>
          <w:b/>
          <w:bCs/>
        </w:rPr>
      </w:pPr>
      <w:r w:rsidRPr="003E225F">
        <w:rPr>
          <w:b/>
          <w:bCs/>
        </w:rPr>
        <w:t>Execution Decision</w:t>
      </w:r>
    </w:p>
    <w:p w14:paraId="10A0B73A" w14:textId="77777777" w:rsidR="003E225F" w:rsidRPr="003E225F" w:rsidRDefault="003E225F" w:rsidP="003E225F">
      <w:pPr>
        <w:rPr>
          <w:b/>
          <w:bCs/>
        </w:rPr>
      </w:pPr>
      <w:r w:rsidRPr="003E225F">
        <w:rPr>
          <w:b/>
          <w:bCs/>
        </w:rPr>
        <w:t xml:space="preserve">   ┌────</w:t>
      </w:r>
      <w:r w:rsidRPr="003E225F">
        <w:rPr>
          <w:rFonts w:ascii="MS Gothic" w:eastAsia="MS Gothic" w:hAnsi="MS Gothic" w:cs="MS Gothic" w:hint="eastAsia"/>
          <w:b/>
          <w:bCs/>
        </w:rPr>
        <w:t>┴</w:t>
      </w:r>
      <w:r w:rsidRPr="003E225F">
        <w:rPr>
          <w:rFonts w:ascii="Aptos" w:hAnsi="Aptos" w:cs="Aptos"/>
          <w:b/>
          <w:bCs/>
        </w:rPr>
        <w:t>────┐</w:t>
      </w:r>
    </w:p>
    <w:p w14:paraId="00A1DB81" w14:textId="77777777" w:rsidR="003E225F" w:rsidRPr="003E225F" w:rsidRDefault="003E225F" w:rsidP="003E225F">
      <w:pPr>
        <w:rPr>
          <w:b/>
          <w:bCs/>
        </w:rPr>
      </w:pPr>
      <w:r w:rsidRPr="003E225F">
        <w:rPr>
          <w:b/>
          <w:bCs/>
        </w:rPr>
        <w:t xml:space="preserve">   │         │</w:t>
      </w:r>
    </w:p>
    <w:p w14:paraId="5C6E9683" w14:textId="77777777" w:rsidR="003E225F" w:rsidRPr="003E225F" w:rsidRDefault="003E225F" w:rsidP="003E225F">
      <w:pPr>
        <w:rPr>
          <w:b/>
          <w:bCs/>
        </w:rPr>
      </w:pPr>
      <w:r w:rsidRPr="003E225F">
        <w:rPr>
          <w:b/>
          <w:bCs/>
        </w:rPr>
        <w:t>Permit     Deny</w:t>
      </w:r>
    </w:p>
    <w:p w14:paraId="199117B4" w14:textId="77777777" w:rsidR="003E225F" w:rsidRPr="003E225F" w:rsidRDefault="003E225F" w:rsidP="003E225F">
      <w:pPr>
        <w:rPr>
          <w:b/>
          <w:bCs/>
        </w:rPr>
      </w:pPr>
      <w:r w:rsidRPr="003E225F">
        <w:rPr>
          <w:b/>
          <w:bCs/>
        </w:rPr>
        <w:t xml:space="preserve">   │         │</w:t>
      </w:r>
    </w:p>
    <w:p w14:paraId="6E4719D9" w14:textId="77777777" w:rsidR="003E225F" w:rsidRPr="003E225F" w:rsidRDefault="003E225F" w:rsidP="003E225F">
      <w:pPr>
        <w:rPr>
          <w:b/>
          <w:bCs/>
        </w:rPr>
      </w:pPr>
      <w:r w:rsidRPr="003E225F">
        <w:rPr>
          <w:b/>
          <w:bCs/>
        </w:rPr>
        <w:t xml:space="preserve">   </w:t>
      </w:r>
      <w:r w:rsidRPr="003E225F">
        <w:rPr>
          <w:rFonts w:ascii="Arial" w:hAnsi="Arial" w:cs="Arial"/>
          <w:b/>
          <w:bCs/>
        </w:rPr>
        <w:t>▼</w:t>
      </w:r>
      <w:r w:rsidRPr="003E225F">
        <w:rPr>
          <w:b/>
          <w:bCs/>
        </w:rPr>
        <w:t xml:space="preserve">         </w:t>
      </w:r>
      <w:r w:rsidRPr="003E225F">
        <w:rPr>
          <w:rFonts w:ascii="Arial" w:hAnsi="Arial" w:cs="Arial"/>
          <w:b/>
          <w:bCs/>
        </w:rPr>
        <w:t>▼</w:t>
      </w:r>
    </w:p>
    <w:p w14:paraId="38B78248" w14:textId="77777777" w:rsidR="003E225F" w:rsidRPr="003E225F" w:rsidRDefault="003E225F" w:rsidP="003E225F">
      <w:pPr>
        <w:rPr>
          <w:b/>
          <w:bCs/>
        </w:rPr>
      </w:pPr>
      <w:r w:rsidRPr="003E225F">
        <w:rPr>
          <w:b/>
          <w:bCs/>
        </w:rPr>
        <w:t>Operating   Dead Letter</w:t>
      </w:r>
    </w:p>
    <w:p w14:paraId="730DE616" w14:textId="77777777" w:rsidR="003E225F" w:rsidRPr="003E225F" w:rsidRDefault="003E225F" w:rsidP="003E225F">
      <w:pPr>
        <w:rPr>
          <w:b/>
          <w:bCs/>
        </w:rPr>
      </w:pPr>
      <w:r w:rsidRPr="003E225F">
        <w:rPr>
          <w:b/>
          <w:bCs/>
        </w:rPr>
        <w:lastRenderedPageBreak/>
        <w:t>System      Queue</w:t>
      </w:r>
    </w:p>
    <w:p w14:paraId="7740C357" w14:textId="77777777" w:rsidR="003E225F" w:rsidRPr="003E225F" w:rsidRDefault="003E225F" w:rsidP="003E225F">
      <w:pPr>
        <w:rPr>
          <w:b/>
          <w:bCs/>
        </w:rPr>
      </w:pPr>
      <w:r w:rsidRPr="003E225F">
        <w:rPr>
          <w:b/>
          <w:bCs/>
        </w:rPr>
        <w:t xml:space="preserve">   │</w:t>
      </w:r>
    </w:p>
    <w:p w14:paraId="0A92C96F" w14:textId="77777777" w:rsidR="003E225F" w:rsidRPr="003E225F" w:rsidRDefault="003E225F" w:rsidP="003E225F">
      <w:pPr>
        <w:rPr>
          <w:b/>
          <w:bCs/>
        </w:rPr>
      </w:pPr>
      <w:r w:rsidRPr="003E225F">
        <w:rPr>
          <w:b/>
          <w:bCs/>
        </w:rPr>
        <w:t xml:space="preserve">   </w:t>
      </w:r>
      <w:r w:rsidRPr="003E225F">
        <w:rPr>
          <w:rFonts w:ascii="Arial" w:hAnsi="Arial" w:cs="Arial"/>
          <w:b/>
          <w:bCs/>
        </w:rPr>
        <w:t>▼</w:t>
      </w:r>
    </w:p>
    <w:p w14:paraId="3C465F4C" w14:textId="77777777" w:rsidR="003E225F" w:rsidRPr="003E225F" w:rsidRDefault="003E225F" w:rsidP="003E225F">
      <w:pPr>
        <w:rPr>
          <w:b/>
          <w:bCs/>
        </w:rPr>
      </w:pPr>
      <w:proofErr w:type="gramStart"/>
      <w:r w:rsidRPr="003E225F">
        <w:rPr>
          <w:b/>
          <w:bCs/>
        </w:rPr>
        <w:t>Replay</w:t>
      </w:r>
      <w:proofErr w:type="gramEnd"/>
      <w:r w:rsidRPr="003E225F">
        <w:rPr>
          <w:b/>
          <w:bCs/>
        </w:rPr>
        <w:t xml:space="preserve"> (if required)</w:t>
      </w:r>
    </w:p>
    <w:p w14:paraId="72C2B462" w14:textId="77777777" w:rsidR="003E225F" w:rsidRPr="003E225F" w:rsidRDefault="003E225F" w:rsidP="003E225F">
      <w:pPr>
        <w:rPr>
          <w:b/>
          <w:bCs/>
        </w:rPr>
      </w:pPr>
      <w:r w:rsidRPr="003E225F">
        <w:rPr>
          <w:b/>
          <w:bCs/>
        </w:rPr>
        <w:t xml:space="preserve">   │</w:t>
      </w:r>
    </w:p>
    <w:p w14:paraId="328F0246" w14:textId="77777777" w:rsidR="003E225F" w:rsidRPr="003E225F" w:rsidRDefault="003E225F" w:rsidP="003E225F">
      <w:pPr>
        <w:rPr>
          <w:b/>
          <w:bCs/>
        </w:rPr>
      </w:pPr>
      <w:r w:rsidRPr="003E225F">
        <w:rPr>
          <w:b/>
          <w:bCs/>
        </w:rPr>
        <w:t xml:space="preserve">   </w:t>
      </w:r>
      <w:r w:rsidRPr="003E225F">
        <w:rPr>
          <w:rFonts w:ascii="Arial" w:hAnsi="Arial" w:cs="Arial"/>
          <w:b/>
          <w:bCs/>
        </w:rPr>
        <w:t>▼</w:t>
      </w:r>
    </w:p>
    <w:p w14:paraId="7A8B738D" w14:textId="0A045F48" w:rsidR="00F7619A" w:rsidRDefault="003E225F" w:rsidP="003721F8">
      <w:pPr>
        <w:rPr>
          <w:b/>
          <w:bCs/>
        </w:rPr>
      </w:pPr>
      <w:r w:rsidRPr="003E225F">
        <w:rPr>
          <w:b/>
          <w:bCs/>
        </w:rPr>
        <w:t>Control Plane</w:t>
      </w:r>
    </w:p>
    <w:p w14:paraId="688E4EEB" w14:textId="77777777" w:rsidR="00487692" w:rsidRPr="00487692" w:rsidRDefault="00487692" w:rsidP="00487692">
      <w:r w:rsidRPr="00487692">
        <w:t xml:space="preserve">The License Gate Operating System is implemented through coordinated validation, authorization, execution control, replay management, and dead-letter processing services. Every incoming execution request is evaluated against enterprise licensing, governance policies, and operational authorization rules before business processing begins. This implementation establishes a single architectural enforcement point shared across all </w:t>
      </w:r>
      <w:proofErr w:type="spellStart"/>
      <w:r w:rsidRPr="00487692">
        <w:t>HyperSync</w:t>
      </w:r>
      <w:proofErr w:type="spellEnd"/>
      <w:r w:rsidRPr="00487692">
        <w:t xml:space="preserve"> Operating Systems.</w:t>
      </w:r>
    </w:p>
    <w:p w14:paraId="47F3AA89" w14:textId="77777777" w:rsidR="00487692" w:rsidRPr="00487692" w:rsidRDefault="00487692" w:rsidP="00487692">
      <w:pPr>
        <w:rPr>
          <w:b/>
          <w:bCs/>
        </w:rPr>
      </w:pPr>
      <w:proofErr w:type="spellStart"/>
      <w:r w:rsidRPr="00487692">
        <w:rPr>
          <w:b/>
          <w:bCs/>
        </w:rPr>
        <w:t>HyperSync</w:t>
      </w:r>
      <w:proofErr w:type="spellEnd"/>
      <w:r w:rsidRPr="00487692">
        <w:rPr>
          <w:b/>
          <w:bCs/>
        </w:rPr>
        <w:t xml:space="preserve"> Evidence</w:t>
      </w:r>
    </w:p>
    <w:p w14:paraId="69E22D1F" w14:textId="77777777" w:rsidR="00487692" w:rsidRPr="00487692" w:rsidRDefault="00487692">
      <w:pPr>
        <w:numPr>
          <w:ilvl w:val="0"/>
          <w:numId w:val="25"/>
        </w:numPr>
        <w:rPr>
          <w:b/>
          <w:bCs/>
        </w:rPr>
      </w:pPr>
      <w:r w:rsidRPr="00487692">
        <w:rPr>
          <w:b/>
          <w:bCs/>
        </w:rPr>
        <w:t xml:space="preserve">License Gate Architecture </w:t>
      </w:r>
    </w:p>
    <w:p w14:paraId="24E9F8EC" w14:textId="77777777" w:rsidR="00487692" w:rsidRPr="00487692" w:rsidRDefault="00487692">
      <w:pPr>
        <w:numPr>
          <w:ilvl w:val="0"/>
          <w:numId w:val="25"/>
        </w:numPr>
        <w:rPr>
          <w:b/>
          <w:bCs/>
        </w:rPr>
      </w:pPr>
      <w:r w:rsidRPr="00487692">
        <w:rPr>
          <w:b/>
          <w:bCs/>
        </w:rPr>
        <w:t xml:space="preserve">Validation Logic Documentation </w:t>
      </w:r>
    </w:p>
    <w:p w14:paraId="3EFF3679" w14:textId="77777777" w:rsidR="00487692" w:rsidRPr="00487692" w:rsidRDefault="00487692">
      <w:pPr>
        <w:numPr>
          <w:ilvl w:val="0"/>
          <w:numId w:val="25"/>
        </w:numPr>
        <w:rPr>
          <w:b/>
          <w:bCs/>
        </w:rPr>
      </w:pPr>
      <w:r w:rsidRPr="00487692">
        <w:rPr>
          <w:b/>
          <w:bCs/>
        </w:rPr>
        <w:t xml:space="preserve">Authorization Pipeline </w:t>
      </w:r>
    </w:p>
    <w:p w14:paraId="5FD99766" w14:textId="77777777" w:rsidR="00487692" w:rsidRPr="00487692" w:rsidRDefault="00487692">
      <w:pPr>
        <w:numPr>
          <w:ilvl w:val="0"/>
          <w:numId w:val="25"/>
        </w:numPr>
        <w:rPr>
          <w:b/>
          <w:bCs/>
        </w:rPr>
      </w:pPr>
      <w:r w:rsidRPr="00487692">
        <w:rPr>
          <w:b/>
          <w:bCs/>
        </w:rPr>
        <w:t xml:space="preserve">Replay Queue Documentation </w:t>
      </w:r>
    </w:p>
    <w:p w14:paraId="3991FCEC" w14:textId="77777777" w:rsidR="00487692" w:rsidRPr="00487692" w:rsidRDefault="00487692">
      <w:pPr>
        <w:numPr>
          <w:ilvl w:val="0"/>
          <w:numId w:val="25"/>
        </w:numPr>
        <w:rPr>
          <w:b/>
          <w:bCs/>
        </w:rPr>
      </w:pPr>
      <w:r w:rsidRPr="00487692">
        <w:rPr>
          <w:b/>
          <w:bCs/>
        </w:rPr>
        <w:t xml:space="preserve">Dead Letter Processing </w:t>
      </w:r>
    </w:p>
    <w:p w14:paraId="30A0AD8C" w14:textId="77777777" w:rsidR="00487692" w:rsidRPr="00487692" w:rsidRDefault="00487692">
      <w:pPr>
        <w:numPr>
          <w:ilvl w:val="0"/>
          <w:numId w:val="25"/>
        </w:numPr>
        <w:rPr>
          <w:b/>
          <w:bCs/>
        </w:rPr>
      </w:pPr>
      <w:r w:rsidRPr="00487692">
        <w:rPr>
          <w:b/>
          <w:bCs/>
        </w:rPr>
        <w:t xml:space="preserve">Cloudflare Workers Integration </w:t>
      </w:r>
    </w:p>
    <w:p w14:paraId="1F2E9619" w14:textId="77777777" w:rsidR="00487692" w:rsidRPr="00487692" w:rsidRDefault="00487692">
      <w:pPr>
        <w:numPr>
          <w:ilvl w:val="0"/>
          <w:numId w:val="25"/>
        </w:numPr>
        <w:rPr>
          <w:b/>
          <w:bCs/>
        </w:rPr>
      </w:pPr>
      <w:r w:rsidRPr="00487692">
        <w:rPr>
          <w:b/>
          <w:bCs/>
        </w:rPr>
        <w:t xml:space="preserve">GitHub License Gate Documentation </w:t>
      </w:r>
    </w:p>
    <w:p w14:paraId="7F772D69" w14:textId="0F275911" w:rsidR="002F0610" w:rsidRPr="002F0610" w:rsidRDefault="00487692" w:rsidP="00D56FDB">
      <w:pPr>
        <w:numPr>
          <w:ilvl w:val="0"/>
          <w:numId w:val="25"/>
        </w:numPr>
        <w:rPr>
          <w:b/>
          <w:bCs/>
        </w:rPr>
      </w:pPr>
      <w:r w:rsidRPr="00487692">
        <w:rPr>
          <w:b/>
          <w:bCs/>
        </w:rPr>
        <w:t>Operational Flow Diagrams</w:t>
      </w:r>
    </w:p>
    <w:p w14:paraId="5E267318" w14:textId="2149D9A5" w:rsidR="002F0610" w:rsidRPr="002F0610" w:rsidRDefault="002F0610" w:rsidP="00D56FDB">
      <w:r w:rsidRPr="002F0610">
        <w:t>Collectively, these implementation artifacts demonstrate that the Operating System realizes the Common Operating System Contract while preserving deterministic execution, governance integration, persistent operational state, and Control Plane observability.</w:t>
      </w:r>
    </w:p>
    <w:p w14:paraId="1AEE8408" w14:textId="1A162216" w:rsidR="00D56FDB" w:rsidRPr="00D56FDB" w:rsidRDefault="00D56FDB" w:rsidP="00D56FDB">
      <w:pPr>
        <w:rPr>
          <w:b/>
          <w:bCs/>
        </w:rPr>
      </w:pPr>
      <w:r w:rsidRPr="00D56FDB">
        <w:rPr>
          <w:b/>
          <w:bCs/>
        </w:rPr>
        <w:t>Implementation Claim</w:t>
      </w:r>
    </w:p>
    <w:p w14:paraId="4B4BF368" w14:textId="77777777" w:rsidR="00D56FDB" w:rsidRPr="00D56FDB" w:rsidRDefault="00D56FDB" w:rsidP="00D56FDB">
      <w:r w:rsidRPr="00D56FDB">
        <w:t xml:space="preserve">The License Gate Operating System realizes the </w:t>
      </w:r>
      <w:proofErr w:type="spellStart"/>
      <w:r w:rsidRPr="00D56FDB">
        <w:t>HyperSync</w:t>
      </w:r>
      <w:proofErr w:type="spellEnd"/>
      <w:r w:rsidRPr="00D56FDB">
        <w:t xml:space="preserve"> Common Operating System Contract by centralizing enterprise execution authorization. Every significant execution request is validated against licensing, entitlement, governance policies, and operational </w:t>
      </w:r>
      <w:r w:rsidRPr="00D56FDB">
        <w:lastRenderedPageBreak/>
        <w:t>authorization criteria before business processing begins. This implementation establishes a single architectural enforcement point that eliminates duplicated authorization logic while preserving deterministic execution and governance consistency.</w:t>
      </w:r>
    </w:p>
    <w:p w14:paraId="48F9EAE6" w14:textId="15BC8C61" w:rsidR="00BC62B1" w:rsidRPr="00BC62B1" w:rsidRDefault="00BC62B1" w:rsidP="00BC62B1">
      <w:pPr>
        <w:jc w:val="center"/>
        <w:rPr>
          <w:b/>
          <w:bCs/>
          <w:u w:val="single"/>
        </w:rPr>
      </w:pPr>
      <w:hyperlink r:id="rId34" w:history="1">
        <w:r w:rsidRPr="00A04896">
          <w:rPr>
            <w:rStyle w:val="Hyperlink"/>
            <w:b/>
            <w:bCs/>
          </w:rPr>
          <w:t>Figure 17 — License Gate Operating System</w:t>
        </w:r>
      </w:hyperlink>
    </w:p>
    <w:p w14:paraId="253DD81B" w14:textId="7CCE2ADD" w:rsidR="00D56FDB" w:rsidRDefault="008507A9" w:rsidP="00753AA8">
      <w:r>
        <w:rPr>
          <w:noProof/>
        </w:rPr>
        <w:drawing>
          <wp:inline distT="0" distB="0" distL="0" distR="0" wp14:anchorId="2F627C8E" wp14:editId="6E221ED6">
            <wp:extent cx="5943600" cy="2847975"/>
            <wp:effectExtent l="0" t="0" r="0" b="9525"/>
            <wp:docPr id="155209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847975"/>
                    </a:xfrm>
                    <a:prstGeom prst="rect">
                      <a:avLst/>
                    </a:prstGeom>
                    <a:noFill/>
                    <a:ln>
                      <a:noFill/>
                    </a:ln>
                  </pic:spPr>
                </pic:pic>
              </a:graphicData>
            </a:graphic>
          </wp:inline>
        </w:drawing>
      </w:r>
    </w:p>
    <w:p w14:paraId="6E0EB48C" w14:textId="77777777" w:rsidR="003E364A" w:rsidRPr="003E364A" w:rsidRDefault="003E364A" w:rsidP="003E364A">
      <w:pPr>
        <w:jc w:val="center"/>
      </w:pPr>
      <w:r w:rsidRPr="003E364A">
        <w:rPr>
          <w:b/>
          <w:bCs/>
        </w:rPr>
        <w:t>Figure 17. License Gate Operating System.</w:t>
      </w:r>
    </w:p>
    <w:p w14:paraId="452D1983" w14:textId="67FBC2C7" w:rsidR="00EB4163" w:rsidRDefault="003E364A" w:rsidP="00753AA8">
      <w:pPr>
        <w:rPr>
          <w:i/>
          <w:iCs/>
        </w:rPr>
      </w:pPr>
      <w:r w:rsidRPr="003E364A">
        <w:rPr>
          <w:i/>
          <w:iCs/>
        </w:rPr>
        <w:t>Implementation architecture of the License Gate Operating System illustrating centralized execution authorization through coordinated license validation, entitlement verification, execution control, replay management, and dead-letter processing prior to business execution.</w:t>
      </w:r>
    </w:p>
    <w:p w14:paraId="632A14C4" w14:textId="77777777" w:rsidR="008658AA" w:rsidRPr="008658AA" w:rsidRDefault="008658AA" w:rsidP="008658AA">
      <w:pPr>
        <w:rPr>
          <w:b/>
          <w:bCs/>
        </w:rPr>
      </w:pPr>
      <w:r w:rsidRPr="008658AA">
        <w:rPr>
          <w:b/>
          <w:bCs/>
        </w:rPr>
        <w:t xml:space="preserve">Figure 11 — </w:t>
      </w:r>
      <w:proofErr w:type="spellStart"/>
      <w:r w:rsidRPr="008658AA">
        <w:rPr>
          <w:b/>
          <w:bCs/>
        </w:rPr>
        <w:t>HyperSync</w:t>
      </w:r>
      <w:proofErr w:type="spellEnd"/>
      <w:r w:rsidRPr="008658AA">
        <w:rPr>
          <w:b/>
          <w:bCs/>
        </w:rPr>
        <w:t xml:space="preserve"> Operating Systems</w:t>
      </w:r>
    </w:p>
    <w:p w14:paraId="606B7FF6" w14:textId="77777777" w:rsidR="008658AA" w:rsidRPr="008658AA" w:rsidRDefault="008658AA" w:rsidP="008658AA">
      <w:r w:rsidRPr="008658AA">
        <w:rPr>
          <w:b/>
          <w:bCs/>
        </w:rPr>
        <w:t>Reference Only</w:t>
      </w:r>
    </w:p>
    <w:p w14:paraId="1718FBA1" w14:textId="77777777" w:rsidR="008658AA" w:rsidRPr="008658AA" w:rsidRDefault="008658AA" w:rsidP="008658AA">
      <w:r w:rsidRPr="008658AA">
        <w:t>Supports the architectural Operating System model established in Chapter 4.</w:t>
      </w:r>
    </w:p>
    <w:p w14:paraId="3479FB3F" w14:textId="77777777" w:rsidR="008658AA" w:rsidRPr="008658AA" w:rsidRDefault="00000000" w:rsidP="008658AA">
      <w:r>
        <w:pict w14:anchorId="356447FA">
          <v:rect id="_x0000_i1088" style="width:0;height:1.5pt" o:hralign="center" o:hrstd="t" o:hr="t" fillcolor="#a0a0a0" stroked="f"/>
        </w:pict>
      </w:r>
    </w:p>
    <w:p w14:paraId="46A87CB9" w14:textId="77777777" w:rsidR="008658AA" w:rsidRPr="008658AA" w:rsidRDefault="008658AA" w:rsidP="008658AA">
      <w:pPr>
        <w:rPr>
          <w:b/>
          <w:bCs/>
        </w:rPr>
      </w:pPr>
      <w:r w:rsidRPr="008658AA">
        <w:rPr>
          <w:b/>
          <w:bCs/>
        </w:rPr>
        <w:t>Figure 15 — License Operating System</w:t>
      </w:r>
    </w:p>
    <w:p w14:paraId="48C5A112" w14:textId="77777777" w:rsidR="008658AA" w:rsidRPr="008658AA" w:rsidRDefault="008658AA" w:rsidP="008658AA">
      <w:r w:rsidRPr="008658AA">
        <w:rPr>
          <w:b/>
          <w:bCs/>
        </w:rPr>
        <w:t>Reference Only</w:t>
      </w:r>
    </w:p>
    <w:p w14:paraId="60C0FD8A" w14:textId="77777777" w:rsidR="008658AA" w:rsidRPr="008658AA" w:rsidRDefault="008658AA" w:rsidP="008658AA">
      <w:r w:rsidRPr="008658AA">
        <w:t>Provides the enterprise licensing capability consumed by the License Gate during execution authorization.</w:t>
      </w:r>
    </w:p>
    <w:p w14:paraId="0B2EFBF5" w14:textId="77777777" w:rsidR="00EB4163" w:rsidRPr="008658AA" w:rsidRDefault="00EB4163" w:rsidP="00753AA8"/>
    <w:p w14:paraId="3C6669FF" w14:textId="77776EE1" w:rsidR="00753AA8" w:rsidRPr="00753AA8" w:rsidRDefault="00753AA8" w:rsidP="00753AA8">
      <w:r w:rsidRPr="00753AA8">
        <w:lastRenderedPageBreak/>
        <w:t xml:space="preserve">The License Gate Operating System establishes a centralized execution authorization model for the </w:t>
      </w:r>
      <w:proofErr w:type="spellStart"/>
      <w:r w:rsidRPr="00753AA8">
        <w:t>HyperSync</w:t>
      </w:r>
      <w:proofErr w:type="spellEnd"/>
      <w:r w:rsidRPr="00753AA8">
        <w:t xml:space="preserve"> ecosystem. By separating execution control from business logic, </w:t>
      </w:r>
      <w:proofErr w:type="spellStart"/>
      <w:r w:rsidRPr="00753AA8">
        <w:t>HyperSync</w:t>
      </w:r>
      <w:proofErr w:type="spellEnd"/>
      <w:r w:rsidRPr="00753AA8">
        <w:t xml:space="preserve"> ensures that every Operating System inherits consistent validation, governance, replay capability, and authorization behavior without duplicating enforcement logic. This implementation strengthens architectural consistency while improving security, maintainability, and enterprise governance.</w:t>
      </w:r>
    </w:p>
    <w:p w14:paraId="0D2841F3" w14:textId="77777777" w:rsidR="003721F8" w:rsidRPr="003721F8" w:rsidRDefault="00000000" w:rsidP="003721F8">
      <w:r>
        <w:pict w14:anchorId="0F7EE318">
          <v:rect id="_x0000_i1089" style="width:0;height:1.5pt" o:hralign="center" o:hrstd="t" o:hr="t" fillcolor="#a0a0a0" stroked="f"/>
        </w:pict>
      </w:r>
    </w:p>
    <w:p w14:paraId="5C76B030" w14:textId="77777777" w:rsidR="003721F8" w:rsidRPr="003721F8" w:rsidRDefault="003721F8" w:rsidP="003721F8">
      <w:pPr>
        <w:rPr>
          <w:b/>
          <w:bCs/>
        </w:rPr>
      </w:pPr>
      <w:r w:rsidRPr="003721F8">
        <w:rPr>
          <w:b/>
          <w:bCs/>
        </w:rPr>
        <w:t>5.5 Lender Operating System</w:t>
      </w:r>
    </w:p>
    <w:p w14:paraId="50520205" w14:textId="77777777" w:rsidR="003721F8" w:rsidRPr="003721F8" w:rsidRDefault="003721F8" w:rsidP="003721F8">
      <w:pPr>
        <w:rPr>
          <w:b/>
          <w:bCs/>
        </w:rPr>
      </w:pPr>
      <w:r w:rsidRPr="003721F8">
        <w:rPr>
          <w:b/>
          <w:bCs/>
        </w:rPr>
        <w:t>Purpose</w:t>
      </w:r>
    </w:p>
    <w:p w14:paraId="2A0CE81D" w14:textId="77777777" w:rsidR="00D5750D" w:rsidRPr="00D5750D" w:rsidRDefault="00D5750D" w:rsidP="00D5750D">
      <w:r w:rsidRPr="00D5750D">
        <w:t xml:space="preserve">The Lender Operating System implements the </w:t>
      </w:r>
      <w:proofErr w:type="spellStart"/>
      <w:r w:rsidRPr="00D5750D">
        <w:t>HyperSync</w:t>
      </w:r>
      <w:proofErr w:type="spellEnd"/>
      <w:r w:rsidRPr="00D5750D">
        <w:t xml:space="preserve"> Common Operating System Contract for enterprise lending operations. It provides a bounded execution environment responsible for borrower intake, validation, loan processing, document coordination, outbound communication, governance enforcement, and operational analytics while maintaining deterministic execution, persistent operational state, and integrated architectural observability.</w:t>
      </w:r>
    </w:p>
    <w:p w14:paraId="4C316385" w14:textId="77777777" w:rsidR="00D5750D" w:rsidRPr="00D5750D" w:rsidRDefault="00D5750D" w:rsidP="00D5750D">
      <w:r w:rsidRPr="00D5750D">
        <w:t xml:space="preserve">Its primary implementation objective is to demonstrate that a complex, multi-stage enterprise capability can be decomposed into cooperating Operating Systems without sacrificing modularity, governance, replay capability, or architectural consistency. The Lender Operating System serves as the flagship reference implementation of the </w:t>
      </w:r>
      <w:proofErr w:type="spellStart"/>
      <w:r w:rsidRPr="00D5750D">
        <w:t>HyperSync</w:t>
      </w:r>
      <w:proofErr w:type="spellEnd"/>
      <w:r w:rsidRPr="00D5750D">
        <w:t xml:space="preserve"> architectural model.</w:t>
      </w:r>
    </w:p>
    <w:p w14:paraId="0C6FCE50" w14:textId="77777777" w:rsidR="003721F8" w:rsidRPr="003721F8" w:rsidRDefault="003721F8" w:rsidP="003721F8">
      <w:pPr>
        <w:rPr>
          <w:b/>
          <w:bCs/>
        </w:rPr>
      </w:pPr>
      <w:r w:rsidRPr="003721F8">
        <w:rPr>
          <w:b/>
          <w:bCs/>
        </w:rPr>
        <w:t>Architectural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7146"/>
      </w:tblGrid>
      <w:tr w:rsidR="00E649B6" w:rsidRPr="00E649B6" w14:paraId="217355FD" w14:textId="77777777">
        <w:trPr>
          <w:tblHeader/>
          <w:tblCellSpacing w:w="15" w:type="dxa"/>
        </w:trPr>
        <w:tc>
          <w:tcPr>
            <w:tcW w:w="0" w:type="auto"/>
            <w:vAlign w:val="center"/>
            <w:hideMark/>
          </w:tcPr>
          <w:p w14:paraId="5957FB82" w14:textId="77777777" w:rsidR="00E649B6" w:rsidRPr="00E649B6" w:rsidRDefault="00E649B6" w:rsidP="00E649B6">
            <w:pPr>
              <w:rPr>
                <w:b/>
                <w:bCs/>
              </w:rPr>
            </w:pPr>
            <w:r w:rsidRPr="00E649B6">
              <w:rPr>
                <w:b/>
                <w:bCs/>
              </w:rPr>
              <w:t>Responsibility</w:t>
            </w:r>
          </w:p>
        </w:tc>
        <w:tc>
          <w:tcPr>
            <w:tcW w:w="0" w:type="auto"/>
            <w:vAlign w:val="center"/>
            <w:hideMark/>
          </w:tcPr>
          <w:p w14:paraId="1F5881AC" w14:textId="77777777" w:rsidR="00E649B6" w:rsidRPr="00E649B6" w:rsidRDefault="00E649B6" w:rsidP="00E649B6">
            <w:pPr>
              <w:rPr>
                <w:b/>
                <w:bCs/>
              </w:rPr>
            </w:pPr>
            <w:r w:rsidRPr="00E649B6">
              <w:rPr>
                <w:b/>
                <w:bCs/>
              </w:rPr>
              <w:t>Description</w:t>
            </w:r>
          </w:p>
        </w:tc>
      </w:tr>
      <w:tr w:rsidR="00E649B6" w:rsidRPr="00E649B6" w14:paraId="23400BC5" w14:textId="77777777">
        <w:trPr>
          <w:tblCellSpacing w:w="15" w:type="dxa"/>
        </w:trPr>
        <w:tc>
          <w:tcPr>
            <w:tcW w:w="0" w:type="auto"/>
            <w:vAlign w:val="center"/>
            <w:hideMark/>
          </w:tcPr>
          <w:p w14:paraId="60B68EB8" w14:textId="77777777" w:rsidR="00E649B6" w:rsidRPr="00E649B6" w:rsidRDefault="00E649B6" w:rsidP="00E649B6">
            <w:r w:rsidRPr="00E649B6">
              <w:rPr>
                <w:b/>
                <w:bCs/>
              </w:rPr>
              <w:t>Borrower Intake</w:t>
            </w:r>
          </w:p>
        </w:tc>
        <w:tc>
          <w:tcPr>
            <w:tcW w:w="0" w:type="auto"/>
            <w:vAlign w:val="center"/>
            <w:hideMark/>
          </w:tcPr>
          <w:p w14:paraId="568E1171" w14:textId="77777777" w:rsidR="00E649B6" w:rsidRPr="00E649B6" w:rsidRDefault="00E649B6" w:rsidP="00E649B6">
            <w:r w:rsidRPr="00E649B6">
              <w:t>Receives borrower applications and establishes authoritative operational context.</w:t>
            </w:r>
          </w:p>
        </w:tc>
      </w:tr>
      <w:tr w:rsidR="00E649B6" w:rsidRPr="00E649B6" w14:paraId="1C7EA457" w14:textId="77777777">
        <w:trPr>
          <w:tblCellSpacing w:w="15" w:type="dxa"/>
        </w:trPr>
        <w:tc>
          <w:tcPr>
            <w:tcW w:w="0" w:type="auto"/>
            <w:vAlign w:val="center"/>
            <w:hideMark/>
          </w:tcPr>
          <w:p w14:paraId="6B1057BC" w14:textId="77777777" w:rsidR="00E649B6" w:rsidRPr="00E649B6" w:rsidRDefault="00E649B6" w:rsidP="00E649B6">
            <w:r w:rsidRPr="00E649B6">
              <w:rPr>
                <w:b/>
                <w:bCs/>
              </w:rPr>
              <w:t>Processing</w:t>
            </w:r>
          </w:p>
        </w:tc>
        <w:tc>
          <w:tcPr>
            <w:tcW w:w="0" w:type="auto"/>
            <w:vAlign w:val="center"/>
            <w:hideMark/>
          </w:tcPr>
          <w:p w14:paraId="6D02B8F6" w14:textId="77777777" w:rsidR="00E649B6" w:rsidRPr="00E649B6" w:rsidRDefault="00E649B6" w:rsidP="00E649B6">
            <w:r w:rsidRPr="00E649B6">
              <w:t>Executes deterministic loan evaluation, normalization, and business processing.</w:t>
            </w:r>
          </w:p>
        </w:tc>
      </w:tr>
      <w:tr w:rsidR="00E649B6" w:rsidRPr="00E649B6" w14:paraId="598D32B4" w14:textId="77777777">
        <w:trPr>
          <w:tblCellSpacing w:w="15" w:type="dxa"/>
        </w:trPr>
        <w:tc>
          <w:tcPr>
            <w:tcW w:w="0" w:type="auto"/>
            <w:vAlign w:val="center"/>
            <w:hideMark/>
          </w:tcPr>
          <w:p w14:paraId="41735188" w14:textId="77777777" w:rsidR="00E649B6" w:rsidRPr="00E649B6" w:rsidRDefault="00E649B6" w:rsidP="00E649B6">
            <w:r w:rsidRPr="00E649B6">
              <w:rPr>
                <w:b/>
                <w:bCs/>
              </w:rPr>
              <w:t>Validation</w:t>
            </w:r>
          </w:p>
        </w:tc>
        <w:tc>
          <w:tcPr>
            <w:tcW w:w="0" w:type="auto"/>
            <w:vAlign w:val="center"/>
            <w:hideMark/>
          </w:tcPr>
          <w:p w14:paraId="000BA387" w14:textId="77777777" w:rsidR="00E649B6" w:rsidRPr="00E649B6" w:rsidRDefault="00E649B6" w:rsidP="00E649B6">
            <w:proofErr w:type="gramStart"/>
            <w:r w:rsidRPr="00E649B6">
              <w:t>Applies</w:t>
            </w:r>
            <w:proofErr w:type="gramEnd"/>
            <w:r w:rsidRPr="00E649B6">
              <w:t xml:space="preserve"> governance rules, document verification, credit evaluation, and policy enforcement.</w:t>
            </w:r>
          </w:p>
        </w:tc>
      </w:tr>
      <w:tr w:rsidR="00E649B6" w:rsidRPr="00E649B6" w14:paraId="4A602B59" w14:textId="77777777">
        <w:trPr>
          <w:tblCellSpacing w:w="15" w:type="dxa"/>
        </w:trPr>
        <w:tc>
          <w:tcPr>
            <w:tcW w:w="0" w:type="auto"/>
            <w:vAlign w:val="center"/>
            <w:hideMark/>
          </w:tcPr>
          <w:p w14:paraId="18DF1A3B" w14:textId="77777777" w:rsidR="00E649B6" w:rsidRPr="00E649B6" w:rsidRDefault="00E649B6" w:rsidP="00E649B6">
            <w:r w:rsidRPr="00E649B6">
              <w:rPr>
                <w:b/>
                <w:bCs/>
              </w:rPr>
              <w:t>Routing</w:t>
            </w:r>
          </w:p>
        </w:tc>
        <w:tc>
          <w:tcPr>
            <w:tcW w:w="0" w:type="auto"/>
            <w:vAlign w:val="center"/>
            <w:hideMark/>
          </w:tcPr>
          <w:p w14:paraId="41FE0DB2" w14:textId="77777777" w:rsidR="00E649B6" w:rsidRPr="00E649B6" w:rsidRDefault="00E649B6" w:rsidP="00E649B6">
            <w:r w:rsidRPr="00E649B6">
              <w:t>Coordinates borrower progression through operational conveyors and downstream systems.</w:t>
            </w:r>
          </w:p>
        </w:tc>
      </w:tr>
      <w:tr w:rsidR="00E649B6" w:rsidRPr="00E649B6" w14:paraId="67CDFA93" w14:textId="77777777">
        <w:trPr>
          <w:tblCellSpacing w:w="15" w:type="dxa"/>
        </w:trPr>
        <w:tc>
          <w:tcPr>
            <w:tcW w:w="0" w:type="auto"/>
            <w:vAlign w:val="center"/>
            <w:hideMark/>
          </w:tcPr>
          <w:p w14:paraId="666BCC52" w14:textId="77777777" w:rsidR="00E649B6" w:rsidRPr="00E649B6" w:rsidRDefault="00E649B6" w:rsidP="00E649B6">
            <w:r w:rsidRPr="00E649B6">
              <w:rPr>
                <w:b/>
                <w:bCs/>
              </w:rPr>
              <w:lastRenderedPageBreak/>
              <w:t>Outbound Services</w:t>
            </w:r>
          </w:p>
        </w:tc>
        <w:tc>
          <w:tcPr>
            <w:tcW w:w="0" w:type="auto"/>
            <w:vAlign w:val="center"/>
            <w:hideMark/>
          </w:tcPr>
          <w:p w14:paraId="508A6192" w14:textId="77777777" w:rsidR="00E649B6" w:rsidRPr="00E649B6" w:rsidRDefault="00E649B6" w:rsidP="00E649B6">
            <w:r w:rsidRPr="00E649B6">
              <w:t>Synchronizes CRM platforms, document requests, notifications, and lender communications.</w:t>
            </w:r>
          </w:p>
        </w:tc>
      </w:tr>
      <w:tr w:rsidR="00E649B6" w:rsidRPr="00E649B6" w14:paraId="1809224C" w14:textId="77777777">
        <w:trPr>
          <w:tblCellSpacing w:w="15" w:type="dxa"/>
        </w:trPr>
        <w:tc>
          <w:tcPr>
            <w:tcW w:w="0" w:type="auto"/>
            <w:vAlign w:val="center"/>
            <w:hideMark/>
          </w:tcPr>
          <w:p w14:paraId="6412BFC1" w14:textId="77777777" w:rsidR="00E649B6" w:rsidRPr="00E649B6" w:rsidRDefault="00E649B6" w:rsidP="00E649B6">
            <w:r w:rsidRPr="00E649B6">
              <w:rPr>
                <w:b/>
                <w:bCs/>
              </w:rPr>
              <w:t>Operational Monitoring</w:t>
            </w:r>
          </w:p>
        </w:tc>
        <w:tc>
          <w:tcPr>
            <w:tcW w:w="0" w:type="auto"/>
            <w:vAlign w:val="center"/>
            <w:hideMark/>
          </w:tcPr>
          <w:p w14:paraId="3E532D99" w14:textId="77777777" w:rsidR="00E649B6" w:rsidRPr="00E649B6" w:rsidRDefault="00E649B6" w:rsidP="00E649B6">
            <w:proofErr w:type="gramStart"/>
            <w:r w:rsidRPr="00E649B6">
              <w:t>Produces</w:t>
            </w:r>
            <w:proofErr w:type="gramEnd"/>
            <w:r w:rsidRPr="00E649B6">
              <w:t xml:space="preserve"> operational metrics, audit records, replay metadata, and Control Plane visibility.</w:t>
            </w:r>
          </w:p>
        </w:tc>
      </w:tr>
      <w:tr w:rsidR="00E649B6" w:rsidRPr="00E649B6" w14:paraId="0B2712C8" w14:textId="77777777">
        <w:trPr>
          <w:tblCellSpacing w:w="15" w:type="dxa"/>
        </w:trPr>
        <w:tc>
          <w:tcPr>
            <w:tcW w:w="0" w:type="auto"/>
            <w:vAlign w:val="center"/>
            <w:hideMark/>
          </w:tcPr>
          <w:p w14:paraId="31757DAD" w14:textId="77777777" w:rsidR="00E649B6" w:rsidRPr="00E649B6" w:rsidRDefault="00E649B6" w:rsidP="00E649B6">
            <w:r w:rsidRPr="00E649B6">
              <w:rPr>
                <w:b/>
                <w:bCs/>
              </w:rPr>
              <w:t>Funding Analytics</w:t>
            </w:r>
          </w:p>
        </w:tc>
        <w:tc>
          <w:tcPr>
            <w:tcW w:w="0" w:type="auto"/>
            <w:vAlign w:val="center"/>
            <w:hideMark/>
          </w:tcPr>
          <w:p w14:paraId="036314F1" w14:textId="77777777" w:rsidR="00E649B6" w:rsidRPr="00E649B6" w:rsidRDefault="00E649B6" w:rsidP="00E649B6">
            <w:r w:rsidRPr="00E649B6">
              <w:t>Aggregates operational performance metrics supporting funding analysis and organizational reporting.</w:t>
            </w:r>
          </w:p>
        </w:tc>
      </w:tr>
    </w:tbl>
    <w:p w14:paraId="5543ECE4" w14:textId="77777777" w:rsidR="0051442B" w:rsidRPr="0051442B" w:rsidRDefault="0051442B" w:rsidP="0051442B">
      <w:pPr>
        <w:rPr>
          <w:b/>
          <w:bCs/>
        </w:rPr>
      </w:pPr>
      <w:r w:rsidRPr="0051442B">
        <w:rPr>
          <w:b/>
          <w:bCs/>
        </w:rPr>
        <w:t>Internal Architecture</w:t>
      </w:r>
    </w:p>
    <w:p w14:paraId="29E3BA73" w14:textId="77777777" w:rsidR="0051442B" w:rsidRPr="0051442B" w:rsidRDefault="0051442B" w:rsidP="0051442B">
      <w:r w:rsidRPr="0051442B">
        <w:t>The Lender Operating System is composed of four cooperating implementation layers:</w:t>
      </w:r>
    </w:p>
    <w:p w14:paraId="20749C87" w14:textId="77777777" w:rsidR="0051442B" w:rsidRPr="0051442B" w:rsidRDefault="0051442B" w:rsidP="0051442B">
      <w:pPr>
        <w:rPr>
          <w:b/>
          <w:bCs/>
        </w:rPr>
      </w:pPr>
      <w:r w:rsidRPr="0051442B">
        <w:rPr>
          <w:b/>
          <w:bCs/>
        </w:rPr>
        <w:t>Lender Intake Operating System</w:t>
      </w:r>
    </w:p>
    <w:p w14:paraId="34A5BD36" w14:textId="77777777" w:rsidR="0051442B" w:rsidRPr="0051442B" w:rsidRDefault="0051442B" w:rsidP="0051442B">
      <w:r w:rsidRPr="0051442B">
        <w:t>Receives borrower applications, validates submission integrity, establishes operational context, and initializes persistent operational state.</w:t>
      </w:r>
    </w:p>
    <w:p w14:paraId="5558961C" w14:textId="77777777" w:rsidR="0051442B" w:rsidRPr="0051442B" w:rsidRDefault="0051442B" w:rsidP="0051442B">
      <w:pPr>
        <w:rPr>
          <w:b/>
          <w:bCs/>
        </w:rPr>
      </w:pPr>
      <w:r w:rsidRPr="0051442B">
        <w:rPr>
          <w:b/>
          <w:bCs/>
        </w:rPr>
        <w:t>Lender Processing Operating System</w:t>
      </w:r>
    </w:p>
    <w:p w14:paraId="428393AD" w14:textId="77777777" w:rsidR="0051442B" w:rsidRPr="0051442B" w:rsidRDefault="0051442B" w:rsidP="0051442B">
      <w:r w:rsidRPr="0051442B">
        <w:t>Executes deterministic business logic including borrower normalization, financial validation, routing decisions, and operational state transitions.</w:t>
      </w:r>
    </w:p>
    <w:p w14:paraId="4CC53614" w14:textId="77777777" w:rsidR="0051442B" w:rsidRPr="0051442B" w:rsidRDefault="0051442B" w:rsidP="0051442B">
      <w:pPr>
        <w:rPr>
          <w:b/>
          <w:bCs/>
        </w:rPr>
      </w:pPr>
      <w:r w:rsidRPr="0051442B">
        <w:rPr>
          <w:b/>
          <w:bCs/>
        </w:rPr>
        <w:t>Lender Outbound Operating System</w:t>
      </w:r>
    </w:p>
    <w:p w14:paraId="44B87C20" w14:textId="77777777" w:rsidR="0051442B" w:rsidRPr="0051442B" w:rsidRDefault="0051442B" w:rsidP="0051442B">
      <w:r w:rsidRPr="0051442B">
        <w:t>Coordinates CRM synchronization, document requests, lender assignment, borrower communications, and downstream event publication.</w:t>
      </w:r>
    </w:p>
    <w:p w14:paraId="747EAFD0" w14:textId="77777777" w:rsidR="0051442B" w:rsidRPr="0051442B" w:rsidRDefault="0051442B" w:rsidP="0051442B">
      <w:pPr>
        <w:rPr>
          <w:b/>
          <w:bCs/>
        </w:rPr>
      </w:pPr>
      <w:r w:rsidRPr="0051442B">
        <w:rPr>
          <w:b/>
          <w:bCs/>
        </w:rPr>
        <w:t>Lender System Operating System</w:t>
      </w:r>
    </w:p>
    <w:p w14:paraId="3B2BB6C0" w14:textId="77777777" w:rsidR="0051442B" w:rsidRDefault="0051442B" w:rsidP="0051442B">
      <w:r w:rsidRPr="0051442B">
        <w:t>Provides governance enforcement, replay coordination, operational analytics, auditing, monitoring, funding metrics, and Control Plane visibility.</w:t>
      </w:r>
    </w:p>
    <w:p w14:paraId="4C692ED0" w14:textId="77777777" w:rsidR="00D2039B" w:rsidRPr="00D2039B" w:rsidRDefault="00D2039B" w:rsidP="00D2039B">
      <w:pPr>
        <w:rPr>
          <w:b/>
          <w:bCs/>
        </w:rPr>
      </w:pPr>
      <w:r w:rsidRPr="00D2039B">
        <w:rPr>
          <w:b/>
          <w:bCs/>
        </w:rPr>
        <w:t>Operational Flow</w:t>
      </w:r>
    </w:p>
    <w:p w14:paraId="20B3929E" w14:textId="77777777" w:rsidR="00F21112" w:rsidRDefault="00F21112" w:rsidP="00F21112">
      <w:r>
        <w:t>Borrower Application</w:t>
      </w:r>
    </w:p>
    <w:p w14:paraId="240C706C" w14:textId="77777777" w:rsidR="00F21112" w:rsidRDefault="00F21112" w:rsidP="00F21112">
      <w:r>
        <w:t xml:space="preserve">        │</w:t>
      </w:r>
    </w:p>
    <w:p w14:paraId="0C419B7B" w14:textId="77777777" w:rsidR="00F21112" w:rsidRDefault="00F21112" w:rsidP="00F21112">
      <w:r>
        <w:t xml:space="preserve">        </w:t>
      </w:r>
      <w:r>
        <w:rPr>
          <w:rFonts w:ascii="Arial" w:hAnsi="Arial" w:cs="Arial"/>
        </w:rPr>
        <w:t>▼</w:t>
      </w:r>
    </w:p>
    <w:p w14:paraId="4BF672A8" w14:textId="77777777" w:rsidR="00F21112" w:rsidRDefault="00F21112" w:rsidP="00F21112">
      <w:r>
        <w:t>Lender Intake OS</w:t>
      </w:r>
    </w:p>
    <w:p w14:paraId="489980FB" w14:textId="77777777" w:rsidR="00F21112" w:rsidRDefault="00F21112" w:rsidP="00F21112">
      <w:r>
        <w:t xml:space="preserve">        │</w:t>
      </w:r>
    </w:p>
    <w:p w14:paraId="43F5F0E1" w14:textId="77777777" w:rsidR="00F21112" w:rsidRDefault="00F21112" w:rsidP="00F21112">
      <w:r>
        <w:t xml:space="preserve">        </w:t>
      </w:r>
      <w:r>
        <w:rPr>
          <w:rFonts w:ascii="Arial" w:hAnsi="Arial" w:cs="Arial"/>
        </w:rPr>
        <w:t>▼</w:t>
      </w:r>
    </w:p>
    <w:p w14:paraId="4D26BD75" w14:textId="77777777" w:rsidR="00F21112" w:rsidRDefault="00F21112" w:rsidP="00F21112">
      <w:r>
        <w:lastRenderedPageBreak/>
        <w:t>Processing OS</w:t>
      </w:r>
    </w:p>
    <w:p w14:paraId="623F038C" w14:textId="77777777" w:rsidR="00F21112" w:rsidRDefault="00F21112" w:rsidP="00F21112">
      <w:r>
        <w:t xml:space="preserve">        │</w:t>
      </w:r>
    </w:p>
    <w:p w14:paraId="26780E18" w14:textId="77777777" w:rsidR="00F21112" w:rsidRDefault="00F21112" w:rsidP="00F21112">
      <w:r>
        <w:t xml:space="preserve">        </w:t>
      </w:r>
      <w:r>
        <w:rPr>
          <w:rFonts w:ascii="Arial" w:hAnsi="Arial" w:cs="Arial"/>
        </w:rPr>
        <w:t>▼</w:t>
      </w:r>
    </w:p>
    <w:p w14:paraId="66C16856" w14:textId="77777777" w:rsidR="00F21112" w:rsidRDefault="00F21112" w:rsidP="00F21112">
      <w:r>
        <w:t>Persistent State Update</w:t>
      </w:r>
    </w:p>
    <w:p w14:paraId="24CC9F3C" w14:textId="77777777" w:rsidR="00F21112" w:rsidRDefault="00F21112" w:rsidP="00F21112">
      <w:r>
        <w:t xml:space="preserve">        │</w:t>
      </w:r>
    </w:p>
    <w:p w14:paraId="59057B2A" w14:textId="77777777" w:rsidR="00F21112" w:rsidRDefault="00F21112" w:rsidP="00F21112">
      <w:r>
        <w:t xml:space="preserve">        </w:t>
      </w:r>
      <w:r>
        <w:rPr>
          <w:rFonts w:ascii="Arial" w:hAnsi="Arial" w:cs="Arial"/>
        </w:rPr>
        <w:t>▼</w:t>
      </w:r>
    </w:p>
    <w:p w14:paraId="4252E734" w14:textId="77777777" w:rsidR="00F21112" w:rsidRDefault="00F21112" w:rsidP="00F21112">
      <w:r>
        <w:t>Governance Validation</w:t>
      </w:r>
    </w:p>
    <w:p w14:paraId="017C93C8" w14:textId="77777777" w:rsidR="00F21112" w:rsidRDefault="00F21112" w:rsidP="00F21112">
      <w:r>
        <w:t xml:space="preserve">        │</w:t>
      </w:r>
    </w:p>
    <w:p w14:paraId="233E03A0" w14:textId="77777777" w:rsidR="00F21112" w:rsidRDefault="00F21112" w:rsidP="00F21112">
      <w:r>
        <w:t xml:space="preserve">        </w:t>
      </w:r>
      <w:r>
        <w:rPr>
          <w:rFonts w:ascii="Arial" w:hAnsi="Arial" w:cs="Arial"/>
        </w:rPr>
        <w:t>▼</w:t>
      </w:r>
    </w:p>
    <w:p w14:paraId="1D1DCBCC" w14:textId="77777777" w:rsidR="00F21112" w:rsidRDefault="00F21112" w:rsidP="00F21112">
      <w:r>
        <w:t>Outbound OS</w:t>
      </w:r>
    </w:p>
    <w:p w14:paraId="1B2018B5" w14:textId="77777777" w:rsidR="00F21112" w:rsidRDefault="00F21112" w:rsidP="00F21112">
      <w:r>
        <w:t xml:space="preserve">        │</w:t>
      </w:r>
    </w:p>
    <w:p w14:paraId="39608D71" w14:textId="77777777" w:rsidR="00F21112" w:rsidRDefault="00F21112" w:rsidP="00F21112">
      <w:r>
        <w:t xml:space="preserve">        </w:t>
      </w:r>
      <w:r>
        <w:rPr>
          <w:rFonts w:ascii="Arial" w:hAnsi="Arial" w:cs="Arial"/>
        </w:rPr>
        <w:t>▼</w:t>
      </w:r>
    </w:p>
    <w:p w14:paraId="481EF44A" w14:textId="77777777" w:rsidR="00F21112" w:rsidRDefault="00F21112" w:rsidP="00F21112">
      <w:r>
        <w:t>System OS</w:t>
      </w:r>
    </w:p>
    <w:p w14:paraId="668EA0EF" w14:textId="77777777" w:rsidR="00F21112" w:rsidRDefault="00F21112" w:rsidP="00F21112">
      <w:r>
        <w:t xml:space="preserve">        │</w:t>
      </w:r>
    </w:p>
    <w:p w14:paraId="08C0D9CD" w14:textId="77777777" w:rsidR="00F21112" w:rsidRDefault="00F21112" w:rsidP="00F21112">
      <w:r>
        <w:t xml:space="preserve">        </w:t>
      </w:r>
      <w:r>
        <w:rPr>
          <w:rFonts w:ascii="Arial" w:hAnsi="Arial" w:cs="Arial"/>
        </w:rPr>
        <w:t>▼</w:t>
      </w:r>
    </w:p>
    <w:p w14:paraId="6970534E" w14:textId="77777777" w:rsidR="00F21112" w:rsidRDefault="00F21112" w:rsidP="00F21112">
      <w:r>
        <w:t>Funding Metrics</w:t>
      </w:r>
    </w:p>
    <w:p w14:paraId="1538BC44" w14:textId="77777777" w:rsidR="00F21112" w:rsidRDefault="00F21112" w:rsidP="00F21112">
      <w:r>
        <w:t xml:space="preserve">        │</w:t>
      </w:r>
    </w:p>
    <w:p w14:paraId="3C9B49E1" w14:textId="77777777" w:rsidR="00F21112" w:rsidRDefault="00F21112" w:rsidP="00F21112">
      <w:r>
        <w:t xml:space="preserve">        </w:t>
      </w:r>
      <w:r>
        <w:rPr>
          <w:rFonts w:ascii="Arial" w:hAnsi="Arial" w:cs="Arial"/>
        </w:rPr>
        <w:t>▼</w:t>
      </w:r>
    </w:p>
    <w:p w14:paraId="0CD6EFB7" w14:textId="2C6E1A07" w:rsidR="00D2039B" w:rsidRPr="0051442B" w:rsidRDefault="00F21112" w:rsidP="00F21112">
      <w:r>
        <w:t>Control Plane</w:t>
      </w:r>
    </w:p>
    <w:p w14:paraId="7F7EECEA" w14:textId="409CBE97" w:rsidR="003721F8" w:rsidRPr="003721F8" w:rsidRDefault="00F21112" w:rsidP="003721F8">
      <w:r w:rsidRPr="00F21112">
        <w:t xml:space="preserve">The Lender Operating System is implemented through coordinated Intake, Processing, Outbound, and System Operating Systems connected by Operational Conveyors, synchronized through Persistent State Architecture, governed by integrated validation services, and monitored through the </w:t>
      </w:r>
      <w:proofErr w:type="spellStart"/>
      <w:r w:rsidRPr="00F21112">
        <w:t>HyperSync</w:t>
      </w:r>
      <w:proofErr w:type="spellEnd"/>
      <w:r w:rsidRPr="00F21112">
        <w:t xml:space="preserve"> Control Plane. The implementation demonstrates that a complex enterprise lending capability can be decomposed into modular architectural components while preserving deterministic execution, replay capability, operational traceability, and continuous governance.</w:t>
      </w:r>
    </w:p>
    <w:p w14:paraId="57B003A0" w14:textId="77777777" w:rsidR="00E55E2C" w:rsidRPr="00E55E2C" w:rsidRDefault="00E55E2C" w:rsidP="00E55E2C">
      <w:pPr>
        <w:rPr>
          <w:b/>
          <w:bCs/>
        </w:rPr>
      </w:pPr>
      <w:proofErr w:type="spellStart"/>
      <w:r w:rsidRPr="00E55E2C">
        <w:rPr>
          <w:b/>
          <w:bCs/>
        </w:rPr>
        <w:t>HyperSync</w:t>
      </w:r>
      <w:proofErr w:type="spellEnd"/>
      <w:r w:rsidRPr="00E55E2C">
        <w:rPr>
          <w:b/>
          <w:bCs/>
        </w:rPr>
        <w:t xml:space="preserve"> Evidence</w:t>
      </w:r>
    </w:p>
    <w:p w14:paraId="1687F981" w14:textId="77777777" w:rsidR="00E55E2C" w:rsidRPr="00E55E2C" w:rsidRDefault="00E55E2C">
      <w:pPr>
        <w:numPr>
          <w:ilvl w:val="0"/>
          <w:numId w:val="26"/>
        </w:numPr>
      </w:pPr>
      <w:r w:rsidRPr="00E55E2C">
        <w:t xml:space="preserve">Lender Operating System Architecture </w:t>
      </w:r>
    </w:p>
    <w:p w14:paraId="797B7E4F" w14:textId="77777777" w:rsidR="00E55E2C" w:rsidRPr="00E55E2C" w:rsidRDefault="00E55E2C">
      <w:pPr>
        <w:numPr>
          <w:ilvl w:val="0"/>
          <w:numId w:val="26"/>
        </w:numPr>
      </w:pPr>
      <w:r w:rsidRPr="00E55E2C">
        <w:lastRenderedPageBreak/>
        <w:t xml:space="preserve">Lender Intake Operating System </w:t>
      </w:r>
    </w:p>
    <w:p w14:paraId="11A9A299" w14:textId="77777777" w:rsidR="00E55E2C" w:rsidRPr="00E55E2C" w:rsidRDefault="00E55E2C">
      <w:pPr>
        <w:numPr>
          <w:ilvl w:val="0"/>
          <w:numId w:val="26"/>
        </w:numPr>
      </w:pPr>
      <w:r w:rsidRPr="00E55E2C">
        <w:t xml:space="preserve">Lender Processing Operating System </w:t>
      </w:r>
    </w:p>
    <w:p w14:paraId="33CF91D6" w14:textId="77777777" w:rsidR="00E55E2C" w:rsidRPr="00E55E2C" w:rsidRDefault="00E55E2C">
      <w:pPr>
        <w:numPr>
          <w:ilvl w:val="0"/>
          <w:numId w:val="26"/>
        </w:numPr>
      </w:pPr>
      <w:r w:rsidRPr="00E55E2C">
        <w:t xml:space="preserve">Lender Outbound Operating System </w:t>
      </w:r>
    </w:p>
    <w:p w14:paraId="3D1A98CE" w14:textId="77777777" w:rsidR="00E55E2C" w:rsidRPr="00E55E2C" w:rsidRDefault="00E55E2C">
      <w:pPr>
        <w:numPr>
          <w:ilvl w:val="0"/>
          <w:numId w:val="26"/>
        </w:numPr>
      </w:pPr>
      <w:r w:rsidRPr="00E55E2C">
        <w:t xml:space="preserve">Lender System Operating System </w:t>
      </w:r>
    </w:p>
    <w:p w14:paraId="4064FD6A" w14:textId="77777777" w:rsidR="00E55E2C" w:rsidRPr="00E55E2C" w:rsidRDefault="00E55E2C">
      <w:pPr>
        <w:numPr>
          <w:ilvl w:val="0"/>
          <w:numId w:val="26"/>
        </w:numPr>
      </w:pPr>
      <w:r w:rsidRPr="00E55E2C">
        <w:t xml:space="preserve">Lender State Tables </w:t>
      </w:r>
    </w:p>
    <w:p w14:paraId="7D5A9888" w14:textId="77777777" w:rsidR="00E55E2C" w:rsidRPr="00E55E2C" w:rsidRDefault="00E55E2C">
      <w:pPr>
        <w:numPr>
          <w:ilvl w:val="0"/>
          <w:numId w:val="26"/>
        </w:numPr>
      </w:pPr>
      <w:r w:rsidRPr="00E55E2C">
        <w:t xml:space="preserve">Processing Conveyor Diagrams </w:t>
      </w:r>
    </w:p>
    <w:p w14:paraId="179A8F1F" w14:textId="77777777" w:rsidR="00E55E2C" w:rsidRPr="00E55E2C" w:rsidRDefault="00E55E2C">
      <w:pPr>
        <w:numPr>
          <w:ilvl w:val="0"/>
          <w:numId w:val="26"/>
        </w:numPr>
      </w:pPr>
      <w:r w:rsidRPr="00E55E2C">
        <w:t xml:space="preserve">Python Validation Artifacts </w:t>
      </w:r>
    </w:p>
    <w:p w14:paraId="1F715987" w14:textId="77777777" w:rsidR="00E55E2C" w:rsidRPr="00E55E2C" w:rsidRDefault="00E55E2C">
      <w:pPr>
        <w:numPr>
          <w:ilvl w:val="0"/>
          <w:numId w:val="26"/>
        </w:numPr>
      </w:pPr>
      <w:r w:rsidRPr="00E55E2C">
        <w:t xml:space="preserve">GitHub Repository Documentation </w:t>
      </w:r>
    </w:p>
    <w:p w14:paraId="647D9699" w14:textId="11C86085" w:rsidR="00387308" w:rsidRPr="00387308" w:rsidRDefault="00E55E2C" w:rsidP="00A33E6C">
      <w:pPr>
        <w:numPr>
          <w:ilvl w:val="0"/>
          <w:numId w:val="26"/>
        </w:numPr>
        <w:rPr>
          <w:b/>
          <w:bCs/>
        </w:rPr>
      </w:pPr>
      <w:r w:rsidRPr="00E55E2C">
        <w:t>Screen Recording Evidence</w:t>
      </w:r>
      <w:r w:rsidRPr="00E55E2C">
        <w:rPr>
          <w:b/>
          <w:bCs/>
        </w:rPr>
        <w:t xml:space="preserve"> </w:t>
      </w:r>
    </w:p>
    <w:p w14:paraId="4F526E28" w14:textId="7AD9CC17" w:rsidR="00387308" w:rsidRPr="00387308" w:rsidRDefault="00387308" w:rsidP="00A33E6C">
      <w:r w:rsidRPr="00387308">
        <w:t>Collectively, these implementation artifacts demonstrate that the Operating System realizes the Common Operating System Contract while preserving deterministic execution, governance integration, persistent operational state, and Control Plane observability.</w:t>
      </w:r>
    </w:p>
    <w:p w14:paraId="1BA6CD5F" w14:textId="41074798" w:rsidR="00A33E6C" w:rsidRPr="00A33E6C" w:rsidRDefault="00A33E6C" w:rsidP="00A33E6C">
      <w:pPr>
        <w:rPr>
          <w:b/>
          <w:bCs/>
        </w:rPr>
      </w:pPr>
      <w:r w:rsidRPr="00A33E6C">
        <w:rPr>
          <w:b/>
          <w:bCs/>
        </w:rPr>
        <w:t>Implementation Claim</w:t>
      </w:r>
    </w:p>
    <w:p w14:paraId="69217A12" w14:textId="77777777" w:rsidR="00A33E6C" w:rsidRPr="00A33E6C" w:rsidRDefault="00A33E6C" w:rsidP="00A33E6C">
      <w:r w:rsidRPr="00A33E6C">
        <w:t xml:space="preserve">The Lender Operating System demonstrates the scalability of the </w:t>
      </w:r>
      <w:proofErr w:type="spellStart"/>
      <w:r w:rsidRPr="00A33E6C">
        <w:t>HyperSync</w:t>
      </w:r>
      <w:proofErr w:type="spellEnd"/>
      <w:r w:rsidRPr="00A33E6C">
        <w:t xml:space="preserve"> Common Operating System Contract by realizing a complex enterprise lending capability through cooperating Intake, Processing, Outbound, and System Operating Systems. Rather than increasing workflow complexity, the implementation preserves modularity through bounded operational domains, standardized Operational Conveyors, persistent operational state, integrated governance, and centralized observability.</w:t>
      </w:r>
    </w:p>
    <w:p w14:paraId="23AA041F" w14:textId="77777777" w:rsidR="00D92A99" w:rsidRPr="00D92A99" w:rsidRDefault="00D92A99" w:rsidP="00D92A99">
      <w:pPr>
        <w:jc w:val="center"/>
        <w:rPr>
          <w:b/>
          <w:bCs/>
        </w:rPr>
      </w:pPr>
      <w:r w:rsidRPr="00D92A99">
        <w:rPr>
          <w:b/>
          <w:bCs/>
        </w:rPr>
        <w:t>Figure 19 — Lender Operating System</w:t>
      </w:r>
    </w:p>
    <w:p w14:paraId="3BBFEAB8" w14:textId="1AA02EB4" w:rsidR="00A33E6C" w:rsidRDefault="004C472C" w:rsidP="00344A05">
      <w:r>
        <w:rPr>
          <w:noProof/>
        </w:rPr>
        <w:drawing>
          <wp:inline distT="0" distB="0" distL="0" distR="0" wp14:anchorId="256E80A4" wp14:editId="620BC0EF">
            <wp:extent cx="5934075" cy="2333625"/>
            <wp:effectExtent l="0" t="0" r="9525" b="9525"/>
            <wp:docPr id="145059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2333625"/>
                    </a:xfrm>
                    <a:prstGeom prst="rect">
                      <a:avLst/>
                    </a:prstGeom>
                    <a:noFill/>
                    <a:ln>
                      <a:noFill/>
                    </a:ln>
                  </pic:spPr>
                </pic:pic>
              </a:graphicData>
            </a:graphic>
          </wp:inline>
        </w:drawing>
      </w:r>
    </w:p>
    <w:p w14:paraId="103F0DC5" w14:textId="77777777" w:rsidR="0040345C" w:rsidRPr="0040345C" w:rsidRDefault="0040345C" w:rsidP="00DC396A">
      <w:pPr>
        <w:jc w:val="center"/>
      </w:pPr>
      <w:r w:rsidRPr="0040345C">
        <w:rPr>
          <w:b/>
          <w:bCs/>
        </w:rPr>
        <w:lastRenderedPageBreak/>
        <w:t>Figure 19. Lender Operating System.</w:t>
      </w:r>
    </w:p>
    <w:p w14:paraId="5DFFF197" w14:textId="77777777" w:rsidR="0040345C" w:rsidRPr="0040345C" w:rsidRDefault="0040345C" w:rsidP="0040345C">
      <w:r w:rsidRPr="0040345C">
        <w:rPr>
          <w:i/>
          <w:iCs/>
        </w:rPr>
        <w:t xml:space="preserve">Implementation architecture of the Lender Operating System illustrating the realization of the </w:t>
      </w:r>
      <w:proofErr w:type="spellStart"/>
      <w:r w:rsidRPr="0040345C">
        <w:rPr>
          <w:i/>
          <w:iCs/>
        </w:rPr>
        <w:t>HyperSync</w:t>
      </w:r>
      <w:proofErr w:type="spellEnd"/>
      <w:r w:rsidRPr="0040345C">
        <w:rPr>
          <w:i/>
          <w:iCs/>
        </w:rPr>
        <w:t xml:space="preserve"> Common Operating System Contract through cooperating Intake, Processing, Outbound, and System Operating Systems synchronized by Operational Conveyors, Persistent State Architecture, integrated governance, and Control Plane observability.</w:t>
      </w:r>
    </w:p>
    <w:p w14:paraId="2BF4DEE7" w14:textId="77777777" w:rsidR="00A61112" w:rsidRPr="00A61112" w:rsidRDefault="00A61112" w:rsidP="00A61112">
      <w:pPr>
        <w:rPr>
          <w:b/>
          <w:bCs/>
        </w:rPr>
      </w:pPr>
      <w:r w:rsidRPr="00A61112">
        <w:rPr>
          <w:b/>
          <w:bCs/>
        </w:rPr>
        <w:t xml:space="preserve">Figure 12 — </w:t>
      </w:r>
      <w:proofErr w:type="spellStart"/>
      <w:r w:rsidRPr="00A61112">
        <w:rPr>
          <w:b/>
          <w:bCs/>
        </w:rPr>
        <w:t>HyperSync</w:t>
      </w:r>
      <w:proofErr w:type="spellEnd"/>
      <w:r w:rsidRPr="00A61112">
        <w:rPr>
          <w:b/>
          <w:bCs/>
        </w:rPr>
        <w:t xml:space="preserve"> Operating System Hierarchy</w:t>
      </w:r>
    </w:p>
    <w:p w14:paraId="6C180A46" w14:textId="77777777" w:rsidR="00A61112" w:rsidRPr="00A61112" w:rsidRDefault="00A61112" w:rsidP="00A61112">
      <w:r w:rsidRPr="00A61112">
        <w:rPr>
          <w:b/>
          <w:bCs/>
        </w:rPr>
        <w:t>Reference Only</w:t>
      </w:r>
    </w:p>
    <w:p w14:paraId="714F0EC5" w14:textId="77777777" w:rsidR="00A61112" w:rsidRPr="00A61112" w:rsidRDefault="00A61112" w:rsidP="00A61112">
      <w:r w:rsidRPr="00A61112">
        <w:t>Supports:</w:t>
      </w:r>
    </w:p>
    <w:p w14:paraId="00F698C7" w14:textId="77777777" w:rsidR="00A61112" w:rsidRPr="00A61112" w:rsidRDefault="00A61112">
      <w:pPr>
        <w:numPr>
          <w:ilvl w:val="0"/>
          <w:numId w:val="133"/>
        </w:numPr>
      </w:pPr>
      <w:r w:rsidRPr="00A61112">
        <w:t xml:space="preserve">Placement of the Lender Operating System within the implementation hierarchy. </w:t>
      </w:r>
    </w:p>
    <w:p w14:paraId="0F4FAB7D" w14:textId="77777777" w:rsidR="00A61112" w:rsidRPr="00A61112" w:rsidRDefault="00A61112">
      <w:pPr>
        <w:numPr>
          <w:ilvl w:val="0"/>
          <w:numId w:val="133"/>
        </w:numPr>
      </w:pPr>
      <w:r w:rsidRPr="00A61112">
        <w:t xml:space="preserve">Relationship </w:t>
      </w:r>
      <w:proofErr w:type="gramStart"/>
      <w:r w:rsidRPr="00A61112">
        <w:t>to</w:t>
      </w:r>
      <w:proofErr w:type="gramEnd"/>
      <w:r w:rsidRPr="00A61112">
        <w:t xml:space="preserve"> neighboring Operating Systems. </w:t>
      </w:r>
    </w:p>
    <w:p w14:paraId="7E729FCB" w14:textId="77777777" w:rsidR="00A61112" w:rsidRPr="00A61112" w:rsidRDefault="00000000" w:rsidP="00A61112">
      <w:r>
        <w:pict w14:anchorId="1A7A453A">
          <v:rect id="_x0000_i1090" style="width:0;height:1.5pt" o:hralign="center" o:hrstd="t" o:hr="t" fillcolor="#a0a0a0" stroked="f"/>
        </w:pict>
      </w:r>
    </w:p>
    <w:p w14:paraId="0E691BBC" w14:textId="77777777" w:rsidR="00A61112" w:rsidRPr="00A61112" w:rsidRDefault="00A61112" w:rsidP="00A61112">
      <w:pPr>
        <w:rPr>
          <w:b/>
          <w:bCs/>
        </w:rPr>
      </w:pPr>
      <w:r w:rsidRPr="00A61112">
        <w:rPr>
          <w:b/>
          <w:bCs/>
        </w:rPr>
        <w:t xml:space="preserve">Figure 11 — </w:t>
      </w:r>
      <w:proofErr w:type="spellStart"/>
      <w:r w:rsidRPr="00A61112">
        <w:rPr>
          <w:b/>
          <w:bCs/>
        </w:rPr>
        <w:t>HyperSync</w:t>
      </w:r>
      <w:proofErr w:type="spellEnd"/>
      <w:r w:rsidRPr="00A61112">
        <w:rPr>
          <w:b/>
          <w:bCs/>
        </w:rPr>
        <w:t xml:space="preserve"> Operating Systems</w:t>
      </w:r>
    </w:p>
    <w:p w14:paraId="7159A33B" w14:textId="77777777" w:rsidR="00A61112" w:rsidRPr="00A61112" w:rsidRDefault="00A61112" w:rsidP="00A61112">
      <w:r w:rsidRPr="00A61112">
        <w:rPr>
          <w:b/>
          <w:bCs/>
        </w:rPr>
        <w:t>Reference Only</w:t>
      </w:r>
    </w:p>
    <w:p w14:paraId="16D80785" w14:textId="77777777" w:rsidR="00A61112" w:rsidRPr="00A61112" w:rsidRDefault="00A61112" w:rsidP="00A61112">
      <w:r w:rsidRPr="00A61112">
        <w:t>Supports the architectural Operating System model established in Chapter 4.</w:t>
      </w:r>
    </w:p>
    <w:p w14:paraId="78A5412B" w14:textId="77777777" w:rsidR="00A61112" w:rsidRPr="00A61112" w:rsidRDefault="00000000" w:rsidP="00A61112">
      <w:r>
        <w:pict w14:anchorId="5FBE8B5A">
          <v:rect id="_x0000_i1091" style="width:0;height:1.5pt" o:hralign="center" o:hrstd="t" o:hr="t" fillcolor="#a0a0a0" stroked="f"/>
        </w:pict>
      </w:r>
    </w:p>
    <w:p w14:paraId="76C2163D" w14:textId="77777777" w:rsidR="00A61112" w:rsidRPr="00A61112" w:rsidRDefault="00A61112" w:rsidP="00A61112">
      <w:pPr>
        <w:rPr>
          <w:b/>
          <w:bCs/>
        </w:rPr>
      </w:pPr>
      <w:r w:rsidRPr="00A61112">
        <w:rPr>
          <w:b/>
          <w:bCs/>
        </w:rPr>
        <w:t>Figure 17 — License Gate Operating System</w:t>
      </w:r>
    </w:p>
    <w:p w14:paraId="0EDC19AD" w14:textId="77777777" w:rsidR="00A61112" w:rsidRPr="00A61112" w:rsidRDefault="00A61112" w:rsidP="00A61112">
      <w:r w:rsidRPr="00A61112">
        <w:rPr>
          <w:b/>
          <w:bCs/>
        </w:rPr>
        <w:t>Reference Only</w:t>
      </w:r>
    </w:p>
    <w:p w14:paraId="25DF3D50" w14:textId="1ED82112" w:rsidR="00A33E6C" w:rsidRDefault="00A61112" w:rsidP="00344A05">
      <w:r w:rsidRPr="00A61112">
        <w:t>Illustrates the enterprise authorization services that govern execution before lender processing begins.</w:t>
      </w:r>
    </w:p>
    <w:p w14:paraId="11006417" w14:textId="4C9C5E6C" w:rsidR="00344A05" w:rsidRPr="00344A05" w:rsidRDefault="00344A05" w:rsidP="00344A05">
      <w:r w:rsidRPr="00344A05">
        <w:t xml:space="preserve">The Lender Operating System validates the scalability of the </w:t>
      </w:r>
      <w:proofErr w:type="spellStart"/>
      <w:r w:rsidRPr="00344A05">
        <w:t>HyperSync</w:t>
      </w:r>
      <w:proofErr w:type="spellEnd"/>
      <w:r w:rsidRPr="00344A05">
        <w:t xml:space="preserve"> Common Operating System Contract by applying a consistent implementation model to a complex, multi-stage enterprise domain. Its successful decomposition into cooperating Intake, Processing, Outbound, and System Operating Systems demonstrates that enterprise complexity can be managed through modular architectural composition rather than increasingly intricate workflow orchestration. As the largest implemented Operating System within the current ecosystem, it provides strong evidence that the </w:t>
      </w:r>
      <w:proofErr w:type="spellStart"/>
      <w:r w:rsidRPr="00344A05">
        <w:t>HyperSync</w:t>
      </w:r>
      <w:proofErr w:type="spellEnd"/>
      <w:r w:rsidRPr="00344A05">
        <w:t xml:space="preserve"> architectural model scales while preserving governance, determinism, replay capability, and operational transparency.</w:t>
      </w:r>
    </w:p>
    <w:p w14:paraId="49F2113C" w14:textId="77777777" w:rsidR="003721F8" w:rsidRPr="003721F8" w:rsidRDefault="00000000" w:rsidP="003721F8">
      <w:r>
        <w:pict w14:anchorId="11DABF74">
          <v:rect id="_x0000_i1092" style="width:0;height:1.5pt" o:hralign="center" o:hrstd="t" o:hr="t" fillcolor="#a0a0a0" stroked="f"/>
        </w:pict>
      </w:r>
    </w:p>
    <w:p w14:paraId="779CE05E" w14:textId="77777777" w:rsidR="0088240D" w:rsidRDefault="0088240D" w:rsidP="003721F8">
      <w:pPr>
        <w:rPr>
          <w:b/>
          <w:bCs/>
        </w:rPr>
      </w:pPr>
    </w:p>
    <w:p w14:paraId="56595A14" w14:textId="77777777" w:rsidR="0088240D" w:rsidRDefault="0088240D" w:rsidP="003721F8">
      <w:pPr>
        <w:rPr>
          <w:b/>
          <w:bCs/>
        </w:rPr>
      </w:pPr>
    </w:p>
    <w:p w14:paraId="668C15CB" w14:textId="585880FD" w:rsidR="003721F8" w:rsidRPr="003721F8" w:rsidRDefault="003721F8" w:rsidP="003721F8">
      <w:pPr>
        <w:rPr>
          <w:b/>
          <w:bCs/>
        </w:rPr>
      </w:pPr>
      <w:r w:rsidRPr="003721F8">
        <w:rPr>
          <w:b/>
          <w:bCs/>
        </w:rPr>
        <w:t>5.6 Compliance Operating System</w:t>
      </w:r>
    </w:p>
    <w:p w14:paraId="272CF546" w14:textId="77777777" w:rsidR="003721F8" w:rsidRPr="003721F8" w:rsidRDefault="003721F8" w:rsidP="003721F8">
      <w:pPr>
        <w:rPr>
          <w:b/>
          <w:bCs/>
        </w:rPr>
      </w:pPr>
      <w:r w:rsidRPr="003721F8">
        <w:rPr>
          <w:b/>
          <w:bCs/>
        </w:rPr>
        <w:t>Purpose</w:t>
      </w:r>
    </w:p>
    <w:p w14:paraId="1E6B4E94" w14:textId="77777777" w:rsidR="00EC49B0" w:rsidRPr="00F274D7" w:rsidRDefault="00EC49B0" w:rsidP="00EC49B0">
      <w:r w:rsidRPr="00F274D7">
        <w:t xml:space="preserve">The Compliance Operating System implements the </w:t>
      </w:r>
      <w:proofErr w:type="spellStart"/>
      <w:r w:rsidRPr="00F274D7">
        <w:t>HyperSync</w:t>
      </w:r>
      <w:proofErr w:type="spellEnd"/>
      <w:r w:rsidRPr="00F274D7">
        <w:t xml:space="preserve"> Common Operating System Contract for enterprise governance and regulatory supervision. Rather than executing business capabilities directly, the Compliance Operating System continuously supervises enterprise execution by coordinating policy validation, regulatory compliance, operational auditing, milestone management, and organizational governance across the </w:t>
      </w:r>
      <w:proofErr w:type="spellStart"/>
      <w:r w:rsidRPr="00F274D7">
        <w:t>HyperSync</w:t>
      </w:r>
      <w:proofErr w:type="spellEnd"/>
      <w:r w:rsidRPr="00F274D7">
        <w:t xml:space="preserve"> ecosystem.</w:t>
      </w:r>
    </w:p>
    <w:p w14:paraId="15B25451" w14:textId="77777777" w:rsidR="00EC49B0" w:rsidRPr="00EC49B0" w:rsidRDefault="00EC49B0" w:rsidP="00EC49B0">
      <w:r w:rsidRPr="00F274D7">
        <w:t>Its primary implementation objective is to ensure that enterprise execution remains continuously aligned with organizational policies, regulatory obligations, and governance requirements while preserving deterministic execution, persistent operational state, and complete operational traceability</w:t>
      </w:r>
      <w:r w:rsidRPr="00EC49B0">
        <w:rPr>
          <w:b/>
          <w:bCs/>
        </w:rPr>
        <w:t>.</w:t>
      </w:r>
    </w:p>
    <w:p w14:paraId="4A425446" w14:textId="77777777" w:rsidR="003721F8" w:rsidRPr="003721F8" w:rsidRDefault="003721F8" w:rsidP="003721F8">
      <w:pPr>
        <w:rPr>
          <w:b/>
          <w:bCs/>
        </w:rPr>
      </w:pPr>
      <w:r w:rsidRPr="003721F8">
        <w:rPr>
          <w:b/>
          <w:bCs/>
        </w:rPr>
        <w:t>Architectural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7364"/>
      </w:tblGrid>
      <w:tr w:rsidR="005F39E5" w:rsidRPr="005F39E5" w14:paraId="5572EAB6" w14:textId="77777777">
        <w:trPr>
          <w:tblHeader/>
          <w:tblCellSpacing w:w="15" w:type="dxa"/>
        </w:trPr>
        <w:tc>
          <w:tcPr>
            <w:tcW w:w="0" w:type="auto"/>
            <w:vAlign w:val="center"/>
            <w:hideMark/>
          </w:tcPr>
          <w:p w14:paraId="2FB2B0D6" w14:textId="77777777" w:rsidR="005F39E5" w:rsidRPr="005F39E5" w:rsidRDefault="005F39E5" w:rsidP="005F39E5">
            <w:pPr>
              <w:rPr>
                <w:b/>
                <w:bCs/>
              </w:rPr>
            </w:pPr>
            <w:r w:rsidRPr="005F39E5">
              <w:rPr>
                <w:b/>
                <w:bCs/>
              </w:rPr>
              <w:t>Responsibility</w:t>
            </w:r>
          </w:p>
        </w:tc>
        <w:tc>
          <w:tcPr>
            <w:tcW w:w="0" w:type="auto"/>
            <w:vAlign w:val="center"/>
            <w:hideMark/>
          </w:tcPr>
          <w:p w14:paraId="7536E16C" w14:textId="77777777" w:rsidR="005F39E5" w:rsidRPr="005F39E5" w:rsidRDefault="005F39E5" w:rsidP="005F39E5">
            <w:pPr>
              <w:rPr>
                <w:b/>
                <w:bCs/>
              </w:rPr>
            </w:pPr>
            <w:r w:rsidRPr="005F39E5">
              <w:rPr>
                <w:b/>
                <w:bCs/>
              </w:rPr>
              <w:t>Description</w:t>
            </w:r>
          </w:p>
        </w:tc>
      </w:tr>
      <w:tr w:rsidR="005F39E5" w:rsidRPr="005F39E5" w14:paraId="1E982520" w14:textId="77777777">
        <w:trPr>
          <w:tblCellSpacing w:w="15" w:type="dxa"/>
        </w:trPr>
        <w:tc>
          <w:tcPr>
            <w:tcW w:w="0" w:type="auto"/>
            <w:vAlign w:val="center"/>
            <w:hideMark/>
          </w:tcPr>
          <w:p w14:paraId="34A33956" w14:textId="77777777" w:rsidR="005F39E5" w:rsidRPr="005F39E5" w:rsidRDefault="005F39E5" w:rsidP="005F39E5">
            <w:r w:rsidRPr="005F39E5">
              <w:rPr>
                <w:b/>
                <w:bCs/>
              </w:rPr>
              <w:t>Compliance Intake</w:t>
            </w:r>
          </w:p>
        </w:tc>
        <w:tc>
          <w:tcPr>
            <w:tcW w:w="0" w:type="auto"/>
            <w:vAlign w:val="center"/>
            <w:hideMark/>
          </w:tcPr>
          <w:p w14:paraId="74DB5D53" w14:textId="77777777" w:rsidR="005F39E5" w:rsidRPr="005F39E5" w:rsidRDefault="005F39E5" w:rsidP="005F39E5">
            <w:r w:rsidRPr="005F39E5">
              <w:t>Receives regulatory events, governance requests, and compliance-triggering activities.</w:t>
            </w:r>
          </w:p>
        </w:tc>
      </w:tr>
      <w:tr w:rsidR="005F39E5" w:rsidRPr="005F39E5" w14:paraId="59C04585" w14:textId="77777777">
        <w:trPr>
          <w:tblCellSpacing w:w="15" w:type="dxa"/>
        </w:trPr>
        <w:tc>
          <w:tcPr>
            <w:tcW w:w="0" w:type="auto"/>
            <w:vAlign w:val="center"/>
            <w:hideMark/>
          </w:tcPr>
          <w:p w14:paraId="4DD50CB9" w14:textId="77777777" w:rsidR="005F39E5" w:rsidRPr="005F39E5" w:rsidRDefault="005F39E5" w:rsidP="005F39E5">
            <w:r w:rsidRPr="005F39E5">
              <w:rPr>
                <w:b/>
                <w:bCs/>
              </w:rPr>
              <w:t>Policy Validation</w:t>
            </w:r>
          </w:p>
        </w:tc>
        <w:tc>
          <w:tcPr>
            <w:tcW w:w="0" w:type="auto"/>
            <w:vAlign w:val="center"/>
            <w:hideMark/>
          </w:tcPr>
          <w:p w14:paraId="0155F5B8" w14:textId="77777777" w:rsidR="005F39E5" w:rsidRPr="005F39E5" w:rsidRDefault="005F39E5" w:rsidP="005F39E5">
            <w:r w:rsidRPr="005F39E5">
              <w:t>Evaluates enterprise execution against organizational and regulatory policies.</w:t>
            </w:r>
          </w:p>
        </w:tc>
      </w:tr>
      <w:tr w:rsidR="005F39E5" w:rsidRPr="005F39E5" w14:paraId="21CCF78D" w14:textId="77777777">
        <w:trPr>
          <w:tblCellSpacing w:w="15" w:type="dxa"/>
        </w:trPr>
        <w:tc>
          <w:tcPr>
            <w:tcW w:w="0" w:type="auto"/>
            <w:vAlign w:val="center"/>
            <w:hideMark/>
          </w:tcPr>
          <w:p w14:paraId="4037E991" w14:textId="77777777" w:rsidR="005F39E5" w:rsidRPr="005F39E5" w:rsidRDefault="005F39E5" w:rsidP="005F39E5">
            <w:r w:rsidRPr="005F39E5">
              <w:rPr>
                <w:b/>
                <w:bCs/>
              </w:rPr>
              <w:t>Risk Monitoring</w:t>
            </w:r>
          </w:p>
        </w:tc>
        <w:tc>
          <w:tcPr>
            <w:tcW w:w="0" w:type="auto"/>
            <w:vAlign w:val="center"/>
            <w:hideMark/>
          </w:tcPr>
          <w:p w14:paraId="3C083458" w14:textId="77777777" w:rsidR="005F39E5" w:rsidRPr="005F39E5" w:rsidRDefault="005F39E5" w:rsidP="005F39E5">
            <w:r w:rsidRPr="005F39E5">
              <w:t>Continuously assesses operational risk indicators and governance exceptions.</w:t>
            </w:r>
          </w:p>
        </w:tc>
      </w:tr>
      <w:tr w:rsidR="005F39E5" w:rsidRPr="005F39E5" w14:paraId="7B555300" w14:textId="77777777">
        <w:trPr>
          <w:tblCellSpacing w:w="15" w:type="dxa"/>
        </w:trPr>
        <w:tc>
          <w:tcPr>
            <w:tcW w:w="0" w:type="auto"/>
            <w:vAlign w:val="center"/>
            <w:hideMark/>
          </w:tcPr>
          <w:p w14:paraId="4F419F0F" w14:textId="77777777" w:rsidR="005F39E5" w:rsidRPr="005F39E5" w:rsidRDefault="005F39E5" w:rsidP="005F39E5">
            <w:r w:rsidRPr="005F39E5">
              <w:rPr>
                <w:b/>
                <w:bCs/>
              </w:rPr>
              <w:t>Milestone Tracking</w:t>
            </w:r>
          </w:p>
        </w:tc>
        <w:tc>
          <w:tcPr>
            <w:tcW w:w="0" w:type="auto"/>
            <w:vAlign w:val="center"/>
            <w:hideMark/>
          </w:tcPr>
          <w:p w14:paraId="237FDD30" w14:textId="77777777" w:rsidR="005F39E5" w:rsidRPr="005F39E5" w:rsidRDefault="005F39E5" w:rsidP="005F39E5">
            <w:r w:rsidRPr="005F39E5">
              <w:t>Monitors regulatory deadlines, organizational milestones, and compliance obligations.</w:t>
            </w:r>
          </w:p>
        </w:tc>
      </w:tr>
      <w:tr w:rsidR="005F39E5" w:rsidRPr="005F39E5" w14:paraId="7B25E568" w14:textId="77777777">
        <w:trPr>
          <w:tblCellSpacing w:w="15" w:type="dxa"/>
        </w:trPr>
        <w:tc>
          <w:tcPr>
            <w:tcW w:w="0" w:type="auto"/>
            <w:vAlign w:val="center"/>
            <w:hideMark/>
          </w:tcPr>
          <w:p w14:paraId="135E1BAB" w14:textId="77777777" w:rsidR="005F39E5" w:rsidRPr="005F39E5" w:rsidRDefault="005F39E5" w:rsidP="005F39E5">
            <w:r w:rsidRPr="005F39E5">
              <w:rPr>
                <w:b/>
                <w:bCs/>
              </w:rPr>
              <w:t>Audit Management</w:t>
            </w:r>
          </w:p>
        </w:tc>
        <w:tc>
          <w:tcPr>
            <w:tcW w:w="0" w:type="auto"/>
            <w:vAlign w:val="center"/>
            <w:hideMark/>
          </w:tcPr>
          <w:p w14:paraId="1C581B8E" w14:textId="77777777" w:rsidR="005F39E5" w:rsidRPr="005F39E5" w:rsidRDefault="005F39E5" w:rsidP="005F39E5">
            <w:r w:rsidRPr="005F39E5">
              <w:t>Produces authoritative audit evidence supporting governance verification and external review.</w:t>
            </w:r>
          </w:p>
        </w:tc>
      </w:tr>
    </w:tbl>
    <w:p w14:paraId="5044F94E" w14:textId="4012E39C" w:rsidR="003721F8" w:rsidRDefault="003721F8" w:rsidP="003721F8"/>
    <w:p w14:paraId="4B1E0E01" w14:textId="77777777" w:rsidR="00073808" w:rsidRPr="00073808" w:rsidRDefault="00073808" w:rsidP="00073808">
      <w:pPr>
        <w:rPr>
          <w:b/>
          <w:bCs/>
        </w:rPr>
      </w:pPr>
      <w:r w:rsidRPr="00073808">
        <w:rPr>
          <w:b/>
          <w:bCs/>
        </w:rPr>
        <w:t>Internal Architecture</w:t>
      </w:r>
    </w:p>
    <w:p w14:paraId="5B0C2C88" w14:textId="77777777" w:rsidR="00073808" w:rsidRPr="00073808" w:rsidRDefault="00073808" w:rsidP="00073808">
      <w:r w:rsidRPr="00073808">
        <w:t>The Compliance Operating System is composed of five cooperating implementation components:</w:t>
      </w:r>
    </w:p>
    <w:p w14:paraId="7D153405" w14:textId="77777777" w:rsidR="00073808" w:rsidRPr="00073808" w:rsidRDefault="00073808" w:rsidP="00073808">
      <w:pPr>
        <w:rPr>
          <w:b/>
          <w:bCs/>
        </w:rPr>
      </w:pPr>
      <w:r w:rsidRPr="00073808">
        <w:rPr>
          <w:b/>
          <w:bCs/>
        </w:rPr>
        <w:lastRenderedPageBreak/>
        <w:t>Compliance Intake Service</w:t>
      </w:r>
    </w:p>
    <w:p w14:paraId="3179A31F" w14:textId="77777777" w:rsidR="00073808" w:rsidRPr="00073808" w:rsidRDefault="00073808" w:rsidP="00073808">
      <w:r w:rsidRPr="00073808">
        <w:t>Collects governance events, compliance requests, and regulatory submissions from across the enterprise ecosystem.</w:t>
      </w:r>
    </w:p>
    <w:p w14:paraId="2273A71E" w14:textId="77777777" w:rsidR="00073808" w:rsidRPr="00073808" w:rsidRDefault="00073808" w:rsidP="00073808">
      <w:pPr>
        <w:rPr>
          <w:b/>
          <w:bCs/>
        </w:rPr>
      </w:pPr>
      <w:r w:rsidRPr="00073808">
        <w:rPr>
          <w:b/>
          <w:bCs/>
        </w:rPr>
        <w:t>Policy Validation Service</w:t>
      </w:r>
    </w:p>
    <w:p w14:paraId="49DEEEFB" w14:textId="77777777" w:rsidR="00073808" w:rsidRPr="00073808" w:rsidRDefault="00073808" w:rsidP="00073808">
      <w:r w:rsidRPr="00073808">
        <w:t>Evaluates enterprise activities against organizational governance rules, licensing policies, and regulatory requirements.</w:t>
      </w:r>
    </w:p>
    <w:p w14:paraId="0882FF29" w14:textId="77777777" w:rsidR="00073808" w:rsidRPr="00073808" w:rsidRDefault="00073808" w:rsidP="00073808">
      <w:pPr>
        <w:rPr>
          <w:b/>
          <w:bCs/>
        </w:rPr>
      </w:pPr>
      <w:r w:rsidRPr="00073808">
        <w:rPr>
          <w:b/>
          <w:bCs/>
        </w:rPr>
        <w:t>Risk Monitoring Service</w:t>
      </w:r>
    </w:p>
    <w:p w14:paraId="2483718F" w14:textId="77777777" w:rsidR="00073808" w:rsidRPr="00073808" w:rsidRDefault="00073808" w:rsidP="00073808">
      <w:r w:rsidRPr="00073808">
        <w:t>Continuously monitors operational indicators, policy exceptions, and governance-related risks.</w:t>
      </w:r>
    </w:p>
    <w:p w14:paraId="61A82E20" w14:textId="77777777" w:rsidR="00073808" w:rsidRPr="00073808" w:rsidRDefault="00073808" w:rsidP="00073808">
      <w:pPr>
        <w:rPr>
          <w:b/>
          <w:bCs/>
        </w:rPr>
      </w:pPr>
      <w:r w:rsidRPr="00073808">
        <w:rPr>
          <w:b/>
          <w:bCs/>
        </w:rPr>
        <w:t>Milestone Management Service</w:t>
      </w:r>
    </w:p>
    <w:p w14:paraId="0BFE5DCA" w14:textId="77777777" w:rsidR="00073808" w:rsidRPr="00073808" w:rsidRDefault="00073808" w:rsidP="00073808">
      <w:r w:rsidRPr="00073808">
        <w:t>Coordinates regulatory schedules, compliance deadlines, organizational milestones, and escalation activities.</w:t>
      </w:r>
    </w:p>
    <w:p w14:paraId="3860D1E5" w14:textId="77777777" w:rsidR="00073808" w:rsidRPr="00073808" w:rsidRDefault="00073808" w:rsidP="00073808">
      <w:pPr>
        <w:rPr>
          <w:b/>
          <w:bCs/>
        </w:rPr>
      </w:pPr>
      <w:r w:rsidRPr="00073808">
        <w:rPr>
          <w:b/>
          <w:bCs/>
        </w:rPr>
        <w:t>Audit Management Service</w:t>
      </w:r>
    </w:p>
    <w:p w14:paraId="75610AEA" w14:textId="77777777" w:rsidR="00073808" w:rsidRPr="00073808" w:rsidRDefault="00073808" w:rsidP="00073808">
      <w:r w:rsidRPr="00073808">
        <w:t>Maintains complete governance evidence, operational audit records, compliance documentation, and Control Plane visibility.</w:t>
      </w:r>
    </w:p>
    <w:p w14:paraId="68E3E7C2" w14:textId="77777777" w:rsidR="00152C28" w:rsidRPr="00152C28" w:rsidRDefault="00152C28" w:rsidP="00152C28">
      <w:pPr>
        <w:rPr>
          <w:b/>
          <w:bCs/>
        </w:rPr>
      </w:pPr>
      <w:r w:rsidRPr="00152C28">
        <w:rPr>
          <w:b/>
          <w:bCs/>
        </w:rPr>
        <w:t>Operational Flow</w:t>
      </w:r>
    </w:p>
    <w:p w14:paraId="3C5A7CB0" w14:textId="77777777" w:rsidR="003323AA" w:rsidRDefault="003323AA" w:rsidP="003323AA">
      <w:r>
        <w:t>Governance Event</w:t>
      </w:r>
    </w:p>
    <w:p w14:paraId="766E434D" w14:textId="77777777" w:rsidR="003323AA" w:rsidRDefault="003323AA" w:rsidP="003323AA">
      <w:r>
        <w:t xml:space="preserve">        │</w:t>
      </w:r>
    </w:p>
    <w:p w14:paraId="7F18D93B" w14:textId="77777777" w:rsidR="003323AA" w:rsidRDefault="003323AA" w:rsidP="003323AA">
      <w:r>
        <w:t xml:space="preserve">        </w:t>
      </w:r>
      <w:r>
        <w:rPr>
          <w:rFonts w:ascii="Arial" w:hAnsi="Arial" w:cs="Arial"/>
        </w:rPr>
        <w:t>▼</w:t>
      </w:r>
    </w:p>
    <w:p w14:paraId="77529ACD" w14:textId="77777777" w:rsidR="003323AA" w:rsidRDefault="003323AA" w:rsidP="003323AA">
      <w:r>
        <w:t>Compliance Intake</w:t>
      </w:r>
    </w:p>
    <w:p w14:paraId="370999BE" w14:textId="77777777" w:rsidR="003323AA" w:rsidRDefault="003323AA" w:rsidP="003323AA">
      <w:r>
        <w:t xml:space="preserve">        │</w:t>
      </w:r>
    </w:p>
    <w:p w14:paraId="065BDDD3" w14:textId="77777777" w:rsidR="003323AA" w:rsidRDefault="003323AA" w:rsidP="003323AA">
      <w:r>
        <w:t xml:space="preserve">        </w:t>
      </w:r>
      <w:r>
        <w:rPr>
          <w:rFonts w:ascii="Arial" w:hAnsi="Arial" w:cs="Arial"/>
        </w:rPr>
        <w:t>▼</w:t>
      </w:r>
    </w:p>
    <w:p w14:paraId="0D59AC4A" w14:textId="77777777" w:rsidR="003323AA" w:rsidRDefault="003323AA" w:rsidP="003323AA">
      <w:r>
        <w:t>Policy Validation</w:t>
      </w:r>
    </w:p>
    <w:p w14:paraId="4433550B" w14:textId="77777777" w:rsidR="003323AA" w:rsidRDefault="003323AA" w:rsidP="003323AA">
      <w:r>
        <w:t xml:space="preserve">        │</w:t>
      </w:r>
    </w:p>
    <w:p w14:paraId="00526FC0" w14:textId="77777777" w:rsidR="003323AA" w:rsidRDefault="003323AA" w:rsidP="003323AA">
      <w:r>
        <w:t xml:space="preserve">        </w:t>
      </w:r>
      <w:r>
        <w:rPr>
          <w:rFonts w:ascii="Arial" w:hAnsi="Arial" w:cs="Arial"/>
        </w:rPr>
        <w:t>▼</w:t>
      </w:r>
    </w:p>
    <w:p w14:paraId="7595C9AD" w14:textId="77777777" w:rsidR="003323AA" w:rsidRDefault="003323AA" w:rsidP="003323AA">
      <w:r>
        <w:t>Risk Assessment</w:t>
      </w:r>
    </w:p>
    <w:p w14:paraId="0E66E325" w14:textId="77777777" w:rsidR="003323AA" w:rsidRDefault="003323AA" w:rsidP="003323AA">
      <w:r>
        <w:t xml:space="preserve">        │</w:t>
      </w:r>
    </w:p>
    <w:p w14:paraId="1C24B685" w14:textId="77777777" w:rsidR="003323AA" w:rsidRDefault="003323AA" w:rsidP="003323AA">
      <w:r>
        <w:t xml:space="preserve">        </w:t>
      </w:r>
      <w:r>
        <w:rPr>
          <w:rFonts w:ascii="Arial" w:hAnsi="Arial" w:cs="Arial"/>
        </w:rPr>
        <w:t>▼</w:t>
      </w:r>
    </w:p>
    <w:p w14:paraId="477AC902" w14:textId="77777777" w:rsidR="003323AA" w:rsidRDefault="003323AA" w:rsidP="003323AA">
      <w:r>
        <w:lastRenderedPageBreak/>
        <w:t>Persistent State Update</w:t>
      </w:r>
    </w:p>
    <w:p w14:paraId="4C7E3083" w14:textId="77777777" w:rsidR="003323AA" w:rsidRDefault="003323AA" w:rsidP="003323AA">
      <w:r>
        <w:t xml:space="preserve">        │</w:t>
      </w:r>
    </w:p>
    <w:p w14:paraId="2017E2D0" w14:textId="77777777" w:rsidR="003323AA" w:rsidRDefault="003323AA" w:rsidP="003323AA">
      <w:r>
        <w:t xml:space="preserve">        </w:t>
      </w:r>
      <w:r>
        <w:rPr>
          <w:rFonts w:ascii="Arial" w:hAnsi="Arial" w:cs="Arial"/>
        </w:rPr>
        <w:t>▼</w:t>
      </w:r>
    </w:p>
    <w:p w14:paraId="4F651B81" w14:textId="77777777" w:rsidR="003323AA" w:rsidRDefault="003323AA" w:rsidP="003323AA">
      <w:r>
        <w:t>Milestone Tracking</w:t>
      </w:r>
    </w:p>
    <w:p w14:paraId="74DD0AD0" w14:textId="77777777" w:rsidR="003323AA" w:rsidRDefault="003323AA" w:rsidP="003323AA">
      <w:r>
        <w:t xml:space="preserve">        │</w:t>
      </w:r>
    </w:p>
    <w:p w14:paraId="5EF4BD6E" w14:textId="77777777" w:rsidR="003323AA" w:rsidRDefault="003323AA" w:rsidP="003323AA">
      <w:r>
        <w:t xml:space="preserve">        </w:t>
      </w:r>
      <w:r>
        <w:rPr>
          <w:rFonts w:ascii="Arial" w:hAnsi="Arial" w:cs="Arial"/>
        </w:rPr>
        <w:t>▼</w:t>
      </w:r>
    </w:p>
    <w:p w14:paraId="6E140624" w14:textId="77777777" w:rsidR="003323AA" w:rsidRDefault="003323AA" w:rsidP="003323AA">
      <w:r>
        <w:t>Audit Management</w:t>
      </w:r>
    </w:p>
    <w:p w14:paraId="113C8379" w14:textId="77777777" w:rsidR="003323AA" w:rsidRDefault="003323AA" w:rsidP="003323AA">
      <w:r>
        <w:t xml:space="preserve">        │</w:t>
      </w:r>
    </w:p>
    <w:p w14:paraId="598C7E1D" w14:textId="77777777" w:rsidR="003323AA" w:rsidRDefault="003323AA" w:rsidP="003323AA">
      <w:r>
        <w:t xml:space="preserve">        </w:t>
      </w:r>
      <w:r>
        <w:rPr>
          <w:rFonts w:ascii="Arial" w:hAnsi="Arial" w:cs="Arial"/>
        </w:rPr>
        <w:t>▼</w:t>
      </w:r>
    </w:p>
    <w:p w14:paraId="7D1F6DD5" w14:textId="77777777" w:rsidR="003323AA" w:rsidRDefault="003323AA" w:rsidP="003323AA">
      <w:r>
        <w:t>Control Plane</w:t>
      </w:r>
    </w:p>
    <w:p w14:paraId="60010DBD" w14:textId="77777777" w:rsidR="003323AA" w:rsidRPr="003323AA" w:rsidRDefault="003323AA" w:rsidP="003323AA">
      <w:r w:rsidRPr="003323AA">
        <w:t>The Compliance Operating System is implemented through coordinated compliance intake, policy validation, risk monitoring, milestone management, and audit services that operate across independently governed Operating Systems. Persistent operational state records governance outcomes while the Control Plane aggregates compliance metrics, audit evidence, and organizational visibility. This implementation demonstrates that governance responsibilities can be modularized as an independent Operating System while remaining fully integrated with enterprise execution.</w:t>
      </w:r>
    </w:p>
    <w:p w14:paraId="0DEAF819" w14:textId="77777777" w:rsidR="00914111" w:rsidRPr="00914111" w:rsidRDefault="00914111" w:rsidP="00914111">
      <w:pPr>
        <w:rPr>
          <w:b/>
          <w:bCs/>
        </w:rPr>
      </w:pPr>
      <w:proofErr w:type="spellStart"/>
      <w:r w:rsidRPr="00914111">
        <w:rPr>
          <w:b/>
          <w:bCs/>
        </w:rPr>
        <w:t>HyperSync</w:t>
      </w:r>
      <w:proofErr w:type="spellEnd"/>
      <w:r w:rsidRPr="00914111">
        <w:rPr>
          <w:b/>
          <w:bCs/>
        </w:rPr>
        <w:t xml:space="preserve"> Evidence</w:t>
      </w:r>
    </w:p>
    <w:p w14:paraId="0A3C883D" w14:textId="77777777" w:rsidR="00914111" w:rsidRPr="00914111" w:rsidRDefault="00914111">
      <w:pPr>
        <w:numPr>
          <w:ilvl w:val="0"/>
          <w:numId w:val="27"/>
        </w:numPr>
        <w:rPr>
          <w:b/>
          <w:bCs/>
        </w:rPr>
      </w:pPr>
      <w:r w:rsidRPr="00914111">
        <w:rPr>
          <w:b/>
          <w:bCs/>
        </w:rPr>
        <w:t xml:space="preserve">Compliance Operating System Architecture </w:t>
      </w:r>
    </w:p>
    <w:p w14:paraId="4F4345A1" w14:textId="77777777" w:rsidR="00914111" w:rsidRPr="00914111" w:rsidRDefault="00914111">
      <w:pPr>
        <w:numPr>
          <w:ilvl w:val="0"/>
          <w:numId w:val="27"/>
        </w:numPr>
        <w:rPr>
          <w:b/>
          <w:bCs/>
        </w:rPr>
      </w:pPr>
      <w:r w:rsidRPr="00914111">
        <w:rPr>
          <w:b/>
          <w:bCs/>
        </w:rPr>
        <w:t xml:space="preserve">Governance Sheets </w:t>
      </w:r>
    </w:p>
    <w:p w14:paraId="62D3178A" w14:textId="77777777" w:rsidR="00914111" w:rsidRPr="00914111" w:rsidRDefault="00914111">
      <w:pPr>
        <w:numPr>
          <w:ilvl w:val="0"/>
          <w:numId w:val="27"/>
        </w:numPr>
        <w:rPr>
          <w:b/>
          <w:bCs/>
        </w:rPr>
      </w:pPr>
      <w:r w:rsidRPr="00914111">
        <w:rPr>
          <w:b/>
          <w:bCs/>
        </w:rPr>
        <w:t xml:space="preserve">Compliance Documentation </w:t>
      </w:r>
    </w:p>
    <w:p w14:paraId="573AF21B" w14:textId="77777777" w:rsidR="00914111" w:rsidRPr="00914111" w:rsidRDefault="00914111">
      <w:pPr>
        <w:numPr>
          <w:ilvl w:val="0"/>
          <w:numId w:val="27"/>
        </w:numPr>
        <w:rPr>
          <w:b/>
          <w:bCs/>
        </w:rPr>
      </w:pPr>
      <w:r w:rsidRPr="00914111">
        <w:rPr>
          <w:b/>
          <w:bCs/>
        </w:rPr>
        <w:t xml:space="preserve">Audit Tables </w:t>
      </w:r>
    </w:p>
    <w:p w14:paraId="0B66E202" w14:textId="77777777" w:rsidR="00914111" w:rsidRPr="00914111" w:rsidRDefault="00914111">
      <w:pPr>
        <w:numPr>
          <w:ilvl w:val="0"/>
          <w:numId w:val="27"/>
        </w:numPr>
        <w:rPr>
          <w:b/>
          <w:bCs/>
        </w:rPr>
      </w:pPr>
      <w:r w:rsidRPr="00914111">
        <w:rPr>
          <w:b/>
          <w:bCs/>
        </w:rPr>
        <w:t xml:space="preserve">Risk Monitoring Documentation </w:t>
      </w:r>
    </w:p>
    <w:p w14:paraId="04F9254C" w14:textId="77777777" w:rsidR="00914111" w:rsidRPr="00914111" w:rsidRDefault="00914111">
      <w:pPr>
        <w:numPr>
          <w:ilvl w:val="0"/>
          <w:numId w:val="27"/>
        </w:numPr>
        <w:rPr>
          <w:b/>
          <w:bCs/>
        </w:rPr>
      </w:pPr>
      <w:r w:rsidRPr="00914111">
        <w:rPr>
          <w:b/>
          <w:bCs/>
        </w:rPr>
        <w:t xml:space="preserve">Milestone Tracking </w:t>
      </w:r>
    </w:p>
    <w:p w14:paraId="65187B6C" w14:textId="77777777" w:rsidR="00914111" w:rsidRPr="00914111" w:rsidRDefault="00914111">
      <w:pPr>
        <w:numPr>
          <w:ilvl w:val="0"/>
          <w:numId w:val="27"/>
        </w:numPr>
        <w:rPr>
          <w:b/>
          <w:bCs/>
        </w:rPr>
      </w:pPr>
      <w:r w:rsidRPr="00914111">
        <w:rPr>
          <w:b/>
          <w:bCs/>
        </w:rPr>
        <w:t xml:space="preserve">GitHub Compliance Repository </w:t>
      </w:r>
    </w:p>
    <w:p w14:paraId="59DBD7F7" w14:textId="17EE7D23" w:rsidR="00DF441C" w:rsidRPr="009F6C2B" w:rsidRDefault="00914111" w:rsidP="00DF441C">
      <w:pPr>
        <w:numPr>
          <w:ilvl w:val="0"/>
          <w:numId w:val="27"/>
        </w:numPr>
        <w:rPr>
          <w:b/>
          <w:bCs/>
        </w:rPr>
      </w:pPr>
      <w:r w:rsidRPr="00914111">
        <w:rPr>
          <w:b/>
          <w:bCs/>
        </w:rPr>
        <w:t xml:space="preserve">Control Plane Governance Views </w:t>
      </w:r>
    </w:p>
    <w:p w14:paraId="618EA349" w14:textId="77777777" w:rsidR="00C742A9" w:rsidRPr="00C742A9" w:rsidRDefault="00C742A9" w:rsidP="00C742A9">
      <w:r w:rsidRPr="00C742A9">
        <w:t xml:space="preserve">Collectively, these implementation artifacts provide </w:t>
      </w:r>
      <w:proofErr w:type="gramStart"/>
      <w:r w:rsidRPr="00C742A9">
        <w:t>the operational</w:t>
      </w:r>
      <w:proofErr w:type="gramEnd"/>
      <w:r w:rsidRPr="00C742A9">
        <w:t xml:space="preserve"> evidence supporting the validation claim presented in this section and demonstrate the architectural realization of the corresponding safety capability.</w:t>
      </w:r>
    </w:p>
    <w:p w14:paraId="3913A8BD" w14:textId="77777777" w:rsidR="003D3623" w:rsidRPr="00C742A9" w:rsidRDefault="003D3623" w:rsidP="00A04E23"/>
    <w:p w14:paraId="142DA6B3" w14:textId="2BE2DBB6" w:rsidR="00A04E23" w:rsidRPr="00A04E23" w:rsidRDefault="003D3623" w:rsidP="00A04E23">
      <w:pPr>
        <w:rPr>
          <w:b/>
          <w:bCs/>
        </w:rPr>
      </w:pPr>
      <w:r>
        <w:rPr>
          <w:b/>
          <w:bCs/>
        </w:rPr>
        <w:t>I</w:t>
      </w:r>
      <w:r w:rsidR="00A04E23" w:rsidRPr="00A04E23">
        <w:rPr>
          <w:b/>
          <w:bCs/>
        </w:rPr>
        <w:t>mplementation Claim</w:t>
      </w:r>
    </w:p>
    <w:p w14:paraId="3660EA4F" w14:textId="77777777" w:rsidR="00A04E23" w:rsidRPr="009F6C2B" w:rsidRDefault="00A04E23" w:rsidP="00A04E23">
      <w:r w:rsidRPr="009F6C2B">
        <w:t xml:space="preserve">The Compliance Operating System realizes the </w:t>
      </w:r>
      <w:proofErr w:type="spellStart"/>
      <w:r w:rsidRPr="009F6C2B">
        <w:t>HyperSync</w:t>
      </w:r>
      <w:proofErr w:type="spellEnd"/>
      <w:r w:rsidRPr="009F6C2B">
        <w:t xml:space="preserve"> Common Operating System Contract by implementing governance and regulatory supervision as a dedicated Operating System. Rather than embedding compliance responsibilities within business workflows, </w:t>
      </w:r>
      <w:proofErr w:type="spellStart"/>
      <w:r w:rsidRPr="009F6C2B">
        <w:t>HyperSync</w:t>
      </w:r>
      <w:proofErr w:type="spellEnd"/>
      <w:r w:rsidRPr="009F6C2B">
        <w:t xml:space="preserve"> centralizes policy validation, risk monitoring, milestone tracking, audit management, and governance oversight into a reusable implementation that continuously supervises enterprise execution.</w:t>
      </w:r>
    </w:p>
    <w:p w14:paraId="111C8292" w14:textId="77777777" w:rsidR="00FB0BE4" w:rsidRPr="00B52DE8" w:rsidRDefault="00FB0BE4" w:rsidP="00FB0BE4">
      <w:pPr>
        <w:jc w:val="center"/>
        <w:rPr>
          <w:b/>
          <w:bCs/>
          <w:u w:val="single"/>
        </w:rPr>
      </w:pPr>
      <w:r w:rsidRPr="00B52DE8">
        <w:rPr>
          <w:b/>
          <w:bCs/>
          <w:u w:val="single"/>
        </w:rPr>
        <w:t>Figure 22 — Compliance Operating System</w:t>
      </w:r>
    </w:p>
    <w:p w14:paraId="7F042E03" w14:textId="77777777" w:rsidR="00B52DE8" w:rsidRPr="00B52DE8" w:rsidRDefault="00B52DE8" w:rsidP="00B52DE8">
      <w:pPr>
        <w:jc w:val="center"/>
        <w:rPr>
          <w:b/>
          <w:bCs/>
        </w:rPr>
      </w:pPr>
      <w:r w:rsidRPr="00B52DE8">
        <w:rPr>
          <w:b/>
          <w:bCs/>
        </w:rPr>
        <w:t>Figure 22. Compliance Operating System.</w:t>
      </w:r>
    </w:p>
    <w:p w14:paraId="5E662279" w14:textId="77777777" w:rsidR="00B52DE8" w:rsidRPr="00631A09" w:rsidRDefault="00B52DE8" w:rsidP="00B52DE8">
      <w:r w:rsidRPr="00631A09">
        <w:rPr>
          <w:i/>
          <w:iCs/>
        </w:rPr>
        <w:t>Implementation architecture of the Compliance Operating System illustrating governance supervision through coordinated compliance intake, policy validation, risk monitoring, milestone management, audit services, and Control Plane visibility.</w:t>
      </w:r>
    </w:p>
    <w:p w14:paraId="1EED82A7" w14:textId="77777777" w:rsidR="00A04E23" w:rsidRDefault="00A04E23" w:rsidP="00DF441C">
      <w:pPr>
        <w:rPr>
          <w:b/>
          <w:bCs/>
        </w:rPr>
      </w:pPr>
    </w:p>
    <w:p w14:paraId="6572D04D" w14:textId="77777777" w:rsidR="006A00CC" w:rsidRPr="006A00CC" w:rsidRDefault="006A00CC" w:rsidP="006A00CC">
      <w:pPr>
        <w:rPr>
          <w:b/>
          <w:bCs/>
        </w:rPr>
      </w:pPr>
      <w:r w:rsidRPr="006A00CC">
        <w:rPr>
          <w:b/>
          <w:bCs/>
        </w:rPr>
        <w:t xml:space="preserve">Figure 12 — </w:t>
      </w:r>
      <w:proofErr w:type="spellStart"/>
      <w:r w:rsidRPr="006A00CC">
        <w:rPr>
          <w:b/>
          <w:bCs/>
        </w:rPr>
        <w:t>HyperSync</w:t>
      </w:r>
      <w:proofErr w:type="spellEnd"/>
      <w:r w:rsidRPr="006A00CC">
        <w:rPr>
          <w:b/>
          <w:bCs/>
        </w:rPr>
        <w:t xml:space="preserve"> Operating System Hierarchy</w:t>
      </w:r>
    </w:p>
    <w:p w14:paraId="00AE049A" w14:textId="77777777" w:rsidR="006A00CC" w:rsidRPr="006A00CC" w:rsidRDefault="006A00CC" w:rsidP="006A00CC">
      <w:r w:rsidRPr="006A00CC">
        <w:rPr>
          <w:b/>
          <w:bCs/>
        </w:rPr>
        <w:t>Reference Only</w:t>
      </w:r>
    </w:p>
    <w:p w14:paraId="2EF32744" w14:textId="77777777" w:rsidR="006A00CC" w:rsidRPr="006A00CC" w:rsidRDefault="006A00CC" w:rsidP="006A00CC">
      <w:r w:rsidRPr="006A00CC">
        <w:t>Supports:</w:t>
      </w:r>
    </w:p>
    <w:p w14:paraId="413632B2" w14:textId="77777777" w:rsidR="006A00CC" w:rsidRPr="006A00CC" w:rsidRDefault="006A00CC">
      <w:pPr>
        <w:numPr>
          <w:ilvl w:val="0"/>
          <w:numId w:val="134"/>
        </w:numPr>
      </w:pPr>
      <w:r w:rsidRPr="006A00CC">
        <w:t xml:space="preserve">Placement of the Compliance Operating System within the implementation hierarchy. </w:t>
      </w:r>
    </w:p>
    <w:p w14:paraId="5743B795" w14:textId="77777777" w:rsidR="006A00CC" w:rsidRPr="006A00CC" w:rsidRDefault="006A00CC">
      <w:pPr>
        <w:numPr>
          <w:ilvl w:val="0"/>
          <w:numId w:val="134"/>
        </w:numPr>
      </w:pPr>
      <w:r w:rsidRPr="006A00CC">
        <w:t xml:space="preserve">Relationship </w:t>
      </w:r>
      <w:proofErr w:type="gramStart"/>
      <w:r w:rsidRPr="006A00CC">
        <w:t>to</w:t>
      </w:r>
      <w:proofErr w:type="gramEnd"/>
      <w:r w:rsidRPr="006A00CC">
        <w:t xml:space="preserve"> the other Operating Systems. </w:t>
      </w:r>
    </w:p>
    <w:p w14:paraId="5BE6BA46" w14:textId="77777777" w:rsidR="006A00CC" w:rsidRPr="006A00CC" w:rsidRDefault="00000000" w:rsidP="006A00CC">
      <w:r>
        <w:pict w14:anchorId="01DE66EA">
          <v:rect id="_x0000_i1093" style="width:0;height:1.5pt" o:hralign="center" o:hrstd="t" o:hr="t" fillcolor="#a0a0a0" stroked="f"/>
        </w:pict>
      </w:r>
    </w:p>
    <w:p w14:paraId="3D8505E4" w14:textId="77777777" w:rsidR="006A00CC" w:rsidRPr="006A00CC" w:rsidRDefault="006A00CC" w:rsidP="006A00CC">
      <w:pPr>
        <w:rPr>
          <w:b/>
          <w:bCs/>
        </w:rPr>
      </w:pPr>
      <w:r w:rsidRPr="006A00CC">
        <w:rPr>
          <w:b/>
          <w:bCs/>
        </w:rPr>
        <w:t xml:space="preserve">Figure 11 — </w:t>
      </w:r>
      <w:proofErr w:type="spellStart"/>
      <w:r w:rsidRPr="006A00CC">
        <w:rPr>
          <w:b/>
          <w:bCs/>
        </w:rPr>
        <w:t>HyperSync</w:t>
      </w:r>
      <w:proofErr w:type="spellEnd"/>
      <w:r w:rsidRPr="006A00CC">
        <w:rPr>
          <w:b/>
          <w:bCs/>
        </w:rPr>
        <w:t xml:space="preserve"> Operating Systems</w:t>
      </w:r>
    </w:p>
    <w:p w14:paraId="333FDC56" w14:textId="77777777" w:rsidR="006A00CC" w:rsidRPr="006A00CC" w:rsidRDefault="006A00CC" w:rsidP="006A00CC">
      <w:r w:rsidRPr="006A00CC">
        <w:rPr>
          <w:b/>
          <w:bCs/>
        </w:rPr>
        <w:t>Reference Only</w:t>
      </w:r>
    </w:p>
    <w:p w14:paraId="33F4A749" w14:textId="77777777" w:rsidR="006A00CC" w:rsidRPr="006A00CC" w:rsidRDefault="006A00CC" w:rsidP="006A00CC">
      <w:r w:rsidRPr="006A00CC">
        <w:t>Supports the architectural Operating System model introduced in Chapter 4.</w:t>
      </w:r>
    </w:p>
    <w:p w14:paraId="4BC25F67" w14:textId="77777777" w:rsidR="006A00CC" w:rsidRPr="006A00CC" w:rsidRDefault="00000000" w:rsidP="006A00CC">
      <w:r>
        <w:pict w14:anchorId="4C1ED9FA">
          <v:rect id="_x0000_i1094" style="width:0;height:1.5pt" o:hralign="center" o:hrstd="t" o:hr="t" fillcolor="#a0a0a0" stroked="f"/>
        </w:pict>
      </w:r>
    </w:p>
    <w:p w14:paraId="7AD2E1FC" w14:textId="77777777" w:rsidR="006A00CC" w:rsidRPr="006A00CC" w:rsidRDefault="006A00CC" w:rsidP="006A00CC">
      <w:pPr>
        <w:rPr>
          <w:b/>
          <w:bCs/>
        </w:rPr>
      </w:pPr>
      <w:r w:rsidRPr="006A00CC">
        <w:rPr>
          <w:b/>
          <w:bCs/>
        </w:rPr>
        <w:t xml:space="preserve">Figure 13 — </w:t>
      </w:r>
      <w:proofErr w:type="spellStart"/>
      <w:r w:rsidRPr="006A00CC">
        <w:rPr>
          <w:b/>
          <w:bCs/>
        </w:rPr>
        <w:t>HyperSync</w:t>
      </w:r>
      <w:proofErr w:type="spellEnd"/>
      <w:r w:rsidRPr="006A00CC">
        <w:rPr>
          <w:b/>
          <w:bCs/>
        </w:rPr>
        <w:t xml:space="preserve"> License OS Diagram</w:t>
      </w:r>
    </w:p>
    <w:p w14:paraId="07346C26" w14:textId="77777777" w:rsidR="006A00CC" w:rsidRPr="006A00CC" w:rsidRDefault="006A00CC" w:rsidP="006A00CC">
      <w:r w:rsidRPr="006A00CC">
        <w:rPr>
          <w:b/>
          <w:bCs/>
        </w:rPr>
        <w:t>Reference Only</w:t>
      </w:r>
    </w:p>
    <w:p w14:paraId="01259AFE" w14:textId="77777777" w:rsidR="006A00CC" w:rsidRPr="006A00CC" w:rsidRDefault="006A00CC" w:rsidP="006A00CC">
      <w:r w:rsidRPr="006A00CC">
        <w:t>Provides lifecycle governance services consumed by the Compliance Operating System.</w:t>
      </w:r>
    </w:p>
    <w:p w14:paraId="1AB7A3B2" w14:textId="77777777" w:rsidR="006A00CC" w:rsidRPr="006A00CC" w:rsidRDefault="00000000" w:rsidP="006A00CC">
      <w:r>
        <w:lastRenderedPageBreak/>
        <w:pict w14:anchorId="569D23CA">
          <v:rect id="_x0000_i1095" style="width:0;height:1.5pt" o:hralign="center" o:hrstd="t" o:hr="t" fillcolor="#a0a0a0" stroked="f"/>
        </w:pict>
      </w:r>
    </w:p>
    <w:p w14:paraId="120F9798" w14:textId="77777777" w:rsidR="006A00CC" w:rsidRPr="006A00CC" w:rsidRDefault="006A00CC" w:rsidP="006A00CC">
      <w:pPr>
        <w:rPr>
          <w:b/>
          <w:bCs/>
        </w:rPr>
      </w:pPr>
      <w:r w:rsidRPr="006A00CC">
        <w:rPr>
          <w:b/>
          <w:bCs/>
        </w:rPr>
        <w:t xml:space="preserve">Figure 14 — </w:t>
      </w:r>
      <w:proofErr w:type="spellStart"/>
      <w:r w:rsidRPr="006A00CC">
        <w:rPr>
          <w:b/>
          <w:bCs/>
        </w:rPr>
        <w:t>HyperSync</w:t>
      </w:r>
      <w:proofErr w:type="spellEnd"/>
      <w:r w:rsidRPr="006A00CC">
        <w:rPr>
          <w:b/>
          <w:bCs/>
        </w:rPr>
        <w:t xml:space="preserve"> Gate OS Diagram</w:t>
      </w:r>
    </w:p>
    <w:p w14:paraId="7B375C79" w14:textId="77777777" w:rsidR="006A00CC" w:rsidRPr="006A00CC" w:rsidRDefault="006A00CC" w:rsidP="006A00CC">
      <w:r w:rsidRPr="006A00CC">
        <w:rPr>
          <w:b/>
          <w:bCs/>
        </w:rPr>
        <w:t>Reference Only</w:t>
      </w:r>
    </w:p>
    <w:p w14:paraId="15E383A3" w14:textId="77777777" w:rsidR="006A00CC" w:rsidRPr="006A00CC" w:rsidRDefault="006A00CC" w:rsidP="006A00CC">
      <w:r w:rsidRPr="006A00CC">
        <w:t>Provides enterprise authorization services that complement compliance supervision.</w:t>
      </w:r>
    </w:p>
    <w:p w14:paraId="09900003" w14:textId="77777777" w:rsidR="006A00CC" w:rsidRPr="006A00CC" w:rsidRDefault="006A00CC" w:rsidP="00DF441C"/>
    <w:p w14:paraId="2ACBC387" w14:textId="26DCB774" w:rsidR="00DF441C" w:rsidRPr="000806A8" w:rsidRDefault="00DF441C" w:rsidP="00DF441C">
      <w:r w:rsidRPr="00DF441C">
        <w:t xml:space="preserve">The Compliance Operating System demonstrates that enterprise governance can be implemented as an independently governed architectural subsystem rather than as a collection of isolated compliance activities embedded within business workflows. By separating regulatory supervision, policy validation, audit management, and organizational oversight into a dedicated Operating System, </w:t>
      </w:r>
      <w:proofErr w:type="spellStart"/>
      <w:r w:rsidRPr="00DF441C">
        <w:t>HyperSync</w:t>
      </w:r>
      <w:proofErr w:type="spellEnd"/>
      <w:r w:rsidRPr="00DF441C">
        <w:t xml:space="preserve"> strengthens governance consistency, improves operational transparency, and supports long-term regulatory adaptability across the enterprise ecosystem.</w:t>
      </w:r>
    </w:p>
    <w:p w14:paraId="7BD899F5" w14:textId="77777777" w:rsidR="003721F8" w:rsidRPr="003721F8" w:rsidRDefault="00000000" w:rsidP="003721F8">
      <w:r>
        <w:pict w14:anchorId="0FEF6D4E">
          <v:rect id="_x0000_i1096" style="width:0;height:1.5pt" o:hralign="center" o:hrstd="t" o:hr="t" fillcolor="#a0a0a0" stroked="f"/>
        </w:pict>
      </w:r>
    </w:p>
    <w:p w14:paraId="3F974F6E" w14:textId="77777777" w:rsidR="003721F8" w:rsidRPr="003721F8" w:rsidRDefault="003721F8" w:rsidP="003721F8">
      <w:pPr>
        <w:rPr>
          <w:b/>
          <w:bCs/>
        </w:rPr>
      </w:pPr>
      <w:r w:rsidRPr="003721F8">
        <w:rPr>
          <w:b/>
          <w:bCs/>
        </w:rPr>
        <w:t>5.7 Cross-System Coordination</w:t>
      </w:r>
    </w:p>
    <w:p w14:paraId="111D21AA" w14:textId="5CFA14E1" w:rsidR="006E0C23" w:rsidRDefault="006E0C23" w:rsidP="006E0C23">
      <w:r w:rsidRPr="006E0C23">
        <w:t xml:space="preserve">Although each </w:t>
      </w:r>
      <w:proofErr w:type="spellStart"/>
      <w:r w:rsidRPr="006E0C23">
        <w:t>HyperSync</w:t>
      </w:r>
      <w:proofErr w:type="spellEnd"/>
      <w:r w:rsidRPr="006E0C23">
        <w:t xml:space="preserve"> Operating System owns a bounded operational domain, enterprise capabilities emerge through coordinated interaction among independently governed Operating Systems. Rather than invoking one another through tightly coupled implementations, Operating Systems communicate through standardized operational events, persistent operational state, integrated governance services, and architectural coordination provided by the </w:t>
      </w:r>
      <w:proofErr w:type="spellStart"/>
      <w:r w:rsidRPr="006E0C23">
        <w:t>HyperSync</w:t>
      </w:r>
      <w:proofErr w:type="spellEnd"/>
      <w:r w:rsidRPr="006E0C23">
        <w:t xml:space="preserve"> ecosystem.</w:t>
      </w:r>
    </w:p>
    <w:p w14:paraId="1AB29877" w14:textId="77777777" w:rsidR="005F2CD8" w:rsidRPr="005F2CD8" w:rsidRDefault="005F2CD8" w:rsidP="005F2CD8">
      <w:r w:rsidRPr="005F2CD8">
        <w:t>Operational events generated within one Operating System may initiate governed execution within neighboring Operating Systems without transferring implementation responsibility. Standardized interfaces, persistent operational state, and governance validation ensure that each Operating System remains independently authoritative while participating in coordinated enterprise execution.</w:t>
      </w:r>
    </w:p>
    <w:p w14:paraId="48847507" w14:textId="77777777" w:rsidR="00107A68" w:rsidRPr="00107A68" w:rsidRDefault="00107A68" w:rsidP="00107A68">
      <w:r w:rsidRPr="00107A68">
        <w:t xml:space="preserve">This coordination model minimizes architectural coupling while preserving deterministic execution, governance consistency, replay capability, operational observability, and long-term ecosystem extensibility. By separating execution authority from inter-system coordination, </w:t>
      </w:r>
      <w:proofErr w:type="spellStart"/>
      <w:r w:rsidRPr="00107A68">
        <w:t>HyperSync</w:t>
      </w:r>
      <w:proofErr w:type="spellEnd"/>
      <w:r w:rsidRPr="00107A68">
        <w:t xml:space="preserve"> enables independently evolving Operating Systems to function collectively as a unified enterprise platform.</w:t>
      </w:r>
    </w:p>
    <w:p w14:paraId="48B93C1C" w14:textId="77777777" w:rsidR="004E0412" w:rsidRPr="004E0412" w:rsidRDefault="004E0412" w:rsidP="004E0412">
      <w:pPr>
        <w:rPr>
          <w:b/>
          <w:bCs/>
        </w:rPr>
      </w:pPr>
      <w:r w:rsidRPr="004E0412">
        <w:rPr>
          <w:b/>
          <w:bCs/>
        </w:rPr>
        <w:t>Coordination Model</w:t>
      </w:r>
    </w:p>
    <w:p w14:paraId="0543D9E3" w14:textId="77777777" w:rsidR="004E0412" w:rsidRPr="004E0412" w:rsidRDefault="004E0412" w:rsidP="004E0412">
      <w:proofErr w:type="spellStart"/>
      <w:r w:rsidRPr="004E0412">
        <w:t>HyperSync</w:t>
      </w:r>
      <w:proofErr w:type="spellEnd"/>
      <w:r w:rsidRPr="004E0412">
        <w:t xml:space="preserve"> coordinates Operating Systems through five architectural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6474"/>
      </w:tblGrid>
      <w:tr w:rsidR="004E0412" w:rsidRPr="004E0412" w14:paraId="719F2658" w14:textId="77777777">
        <w:trPr>
          <w:tblHeader/>
          <w:tblCellSpacing w:w="15" w:type="dxa"/>
        </w:trPr>
        <w:tc>
          <w:tcPr>
            <w:tcW w:w="0" w:type="auto"/>
            <w:vAlign w:val="center"/>
            <w:hideMark/>
          </w:tcPr>
          <w:p w14:paraId="627A028F" w14:textId="77777777" w:rsidR="004E0412" w:rsidRPr="004E0412" w:rsidRDefault="004E0412" w:rsidP="004E0412">
            <w:pPr>
              <w:rPr>
                <w:b/>
                <w:bCs/>
              </w:rPr>
            </w:pPr>
            <w:r w:rsidRPr="004E0412">
              <w:rPr>
                <w:b/>
                <w:bCs/>
              </w:rPr>
              <w:lastRenderedPageBreak/>
              <w:t>Coordination Mechanism</w:t>
            </w:r>
          </w:p>
        </w:tc>
        <w:tc>
          <w:tcPr>
            <w:tcW w:w="0" w:type="auto"/>
            <w:vAlign w:val="center"/>
            <w:hideMark/>
          </w:tcPr>
          <w:p w14:paraId="7DC109BA" w14:textId="77777777" w:rsidR="004E0412" w:rsidRPr="004E0412" w:rsidRDefault="004E0412" w:rsidP="004E0412">
            <w:pPr>
              <w:rPr>
                <w:b/>
                <w:bCs/>
              </w:rPr>
            </w:pPr>
            <w:r w:rsidRPr="004E0412">
              <w:rPr>
                <w:b/>
                <w:bCs/>
              </w:rPr>
              <w:t>Purpose</w:t>
            </w:r>
          </w:p>
        </w:tc>
      </w:tr>
      <w:tr w:rsidR="004E0412" w:rsidRPr="004E0412" w14:paraId="3F7B1799" w14:textId="77777777">
        <w:trPr>
          <w:tblCellSpacing w:w="15" w:type="dxa"/>
        </w:trPr>
        <w:tc>
          <w:tcPr>
            <w:tcW w:w="0" w:type="auto"/>
            <w:vAlign w:val="center"/>
            <w:hideMark/>
          </w:tcPr>
          <w:p w14:paraId="018EEEE4" w14:textId="77777777" w:rsidR="004E0412" w:rsidRPr="004E0412" w:rsidRDefault="004E0412" w:rsidP="004E0412">
            <w:r w:rsidRPr="004E0412">
              <w:rPr>
                <w:b/>
                <w:bCs/>
              </w:rPr>
              <w:t>Standardized Events</w:t>
            </w:r>
          </w:p>
        </w:tc>
        <w:tc>
          <w:tcPr>
            <w:tcW w:w="0" w:type="auto"/>
            <w:vAlign w:val="center"/>
            <w:hideMark/>
          </w:tcPr>
          <w:p w14:paraId="636F4A1D" w14:textId="77777777" w:rsidR="004E0412" w:rsidRPr="004E0412" w:rsidRDefault="004E0412" w:rsidP="004E0412">
            <w:r w:rsidRPr="004E0412">
              <w:t>Exchange operational intent between Operating Systems.</w:t>
            </w:r>
          </w:p>
        </w:tc>
      </w:tr>
      <w:tr w:rsidR="004E0412" w:rsidRPr="004E0412" w14:paraId="7C86638A" w14:textId="77777777">
        <w:trPr>
          <w:tblCellSpacing w:w="15" w:type="dxa"/>
        </w:trPr>
        <w:tc>
          <w:tcPr>
            <w:tcW w:w="0" w:type="auto"/>
            <w:vAlign w:val="center"/>
            <w:hideMark/>
          </w:tcPr>
          <w:p w14:paraId="70451E72" w14:textId="77777777" w:rsidR="004E0412" w:rsidRPr="004E0412" w:rsidRDefault="004E0412" w:rsidP="004E0412">
            <w:r w:rsidRPr="004E0412">
              <w:rPr>
                <w:b/>
                <w:bCs/>
              </w:rPr>
              <w:t>Operational Conveyors</w:t>
            </w:r>
          </w:p>
        </w:tc>
        <w:tc>
          <w:tcPr>
            <w:tcW w:w="0" w:type="auto"/>
            <w:vAlign w:val="center"/>
            <w:hideMark/>
          </w:tcPr>
          <w:p w14:paraId="26AE01C3" w14:textId="77777777" w:rsidR="004E0412" w:rsidRPr="004E0412" w:rsidRDefault="004E0412" w:rsidP="004E0412">
            <w:r w:rsidRPr="004E0412">
              <w:t>Coordinate deterministic movement of work.</w:t>
            </w:r>
          </w:p>
        </w:tc>
      </w:tr>
      <w:tr w:rsidR="004E0412" w:rsidRPr="004E0412" w14:paraId="6A2C9926" w14:textId="77777777">
        <w:trPr>
          <w:tblCellSpacing w:w="15" w:type="dxa"/>
        </w:trPr>
        <w:tc>
          <w:tcPr>
            <w:tcW w:w="0" w:type="auto"/>
            <w:vAlign w:val="center"/>
            <w:hideMark/>
          </w:tcPr>
          <w:p w14:paraId="4AA58CD5" w14:textId="77777777" w:rsidR="004E0412" w:rsidRPr="004E0412" w:rsidRDefault="004E0412" w:rsidP="004E0412">
            <w:r w:rsidRPr="004E0412">
              <w:rPr>
                <w:b/>
                <w:bCs/>
              </w:rPr>
              <w:t>Persistent State Architecture</w:t>
            </w:r>
          </w:p>
        </w:tc>
        <w:tc>
          <w:tcPr>
            <w:tcW w:w="0" w:type="auto"/>
            <w:vAlign w:val="center"/>
            <w:hideMark/>
          </w:tcPr>
          <w:p w14:paraId="4C18B034" w14:textId="77777777" w:rsidR="004E0412" w:rsidRPr="004E0412" w:rsidRDefault="004E0412" w:rsidP="004E0412">
            <w:r w:rsidRPr="004E0412">
              <w:t>Maintain authoritative operational memory across subsystem boundaries.</w:t>
            </w:r>
          </w:p>
        </w:tc>
      </w:tr>
      <w:tr w:rsidR="004E0412" w:rsidRPr="004E0412" w14:paraId="59F5B737" w14:textId="77777777">
        <w:trPr>
          <w:tblCellSpacing w:w="15" w:type="dxa"/>
        </w:trPr>
        <w:tc>
          <w:tcPr>
            <w:tcW w:w="0" w:type="auto"/>
            <w:vAlign w:val="center"/>
            <w:hideMark/>
          </w:tcPr>
          <w:p w14:paraId="4BFC33FA" w14:textId="77777777" w:rsidR="004E0412" w:rsidRPr="004E0412" w:rsidRDefault="004E0412" w:rsidP="004E0412">
            <w:r w:rsidRPr="004E0412">
              <w:rPr>
                <w:b/>
                <w:bCs/>
              </w:rPr>
              <w:t>Governance Layer</w:t>
            </w:r>
          </w:p>
        </w:tc>
        <w:tc>
          <w:tcPr>
            <w:tcW w:w="0" w:type="auto"/>
            <w:vAlign w:val="center"/>
            <w:hideMark/>
          </w:tcPr>
          <w:p w14:paraId="2562CA40" w14:textId="77777777" w:rsidR="004E0412" w:rsidRPr="004E0412" w:rsidRDefault="004E0412" w:rsidP="004E0412">
            <w:r w:rsidRPr="004E0412">
              <w:t>Validate and authorize cross-system execution.</w:t>
            </w:r>
          </w:p>
        </w:tc>
      </w:tr>
      <w:tr w:rsidR="004E0412" w:rsidRPr="004E0412" w14:paraId="69F4C79E" w14:textId="77777777">
        <w:trPr>
          <w:tblCellSpacing w:w="15" w:type="dxa"/>
        </w:trPr>
        <w:tc>
          <w:tcPr>
            <w:tcW w:w="0" w:type="auto"/>
            <w:vAlign w:val="center"/>
            <w:hideMark/>
          </w:tcPr>
          <w:p w14:paraId="42829B23" w14:textId="77777777" w:rsidR="004E0412" w:rsidRPr="004E0412" w:rsidRDefault="004E0412" w:rsidP="004E0412">
            <w:r w:rsidRPr="004E0412">
              <w:rPr>
                <w:b/>
                <w:bCs/>
              </w:rPr>
              <w:t>Control Plane</w:t>
            </w:r>
          </w:p>
        </w:tc>
        <w:tc>
          <w:tcPr>
            <w:tcW w:w="0" w:type="auto"/>
            <w:vAlign w:val="center"/>
            <w:hideMark/>
          </w:tcPr>
          <w:p w14:paraId="2786659C" w14:textId="77777777" w:rsidR="004E0412" w:rsidRPr="004E0412" w:rsidRDefault="004E0412" w:rsidP="004E0412">
            <w:r w:rsidRPr="004E0412">
              <w:t>Provide ecosystem-wide visibility, monitoring, and administration.</w:t>
            </w:r>
          </w:p>
        </w:tc>
      </w:tr>
    </w:tbl>
    <w:p w14:paraId="34DADA94" w14:textId="77777777" w:rsidR="006E0C23" w:rsidRDefault="006E0C23" w:rsidP="006E0C23"/>
    <w:p w14:paraId="6A10ADE1" w14:textId="77777777" w:rsidR="00696169" w:rsidRPr="00696169" w:rsidRDefault="00696169" w:rsidP="00696169">
      <w:pPr>
        <w:rPr>
          <w:b/>
          <w:bCs/>
        </w:rPr>
      </w:pPr>
      <w:r w:rsidRPr="00696169">
        <w:rPr>
          <w:b/>
          <w:bCs/>
        </w:rPr>
        <w:t>Cross-System Operational Flow</w:t>
      </w:r>
    </w:p>
    <w:p w14:paraId="0616E871" w14:textId="77777777" w:rsidR="00696169" w:rsidRDefault="00696169" w:rsidP="00696169">
      <w:r>
        <w:t>External Event</w:t>
      </w:r>
    </w:p>
    <w:p w14:paraId="37DFEC7A" w14:textId="77777777" w:rsidR="00696169" w:rsidRDefault="00696169" w:rsidP="00696169">
      <w:r>
        <w:t xml:space="preserve">        │</w:t>
      </w:r>
    </w:p>
    <w:p w14:paraId="247FCB5B" w14:textId="77777777" w:rsidR="00696169" w:rsidRDefault="00696169" w:rsidP="00696169">
      <w:r>
        <w:t xml:space="preserve">        </w:t>
      </w:r>
      <w:r>
        <w:rPr>
          <w:rFonts w:ascii="Arial" w:hAnsi="Arial" w:cs="Arial"/>
        </w:rPr>
        <w:t>▼</w:t>
      </w:r>
    </w:p>
    <w:p w14:paraId="55A91D07" w14:textId="77777777" w:rsidR="00696169" w:rsidRDefault="00696169" w:rsidP="00696169">
      <w:r>
        <w:t>Lead Operating System</w:t>
      </w:r>
    </w:p>
    <w:p w14:paraId="53CB6D82" w14:textId="77777777" w:rsidR="00696169" w:rsidRDefault="00696169" w:rsidP="00696169">
      <w:r>
        <w:t xml:space="preserve">        │</w:t>
      </w:r>
    </w:p>
    <w:p w14:paraId="3E34F782" w14:textId="77777777" w:rsidR="00696169" w:rsidRDefault="00696169" w:rsidP="00696169">
      <w:r>
        <w:t xml:space="preserve">        </w:t>
      </w:r>
      <w:r>
        <w:rPr>
          <w:rFonts w:ascii="Arial" w:hAnsi="Arial" w:cs="Arial"/>
        </w:rPr>
        <w:t>▼</w:t>
      </w:r>
    </w:p>
    <w:p w14:paraId="1108038E" w14:textId="77777777" w:rsidR="00696169" w:rsidRDefault="00696169" w:rsidP="00696169">
      <w:r>
        <w:t>License Gate Operating System</w:t>
      </w:r>
    </w:p>
    <w:p w14:paraId="7B7D2371" w14:textId="77777777" w:rsidR="00696169" w:rsidRDefault="00696169" w:rsidP="00696169">
      <w:r>
        <w:t xml:space="preserve">        │</w:t>
      </w:r>
    </w:p>
    <w:p w14:paraId="0AC5A37C" w14:textId="77777777" w:rsidR="00696169" w:rsidRDefault="00696169" w:rsidP="00696169">
      <w:r>
        <w:t xml:space="preserve">        </w:t>
      </w:r>
      <w:r>
        <w:rPr>
          <w:rFonts w:ascii="Arial" w:hAnsi="Arial" w:cs="Arial"/>
        </w:rPr>
        <w:t>▼</w:t>
      </w:r>
    </w:p>
    <w:p w14:paraId="5B1D8238" w14:textId="77777777" w:rsidR="00696169" w:rsidRDefault="00696169" w:rsidP="00696169">
      <w:r>
        <w:t>Lender Operating System</w:t>
      </w:r>
    </w:p>
    <w:p w14:paraId="161984B3" w14:textId="77777777" w:rsidR="00696169" w:rsidRDefault="00696169" w:rsidP="00696169">
      <w:r>
        <w:t xml:space="preserve">        │</w:t>
      </w:r>
    </w:p>
    <w:p w14:paraId="6C047F25" w14:textId="77777777" w:rsidR="00696169" w:rsidRDefault="00696169" w:rsidP="00696169">
      <w:r>
        <w:t xml:space="preserve">        </w:t>
      </w:r>
      <w:r>
        <w:rPr>
          <w:rFonts w:ascii="Arial" w:hAnsi="Arial" w:cs="Arial"/>
        </w:rPr>
        <w:t>▼</w:t>
      </w:r>
    </w:p>
    <w:p w14:paraId="038EB085" w14:textId="77777777" w:rsidR="00696169" w:rsidRDefault="00696169" w:rsidP="00696169">
      <w:r>
        <w:t>Compliance Operating System</w:t>
      </w:r>
    </w:p>
    <w:p w14:paraId="14169E62" w14:textId="77777777" w:rsidR="00696169" w:rsidRDefault="00696169" w:rsidP="00696169">
      <w:r>
        <w:t xml:space="preserve">        │</w:t>
      </w:r>
    </w:p>
    <w:p w14:paraId="42C6D4B1" w14:textId="77777777" w:rsidR="00696169" w:rsidRDefault="00696169" w:rsidP="00696169">
      <w:r>
        <w:t xml:space="preserve">        </w:t>
      </w:r>
      <w:r>
        <w:rPr>
          <w:rFonts w:ascii="Arial" w:hAnsi="Arial" w:cs="Arial"/>
        </w:rPr>
        <w:t>▼</w:t>
      </w:r>
    </w:p>
    <w:p w14:paraId="60DA61E4" w14:textId="77777777" w:rsidR="00696169" w:rsidRDefault="00696169" w:rsidP="00696169">
      <w:r>
        <w:t>Persistent State Architecture</w:t>
      </w:r>
    </w:p>
    <w:p w14:paraId="34EA4EA1" w14:textId="77777777" w:rsidR="00696169" w:rsidRDefault="00696169" w:rsidP="00696169">
      <w:r>
        <w:lastRenderedPageBreak/>
        <w:t xml:space="preserve">        │</w:t>
      </w:r>
    </w:p>
    <w:p w14:paraId="1BD7586C" w14:textId="77777777" w:rsidR="00696169" w:rsidRDefault="00696169" w:rsidP="00696169">
      <w:r>
        <w:t xml:space="preserve">        </w:t>
      </w:r>
      <w:r>
        <w:rPr>
          <w:rFonts w:ascii="Arial" w:hAnsi="Arial" w:cs="Arial"/>
        </w:rPr>
        <w:t>▼</w:t>
      </w:r>
    </w:p>
    <w:p w14:paraId="1B77647B" w14:textId="09DAA87E" w:rsidR="00033ADB" w:rsidRDefault="00696169" w:rsidP="00696169">
      <w:r>
        <w:t>Control Plane</w:t>
      </w:r>
    </w:p>
    <w:p w14:paraId="7450C666" w14:textId="77777777" w:rsidR="00033ADB" w:rsidRPr="00033ADB" w:rsidRDefault="00033ADB" w:rsidP="00033ADB">
      <w:r w:rsidRPr="00033ADB">
        <w:t xml:space="preserve">The </w:t>
      </w:r>
      <w:proofErr w:type="spellStart"/>
      <w:r w:rsidRPr="00033ADB">
        <w:t>HyperSync</w:t>
      </w:r>
      <w:proofErr w:type="spellEnd"/>
      <w:r w:rsidRPr="00033ADB">
        <w:t xml:space="preserve"> Reference Implementation coordinates independently </w:t>
      </w:r>
      <w:proofErr w:type="gramStart"/>
      <w:r w:rsidRPr="00033ADB">
        <w:t>governed</w:t>
      </w:r>
      <w:proofErr w:type="gramEnd"/>
      <w:r w:rsidRPr="00033ADB">
        <w:t xml:space="preserve"> Operating Systems through standardized operational events, Operational Conveyors, Persistent State Architecture, governance validation, and centralized architectural visibility. This coordination model enables enterprise capabilities to span multiple Operating Systems while preserving modularity, bounded responsibilities, and deterministic execution.</w:t>
      </w:r>
    </w:p>
    <w:p w14:paraId="723E3CB9" w14:textId="77777777" w:rsidR="00206715" w:rsidRPr="00206715" w:rsidRDefault="00206715" w:rsidP="00206715">
      <w:pPr>
        <w:rPr>
          <w:b/>
          <w:bCs/>
        </w:rPr>
      </w:pPr>
      <w:proofErr w:type="spellStart"/>
      <w:r w:rsidRPr="00206715">
        <w:rPr>
          <w:b/>
          <w:bCs/>
        </w:rPr>
        <w:t>HyperSync</w:t>
      </w:r>
      <w:proofErr w:type="spellEnd"/>
      <w:r w:rsidRPr="00206715">
        <w:rPr>
          <w:b/>
          <w:bCs/>
        </w:rPr>
        <w:t xml:space="preserve"> Evidence</w:t>
      </w:r>
    </w:p>
    <w:p w14:paraId="58AC71C7" w14:textId="77777777" w:rsidR="00206715" w:rsidRPr="00206715" w:rsidRDefault="00206715">
      <w:pPr>
        <w:numPr>
          <w:ilvl w:val="0"/>
          <w:numId w:val="28"/>
        </w:numPr>
      </w:pPr>
      <w:r w:rsidRPr="00206715">
        <w:t xml:space="preserve">Ecosystem Architecture Diagram </w:t>
      </w:r>
    </w:p>
    <w:p w14:paraId="6A95C0C6" w14:textId="77777777" w:rsidR="00206715" w:rsidRPr="00206715" w:rsidRDefault="00206715">
      <w:pPr>
        <w:numPr>
          <w:ilvl w:val="0"/>
          <w:numId w:val="28"/>
        </w:numPr>
      </w:pPr>
      <w:r w:rsidRPr="00206715">
        <w:t xml:space="preserve">Cross-System Operational Maps </w:t>
      </w:r>
    </w:p>
    <w:p w14:paraId="0E1151D6" w14:textId="77777777" w:rsidR="00206715" w:rsidRPr="00206715" w:rsidRDefault="00206715">
      <w:pPr>
        <w:numPr>
          <w:ilvl w:val="0"/>
          <w:numId w:val="28"/>
        </w:numPr>
      </w:pPr>
      <w:r w:rsidRPr="00206715">
        <w:t xml:space="preserve">Operating System Relationship Diagram </w:t>
      </w:r>
    </w:p>
    <w:p w14:paraId="497D336B" w14:textId="77777777" w:rsidR="00206715" w:rsidRPr="00206715" w:rsidRDefault="00206715">
      <w:pPr>
        <w:numPr>
          <w:ilvl w:val="0"/>
          <w:numId w:val="28"/>
        </w:numPr>
      </w:pPr>
      <w:r w:rsidRPr="00206715">
        <w:t xml:space="preserve">Control Plane </w:t>
      </w:r>
    </w:p>
    <w:p w14:paraId="632A5DF2" w14:textId="77777777" w:rsidR="00206715" w:rsidRPr="00206715" w:rsidRDefault="00206715">
      <w:pPr>
        <w:numPr>
          <w:ilvl w:val="0"/>
          <w:numId w:val="28"/>
        </w:numPr>
      </w:pPr>
      <w:r w:rsidRPr="00206715">
        <w:t xml:space="preserve">Governance Sheets </w:t>
      </w:r>
    </w:p>
    <w:p w14:paraId="6B62F117" w14:textId="77777777" w:rsidR="00206715" w:rsidRPr="00206715" w:rsidRDefault="00206715">
      <w:pPr>
        <w:numPr>
          <w:ilvl w:val="0"/>
          <w:numId w:val="28"/>
        </w:numPr>
      </w:pPr>
      <w:r w:rsidRPr="00206715">
        <w:t xml:space="preserve">State Tables </w:t>
      </w:r>
    </w:p>
    <w:p w14:paraId="4DC7F9F0" w14:textId="77777777" w:rsidR="00206715" w:rsidRPr="00206715" w:rsidRDefault="00206715">
      <w:pPr>
        <w:numPr>
          <w:ilvl w:val="0"/>
          <w:numId w:val="28"/>
        </w:numPr>
      </w:pPr>
      <w:r w:rsidRPr="00206715">
        <w:t xml:space="preserve">Integration Tables </w:t>
      </w:r>
    </w:p>
    <w:p w14:paraId="0BCC4C53" w14:textId="77777777" w:rsidR="00206715" w:rsidRPr="00206715" w:rsidRDefault="00206715">
      <w:pPr>
        <w:numPr>
          <w:ilvl w:val="0"/>
          <w:numId w:val="28"/>
        </w:numPr>
      </w:pPr>
      <w:r w:rsidRPr="00206715">
        <w:t xml:space="preserve">GitHub Repository </w:t>
      </w:r>
    </w:p>
    <w:p w14:paraId="432EAD7B" w14:textId="668E1223" w:rsidR="00E02101" w:rsidRDefault="00206715" w:rsidP="00696169">
      <w:pPr>
        <w:numPr>
          <w:ilvl w:val="0"/>
          <w:numId w:val="28"/>
        </w:numPr>
      </w:pPr>
      <w:r w:rsidRPr="00206715">
        <w:t xml:space="preserve">Screen Recording Evidence </w:t>
      </w:r>
    </w:p>
    <w:p w14:paraId="66BAE546" w14:textId="77777777" w:rsidR="00E02101" w:rsidRPr="00E02101" w:rsidRDefault="00E02101" w:rsidP="00E02101">
      <w:pPr>
        <w:rPr>
          <w:b/>
          <w:bCs/>
        </w:rPr>
      </w:pPr>
      <w:r w:rsidRPr="00E02101">
        <w:rPr>
          <w:b/>
          <w:bCs/>
        </w:rPr>
        <w:t>Implementation Claim</w:t>
      </w:r>
    </w:p>
    <w:p w14:paraId="2AFAAC9C" w14:textId="77777777" w:rsidR="00E02101" w:rsidRPr="00E02101" w:rsidRDefault="00E02101" w:rsidP="00E02101">
      <w:r w:rsidRPr="00E02101">
        <w:t xml:space="preserve">The </w:t>
      </w:r>
      <w:proofErr w:type="spellStart"/>
      <w:r w:rsidRPr="00E02101">
        <w:t>HyperSync</w:t>
      </w:r>
      <w:proofErr w:type="spellEnd"/>
      <w:r w:rsidRPr="00E02101">
        <w:t xml:space="preserve"> Reference Implementation realizes enterprise capabilities through coordinated interaction among independently governed Operating Systems rather than through tightly coupled workflow implementations. Cross-system execution is achieved through standardized operational events, Operational Conveyors, Persistent State Architecture, Governance validation, and centralized Control Plane visibility.</w:t>
      </w:r>
    </w:p>
    <w:p w14:paraId="333E1088" w14:textId="77777777" w:rsidR="00970DA0" w:rsidRPr="00970DA0" w:rsidRDefault="00970DA0" w:rsidP="00970DA0">
      <w:pPr>
        <w:rPr>
          <w:b/>
          <w:bCs/>
        </w:rPr>
      </w:pPr>
      <w:r w:rsidRPr="00970DA0">
        <w:rPr>
          <w:b/>
          <w:bCs/>
        </w:rPr>
        <w:t xml:space="preserve">Figure 12 — </w:t>
      </w:r>
      <w:proofErr w:type="spellStart"/>
      <w:r w:rsidRPr="00970DA0">
        <w:rPr>
          <w:b/>
          <w:bCs/>
        </w:rPr>
        <w:t>HyperSync</w:t>
      </w:r>
      <w:proofErr w:type="spellEnd"/>
      <w:r w:rsidRPr="00970DA0">
        <w:rPr>
          <w:b/>
          <w:bCs/>
        </w:rPr>
        <w:t xml:space="preserve"> Operating System Hierarchy</w:t>
      </w:r>
    </w:p>
    <w:p w14:paraId="6F0D08D8" w14:textId="77777777" w:rsidR="00970DA0" w:rsidRPr="00970DA0" w:rsidRDefault="00970DA0" w:rsidP="00970DA0">
      <w:r w:rsidRPr="00970DA0">
        <w:rPr>
          <w:b/>
          <w:bCs/>
        </w:rPr>
        <w:t>Reference Only</w:t>
      </w:r>
    </w:p>
    <w:p w14:paraId="621945B2" w14:textId="77777777" w:rsidR="00970DA0" w:rsidRPr="00970DA0" w:rsidRDefault="00970DA0" w:rsidP="00970DA0">
      <w:r w:rsidRPr="00970DA0">
        <w:t>Supports:</w:t>
      </w:r>
    </w:p>
    <w:p w14:paraId="7E93A7FC" w14:textId="77777777" w:rsidR="00970DA0" w:rsidRPr="00970DA0" w:rsidRDefault="00970DA0">
      <w:pPr>
        <w:numPr>
          <w:ilvl w:val="0"/>
          <w:numId w:val="135"/>
        </w:numPr>
      </w:pPr>
      <w:r w:rsidRPr="00970DA0">
        <w:t xml:space="preserve">Overall implementation organization. </w:t>
      </w:r>
    </w:p>
    <w:p w14:paraId="01A06516" w14:textId="77777777" w:rsidR="00970DA0" w:rsidRPr="00970DA0" w:rsidRDefault="00970DA0">
      <w:pPr>
        <w:numPr>
          <w:ilvl w:val="0"/>
          <w:numId w:val="135"/>
        </w:numPr>
      </w:pPr>
      <w:r w:rsidRPr="00970DA0">
        <w:lastRenderedPageBreak/>
        <w:t xml:space="preserve">Relationships among implemented Operating Systems. </w:t>
      </w:r>
    </w:p>
    <w:p w14:paraId="0152BE42" w14:textId="77777777" w:rsidR="00970DA0" w:rsidRPr="00970DA0" w:rsidRDefault="00000000" w:rsidP="00970DA0">
      <w:r>
        <w:pict w14:anchorId="6F14B48A">
          <v:rect id="_x0000_i1097" style="width:0;height:1.5pt" o:hralign="center" o:hrstd="t" o:hr="t" fillcolor="#a0a0a0" stroked="f"/>
        </w:pict>
      </w:r>
    </w:p>
    <w:p w14:paraId="5E59A578" w14:textId="77777777" w:rsidR="00970DA0" w:rsidRPr="00970DA0" w:rsidRDefault="00970DA0" w:rsidP="00970DA0">
      <w:pPr>
        <w:rPr>
          <w:b/>
          <w:bCs/>
        </w:rPr>
      </w:pPr>
      <w:r w:rsidRPr="00970DA0">
        <w:rPr>
          <w:b/>
          <w:bCs/>
        </w:rPr>
        <w:t>Figure 13 — Lead Operating System</w:t>
      </w:r>
    </w:p>
    <w:p w14:paraId="302DDA7A" w14:textId="77777777" w:rsidR="00970DA0" w:rsidRPr="00970DA0" w:rsidRDefault="00970DA0" w:rsidP="00970DA0">
      <w:r w:rsidRPr="00970DA0">
        <w:rPr>
          <w:b/>
          <w:bCs/>
        </w:rPr>
        <w:t>Reference Only</w:t>
      </w:r>
    </w:p>
    <w:p w14:paraId="6A23386F" w14:textId="77777777" w:rsidR="00970DA0" w:rsidRPr="00970DA0" w:rsidRDefault="00970DA0" w:rsidP="00970DA0">
      <w:r w:rsidRPr="00970DA0">
        <w:t>Represents enterprise lead management.</w:t>
      </w:r>
    </w:p>
    <w:p w14:paraId="6438EA6A" w14:textId="77777777" w:rsidR="00970DA0" w:rsidRPr="00970DA0" w:rsidRDefault="00000000" w:rsidP="00970DA0">
      <w:r>
        <w:pict w14:anchorId="085EFC89">
          <v:rect id="_x0000_i1098" style="width:0;height:1.5pt" o:hralign="center" o:hrstd="t" o:hr="t" fillcolor="#a0a0a0" stroked="f"/>
        </w:pict>
      </w:r>
    </w:p>
    <w:p w14:paraId="7685DA84" w14:textId="77777777" w:rsidR="00970DA0" w:rsidRPr="00970DA0" w:rsidRDefault="00970DA0" w:rsidP="00970DA0">
      <w:pPr>
        <w:rPr>
          <w:b/>
          <w:bCs/>
        </w:rPr>
      </w:pPr>
      <w:r w:rsidRPr="00970DA0">
        <w:rPr>
          <w:b/>
          <w:bCs/>
        </w:rPr>
        <w:t>Figure 15 — License Operating System</w:t>
      </w:r>
    </w:p>
    <w:p w14:paraId="081CFD62" w14:textId="77777777" w:rsidR="00970DA0" w:rsidRPr="00970DA0" w:rsidRDefault="00970DA0" w:rsidP="00970DA0">
      <w:r w:rsidRPr="00970DA0">
        <w:rPr>
          <w:b/>
          <w:bCs/>
        </w:rPr>
        <w:t>Reference Only</w:t>
      </w:r>
    </w:p>
    <w:p w14:paraId="5B313CCA" w14:textId="77777777" w:rsidR="00970DA0" w:rsidRPr="00970DA0" w:rsidRDefault="00970DA0" w:rsidP="00970DA0">
      <w:r w:rsidRPr="00970DA0">
        <w:t>Represents enterprise licensing services.</w:t>
      </w:r>
    </w:p>
    <w:p w14:paraId="0AF60753" w14:textId="77777777" w:rsidR="00970DA0" w:rsidRPr="00970DA0" w:rsidRDefault="00000000" w:rsidP="00970DA0">
      <w:r>
        <w:pict w14:anchorId="3F0AC48C">
          <v:rect id="_x0000_i1099" style="width:0;height:1.5pt" o:hralign="center" o:hrstd="t" o:hr="t" fillcolor="#a0a0a0" stroked="f"/>
        </w:pict>
      </w:r>
    </w:p>
    <w:p w14:paraId="1B83AAE2" w14:textId="77777777" w:rsidR="00970DA0" w:rsidRPr="00970DA0" w:rsidRDefault="00970DA0" w:rsidP="00970DA0">
      <w:pPr>
        <w:rPr>
          <w:b/>
          <w:bCs/>
        </w:rPr>
      </w:pPr>
      <w:r w:rsidRPr="00970DA0">
        <w:rPr>
          <w:b/>
          <w:bCs/>
        </w:rPr>
        <w:t>Figure 17 — License Gate Operating System</w:t>
      </w:r>
    </w:p>
    <w:p w14:paraId="253F6EA1" w14:textId="77777777" w:rsidR="00970DA0" w:rsidRPr="00970DA0" w:rsidRDefault="00970DA0" w:rsidP="00970DA0">
      <w:r w:rsidRPr="00970DA0">
        <w:rPr>
          <w:b/>
          <w:bCs/>
        </w:rPr>
        <w:t>Reference Only</w:t>
      </w:r>
    </w:p>
    <w:p w14:paraId="0D83D7C1" w14:textId="77777777" w:rsidR="00970DA0" w:rsidRPr="00970DA0" w:rsidRDefault="00970DA0" w:rsidP="00970DA0">
      <w:r w:rsidRPr="00970DA0">
        <w:t>Represents enterprise execution authorization.</w:t>
      </w:r>
    </w:p>
    <w:p w14:paraId="15F8C29C" w14:textId="77777777" w:rsidR="00970DA0" w:rsidRPr="00970DA0" w:rsidRDefault="00000000" w:rsidP="00970DA0">
      <w:r>
        <w:pict w14:anchorId="1B231238">
          <v:rect id="_x0000_i1100" style="width:0;height:1.5pt" o:hralign="center" o:hrstd="t" o:hr="t" fillcolor="#a0a0a0" stroked="f"/>
        </w:pict>
      </w:r>
    </w:p>
    <w:p w14:paraId="034E96B2" w14:textId="77777777" w:rsidR="00970DA0" w:rsidRPr="00970DA0" w:rsidRDefault="00970DA0" w:rsidP="00970DA0">
      <w:pPr>
        <w:rPr>
          <w:b/>
          <w:bCs/>
        </w:rPr>
      </w:pPr>
      <w:r w:rsidRPr="00970DA0">
        <w:rPr>
          <w:b/>
          <w:bCs/>
        </w:rPr>
        <w:t>Figure 19 — Lender Operating System</w:t>
      </w:r>
    </w:p>
    <w:p w14:paraId="78F7CABB" w14:textId="77777777" w:rsidR="00970DA0" w:rsidRPr="00970DA0" w:rsidRDefault="00970DA0" w:rsidP="00970DA0">
      <w:r w:rsidRPr="00970DA0">
        <w:rPr>
          <w:b/>
          <w:bCs/>
        </w:rPr>
        <w:t>Reference Only</w:t>
      </w:r>
    </w:p>
    <w:p w14:paraId="55295E3F" w14:textId="77777777" w:rsidR="00970DA0" w:rsidRPr="00970DA0" w:rsidRDefault="00970DA0" w:rsidP="00970DA0">
      <w:r w:rsidRPr="00970DA0">
        <w:t>Represents the flagship enterprise lending implementation.</w:t>
      </w:r>
    </w:p>
    <w:p w14:paraId="2F118076" w14:textId="77777777" w:rsidR="00970DA0" w:rsidRPr="00970DA0" w:rsidRDefault="00000000" w:rsidP="00970DA0">
      <w:r>
        <w:pict w14:anchorId="2B7E9C47">
          <v:rect id="_x0000_i1101" style="width:0;height:1.5pt" o:hralign="center" o:hrstd="t" o:hr="t" fillcolor="#a0a0a0" stroked="f"/>
        </w:pict>
      </w:r>
    </w:p>
    <w:p w14:paraId="4D7A0615" w14:textId="77777777" w:rsidR="00970DA0" w:rsidRPr="00970DA0" w:rsidRDefault="00970DA0" w:rsidP="00970DA0">
      <w:pPr>
        <w:rPr>
          <w:b/>
          <w:bCs/>
        </w:rPr>
      </w:pPr>
      <w:r w:rsidRPr="00970DA0">
        <w:rPr>
          <w:b/>
          <w:bCs/>
        </w:rPr>
        <w:t>Figure 22 — Compliance Operating System</w:t>
      </w:r>
    </w:p>
    <w:p w14:paraId="5D483DF3" w14:textId="77777777" w:rsidR="00970DA0" w:rsidRPr="00970DA0" w:rsidRDefault="00970DA0" w:rsidP="00970DA0">
      <w:r w:rsidRPr="00970DA0">
        <w:rPr>
          <w:b/>
          <w:bCs/>
        </w:rPr>
        <w:t>Reference Only</w:t>
      </w:r>
    </w:p>
    <w:p w14:paraId="377D89D1" w14:textId="77777777" w:rsidR="00970DA0" w:rsidRPr="00970DA0" w:rsidRDefault="00970DA0" w:rsidP="00970DA0">
      <w:r w:rsidRPr="00970DA0">
        <w:t>Represents enterprise governance and regulatory supervision.</w:t>
      </w:r>
    </w:p>
    <w:p w14:paraId="643C0FF3" w14:textId="77777777" w:rsidR="00E02101" w:rsidRDefault="00E02101" w:rsidP="00696169"/>
    <w:p w14:paraId="42598AD5" w14:textId="70C22CC2" w:rsidR="00243993" w:rsidRPr="006E0C23" w:rsidRDefault="00243993" w:rsidP="00696169">
      <w:r w:rsidRPr="00243993">
        <w:t xml:space="preserve">Cross-System Coordination demonstrates that independently governed Operating Systems can collaborate to deliver enterprise-wide capabilities without sacrificing modularity or architectural clarity. By coordinating execution through standardized events, persistent operational state, governance validation, and centralized visibility, </w:t>
      </w:r>
      <w:proofErr w:type="spellStart"/>
      <w:r w:rsidRPr="00243993">
        <w:t>HyperSync</w:t>
      </w:r>
      <w:proofErr w:type="spellEnd"/>
      <w:r w:rsidRPr="00243993">
        <w:t xml:space="preserve"> transforms a </w:t>
      </w:r>
      <w:r w:rsidRPr="00243993">
        <w:lastRenderedPageBreak/>
        <w:t>collection of specialized Operating Systems into a coherent enterprise automation platform capable of continuous evolution and organizational scale.</w:t>
      </w:r>
    </w:p>
    <w:p w14:paraId="273FA63E" w14:textId="77777777" w:rsidR="003721F8" w:rsidRPr="003721F8" w:rsidRDefault="00000000" w:rsidP="003721F8">
      <w:r>
        <w:pict w14:anchorId="6F410A99">
          <v:rect id="_x0000_i1102" style="width:0;height:1.5pt" o:hralign="center" o:hrstd="t" o:hr="t" fillcolor="#a0a0a0" stroked="f"/>
        </w:pict>
      </w:r>
    </w:p>
    <w:p w14:paraId="4FD959C9" w14:textId="77777777" w:rsidR="003721F8" w:rsidRDefault="003721F8" w:rsidP="003721F8">
      <w:pPr>
        <w:rPr>
          <w:b/>
          <w:bCs/>
        </w:rPr>
      </w:pPr>
      <w:r w:rsidRPr="003721F8">
        <w:rPr>
          <w:b/>
          <w:bCs/>
        </w:rPr>
        <w:t>5.8 Architectural Consistency</w:t>
      </w:r>
    </w:p>
    <w:p w14:paraId="31B50A7E" w14:textId="3058265B" w:rsidR="009B0C69" w:rsidRPr="009B0C69" w:rsidRDefault="009B0C69" w:rsidP="003721F8">
      <w:r w:rsidRPr="009B0C69">
        <w:t xml:space="preserve">Every </w:t>
      </w:r>
      <w:proofErr w:type="spellStart"/>
      <w:r w:rsidRPr="009B0C69">
        <w:t>HyperSync</w:t>
      </w:r>
      <w:proofErr w:type="spellEnd"/>
      <w:r w:rsidRPr="009B0C69">
        <w:t xml:space="preserve"> Operating System conforms to the Common Operating System Contract established in Section 5.1. Although individual implementations support different enterprise capabilities, each Operating System inherits the same architectural organization, execution lifecycle, governance integration, persistent operational state model, replay capability, observability framework, and implementation methodology. This consistency ensures that architectural evolution occurs through extension rather than redesign.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7035"/>
      </w:tblGrid>
      <w:tr w:rsidR="00FB403D" w:rsidRPr="00FB403D" w14:paraId="75E43FD7" w14:textId="77777777">
        <w:trPr>
          <w:tblHeader/>
          <w:tblCellSpacing w:w="15" w:type="dxa"/>
        </w:trPr>
        <w:tc>
          <w:tcPr>
            <w:tcW w:w="0" w:type="auto"/>
            <w:vAlign w:val="center"/>
            <w:hideMark/>
          </w:tcPr>
          <w:p w14:paraId="7EDFF50F" w14:textId="77777777" w:rsidR="00FB403D" w:rsidRPr="00FB403D" w:rsidRDefault="00FB403D" w:rsidP="00FB403D">
            <w:pPr>
              <w:rPr>
                <w:b/>
                <w:bCs/>
              </w:rPr>
            </w:pPr>
            <w:r w:rsidRPr="00FB403D">
              <w:rPr>
                <w:b/>
                <w:bCs/>
              </w:rPr>
              <w:t>Engineering Principle</w:t>
            </w:r>
          </w:p>
        </w:tc>
        <w:tc>
          <w:tcPr>
            <w:tcW w:w="0" w:type="auto"/>
            <w:vAlign w:val="center"/>
            <w:hideMark/>
          </w:tcPr>
          <w:p w14:paraId="70C94EE3" w14:textId="77777777" w:rsidR="00FB403D" w:rsidRPr="00FB403D" w:rsidRDefault="00FB403D" w:rsidP="00FB403D">
            <w:pPr>
              <w:rPr>
                <w:b/>
                <w:bCs/>
              </w:rPr>
            </w:pPr>
            <w:r w:rsidRPr="00FB403D">
              <w:rPr>
                <w:b/>
                <w:bCs/>
              </w:rPr>
              <w:t>Implementation Across Operating Systems</w:t>
            </w:r>
          </w:p>
        </w:tc>
      </w:tr>
      <w:tr w:rsidR="00FB403D" w:rsidRPr="00FB403D" w14:paraId="1AFABA1D" w14:textId="77777777">
        <w:trPr>
          <w:tblCellSpacing w:w="15" w:type="dxa"/>
        </w:trPr>
        <w:tc>
          <w:tcPr>
            <w:tcW w:w="0" w:type="auto"/>
            <w:vAlign w:val="center"/>
            <w:hideMark/>
          </w:tcPr>
          <w:p w14:paraId="5072122A" w14:textId="77777777" w:rsidR="00FB403D" w:rsidRPr="00FB403D" w:rsidRDefault="00FB403D" w:rsidP="00FB403D">
            <w:r w:rsidRPr="00FB403D">
              <w:rPr>
                <w:b/>
                <w:bCs/>
              </w:rPr>
              <w:t>Event-Driven Execution</w:t>
            </w:r>
          </w:p>
        </w:tc>
        <w:tc>
          <w:tcPr>
            <w:tcW w:w="0" w:type="auto"/>
            <w:vAlign w:val="center"/>
            <w:hideMark/>
          </w:tcPr>
          <w:p w14:paraId="432FC739" w14:textId="77777777" w:rsidR="00FB403D" w:rsidRPr="00FB403D" w:rsidRDefault="00FB403D" w:rsidP="00FB403D">
            <w:r w:rsidRPr="00FB403D">
              <w:t>All Operating Systems initiate work through standardized operational events.</w:t>
            </w:r>
          </w:p>
        </w:tc>
      </w:tr>
      <w:tr w:rsidR="00FB403D" w:rsidRPr="00FB403D" w14:paraId="47A435ED" w14:textId="77777777">
        <w:trPr>
          <w:tblCellSpacing w:w="15" w:type="dxa"/>
        </w:trPr>
        <w:tc>
          <w:tcPr>
            <w:tcW w:w="0" w:type="auto"/>
            <w:vAlign w:val="center"/>
            <w:hideMark/>
          </w:tcPr>
          <w:p w14:paraId="1FC2AD4C" w14:textId="77777777" w:rsidR="00FB403D" w:rsidRPr="00FB403D" w:rsidRDefault="00FB403D" w:rsidP="00FB403D">
            <w:r w:rsidRPr="00FB403D">
              <w:rPr>
                <w:b/>
                <w:bCs/>
              </w:rPr>
              <w:t>Persistent Operational State</w:t>
            </w:r>
          </w:p>
        </w:tc>
        <w:tc>
          <w:tcPr>
            <w:tcW w:w="0" w:type="auto"/>
            <w:vAlign w:val="center"/>
            <w:hideMark/>
          </w:tcPr>
          <w:p w14:paraId="0A7F1062" w14:textId="77777777" w:rsidR="00FB403D" w:rsidRPr="00FB403D" w:rsidRDefault="00FB403D" w:rsidP="00FB403D">
            <w:r w:rsidRPr="00FB403D">
              <w:t xml:space="preserve">Every significant execution </w:t>
            </w:r>
            <w:proofErr w:type="gramStart"/>
            <w:r w:rsidRPr="00FB403D">
              <w:t>updates</w:t>
            </w:r>
            <w:proofErr w:type="gramEnd"/>
            <w:r w:rsidRPr="00FB403D">
              <w:t xml:space="preserve"> authoritative operational state.</w:t>
            </w:r>
          </w:p>
        </w:tc>
      </w:tr>
      <w:tr w:rsidR="00FB403D" w:rsidRPr="00FB403D" w14:paraId="0B19C2B4" w14:textId="77777777">
        <w:trPr>
          <w:tblCellSpacing w:w="15" w:type="dxa"/>
        </w:trPr>
        <w:tc>
          <w:tcPr>
            <w:tcW w:w="0" w:type="auto"/>
            <w:vAlign w:val="center"/>
            <w:hideMark/>
          </w:tcPr>
          <w:p w14:paraId="01B59307" w14:textId="77777777" w:rsidR="00FB403D" w:rsidRPr="00FB403D" w:rsidRDefault="00FB403D" w:rsidP="00FB403D">
            <w:r w:rsidRPr="00FB403D">
              <w:rPr>
                <w:b/>
                <w:bCs/>
              </w:rPr>
              <w:t>Governance Integration</w:t>
            </w:r>
          </w:p>
        </w:tc>
        <w:tc>
          <w:tcPr>
            <w:tcW w:w="0" w:type="auto"/>
            <w:vAlign w:val="center"/>
            <w:hideMark/>
          </w:tcPr>
          <w:p w14:paraId="2DD6236C" w14:textId="77777777" w:rsidR="00FB403D" w:rsidRPr="00FB403D" w:rsidRDefault="00FB403D" w:rsidP="00FB403D">
            <w:r w:rsidRPr="00FB403D">
              <w:t>Validation and authorization occur throughout execution.</w:t>
            </w:r>
          </w:p>
        </w:tc>
      </w:tr>
      <w:tr w:rsidR="00FB403D" w:rsidRPr="00FB403D" w14:paraId="1145C794" w14:textId="77777777">
        <w:trPr>
          <w:tblCellSpacing w:w="15" w:type="dxa"/>
        </w:trPr>
        <w:tc>
          <w:tcPr>
            <w:tcW w:w="0" w:type="auto"/>
            <w:vAlign w:val="center"/>
            <w:hideMark/>
          </w:tcPr>
          <w:p w14:paraId="764F1D0C" w14:textId="77777777" w:rsidR="00FB403D" w:rsidRPr="00FB403D" w:rsidRDefault="00FB403D" w:rsidP="00FB403D">
            <w:r w:rsidRPr="00FB403D">
              <w:rPr>
                <w:b/>
                <w:bCs/>
              </w:rPr>
              <w:t>Replay Capability</w:t>
            </w:r>
          </w:p>
        </w:tc>
        <w:tc>
          <w:tcPr>
            <w:tcW w:w="0" w:type="auto"/>
            <w:vAlign w:val="center"/>
            <w:hideMark/>
          </w:tcPr>
          <w:p w14:paraId="541A5543" w14:textId="77777777" w:rsidR="00FB403D" w:rsidRPr="00FB403D" w:rsidRDefault="00FB403D" w:rsidP="00FB403D">
            <w:r w:rsidRPr="00FB403D">
              <w:t>Failed operations support deterministic recovery.</w:t>
            </w:r>
          </w:p>
        </w:tc>
      </w:tr>
      <w:tr w:rsidR="00FB403D" w:rsidRPr="00FB403D" w14:paraId="450A0BFD" w14:textId="77777777">
        <w:trPr>
          <w:tblCellSpacing w:w="15" w:type="dxa"/>
        </w:trPr>
        <w:tc>
          <w:tcPr>
            <w:tcW w:w="0" w:type="auto"/>
            <w:vAlign w:val="center"/>
            <w:hideMark/>
          </w:tcPr>
          <w:p w14:paraId="3D06433F" w14:textId="77777777" w:rsidR="00FB403D" w:rsidRPr="00FB403D" w:rsidRDefault="00FB403D" w:rsidP="00FB403D">
            <w:r w:rsidRPr="00FB403D">
              <w:rPr>
                <w:b/>
                <w:bCs/>
              </w:rPr>
              <w:t>Operational Auditability</w:t>
            </w:r>
          </w:p>
        </w:tc>
        <w:tc>
          <w:tcPr>
            <w:tcW w:w="0" w:type="auto"/>
            <w:vAlign w:val="center"/>
            <w:hideMark/>
          </w:tcPr>
          <w:p w14:paraId="344E907E" w14:textId="77777777" w:rsidR="00FB403D" w:rsidRPr="00FB403D" w:rsidRDefault="00FB403D" w:rsidP="00FB403D">
            <w:r w:rsidRPr="00FB403D">
              <w:t>Every Operating System produces complete execution evidence.</w:t>
            </w:r>
          </w:p>
        </w:tc>
      </w:tr>
      <w:tr w:rsidR="00FB403D" w:rsidRPr="00FB403D" w14:paraId="0756AEAF" w14:textId="77777777">
        <w:trPr>
          <w:tblCellSpacing w:w="15" w:type="dxa"/>
        </w:trPr>
        <w:tc>
          <w:tcPr>
            <w:tcW w:w="0" w:type="auto"/>
            <w:vAlign w:val="center"/>
            <w:hideMark/>
          </w:tcPr>
          <w:p w14:paraId="2D7AB710" w14:textId="77777777" w:rsidR="00FB403D" w:rsidRPr="00FB403D" w:rsidRDefault="00FB403D" w:rsidP="00FB403D">
            <w:r w:rsidRPr="00FB403D">
              <w:rPr>
                <w:b/>
                <w:bCs/>
              </w:rPr>
              <w:t>Human Oversight</w:t>
            </w:r>
          </w:p>
        </w:tc>
        <w:tc>
          <w:tcPr>
            <w:tcW w:w="0" w:type="auto"/>
            <w:vAlign w:val="center"/>
            <w:hideMark/>
          </w:tcPr>
          <w:p w14:paraId="57CDA598" w14:textId="77777777" w:rsidR="00FB403D" w:rsidRPr="00FB403D" w:rsidRDefault="00FB403D" w:rsidP="00FB403D">
            <w:r w:rsidRPr="00FB403D">
              <w:t>Administrative review and Human–AI Collaboration remain available throughout the lifecycle.</w:t>
            </w:r>
          </w:p>
        </w:tc>
      </w:tr>
      <w:tr w:rsidR="00FB403D" w:rsidRPr="00FB403D" w14:paraId="1F367B5A" w14:textId="77777777">
        <w:trPr>
          <w:tblCellSpacing w:w="15" w:type="dxa"/>
        </w:trPr>
        <w:tc>
          <w:tcPr>
            <w:tcW w:w="0" w:type="auto"/>
            <w:vAlign w:val="center"/>
            <w:hideMark/>
          </w:tcPr>
          <w:p w14:paraId="237829B8" w14:textId="77777777" w:rsidR="00FB403D" w:rsidRPr="00FB403D" w:rsidRDefault="00FB403D" w:rsidP="00FB403D">
            <w:r w:rsidRPr="00FB403D">
              <w:rPr>
                <w:b/>
                <w:bCs/>
              </w:rPr>
              <w:t>Modular Evolution</w:t>
            </w:r>
          </w:p>
        </w:tc>
        <w:tc>
          <w:tcPr>
            <w:tcW w:w="0" w:type="auto"/>
            <w:vAlign w:val="center"/>
            <w:hideMark/>
          </w:tcPr>
          <w:p w14:paraId="53E54FE2" w14:textId="77777777" w:rsidR="00FB403D" w:rsidRPr="00FB403D" w:rsidRDefault="00FB403D" w:rsidP="00FB403D">
            <w:r w:rsidRPr="00FB403D">
              <w:t>New Operating Systems inherit the Common Operating System Contract without requiring architectural redesign.</w:t>
            </w:r>
          </w:p>
        </w:tc>
      </w:tr>
    </w:tbl>
    <w:p w14:paraId="3F12FC62" w14:textId="77777777" w:rsidR="00C141C2" w:rsidRDefault="00C141C2" w:rsidP="00442E93">
      <w:pPr>
        <w:rPr>
          <w:b/>
          <w:bCs/>
        </w:rPr>
      </w:pPr>
    </w:p>
    <w:p w14:paraId="1848C326" w14:textId="77777777" w:rsidR="00C141C2" w:rsidRDefault="00C141C2" w:rsidP="00442E93">
      <w:pPr>
        <w:rPr>
          <w:b/>
          <w:bCs/>
        </w:rPr>
      </w:pPr>
    </w:p>
    <w:p w14:paraId="72D67C93" w14:textId="77777777" w:rsidR="00C141C2" w:rsidRDefault="00C141C2" w:rsidP="00442E93">
      <w:pPr>
        <w:rPr>
          <w:b/>
          <w:bCs/>
        </w:rPr>
      </w:pPr>
    </w:p>
    <w:p w14:paraId="0C573918" w14:textId="3A7342CD" w:rsidR="00442E93" w:rsidRPr="00442E93" w:rsidRDefault="00442E93" w:rsidP="00442E93">
      <w:pPr>
        <w:rPr>
          <w:b/>
          <w:bCs/>
        </w:rPr>
      </w:pPr>
      <w:r w:rsidRPr="00442E93">
        <w:rPr>
          <w:b/>
          <w:bCs/>
        </w:rPr>
        <w:lastRenderedPageBreak/>
        <w:t>Implementation Consistency Model</w:t>
      </w:r>
    </w:p>
    <w:p w14:paraId="5E7F2033" w14:textId="77777777" w:rsidR="00C141C2" w:rsidRDefault="00C141C2" w:rsidP="00C141C2">
      <w:r>
        <w:t>Common Operating System Contract</w:t>
      </w:r>
    </w:p>
    <w:p w14:paraId="4E031B98" w14:textId="77777777" w:rsidR="00C141C2" w:rsidRDefault="00C141C2" w:rsidP="00C141C2">
      <w:r>
        <w:t xml:space="preserve">                │</w:t>
      </w:r>
    </w:p>
    <w:p w14:paraId="6846729A" w14:textId="77777777" w:rsidR="00C141C2" w:rsidRDefault="00C141C2" w:rsidP="00C141C2">
      <w:r>
        <w:t xml:space="preserve"> ┌──────────────</w:t>
      </w:r>
      <w:r>
        <w:rPr>
          <w:rFonts w:ascii="MS Gothic" w:eastAsia="MS Gothic" w:hAnsi="MS Gothic" w:cs="MS Gothic" w:hint="eastAsia"/>
        </w:rPr>
        <w:t>┼</w:t>
      </w:r>
      <w:r>
        <w:rPr>
          <w:rFonts w:ascii="Aptos" w:hAnsi="Aptos" w:cs="Aptos"/>
        </w:rPr>
        <w:t>──────────────┐</w:t>
      </w:r>
    </w:p>
    <w:p w14:paraId="71A77CB9" w14:textId="77777777" w:rsidR="00C141C2" w:rsidRDefault="00C141C2" w:rsidP="00C141C2">
      <w:r>
        <w:t xml:space="preserve"> │              │              │</w:t>
      </w:r>
    </w:p>
    <w:p w14:paraId="4168ABEF" w14:textId="77777777" w:rsidR="00C141C2" w:rsidRDefault="00C141C2" w:rsidP="00C141C2">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6798CADC" w14:textId="77777777" w:rsidR="00C141C2" w:rsidRDefault="00C141C2" w:rsidP="00C141C2">
      <w:r>
        <w:t>Lead OS     License OS    Lender OS</w:t>
      </w:r>
    </w:p>
    <w:p w14:paraId="6BAB4E5C" w14:textId="77777777" w:rsidR="00C141C2" w:rsidRDefault="00C141C2" w:rsidP="00C141C2">
      <w:r>
        <w:t xml:space="preserve"> │              │              │</w:t>
      </w:r>
    </w:p>
    <w:p w14:paraId="25EA039A" w14:textId="77777777" w:rsidR="00C141C2" w:rsidRDefault="00C141C2" w:rsidP="00C141C2">
      <w:r>
        <w:t xml:space="preserve"> └──────────────</w:t>
      </w:r>
      <w:r>
        <w:rPr>
          <w:rFonts w:ascii="MS Gothic" w:eastAsia="MS Gothic" w:hAnsi="MS Gothic" w:cs="MS Gothic" w:hint="eastAsia"/>
        </w:rPr>
        <w:t>┼</w:t>
      </w:r>
      <w:r>
        <w:rPr>
          <w:rFonts w:ascii="Aptos" w:hAnsi="Aptos" w:cs="Aptos"/>
        </w:rPr>
        <w:t>──────────────┘</w:t>
      </w:r>
    </w:p>
    <w:p w14:paraId="1D98FF3E" w14:textId="77777777" w:rsidR="00C141C2" w:rsidRDefault="00C141C2" w:rsidP="00C141C2">
      <w:r>
        <w:t xml:space="preserve">                </w:t>
      </w:r>
      <w:r>
        <w:rPr>
          <w:rFonts w:ascii="Arial" w:hAnsi="Arial" w:cs="Arial"/>
        </w:rPr>
        <w:t>▼</w:t>
      </w:r>
    </w:p>
    <w:p w14:paraId="1184AE44" w14:textId="77777777" w:rsidR="00C141C2" w:rsidRDefault="00C141C2" w:rsidP="00C141C2">
      <w:r>
        <w:t xml:space="preserve">      Compliance OS</w:t>
      </w:r>
    </w:p>
    <w:p w14:paraId="2A1E17C8" w14:textId="77777777" w:rsidR="00C141C2" w:rsidRDefault="00C141C2" w:rsidP="00C141C2">
      <w:r>
        <w:t xml:space="preserve">                │</w:t>
      </w:r>
    </w:p>
    <w:p w14:paraId="5F832C85" w14:textId="77777777" w:rsidR="00C141C2" w:rsidRDefault="00C141C2" w:rsidP="00C141C2">
      <w:r>
        <w:t xml:space="preserve">                </w:t>
      </w:r>
      <w:r>
        <w:rPr>
          <w:rFonts w:ascii="Arial" w:hAnsi="Arial" w:cs="Arial"/>
        </w:rPr>
        <w:t>▼</w:t>
      </w:r>
    </w:p>
    <w:p w14:paraId="7C88B748" w14:textId="464FD47D" w:rsidR="00442E93" w:rsidRDefault="00C141C2" w:rsidP="00C141C2">
      <w:r>
        <w:t xml:space="preserve"> Future Operating Systems</w:t>
      </w:r>
    </w:p>
    <w:p w14:paraId="1BFAF1F5" w14:textId="3661DED6" w:rsidR="00737230" w:rsidRDefault="00737230" w:rsidP="00C141C2">
      <w:r w:rsidRPr="00737230">
        <w:t>The Implementation Consistency Model illustrates that every present and future Operating System derives its implementation behavior from the Common Operating System Contract established in Section 5.1, ensuring architectural consistency as the ecosystem evolves.</w:t>
      </w:r>
    </w:p>
    <w:p w14:paraId="3B05428B" w14:textId="7C4EDAE8" w:rsidR="00442E93" w:rsidRDefault="005D0139" w:rsidP="003721F8">
      <w:r w:rsidRPr="005D0139">
        <w:t xml:space="preserve">The </w:t>
      </w:r>
      <w:proofErr w:type="spellStart"/>
      <w:r w:rsidRPr="005D0139">
        <w:t>HyperSync</w:t>
      </w:r>
      <w:proofErr w:type="spellEnd"/>
      <w:r w:rsidRPr="005D0139">
        <w:t xml:space="preserve"> Reference Implementation demonstrates architectural consistency across every implemented Operating System. Despite supporting different operational domains, each implementation preserves the same layered organization, operational lifecycle, governance model, replay mechanisms, persistent state architecture, and Control Plane integration. This consistency enables developers to reason about every Operating System using a single architectural framework while allowing enterprise capabilities to evolve independently.</w:t>
      </w:r>
    </w:p>
    <w:p w14:paraId="0F434DE0" w14:textId="77777777" w:rsidR="00177B30" w:rsidRPr="00177B30" w:rsidRDefault="00177B30" w:rsidP="00177B30">
      <w:pPr>
        <w:rPr>
          <w:b/>
          <w:bCs/>
        </w:rPr>
      </w:pPr>
      <w:proofErr w:type="spellStart"/>
      <w:r w:rsidRPr="00177B30">
        <w:rPr>
          <w:b/>
          <w:bCs/>
        </w:rPr>
        <w:t>HyperSync</w:t>
      </w:r>
      <w:proofErr w:type="spellEnd"/>
      <w:r w:rsidRPr="00177B30">
        <w:rPr>
          <w:b/>
          <w:bCs/>
        </w:rPr>
        <w:t xml:space="preserve"> Evidence</w:t>
      </w:r>
    </w:p>
    <w:p w14:paraId="240F46D8" w14:textId="77777777" w:rsidR="00177B30" w:rsidRPr="00177B30" w:rsidRDefault="00177B30">
      <w:pPr>
        <w:numPr>
          <w:ilvl w:val="0"/>
          <w:numId w:val="29"/>
        </w:numPr>
      </w:pPr>
      <w:r w:rsidRPr="00177B30">
        <w:t xml:space="preserve">Lead Operating System Documentation </w:t>
      </w:r>
    </w:p>
    <w:p w14:paraId="791D9658" w14:textId="77777777" w:rsidR="00177B30" w:rsidRPr="00177B30" w:rsidRDefault="00177B30">
      <w:pPr>
        <w:numPr>
          <w:ilvl w:val="0"/>
          <w:numId w:val="29"/>
        </w:numPr>
      </w:pPr>
      <w:r w:rsidRPr="00177B30">
        <w:t xml:space="preserve">License Operating System Documentation </w:t>
      </w:r>
    </w:p>
    <w:p w14:paraId="7F1DB1EA" w14:textId="77777777" w:rsidR="00177B30" w:rsidRPr="00177B30" w:rsidRDefault="00177B30">
      <w:pPr>
        <w:numPr>
          <w:ilvl w:val="0"/>
          <w:numId w:val="29"/>
        </w:numPr>
      </w:pPr>
      <w:r w:rsidRPr="00177B30">
        <w:t xml:space="preserve">License Gate Documentation </w:t>
      </w:r>
    </w:p>
    <w:p w14:paraId="313F5944" w14:textId="77777777" w:rsidR="00177B30" w:rsidRPr="00177B30" w:rsidRDefault="00177B30">
      <w:pPr>
        <w:numPr>
          <w:ilvl w:val="0"/>
          <w:numId w:val="29"/>
        </w:numPr>
      </w:pPr>
      <w:r w:rsidRPr="00177B30">
        <w:lastRenderedPageBreak/>
        <w:t xml:space="preserve">Lender Operating System Documentation </w:t>
      </w:r>
    </w:p>
    <w:p w14:paraId="665057E6" w14:textId="77777777" w:rsidR="00177B30" w:rsidRPr="00177B30" w:rsidRDefault="00177B30">
      <w:pPr>
        <w:numPr>
          <w:ilvl w:val="0"/>
          <w:numId w:val="29"/>
        </w:numPr>
      </w:pPr>
      <w:r w:rsidRPr="00177B30">
        <w:t xml:space="preserve">Compliance Operating System Documentation </w:t>
      </w:r>
    </w:p>
    <w:p w14:paraId="3348F65C" w14:textId="77777777" w:rsidR="00177B30" w:rsidRPr="00177B30" w:rsidRDefault="00177B30">
      <w:pPr>
        <w:numPr>
          <w:ilvl w:val="0"/>
          <w:numId w:val="29"/>
        </w:numPr>
      </w:pPr>
      <w:r w:rsidRPr="00177B30">
        <w:t xml:space="preserve">Common Operating System Hierarchy </w:t>
      </w:r>
    </w:p>
    <w:p w14:paraId="111FFF2B" w14:textId="77777777" w:rsidR="00177B30" w:rsidRPr="00177B30" w:rsidRDefault="00177B30">
      <w:pPr>
        <w:numPr>
          <w:ilvl w:val="0"/>
          <w:numId w:val="29"/>
        </w:numPr>
      </w:pPr>
      <w:r w:rsidRPr="00177B30">
        <w:t xml:space="preserve">GitHub Repository Structure </w:t>
      </w:r>
    </w:p>
    <w:p w14:paraId="138CBCA3" w14:textId="77777777" w:rsidR="00177B30" w:rsidRPr="00177B30" w:rsidRDefault="00177B30">
      <w:pPr>
        <w:numPr>
          <w:ilvl w:val="0"/>
          <w:numId w:val="29"/>
        </w:numPr>
      </w:pPr>
      <w:r w:rsidRPr="00177B30">
        <w:t xml:space="preserve">Operational Maps </w:t>
      </w:r>
    </w:p>
    <w:p w14:paraId="192D6C8B" w14:textId="77777777" w:rsidR="00177B30" w:rsidRPr="00177B30" w:rsidRDefault="00177B30">
      <w:pPr>
        <w:numPr>
          <w:ilvl w:val="0"/>
          <w:numId w:val="29"/>
        </w:numPr>
      </w:pPr>
      <w:r w:rsidRPr="00177B30">
        <w:t>Control Plane</w:t>
      </w:r>
    </w:p>
    <w:p w14:paraId="0D892D7D" w14:textId="77777777" w:rsidR="00A8567D" w:rsidRPr="00A8567D" w:rsidRDefault="00A8567D" w:rsidP="00A8567D">
      <w:pPr>
        <w:rPr>
          <w:b/>
          <w:bCs/>
        </w:rPr>
      </w:pPr>
      <w:r w:rsidRPr="00A8567D">
        <w:rPr>
          <w:b/>
          <w:bCs/>
        </w:rPr>
        <w:t>Implementation Claim</w:t>
      </w:r>
    </w:p>
    <w:p w14:paraId="62A2C57D" w14:textId="77777777" w:rsidR="00A8567D" w:rsidRPr="00A8567D" w:rsidRDefault="00A8567D" w:rsidP="00A8567D">
      <w:r w:rsidRPr="00A8567D">
        <w:t xml:space="preserve">The </w:t>
      </w:r>
      <w:proofErr w:type="spellStart"/>
      <w:r w:rsidRPr="00A8567D">
        <w:t>HyperSync</w:t>
      </w:r>
      <w:proofErr w:type="spellEnd"/>
      <w:r w:rsidRPr="00A8567D">
        <w:t xml:space="preserve"> Reference Implementation realizes the architectural model through independently governed Operating Systems that share a common implementation contract while cooperating through standardized Operational Conveyors, Persistent State Architecture, Governance services, and centralized Control Plane coordination. Collectively, these implementations validate the practicality, scalability, and modularity of the proposed architectural model.</w:t>
      </w:r>
    </w:p>
    <w:p w14:paraId="1C2DEDD6" w14:textId="4D70334E" w:rsidR="003D2E7B" w:rsidRPr="003721F8" w:rsidRDefault="00D94098" w:rsidP="003721F8">
      <w:r w:rsidRPr="00D94098">
        <w:t xml:space="preserve">Architectural consistency transforms </w:t>
      </w:r>
      <w:proofErr w:type="spellStart"/>
      <w:r w:rsidRPr="00D94098">
        <w:t>HyperSync</w:t>
      </w:r>
      <w:proofErr w:type="spellEnd"/>
      <w:r w:rsidRPr="00D94098">
        <w:t xml:space="preserve"> from a collection of automation solutions into a repeatable enterprise implementation framework. Because every Operating System implements the same Common Operating System Contract, new enterprise capabilities can be introduced through architectural extension rather than structural redesign. This consistency reduces implementation variability, simplifies maintenance, strengthens governance, and provides a stable foundation for long-term ecosystem evolution.</w:t>
      </w:r>
      <w:r w:rsidR="00000000">
        <w:pict w14:anchorId="2D407171">
          <v:rect id="_x0000_i1103" style="width:0;height:1.5pt" o:hralign="center" o:bullet="t" o:hrstd="t" o:hr="t" fillcolor="#a0a0a0" stroked="f"/>
        </w:pict>
      </w:r>
    </w:p>
    <w:p w14:paraId="233B9808" w14:textId="77777777" w:rsidR="003721F8" w:rsidRPr="003721F8" w:rsidRDefault="003721F8" w:rsidP="003721F8">
      <w:pPr>
        <w:rPr>
          <w:b/>
          <w:bCs/>
        </w:rPr>
      </w:pPr>
      <w:r w:rsidRPr="003721F8">
        <w:rPr>
          <w:b/>
          <w:bCs/>
        </w:rPr>
        <w:t>5.9 Chapter Summary</w:t>
      </w:r>
    </w:p>
    <w:p w14:paraId="7D6EA928" w14:textId="77777777" w:rsidR="003A2857" w:rsidRPr="003A2857" w:rsidRDefault="003A2857" w:rsidP="003A2857">
      <w:r w:rsidRPr="003A2857">
        <w:t xml:space="preserve">This chapter demonstrated how the </w:t>
      </w:r>
      <w:proofErr w:type="spellStart"/>
      <w:r w:rsidRPr="003A2857">
        <w:t>HyperSync</w:t>
      </w:r>
      <w:proofErr w:type="spellEnd"/>
      <w:r w:rsidRPr="003A2857">
        <w:t xml:space="preserve"> Reference Architecture is realized through a collection of independently governed Operating Systems implementing the Common Operating System Contract. Rather than organizing enterprise automation as isolated workflows, the </w:t>
      </w:r>
      <w:proofErr w:type="spellStart"/>
      <w:r w:rsidRPr="003A2857">
        <w:t>HyperSync</w:t>
      </w:r>
      <w:proofErr w:type="spellEnd"/>
      <w:r w:rsidRPr="003A2857">
        <w:t xml:space="preserve"> Reference Implementation composes enterprise behavior through modular execution environments coordinated by Operational Conveyors, Persistent State Architecture, integrated governance, and the Control Plane.</w:t>
      </w:r>
    </w:p>
    <w:p w14:paraId="1A0E72C7" w14:textId="77777777" w:rsidR="0029098E" w:rsidRPr="0029098E" w:rsidRDefault="0029098E" w:rsidP="0029098E">
      <w:r w:rsidRPr="0029098E">
        <w:t>Collectively, the Lead, License, License Gate, Lender, and Compliance Operating Systems demonstrate that a single architectural contract can support diverse enterprise capabilities while preserving deterministic execution, governance consistency, replay capability, operational transparency, and long-term architectural extensibility.</w:t>
      </w:r>
    </w:p>
    <w:p w14:paraId="28B61844" w14:textId="4CE5AB11" w:rsidR="00E656ED" w:rsidRDefault="0029098E" w:rsidP="0029098E">
      <w:pPr>
        <w:rPr>
          <w:b/>
          <w:bCs/>
        </w:rPr>
      </w:pPr>
      <w:r w:rsidRPr="0029098E">
        <w:lastRenderedPageBreak/>
        <w:t xml:space="preserve">The following chapters examine the supporting governance mechanisms, Human–AI Collaboration model, operational observability, security architecture, and evidence-oriented evaluation methodology that validate the </w:t>
      </w:r>
      <w:proofErr w:type="spellStart"/>
      <w:r w:rsidRPr="0029098E">
        <w:t>HyperSync</w:t>
      </w:r>
      <w:proofErr w:type="spellEnd"/>
      <w:r w:rsidRPr="0029098E">
        <w:t xml:space="preserve"> ecosystem as an enterprise-scale reference implementation</w:t>
      </w:r>
      <w:r w:rsidRPr="0029098E">
        <w:rPr>
          <w:b/>
          <w:bCs/>
        </w:rPr>
        <w:t>.</w:t>
      </w:r>
    </w:p>
    <w:p w14:paraId="017A762A" w14:textId="42795627" w:rsidR="0053178E" w:rsidRPr="0053178E" w:rsidRDefault="0053178E" w:rsidP="0029098E">
      <w:r w:rsidRPr="0053178E">
        <w:t>The following validation summary consolidates the architectural properties demonstrated by the reference implementation and identifies the corresponding implementation evidence supporting each property.</w:t>
      </w:r>
    </w:p>
    <w:p w14:paraId="465E9577" w14:textId="77777777" w:rsidR="00E656ED" w:rsidRPr="00E656ED" w:rsidRDefault="00E656ED" w:rsidP="00E656ED">
      <w:pPr>
        <w:rPr>
          <w:b/>
          <w:bCs/>
        </w:rPr>
      </w:pPr>
      <w:r w:rsidRPr="00E656ED">
        <w:rPr>
          <w:b/>
          <w:bCs/>
        </w:rPr>
        <w:t>Reference Implementation Validation</w:t>
      </w:r>
    </w:p>
    <w:p w14:paraId="3598D5C4" w14:textId="77777777" w:rsidR="00E656ED" w:rsidRPr="00E656ED" w:rsidRDefault="00E656ED" w:rsidP="00E656ED">
      <w:r w:rsidRPr="00E656ED">
        <w:t xml:space="preserve">The </w:t>
      </w:r>
      <w:proofErr w:type="spellStart"/>
      <w:r w:rsidRPr="00E656ED">
        <w:t>HyperSync</w:t>
      </w:r>
      <w:proofErr w:type="spellEnd"/>
      <w:r w:rsidRPr="00E656ED">
        <w:t xml:space="preserve"> Reference Implementation validates the following architectural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5068"/>
      </w:tblGrid>
      <w:tr w:rsidR="00736DE0" w:rsidRPr="00736DE0" w14:paraId="7FC838A0" w14:textId="77777777">
        <w:trPr>
          <w:tblHeader/>
          <w:tblCellSpacing w:w="15" w:type="dxa"/>
        </w:trPr>
        <w:tc>
          <w:tcPr>
            <w:tcW w:w="0" w:type="auto"/>
            <w:vAlign w:val="center"/>
            <w:hideMark/>
          </w:tcPr>
          <w:p w14:paraId="0D6349AE" w14:textId="77777777" w:rsidR="00736DE0" w:rsidRPr="00736DE0" w:rsidRDefault="00736DE0" w:rsidP="00736DE0">
            <w:pPr>
              <w:rPr>
                <w:b/>
                <w:bCs/>
              </w:rPr>
            </w:pPr>
            <w:r w:rsidRPr="00736DE0">
              <w:rPr>
                <w:b/>
                <w:bCs/>
              </w:rPr>
              <w:t>Architectural Property</w:t>
            </w:r>
          </w:p>
        </w:tc>
        <w:tc>
          <w:tcPr>
            <w:tcW w:w="0" w:type="auto"/>
            <w:vAlign w:val="center"/>
            <w:hideMark/>
          </w:tcPr>
          <w:p w14:paraId="350E470B" w14:textId="77777777" w:rsidR="00736DE0" w:rsidRPr="00736DE0" w:rsidRDefault="00736DE0" w:rsidP="00736DE0">
            <w:pPr>
              <w:rPr>
                <w:b/>
                <w:bCs/>
              </w:rPr>
            </w:pPr>
            <w:r w:rsidRPr="00736DE0">
              <w:rPr>
                <w:b/>
                <w:bCs/>
              </w:rPr>
              <w:t>Evidence Demonstrated</w:t>
            </w:r>
          </w:p>
        </w:tc>
      </w:tr>
      <w:tr w:rsidR="00736DE0" w:rsidRPr="00736DE0" w14:paraId="6482A060" w14:textId="77777777">
        <w:trPr>
          <w:tblCellSpacing w:w="15" w:type="dxa"/>
        </w:trPr>
        <w:tc>
          <w:tcPr>
            <w:tcW w:w="0" w:type="auto"/>
            <w:vAlign w:val="center"/>
            <w:hideMark/>
          </w:tcPr>
          <w:p w14:paraId="3F3144D7" w14:textId="77777777" w:rsidR="00736DE0" w:rsidRPr="00736DE0" w:rsidRDefault="00736DE0" w:rsidP="00736DE0">
            <w:r w:rsidRPr="00736DE0">
              <w:rPr>
                <w:b/>
                <w:bCs/>
              </w:rPr>
              <w:t>Modularity</w:t>
            </w:r>
          </w:p>
        </w:tc>
        <w:tc>
          <w:tcPr>
            <w:tcW w:w="0" w:type="auto"/>
            <w:vAlign w:val="center"/>
            <w:hideMark/>
          </w:tcPr>
          <w:p w14:paraId="602AC98A" w14:textId="77777777" w:rsidR="00736DE0" w:rsidRPr="00736DE0" w:rsidRDefault="00736DE0" w:rsidP="00736DE0">
            <w:r w:rsidRPr="00736DE0">
              <w:t>Independently governed Operating Systems</w:t>
            </w:r>
          </w:p>
        </w:tc>
      </w:tr>
      <w:tr w:rsidR="00736DE0" w:rsidRPr="00736DE0" w14:paraId="7E4CA8FB" w14:textId="77777777">
        <w:trPr>
          <w:tblCellSpacing w:w="15" w:type="dxa"/>
        </w:trPr>
        <w:tc>
          <w:tcPr>
            <w:tcW w:w="0" w:type="auto"/>
            <w:vAlign w:val="center"/>
            <w:hideMark/>
          </w:tcPr>
          <w:p w14:paraId="024F7CA3" w14:textId="77777777" w:rsidR="00736DE0" w:rsidRPr="00736DE0" w:rsidRDefault="00736DE0" w:rsidP="00736DE0">
            <w:r w:rsidRPr="00736DE0">
              <w:rPr>
                <w:b/>
                <w:bCs/>
              </w:rPr>
              <w:t>Deterministic Execution</w:t>
            </w:r>
          </w:p>
        </w:tc>
        <w:tc>
          <w:tcPr>
            <w:tcW w:w="0" w:type="auto"/>
            <w:vAlign w:val="center"/>
            <w:hideMark/>
          </w:tcPr>
          <w:p w14:paraId="3E6D330F" w14:textId="77777777" w:rsidR="00736DE0" w:rsidRPr="00736DE0" w:rsidRDefault="00736DE0" w:rsidP="00736DE0">
            <w:r w:rsidRPr="00736DE0">
              <w:t>Operational Conveyors and Persistent State</w:t>
            </w:r>
          </w:p>
        </w:tc>
      </w:tr>
      <w:tr w:rsidR="00736DE0" w:rsidRPr="00736DE0" w14:paraId="7CEC60DE" w14:textId="77777777">
        <w:trPr>
          <w:tblCellSpacing w:w="15" w:type="dxa"/>
        </w:trPr>
        <w:tc>
          <w:tcPr>
            <w:tcW w:w="0" w:type="auto"/>
            <w:vAlign w:val="center"/>
            <w:hideMark/>
          </w:tcPr>
          <w:p w14:paraId="5DFB908E" w14:textId="77777777" w:rsidR="00736DE0" w:rsidRPr="00736DE0" w:rsidRDefault="00736DE0" w:rsidP="00736DE0">
            <w:r w:rsidRPr="00736DE0">
              <w:rPr>
                <w:b/>
                <w:bCs/>
              </w:rPr>
              <w:t>Governance</w:t>
            </w:r>
          </w:p>
        </w:tc>
        <w:tc>
          <w:tcPr>
            <w:tcW w:w="0" w:type="auto"/>
            <w:vAlign w:val="center"/>
            <w:hideMark/>
          </w:tcPr>
          <w:p w14:paraId="16E57CAB" w14:textId="77777777" w:rsidR="00736DE0" w:rsidRPr="00736DE0" w:rsidRDefault="00736DE0" w:rsidP="00736DE0">
            <w:r w:rsidRPr="00736DE0">
              <w:t>License Gate and Compliance Operating System</w:t>
            </w:r>
          </w:p>
        </w:tc>
      </w:tr>
      <w:tr w:rsidR="00736DE0" w:rsidRPr="00736DE0" w14:paraId="20A9D4E9" w14:textId="77777777">
        <w:trPr>
          <w:tblCellSpacing w:w="15" w:type="dxa"/>
        </w:trPr>
        <w:tc>
          <w:tcPr>
            <w:tcW w:w="0" w:type="auto"/>
            <w:vAlign w:val="center"/>
            <w:hideMark/>
          </w:tcPr>
          <w:p w14:paraId="134D200F" w14:textId="77777777" w:rsidR="00736DE0" w:rsidRPr="00736DE0" w:rsidRDefault="00736DE0" w:rsidP="00736DE0">
            <w:r w:rsidRPr="00736DE0">
              <w:rPr>
                <w:b/>
                <w:bCs/>
              </w:rPr>
              <w:t>Observability</w:t>
            </w:r>
          </w:p>
        </w:tc>
        <w:tc>
          <w:tcPr>
            <w:tcW w:w="0" w:type="auto"/>
            <w:vAlign w:val="center"/>
            <w:hideMark/>
          </w:tcPr>
          <w:p w14:paraId="10D39939" w14:textId="77777777" w:rsidR="00736DE0" w:rsidRPr="00736DE0" w:rsidRDefault="00736DE0" w:rsidP="00736DE0">
            <w:r w:rsidRPr="00736DE0">
              <w:t>Control Plane and Operational Monitoring</w:t>
            </w:r>
          </w:p>
        </w:tc>
      </w:tr>
      <w:tr w:rsidR="00736DE0" w:rsidRPr="00736DE0" w14:paraId="3613482F" w14:textId="77777777">
        <w:trPr>
          <w:tblCellSpacing w:w="15" w:type="dxa"/>
        </w:trPr>
        <w:tc>
          <w:tcPr>
            <w:tcW w:w="0" w:type="auto"/>
            <w:vAlign w:val="center"/>
            <w:hideMark/>
          </w:tcPr>
          <w:p w14:paraId="2E59A0C6" w14:textId="77777777" w:rsidR="00736DE0" w:rsidRPr="00736DE0" w:rsidRDefault="00736DE0" w:rsidP="00736DE0">
            <w:r w:rsidRPr="00736DE0">
              <w:rPr>
                <w:b/>
                <w:bCs/>
              </w:rPr>
              <w:t>Recoverability</w:t>
            </w:r>
          </w:p>
        </w:tc>
        <w:tc>
          <w:tcPr>
            <w:tcW w:w="0" w:type="auto"/>
            <w:vAlign w:val="center"/>
            <w:hideMark/>
          </w:tcPr>
          <w:p w14:paraId="3F799343" w14:textId="77777777" w:rsidR="00736DE0" w:rsidRPr="00736DE0" w:rsidRDefault="00736DE0" w:rsidP="00736DE0">
            <w:r w:rsidRPr="00736DE0">
              <w:t>Replay Controller and Audit Architecture</w:t>
            </w:r>
          </w:p>
        </w:tc>
      </w:tr>
      <w:tr w:rsidR="00736DE0" w:rsidRPr="00736DE0" w14:paraId="12471B64" w14:textId="77777777">
        <w:trPr>
          <w:tblCellSpacing w:w="15" w:type="dxa"/>
        </w:trPr>
        <w:tc>
          <w:tcPr>
            <w:tcW w:w="0" w:type="auto"/>
            <w:vAlign w:val="center"/>
            <w:hideMark/>
          </w:tcPr>
          <w:p w14:paraId="1CC4FA8F" w14:textId="77777777" w:rsidR="00736DE0" w:rsidRPr="00736DE0" w:rsidRDefault="00736DE0" w:rsidP="00736DE0">
            <w:r w:rsidRPr="00736DE0">
              <w:rPr>
                <w:b/>
                <w:bCs/>
              </w:rPr>
              <w:t>Extensibility</w:t>
            </w:r>
          </w:p>
        </w:tc>
        <w:tc>
          <w:tcPr>
            <w:tcW w:w="0" w:type="auto"/>
            <w:vAlign w:val="center"/>
            <w:hideMark/>
          </w:tcPr>
          <w:p w14:paraId="4BCCFE5D" w14:textId="77777777" w:rsidR="00736DE0" w:rsidRPr="00736DE0" w:rsidRDefault="00736DE0" w:rsidP="00736DE0">
            <w:r w:rsidRPr="00736DE0">
              <w:t>Common Operating System Contract</w:t>
            </w:r>
          </w:p>
        </w:tc>
      </w:tr>
    </w:tbl>
    <w:p w14:paraId="484DE4D9" w14:textId="77777777" w:rsidR="00436382" w:rsidRDefault="00436382" w:rsidP="002A4B7D">
      <w:pPr>
        <w:rPr>
          <w:b/>
          <w:bCs/>
          <w:u w:val="single"/>
        </w:rPr>
      </w:pPr>
    </w:p>
    <w:p w14:paraId="15F62A4E" w14:textId="42B8D847" w:rsidR="002A4B7D" w:rsidRPr="00436382" w:rsidRDefault="002A4B7D" w:rsidP="002A4B7D">
      <w:pPr>
        <w:rPr>
          <w:b/>
          <w:bCs/>
          <w:u w:val="single"/>
        </w:rPr>
      </w:pPr>
      <w:r w:rsidRPr="00436382">
        <w:rPr>
          <w:b/>
          <w:bCs/>
          <w:u w:val="single"/>
        </w:rPr>
        <w:t>Implementation Evidence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8"/>
        <w:gridCol w:w="6442"/>
      </w:tblGrid>
      <w:tr w:rsidR="002A4B7D" w:rsidRPr="002A4B7D" w14:paraId="79E2690A" w14:textId="77777777">
        <w:trPr>
          <w:tblHeader/>
          <w:tblCellSpacing w:w="15" w:type="dxa"/>
        </w:trPr>
        <w:tc>
          <w:tcPr>
            <w:tcW w:w="0" w:type="auto"/>
            <w:vAlign w:val="center"/>
            <w:hideMark/>
          </w:tcPr>
          <w:p w14:paraId="262A2836" w14:textId="77777777" w:rsidR="002A4B7D" w:rsidRPr="002A4B7D" w:rsidRDefault="002A4B7D" w:rsidP="002A4B7D">
            <w:pPr>
              <w:rPr>
                <w:b/>
                <w:bCs/>
              </w:rPr>
            </w:pPr>
            <w:r w:rsidRPr="002A4B7D">
              <w:rPr>
                <w:b/>
                <w:bCs/>
              </w:rPr>
              <w:t>Operating System</w:t>
            </w:r>
          </w:p>
        </w:tc>
        <w:tc>
          <w:tcPr>
            <w:tcW w:w="0" w:type="auto"/>
            <w:vAlign w:val="center"/>
            <w:hideMark/>
          </w:tcPr>
          <w:p w14:paraId="3A556A79" w14:textId="77777777" w:rsidR="002A4B7D" w:rsidRPr="002A4B7D" w:rsidRDefault="002A4B7D" w:rsidP="002A4B7D">
            <w:pPr>
              <w:rPr>
                <w:b/>
                <w:bCs/>
              </w:rPr>
            </w:pPr>
            <w:r w:rsidRPr="002A4B7D">
              <w:rPr>
                <w:b/>
                <w:bCs/>
              </w:rPr>
              <w:t>Primary Evidence</w:t>
            </w:r>
          </w:p>
        </w:tc>
      </w:tr>
      <w:tr w:rsidR="002A4B7D" w:rsidRPr="002A4B7D" w14:paraId="5775285D" w14:textId="77777777">
        <w:trPr>
          <w:tblCellSpacing w:w="15" w:type="dxa"/>
        </w:trPr>
        <w:tc>
          <w:tcPr>
            <w:tcW w:w="0" w:type="auto"/>
            <w:vAlign w:val="center"/>
            <w:hideMark/>
          </w:tcPr>
          <w:p w14:paraId="7DE4909A" w14:textId="77777777" w:rsidR="002A4B7D" w:rsidRPr="002A4B7D" w:rsidRDefault="002A4B7D" w:rsidP="002A4B7D">
            <w:r w:rsidRPr="002A4B7D">
              <w:rPr>
                <w:b/>
                <w:bCs/>
              </w:rPr>
              <w:t>Lead Operating System</w:t>
            </w:r>
          </w:p>
        </w:tc>
        <w:tc>
          <w:tcPr>
            <w:tcW w:w="0" w:type="auto"/>
            <w:vAlign w:val="center"/>
            <w:hideMark/>
          </w:tcPr>
          <w:p w14:paraId="448C5A68" w14:textId="77777777" w:rsidR="002A4B7D" w:rsidRPr="002A4B7D" w:rsidRDefault="002A4B7D" w:rsidP="002A4B7D">
            <w:r w:rsidRPr="002A4B7D">
              <w:t>Architecture diagrams, State Tables, GitHub documentation, screen recordings</w:t>
            </w:r>
          </w:p>
        </w:tc>
      </w:tr>
      <w:tr w:rsidR="002A4B7D" w:rsidRPr="002A4B7D" w14:paraId="609C4DF4" w14:textId="77777777">
        <w:trPr>
          <w:tblCellSpacing w:w="15" w:type="dxa"/>
        </w:trPr>
        <w:tc>
          <w:tcPr>
            <w:tcW w:w="0" w:type="auto"/>
            <w:vAlign w:val="center"/>
            <w:hideMark/>
          </w:tcPr>
          <w:p w14:paraId="449A56CB" w14:textId="77777777" w:rsidR="002A4B7D" w:rsidRPr="002A4B7D" w:rsidRDefault="002A4B7D" w:rsidP="002A4B7D">
            <w:r w:rsidRPr="002A4B7D">
              <w:rPr>
                <w:b/>
                <w:bCs/>
              </w:rPr>
              <w:t>License Operating System</w:t>
            </w:r>
          </w:p>
        </w:tc>
        <w:tc>
          <w:tcPr>
            <w:tcW w:w="0" w:type="auto"/>
            <w:vAlign w:val="center"/>
            <w:hideMark/>
          </w:tcPr>
          <w:p w14:paraId="70008FDF" w14:textId="77777777" w:rsidR="002A4B7D" w:rsidRPr="002A4B7D" w:rsidRDefault="002A4B7D" w:rsidP="002A4B7D">
            <w:r w:rsidRPr="002A4B7D">
              <w:t>License Registry, Feature Flags, Replay Manager, Cloudflare Workers</w:t>
            </w:r>
          </w:p>
        </w:tc>
      </w:tr>
      <w:tr w:rsidR="002A4B7D" w:rsidRPr="002A4B7D" w14:paraId="2F07E275" w14:textId="77777777">
        <w:trPr>
          <w:tblCellSpacing w:w="15" w:type="dxa"/>
        </w:trPr>
        <w:tc>
          <w:tcPr>
            <w:tcW w:w="0" w:type="auto"/>
            <w:vAlign w:val="center"/>
            <w:hideMark/>
          </w:tcPr>
          <w:p w14:paraId="676771DD" w14:textId="77777777" w:rsidR="002A4B7D" w:rsidRPr="002A4B7D" w:rsidRDefault="002A4B7D" w:rsidP="002A4B7D">
            <w:r w:rsidRPr="002A4B7D">
              <w:rPr>
                <w:b/>
                <w:bCs/>
              </w:rPr>
              <w:t>License Gate Operating System</w:t>
            </w:r>
          </w:p>
        </w:tc>
        <w:tc>
          <w:tcPr>
            <w:tcW w:w="0" w:type="auto"/>
            <w:vAlign w:val="center"/>
            <w:hideMark/>
          </w:tcPr>
          <w:p w14:paraId="06881E87" w14:textId="77777777" w:rsidR="002A4B7D" w:rsidRPr="002A4B7D" w:rsidRDefault="002A4B7D" w:rsidP="002A4B7D">
            <w:r w:rsidRPr="002A4B7D">
              <w:t>Validation pipeline, Authorization logic, Replay Queue, Dead Letter processing</w:t>
            </w:r>
          </w:p>
        </w:tc>
      </w:tr>
      <w:tr w:rsidR="002A4B7D" w:rsidRPr="002A4B7D" w14:paraId="2A6D8FEA" w14:textId="77777777">
        <w:trPr>
          <w:tblCellSpacing w:w="15" w:type="dxa"/>
        </w:trPr>
        <w:tc>
          <w:tcPr>
            <w:tcW w:w="0" w:type="auto"/>
            <w:vAlign w:val="center"/>
            <w:hideMark/>
          </w:tcPr>
          <w:p w14:paraId="5C876BEF" w14:textId="77777777" w:rsidR="002A4B7D" w:rsidRPr="002A4B7D" w:rsidRDefault="002A4B7D" w:rsidP="002A4B7D">
            <w:r w:rsidRPr="002A4B7D">
              <w:rPr>
                <w:b/>
                <w:bCs/>
              </w:rPr>
              <w:t>Lender Operating System</w:t>
            </w:r>
          </w:p>
        </w:tc>
        <w:tc>
          <w:tcPr>
            <w:tcW w:w="0" w:type="auto"/>
            <w:vAlign w:val="center"/>
            <w:hideMark/>
          </w:tcPr>
          <w:p w14:paraId="524489F6" w14:textId="77777777" w:rsidR="002A4B7D" w:rsidRPr="002A4B7D" w:rsidRDefault="002A4B7D" w:rsidP="002A4B7D">
            <w:r w:rsidRPr="002A4B7D">
              <w:t>Architecture diagrams, State Tables, Python validation, Operational maps</w:t>
            </w:r>
          </w:p>
        </w:tc>
      </w:tr>
      <w:tr w:rsidR="002A4B7D" w:rsidRPr="002A4B7D" w14:paraId="726F75F6" w14:textId="77777777">
        <w:trPr>
          <w:tblCellSpacing w:w="15" w:type="dxa"/>
        </w:trPr>
        <w:tc>
          <w:tcPr>
            <w:tcW w:w="0" w:type="auto"/>
            <w:vAlign w:val="center"/>
            <w:hideMark/>
          </w:tcPr>
          <w:p w14:paraId="4836CCEA" w14:textId="77777777" w:rsidR="002A4B7D" w:rsidRPr="002A4B7D" w:rsidRDefault="002A4B7D" w:rsidP="002A4B7D">
            <w:r w:rsidRPr="002A4B7D">
              <w:rPr>
                <w:b/>
                <w:bCs/>
              </w:rPr>
              <w:lastRenderedPageBreak/>
              <w:t>Compliance Operating System</w:t>
            </w:r>
          </w:p>
        </w:tc>
        <w:tc>
          <w:tcPr>
            <w:tcW w:w="0" w:type="auto"/>
            <w:vAlign w:val="center"/>
            <w:hideMark/>
          </w:tcPr>
          <w:p w14:paraId="795FFCBA" w14:textId="77777777" w:rsidR="002A4B7D" w:rsidRPr="002A4B7D" w:rsidRDefault="002A4B7D" w:rsidP="002A4B7D">
            <w:r w:rsidRPr="002A4B7D">
              <w:t>Governance Sheets, Audit Tables, Compliance documentation</w:t>
            </w:r>
          </w:p>
        </w:tc>
      </w:tr>
    </w:tbl>
    <w:p w14:paraId="287170ED" w14:textId="77777777" w:rsidR="00E656ED" w:rsidRPr="0029098E" w:rsidRDefault="00E656ED" w:rsidP="0029098E"/>
    <w:p w14:paraId="384C1B60" w14:textId="77777777" w:rsidR="003721F8" w:rsidRPr="003721F8" w:rsidRDefault="00000000" w:rsidP="003721F8">
      <w:r>
        <w:pict w14:anchorId="1C4CB839">
          <v:rect id="_x0000_i1104" style="width:0;height:1.5pt" o:hralign="center" o:hrstd="t" o:hr="t" fillcolor="#a0a0a0" stroked="f"/>
        </w:pict>
      </w:r>
    </w:p>
    <w:p w14:paraId="43FC3AEC" w14:textId="77777777" w:rsidR="002F4FA3" w:rsidRPr="002F4FA3" w:rsidRDefault="002F4FA3" w:rsidP="002F4FA3">
      <w:r w:rsidRPr="002F4FA3">
        <w:t xml:space="preserve">Chapter 5 established that the </w:t>
      </w:r>
      <w:proofErr w:type="spellStart"/>
      <w:r w:rsidRPr="002F4FA3">
        <w:t>HyperSync</w:t>
      </w:r>
      <w:proofErr w:type="spellEnd"/>
      <w:r w:rsidRPr="002F4FA3">
        <w:t xml:space="preserve"> architectural model can be realized through a consistent implementation framework spanning multiple enterprise domains. While the preceding sections focused on structural implementation, the following chapter examines the governance architecture that continuously validates, authorizes, monitors, and supervises enterprise execution. </w:t>
      </w:r>
      <w:proofErr w:type="gramStart"/>
      <w:r w:rsidRPr="002F4FA3">
        <w:t>Particular attention</w:t>
      </w:r>
      <w:proofErr w:type="gramEnd"/>
      <w:r w:rsidRPr="002F4FA3">
        <w:t xml:space="preserve"> is given to policy enforcement, replay governance, operational accountability, and the mechanisms that enable trustworthy Human–AI Collaboration throughout the </w:t>
      </w:r>
      <w:proofErr w:type="spellStart"/>
      <w:r w:rsidRPr="002F4FA3">
        <w:t>HyperSync</w:t>
      </w:r>
      <w:proofErr w:type="spellEnd"/>
      <w:r w:rsidRPr="002F4FA3">
        <w:t xml:space="preserve"> ecosystem.</w:t>
      </w:r>
    </w:p>
    <w:p w14:paraId="039BE359" w14:textId="77777777" w:rsidR="00A42964" w:rsidRPr="003721F8" w:rsidRDefault="00A42964" w:rsidP="003721F8"/>
    <w:p w14:paraId="5360A6B9" w14:textId="77777777" w:rsidR="003721F8" w:rsidRDefault="003721F8"/>
    <w:p w14:paraId="417622A4" w14:textId="77777777" w:rsidR="004E602E" w:rsidRPr="00941A80" w:rsidRDefault="004E602E" w:rsidP="00941A80">
      <w:pPr>
        <w:jc w:val="center"/>
        <w:rPr>
          <w:b/>
          <w:bCs/>
          <w:sz w:val="28"/>
          <w:szCs w:val="28"/>
          <w:u w:val="single"/>
        </w:rPr>
      </w:pPr>
      <w:r w:rsidRPr="00941A80">
        <w:rPr>
          <w:b/>
          <w:bCs/>
          <w:sz w:val="28"/>
          <w:szCs w:val="28"/>
          <w:u w:val="single"/>
        </w:rPr>
        <w:t>Chapter 6 — Safety, Security, and Operational Governance</w:t>
      </w:r>
    </w:p>
    <w:p w14:paraId="6C1BCD1D" w14:textId="77777777" w:rsidR="004E602E" w:rsidRPr="004E602E" w:rsidRDefault="004E602E" w:rsidP="004E602E">
      <w:pPr>
        <w:rPr>
          <w:b/>
          <w:bCs/>
        </w:rPr>
      </w:pPr>
      <w:r w:rsidRPr="004E602E">
        <w:rPr>
          <w:b/>
          <w:bCs/>
        </w:rPr>
        <w:t>6. Safety, Security, and Operational Governance</w:t>
      </w:r>
    </w:p>
    <w:p w14:paraId="68144A74" w14:textId="77777777" w:rsidR="00877ACB" w:rsidRPr="00877ACB" w:rsidRDefault="00877ACB" w:rsidP="00877ACB">
      <w:r w:rsidRPr="00877ACB">
        <w:t>Enterprise automation systems increasingly coordinate business-critical operations that depend upon accurate data, reliable execution, and trustworthy decision support. As automation expands across organizational boundaries and incorporates artificial intelligence, traditional security controls alone become insufficient. Operational correctness, governance, recoverability, and administrative visibility become equally important architectural concerns.</w:t>
      </w:r>
    </w:p>
    <w:p w14:paraId="6D79234C" w14:textId="77777777" w:rsidR="00877ACB" w:rsidRPr="00877ACB" w:rsidRDefault="00877ACB" w:rsidP="00877ACB">
      <w:r w:rsidRPr="00877ACB">
        <w:t>Unlike conventional software systems that primarily secure infrastructure and user access, enterprise automation platforms must also ensure that every operational decision remains valid, observable, and recoverable throughout execution. An authorized request that produces an incorrect state transition, an unrecoverable processing failure, or an untraceable operational outcome may compromise business integrity even when traditional security controls function correctly. Consequently, operational safety encompasses not only protection against unauthorized activity but also the ability to verify execution correctness, preserve deterministic behavior, and maintain complete administrative visibility across distributed automation environments.</w:t>
      </w:r>
    </w:p>
    <w:p w14:paraId="5B4C0EAC" w14:textId="77777777" w:rsidR="00877ACB" w:rsidRPr="00877ACB" w:rsidRDefault="00877ACB" w:rsidP="00877ACB">
      <w:proofErr w:type="spellStart"/>
      <w:r w:rsidRPr="00877ACB">
        <w:lastRenderedPageBreak/>
        <w:t>HyperSync</w:t>
      </w:r>
      <w:proofErr w:type="spellEnd"/>
      <w:r w:rsidRPr="00877ACB">
        <w:t xml:space="preserve"> therefore defines operational safety as an architectural property rather than an isolated security capability. Safety emerges through the coordinated interaction of authorization mechanisms, deterministic state management, payload validation, persistent auditing, replay controllers, governance policies, and administrative observability. Collectively, these mechanisms ensure that operational events progress through a controlled execution lifecycle in which every significant decision remains both verifiable and attributable.</w:t>
      </w:r>
    </w:p>
    <w:p w14:paraId="5A0D06F2" w14:textId="77777777" w:rsidR="004E602E" w:rsidRPr="004E602E" w:rsidRDefault="004E602E" w:rsidP="004E602E">
      <w:proofErr w:type="spellStart"/>
      <w:r w:rsidRPr="004E602E">
        <w:t>HyperSync</w:t>
      </w:r>
      <w:proofErr w:type="spellEnd"/>
      <w:r w:rsidRPr="004E602E">
        <w:t xml:space="preserve"> addresses these challenges through a layered safety architecture that combines authorization, validation, deterministic execution, operational auditing, replay mechanisms, and administrative governance into a unified operational framework.</w:t>
      </w:r>
    </w:p>
    <w:p w14:paraId="40D06468" w14:textId="77777777" w:rsidR="004E602E" w:rsidRPr="004E602E" w:rsidRDefault="004E602E" w:rsidP="004E602E">
      <w:r w:rsidRPr="004E602E">
        <w:t xml:space="preserve">Rather than treating safety as a collection of isolated defensive features, </w:t>
      </w:r>
      <w:proofErr w:type="spellStart"/>
      <w:r w:rsidRPr="004E602E">
        <w:t>HyperSync</w:t>
      </w:r>
      <w:proofErr w:type="spellEnd"/>
      <w:r w:rsidRPr="004E602E">
        <w:t xml:space="preserve"> embeds governance directly into the execution lifecycle. Every operational event progresses through standardized checkpoints designed to validate execution before downstream processing occurs.</w:t>
      </w:r>
    </w:p>
    <w:p w14:paraId="15A8BDB4" w14:textId="77777777" w:rsidR="004E602E" w:rsidRDefault="004E602E" w:rsidP="004E602E">
      <w:r w:rsidRPr="004E602E">
        <w:t xml:space="preserve">Figure 24 presents the </w:t>
      </w:r>
      <w:proofErr w:type="spellStart"/>
      <w:r w:rsidRPr="004E602E">
        <w:t>HyperSync</w:t>
      </w:r>
      <w:proofErr w:type="spellEnd"/>
      <w:r w:rsidRPr="004E602E">
        <w:t xml:space="preserve"> Safety Architecture.</w:t>
      </w:r>
    </w:p>
    <w:p w14:paraId="1CED28AF" w14:textId="77777777" w:rsidR="00550A7F" w:rsidRDefault="00550A7F" w:rsidP="004E602E"/>
    <w:p w14:paraId="79013783" w14:textId="77777777" w:rsidR="00550A7F" w:rsidRPr="00550A7F" w:rsidRDefault="00550A7F" w:rsidP="00550A7F">
      <w:pPr>
        <w:rPr>
          <w:b/>
          <w:bCs/>
        </w:rPr>
      </w:pPr>
      <w:r w:rsidRPr="00550A7F">
        <w:rPr>
          <w:b/>
          <w:bCs/>
        </w:rPr>
        <w:t>Validation Claim</w:t>
      </w:r>
    </w:p>
    <w:p w14:paraId="3EBB8890" w14:textId="77777777" w:rsidR="00550A7F" w:rsidRPr="00550A7F" w:rsidRDefault="00550A7F" w:rsidP="00550A7F">
      <w:proofErr w:type="spellStart"/>
      <w:r w:rsidRPr="00550A7F">
        <w:t>HyperSync</w:t>
      </w:r>
      <w:proofErr w:type="spellEnd"/>
      <w:r w:rsidRPr="00550A7F">
        <w:t xml:space="preserve"> defines operational safety as an architectural property of the execution lifecycle. Operational correctness is achieved through the coordinated interaction of authorization mechanisms, payload validation, deterministic state management, persistent auditing, replay control, governance policies, and administrative observability. These mechanisms collectively ensure that operational events remain valid, observable, recoverable, and attributable throughout enterprise execution. </w:t>
      </w:r>
    </w:p>
    <w:p w14:paraId="5F359B81" w14:textId="77777777" w:rsidR="00D00911" w:rsidRPr="00D00911" w:rsidRDefault="00D00911" w:rsidP="00D00911">
      <w:pPr>
        <w:rPr>
          <w:b/>
          <w:bCs/>
        </w:rPr>
      </w:pPr>
      <w:r w:rsidRPr="00D00911">
        <w:rPr>
          <w:b/>
          <w:bCs/>
        </w:rPr>
        <w:t xml:space="preserve">Figure 13 — </w:t>
      </w:r>
      <w:proofErr w:type="spellStart"/>
      <w:r w:rsidRPr="00D00911">
        <w:rPr>
          <w:b/>
          <w:bCs/>
        </w:rPr>
        <w:t>HyperSync</w:t>
      </w:r>
      <w:proofErr w:type="spellEnd"/>
      <w:r w:rsidRPr="00D00911">
        <w:rPr>
          <w:b/>
          <w:bCs/>
        </w:rPr>
        <w:t xml:space="preserve"> License OS Diagram</w:t>
      </w:r>
    </w:p>
    <w:p w14:paraId="269B83C6" w14:textId="77777777" w:rsidR="00D00911" w:rsidRPr="00D00911" w:rsidRDefault="00D00911" w:rsidP="00D00911">
      <w:r w:rsidRPr="00D00911">
        <w:rPr>
          <w:b/>
          <w:bCs/>
        </w:rPr>
        <w:t>Reference Only</w:t>
      </w:r>
    </w:p>
    <w:p w14:paraId="371B0997" w14:textId="77777777" w:rsidR="00D00911" w:rsidRPr="00D00911" w:rsidRDefault="00D00911" w:rsidP="00D00911">
      <w:r w:rsidRPr="00D00911">
        <w:t>Supports:</w:t>
      </w:r>
    </w:p>
    <w:p w14:paraId="234BA459" w14:textId="77777777" w:rsidR="00D00911" w:rsidRPr="00D00911" w:rsidRDefault="00D00911">
      <w:pPr>
        <w:numPr>
          <w:ilvl w:val="0"/>
          <w:numId w:val="137"/>
        </w:numPr>
      </w:pPr>
      <w:r w:rsidRPr="00D00911">
        <w:t xml:space="preserve">Enterprise licensing </w:t>
      </w:r>
    </w:p>
    <w:p w14:paraId="27ECB08B" w14:textId="77777777" w:rsidR="00D00911" w:rsidRPr="00D00911" w:rsidRDefault="00D00911">
      <w:pPr>
        <w:numPr>
          <w:ilvl w:val="0"/>
          <w:numId w:val="137"/>
        </w:numPr>
      </w:pPr>
      <w:r w:rsidRPr="00D00911">
        <w:t xml:space="preserve">Lifecycle governance </w:t>
      </w:r>
    </w:p>
    <w:p w14:paraId="3E3D7F8A" w14:textId="77777777" w:rsidR="00D00911" w:rsidRPr="00D00911" w:rsidRDefault="00D00911">
      <w:pPr>
        <w:numPr>
          <w:ilvl w:val="0"/>
          <w:numId w:val="137"/>
        </w:numPr>
      </w:pPr>
      <w:r w:rsidRPr="00D00911">
        <w:t xml:space="preserve">Authorization services </w:t>
      </w:r>
    </w:p>
    <w:p w14:paraId="5852B011" w14:textId="77777777" w:rsidR="00D00911" w:rsidRPr="00D00911" w:rsidRDefault="00000000" w:rsidP="00D00911">
      <w:r>
        <w:pict w14:anchorId="560135E0">
          <v:rect id="_x0000_i1105" style="width:0;height:1.5pt" o:hralign="center" o:hrstd="t" o:hr="t" fillcolor="#a0a0a0" stroked="f"/>
        </w:pict>
      </w:r>
    </w:p>
    <w:p w14:paraId="77395B55" w14:textId="77777777" w:rsidR="00D00911" w:rsidRPr="00D00911" w:rsidRDefault="00D00911" w:rsidP="00D00911">
      <w:pPr>
        <w:rPr>
          <w:b/>
          <w:bCs/>
        </w:rPr>
      </w:pPr>
      <w:r w:rsidRPr="00D00911">
        <w:rPr>
          <w:b/>
          <w:bCs/>
        </w:rPr>
        <w:t xml:space="preserve">Figure 14 — </w:t>
      </w:r>
      <w:proofErr w:type="spellStart"/>
      <w:r w:rsidRPr="00D00911">
        <w:rPr>
          <w:b/>
          <w:bCs/>
        </w:rPr>
        <w:t>HyperSync</w:t>
      </w:r>
      <w:proofErr w:type="spellEnd"/>
      <w:r w:rsidRPr="00D00911">
        <w:rPr>
          <w:b/>
          <w:bCs/>
        </w:rPr>
        <w:t xml:space="preserve"> Gate OS Diagram</w:t>
      </w:r>
    </w:p>
    <w:p w14:paraId="6E71BFF1" w14:textId="77777777" w:rsidR="00D00911" w:rsidRPr="00D00911" w:rsidRDefault="00D00911" w:rsidP="00D00911">
      <w:r w:rsidRPr="00D00911">
        <w:rPr>
          <w:b/>
          <w:bCs/>
        </w:rPr>
        <w:lastRenderedPageBreak/>
        <w:t>Reference Only</w:t>
      </w:r>
    </w:p>
    <w:p w14:paraId="1CDD6854" w14:textId="77777777" w:rsidR="00D00911" w:rsidRPr="00D00911" w:rsidRDefault="00D00911" w:rsidP="00D00911">
      <w:r w:rsidRPr="00D00911">
        <w:t>Supports:</w:t>
      </w:r>
    </w:p>
    <w:p w14:paraId="74F82804" w14:textId="77777777" w:rsidR="00D00911" w:rsidRPr="00D00911" w:rsidRDefault="00D00911">
      <w:pPr>
        <w:numPr>
          <w:ilvl w:val="0"/>
          <w:numId w:val="138"/>
        </w:numPr>
      </w:pPr>
      <w:r w:rsidRPr="00D00911">
        <w:t xml:space="preserve">Execution authorization </w:t>
      </w:r>
    </w:p>
    <w:p w14:paraId="6F2428EC" w14:textId="77777777" w:rsidR="00D00911" w:rsidRPr="00D00911" w:rsidRDefault="00D00911">
      <w:pPr>
        <w:numPr>
          <w:ilvl w:val="0"/>
          <w:numId w:val="138"/>
        </w:numPr>
      </w:pPr>
      <w:r w:rsidRPr="00D00911">
        <w:t xml:space="preserve">Runtime governance </w:t>
      </w:r>
    </w:p>
    <w:p w14:paraId="5942CF28" w14:textId="77777777" w:rsidR="00D00911" w:rsidRPr="00D00911" w:rsidRDefault="00D00911">
      <w:pPr>
        <w:numPr>
          <w:ilvl w:val="0"/>
          <w:numId w:val="138"/>
        </w:numPr>
      </w:pPr>
      <w:r w:rsidRPr="00D00911">
        <w:t xml:space="preserve">Controlled execution </w:t>
      </w:r>
    </w:p>
    <w:p w14:paraId="7312213F" w14:textId="77777777" w:rsidR="00D00911" w:rsidRPr="00D00911" w:rsidRDefault="00000000" w:rsidP="00D00911">
      <w:r>
        <w:pict w14:anchorId="077CBF1A">
          <v:rect id="_x0000_i1106" style="width:0;height:1.5pt" o:hralign="center" o:hrstd="t" o:hr="t" fillcolor="#a0a0a0" stroked="f"/>
        </w:pict>
      </w:r>
    </w:p>
    <w:p w14:paraId="1992676C" w14:textId="77777777" w:rsidR="00D00911" w:rsidRPr="00D00911" w:rsidRDefault="00D00911" w:rsidP="00D00911">
      <w:pPr>
        <w:rPr>
          <w:b/>
          <w:bCs/>
        </w:rPr>
      </w:pPr>
      <w:r w:rsidRPr="00D00911">
        <w:rPr>
          <w:b/>
          <w:bCs/>
        </w:rPr>
        <w:t xml:space="preserve">Figure 1 — </w:t>
      </w:r>
      <w:proofErr w:type="spellStart"/>
      <w:r w:rsidRPr="00D00911">
        <w:rPr>
          <w:b/>
          <w:bCs/>
        </w:rPr>
        <w:t>HyperSync</w:t>
      </w:r>
      <w:proofErr w:type="spellEnd"/>
      <w:r w:rsidRPr="00D00911">
        <w:rPr>
          <w:b/>
          <w:bCs/>
        </w:rPr>
        <w:t xml:space="preserve"> Ecosystem Control Panel</w:t>
      </w:r>
    </w:p>
    <w:p w14:paraId="209665B0" w14:textId="77777777" w:rsidR="00D00911" w:rsidRPr="00D00911" w:rsidRDefault="00D00911" w:rsidP="00D00911">
      <w:r w:rsidRPr="00D00911">
        <w:rPr>
          <w:b/>
          <w:bCs/>
        </w:rPr>
        <w:t>Reference Only</w:t>
      </w:r>
    </w:p>
    <w:p w14:paraId="44C7E768" w14:textId="77777777" w:rsidR="00D00911" w:rsidRPr="00D00911" w:rsidRDefault="00D00911" w:rsidP="00D00911">
      <w:r w:rsidRPr="00D00911">
        <w:t>Supports:</w:t>
      </w:r>
    </w:p>
    <w:p w14:paraId="44054BC9" w14:textId="77777777" w:rsidR="00D00911" w:rsidRPr="00D00911" w:rsidRDefault="00D00911">
      <w:pPr>
        <w:numPr>
          <w:ilvl w:val="0"/>
          <w:numId w:val="139"/>
        </w:numPr>
      </w:pPr>
      <w:r w:rsidRPr="00D00911">
        <w:t xml:space="preserve">Administrative observability </w:t>
      </w:r>
    </w:p>
    <w:p w14:paraId="1A39310B" w14:textId="77777777" w:rsidR="00D00911" w:rsidRPr="00D00911" w:rsidRDefault="00D00911">
      <w:pPr>
        <w:numPr>
          <w:ilvl w:val="0"/>
          <w:numId w:val="139"/>
        </w:numPr>
      </w:pPr>
      <w:r w:rsidRPr="00D00911">
        <w:t xml:space="preserve">Operational visibility </w:t>
      </w:r>
    </w:p>
    <w:p w14:paraId="1F1B305D" w14:textId="77777777" w:rsidR="00D00911" w:rsidRPr="00D00911" w:rsidRDefault="00D00911">
      <w:pPr>
        <w:numPr>
          <w:ilvl w:val="0"/>
          <w:numId w:val="139"/>
        </w:numPr>
      </w:pPr>
      <w:r w:rsidRPr="00D00911">
        <w:t xml:space="preserve">Governance oversight </w:t>
      </w:r>
    </w:p>
    <w:p w14:paraId="711B308E" w14:textId="77777777" w:rsidR="00D00911" w:rsidRPr="00D00911" w:rsidRDefault="00000000" w:rsidP="00D00911">
      <w:r>
        <w:pict w14:anchorId="57BBEB10">
          <v:rect id="_x0000_i1107" style="width:0;height:1.5pt" o:hralign="center" o:hrstd="t" o:hr="t" fillcolor="#a0a0a0" stroked="f"/>
        </w:pict>
      </w:r>
    </w:p>
    <w:p w14:paraId="3B22B072" w14:textId="77777777" w:rsidR="00D00911" w:rsidRPr="00D00911" w:rsidRDefault="00D00911" w:rsidP="00D00911">
      <w:pPr>
        <w:rPr>
          <w:b/>
          <w:bCs/>
        </w:rPr>
      </w:pPr>
      <w:r w:rsidRPr="00D00911">
        <w:rPr>
          <w:b/>
          <w:bCs/>
        </w:rPr>
        <w:t>Figure 23 — Cross-System Communication</w:t>
      </w:r>
    </w:p>
    <w:p w14:paraId="3CD7DECE" w14:textId="77777777" w:rsidR="00D00911" w:rsidRPr="00D00911" w:rsidRDefault="00D00911" w:rsidP="00D00911">
      <w:r w:rsidRPr="00D00911">
        <w:rPr>
          <w:b/>
          <w:bCs/>
        </w:rPr>
        <w:t>Reference Only</w:t>
      </w:r>
    </w:p>
    <w:p w14:paraId="408B5310" w14:textId="77777777" w:rsidR="00D00911" w:rsidRPr="00D00911" w:rsidRDefault="00D00911" w:rsidP="00D00911">
      <w:r w:rsidRPr="00D00911">
        <w:t>Supports:</w:t>
      </w:r>
    </w:p>
    <w:p w14:paraId="3BFE5891" w14:textId="77777777" w:rsidR="00D00911" w:rsidRPr="00D00911" w:rsidRDefault="00D00911">
      <w:pPr>
        <w:numPr>
          <w:ilvl w:val="0"/>
          <w:numId w:val="140"/>
        </w:numPr>
      </w:pPr>
      <w:r w:rsidRPr="00D00911">
        <w:t xml:space="preserve">Coordinated execution </w:t>
      </w:r>
    </w:p>
    <w:p w14:paraId="27987EA8" w14:textId="77777777" w:rsidR="00D00911" w:rsidRPr="00D00911" w:rsidRDefault="00D00911">
      <w:pPr>
        <w:numPr>
          <w:ilvl w:val="0"/>
          <w:numId w:val="140"/>
        </w:numPr>
      </w:pPr>
      <w:r w:rsidRPr="00D00911">
        <w:t xml:space="preserve">Operational movement </w:t>
      </w:r>
    </w:p>
    <w:p w14:paraId="649BBFB4" w14:textId="5EC045DE" w:rsidR="00550A7F" w:rsidRDefault="00D00911">
      <w:pPr>
        <w:numPr>
          <w:ilvl w:val="0"/>
          <w:numId w:val="140"/>
        </w:numPr>
      </w:pPr>
      <w:r w:rsidRPr="00D00911">
        <w:t>Enterprise collaboration</w:t>
      </w:r>
    </w:p>
    <w:p w14:paraId="2575D643" w14:textId="6348ED5B" w:rsidR="00673140" w:rsidRPr="004E602E" w:rsidRDefault="00673140" w:rsidP="004E602E">
      <w:r w:rsidRPr="00673140">
        <w:t xml:space="preserve">The operational safety model described in this section is realized through the coordinated implementation of the License Gate, Payload Validation, Replay Controller, Audit Tables, Governance Sheets, Control Plane, Operational Maps, and supporting GitHub documentation. These implementation deliverables collectively establish the operational assurance mechanisms examined throughout the remainder of this chapter. </w:t>
      </w:r>
    </w:p>
    <w:p w14:paraId="058266A7" w14:textId="77777777" w:rsidR="004E602E" w:rsidRPr="004E602E" w:rsidRDefault="00000000" w:rsidP="004E602E">
      <w:r>
        <w:pict w14:anchorId="203B2C86">
          <v:rect id="_x0000_i1108" style="width:0;height:1.5pt" o:hralign="center" o:hrstd="t" o:hr="t" fillcolor="#a0a0a0" stroked="f"/>
        </w:pict>
      </w:r>
    </w:p>
    <w:p w14:paraId="5DBAAB1C" w14:textId="77777777" w:rsidR="000152DF" w:rsidRDefault="000152DF" w:rsidP="004E602E">
      <w:pPr>
        <w:rPr>
          <w:b/>
          <w:bCs/>
        </w:rPr>
      </w:pPr>
    </w:p>
    <w:p w14:paraId="79B28BC3" w14:textId="77777777" w:rsidR="000152DF" w:rsidRDefault="000152DF" w:rsidP="004E602E">
      <w:pPr>
        <w:rPr>
          <w:b/>
          <w:bCs/>
        </w:rPr>
      </w:pPr>
    </w:p>
    <w:p w14:paraId="76A8DA59" w14:textId="5D434B74" w:rsidR="004E602E" w:rsidRPr="004E602E" w:rsidRDefault="004E602E" w:rsidP="004E602E">
      <w:pPr>
        <w:rPr>
          <w:b/>
          <w:bCs/>
        </w:rPr>
      </w:pPr>
      <w:r w:rsidRPr="004E602E">
        <w:rPr>
          <w:b/>
          <w:bCs/>
        </w:rPr>
        <w:lastRenderedPageBreak/>
        <w:t>6.1 Safety Philosophy</w:t>
      </w:r>
    </w:p>
    <w:p w14:paraId="1BB2A332" w14:textId="77777777" w:rsidR="00C63A08" w:rsidRPr="00C63A08" w:rsidRDefault="00C63A08" w:rsidP="00C63A08">
      <w:proofErr w:type="spellStart"/>
      <w:r w:rsidRPr="00C63A08">
        <w:t>HyperSync</w:t>
      </w:r>
      <w:proofErr w:type="spellEnd"/>
      <w:r w:rsidRPr="00C63A08">
        <w:t xml:space="preserve"> adopts a safety-oriented execution model based upon a simple architectural principle:</w:t>
      </w:r>
    </w:p>
    <w:p w14:paraId="2F2B77DA" w14:textId="77777777" w:rsidR="00C63A08" w:rsidRPr="00C63A08" w:rsidRDefault="00C63A08" w:rsidP="00C63A08">
      <w:r w:rsidRPr="00C63A08">
        <w:rPr>
          <w:b/>
          <w:bCs/>
        </w:rPr>
        <w:t>No operational event should progress beyond its current stage unless the system can establish that execution remains both valid and observable.</w:t>
      </w:r>
    </w:p>
    <w:p w14:paraId="31A1B2FF" w14:textId="77777777" w:rsidR="00C63A08" w:rsidRPr="00C63A08" w:rsidRDefault="00C63A08" w:rsidP="00C63A08">
      <w:r w:rsidRPr="00C63A08">
        <w:t xml:space="preserve">This principle influences every major subsystem within </w:t>
      </w:r>
      <w:proofErr w:type="gramStart"/>
      <w:r w:rsidRPr="00C63A08">
        <w:t>the architecture</w:t>
      </w:r>
      <w:proofErr w:type="gramEnd"/>
      <w:r w:rsidRPr="00C63A08">
        <w:t>.</w:t>
      </w:r>
    </w:p>
    <w:p w14:paraId="235CC172" w14:textId="77777777" w:rsidR="00C63A08" w:rsidRPr="00C63A08" w:rsidRDefault="00C63A08" w:rsidP="00C63A08">
      <w:r w:rsidRPr="00C63A08">
        <w:t>Validation precedes execution.</w:t>
      </w:r>
    </w:p>
    <w:p w14:paraId="3875FFF7" w14:textId="77777777" w:rsidR="00C63A08" w:rsidRPr="00C63A08" w:rsidRDefault="00C63A08" w:rsidP="00C63A08">
      <w:r w:rsidRPr="00C63A08">
        <w:t>Governance accompanies execution.</w:t>
      </w:r>
    </w:p>
    <w:p w14:paraId="21E9807F" w14:textId="77777777" w:rsidR="00C63A08" w:rsidRPr="00C63A08" w:rsidRDefault="00C63A08" w:rsidP="00C63A08">
      <w:r w:rsidRPr="00C63A08">
        <w:t>Audit follows execution.</w:t>
      </w:r>
    </w:p>
    <w:p w14:paraId="15F352D8" w14:textId="77777777" w:rsidR="00C63A08" w:rsidRPr="00C63A08" w:rsidRDefault="00C63A08" w:rsidP="00C63A08">
      <w:r w:rsidRPr="00C63A08">
        <w:t>Recovery remains possible throughout execution.</w:t>
      </w:r>
    </w:p>
    <w:p w14:paraId="32BDDF9E" w14:textId="77777777" w:rsidR="00C63A08" w:rsidRPr="00C63A08" w:rsidRDefault="00C63A08" w:rsidP="00C63A08">
      <w:r w:rsidRPr="00C63A08">
        <w:t xml:space="preserve">Rather than maximizing throughput at every stage, </w:t>
      </w:r>
      <w:proofErr w:type="spellStart"/>
      <w:r w:rsidRPr="00C63A08">
        <w:t>HyperSync</w:t>
      </w:r>
      <w:proofErr w:type="spellEnd"/>
      <w:r w:rsidRPr="00C63A08">
        <w:t xml:space="preserve"> prioritizes deterministic behavior and operational confidence.</w:t>
      </w:r>
    </w:p>
    <w:p w14:paraId="39387E40" w14:textId="77777777" w:rsidR="00C63A08" w:rsidRPr="00C63A08" w:rsidRDefault="00C63A08" w:rsidP="00C63A08">
      <w:r w:rsidRPr="00C63A08">
        <w:t xml:space="preserve">This philosophy establishes operational correctness as the primary objective of execution. Rather than </w:t>
      </w:r>
      <w:proofErr w:type="gramStart"/>
      <w:r w:rsidRPr="00C63A08">
        <w:t>assuming that</w:t>
      </w:r>
      <w:proofErr w:type="gramEnd"/>
      <w:r w:rsidRPr="00C63A08">
        <w:t xml:space="preserve"> successful task completion implies correct system behavior, </w:t>
      </w:r>
      <w:proofErr w:type="spellStart"/>
      <w:r w:rsidRPr="00C63A08">
        <w:t>HyperSync</w:t>
      </w:r>
      <w:proofErr w:type="spellEnd"/>
      <w:r w:rsidRPr="00C63A08">
        <w:t xml:space="preserve"> continuously verifies that each operational transition satisfies predefined governance and validation requirements before subsequent processing is permitted. Every execution stage therefore becomes an explicit architectural checkpoint where correctness can be confirmed, recorded, and, when necessary, recovered.</w:t>
      </w:r>
    </w:p>
    <w:p w14:paraId="222FBCB9" w14:textId="55C4CDAE" w:rsidR="004E602E" w:rsidRDefault="00C63A08" w:rsidP="004E602E">
      <w:r w:rsidRPr="00C63A08">
        <w:t>Treating safety as an execution philosophy rather than a collection of isolated security controls enables consistent behavior across all Operating Systems within the ecosystem. Regardless of the business capability being implemented, each Operating System follows the same fundamental execution model in which authorization, validation, state transitions, auditing, and recovery collectively preserve deterministic operational behavior throughout the automation lifecycle.</w:t>
      </w:r>
    </w:p>
    <w:p w14:paraId="3FEBD983" w14:textId="77777777" w:rsidR="00BC02EC" w:rsidRPr="00BC02EC" w:rsidRDefault="00BC02EC" w:rsidP="00BC02EC">
      <w:pPr>
        <w:rPr>
          <w:b/>
          <w:bCs/>
        </w:rPr>
      </w:pPr>
      <w:proofErr w:type="spellStart"/>
      <w:r w:rsidRPr="00BC02EC">
        <w:rPr>
          <w:b/>
          <w:bCs/>
        </w:rPr>
        <w:t>HyperSync</w:t>
      </w:r>
      <w:proofErr w:type="spellEnd"/>
      <w:r w:rsidRPr="00BC02EC">
        <w:rPr>
          <w:b/>
          <w:bCs/>
        </w:rPr>
        <w:t xml:space="preserve"> Deliverables</w:t>
      </w:r>
    </w:p>
    <w:p w14:paraId="560440C5" w14:textId="77777777" w:rsidR="00BC02EC" w:rsidRPr="00BC02EC" w:rsidRDefault="00BC02EC">
      <w:pPr>
        <w:numPr>
          <w:ilvl w:val="0"/>
          <w:numId w:val="31"/>
        </w:numPr>
      </w:pPr>
      <w:r w:rsidRPr="00BC02EC">
        <w:t xml:space="preserve">Operating Systems Framework </w:t>
      </w:r>
    </w:p>
    <w:p w14:paraId="7C3598A9" w14:textId="77777777" w:rsidR="00BC02EC" w:rsidRPr="00BC02EC" w:rsidRDefault="00BC02EC">
      <w:pPr>
        <w:numPr>
          <w:ilvl w:val="0"/>
          <w:numId w:val="31"/>
        </w:numPr>
      </w:pPr>
      <w:r w:rsidRPr="00BC02EC">
        <w:t xml:space="preserve">License Gate </w:t>
      </w:r>
    </w:p>
    <w:p w14:paraId="2F2E7618" w14:textId="77777777" w:rsidR="00BC02EC" w:rsidRPr="00BC02EC" w:rsidRDefault="00BC02EC">
      <w:pPr>
        <w:numPr>
          <w:ilvl w:val="0"/>
          <w:numId w:val="31"/>
        </w:numPr>
      </w:pPr>
      <w:r w:rsidRPr="00BC02EC">
        <w:t xml:space="preserve">Payload Validation </w:t>
      </w:r>
    </w:p>
    <w:p w14:paraId="2475435F" w14:textId="77777777" w:rsidR="00BC02EC" w:rsidRPr="00BC02EC" w:rsidRDefault="00BC02EC">
      <w:pPr>
        <w:numPr>
          <w:ilvl w:val="0"/>
          <w:numId w:val="31"/>
        </w:numPr>
      </w:pPr>
      <w:r w:rsidRPr="00BC02EC">
        <w:t xml:space="preserve">Replay Controller </w:t>
      </w:r>
    </w:p>
    <w:p w14:paraId="41A66662" w14:textId="77777777" w:rsidR="00BC02EC" w:rsidRPr="00BC02EC" w:rsidRDefault="00BC02EC">
      <w:pPr>
        <w:numPr>
          <w:ilvl w:val="0"/>
          <w:numId w:val="31"/>
        </w:numPr>
      </w:pPr>
      <w:r w:rsidRPr="00BC02EC">
        <w:t xml:space="preserve">Audit Tables </w:t>
      </w:r>
    </w:p>
    <w:p w14:paraId="27B29365" w14:textId="77777777" w:rsidR="00BC02EC" w:rsidRPr="00BC02EC" w:rsidRDefault="00BC02EC">
      <w:pPr>
        <w:numPr>
          <w:ilvl w:val="0"/>
          <w:numId w:val="31"/>
        </w:numPr>
      </w:pPr>
      <w:r w:rsidRPr="00BC02EC">
        <w:lastRenderedPageBreak/>
        <w:t xml:space="preserve">Governance Sheets </w:t>
      </w:r>
    </w:p>
    <w:p w14:paraId="08CD62B6" w14:textId="77777777" w:rsidR="00BC02EC" w:rsidRPr="00BC02EC" w:rsidRDefault="00BC02EC">
      <w:pPr>
        <w:numPr>
          <w:ilvl w:val="0"/>
          <w:numId w:val="31"/>
        </w:numPr>
      </w:pPr>
      <w:r w:rsidRPr="00BC02EC">
        <w:t xml:space="preserve">Control Plane </w:t>
      </w:r>
    </w:p>
    <w:p w14:paraId="4A508B80" w14:textId="77777777" w:rsidR="00BC02EC" w:rsidRPr="00BC02EC" w:rsidRDefault="00BC02EC">
      <w:pPr>
        <w:numPr>
          <w:ilvl w:val="0"/>
          <w:numId w:val="31"/>
        </w:numPr>
      </w:pPr>
      <w:r w:rsidRPr="00BC02EC">
        <w:t xml:space="preserve">Operational Maps </w:t>
      </w:r>
    </w:p>
    <w:p w14:paraId="0B4E3F94" w14:textId="2D63ECCA" w:rsidR="003E2044" w:rsidRDefault="00BC02EC" w:rsidP="004E602E">
      <w:pPr>
        <w:numPr>
          <w:ilvl w:val="0"/>
          <w:numId w:val="31"/>
        </w:numPr>
      </w:pPr>
      <w:r w:rsidRPr="00BC02EC">
        <w:t>GitHub Documentation</w:t>
      </w:r>
    </w:p>
    <w:p w14:paraId="3F571271" w14:textId="77777777" w:rsidR="00975665" w:rsidRPr="00975665" w:rsidRDefault="00975665" w:rsidP="00975665">
      <w:pPr>
        <w:rPr>
          <w:b/>
          <w:bCs/>
        </w:rPr>
      </w:pPr>
      <w:r w:rsidRPr="00975665">
        <w:rPr>
          <w:b/>
          <w:bCs/>
        </w:rPr>
        <w:t>Validation Claim</w:t>
      </w:r>
    </w:p>
    <w:p w14:paraId="0A6B5BF6" w14:textId="77777777" w:rsidR="00975665" w:rsidRPr="00975665" w:rsidRDefault="00975665" w:rsidP="00975665">
      <w:proofErr w:type="spellStart"/>
      <w:r w:rsidRPr="00975665">
        <w:t>HyperSync</w:t>
      </w:r>
      <w:proofErr w:type="spellEnd"/>
      <w:r w:rsidRPr="00975665">
        <w:t xml:space="preserve"> adopts a safety-oriented execution philosophy in which every operational event must remain </w:t>
      </w:r>
      <w:r w:rsidRPr="00975665">
        <w:rPr>
          <w:b/>
          <w:bCs/>
        </w:rPr>
        <w:t>valid</w:t>
      </w:r>
      <w:r w:rsidRPr="00975665">
        <w:t xml:space="preserve">, </w:t>
      </w:r>
      <w:r w:rsidRPr="00975665">
        <w:rPr>
          <w:b/>
          <w:bCs/>
        </w:rPr>
        <w:t>observable</w:t>
      </w:r>
      <w:r w:rsidRPr="00975665">
        <w:t xml:space="preserve">, and </w:t>
      </w:r>
      <w:r w:rsidRPr="00975665">
        <w:rPr>
          <w:b/>
          <w:bCs/>
        </w:rPr>
        <w:t>recoverable</w:t>
      </w:r>
      <w:r w:rsidRPr="00975665">
        <w:t xml:space="preserve"> before progressing to the next execution stage. This philosophy establishes operational correctness—not throughput—as the primary objective of enterprise automation and provides a consistent execution model across all Operating Systems.</w:t>
      </w:r>
    </w:p>
    <w:p w14:paraId="0188BDA7" w14:textId="77777777" w:rsidR="00664205" w:rsidRPr="00664205" w:rsidRDefault="00664205" w:rsidP="00664205">
      <w:pPr>
        <w:rPr>
          <w:b/>
          <w:bCs/>
        </w:rPr>
      </w:pPr>
      <w:r w:rsidRPr="00664205">
        <w:rPr>
          <w:b/>
          <w:bCs/>
        </w:rPr>
        <w:t xml:space="preserve">Figure 13 — </w:t>
      </w:r>
      <w:proofErr w:type="spellStart"/>
      <w:r w:rsidRPr="00664205">
        <w:rPr>
          <w:b/>
          <w:bCs/>
        </w:rPr>
        <w:t>HyperSync</w:t>
      </w:r>
      <w:proofErr w:type="spellEnd"/>
      <w:r w:rsidRPr="00664205">
        <w:rPr>
          <w:b/>
          <w:bCs/>
        </w:rPr>
        <w:t xml:space="preserve"> License OS Diagram</w:t>
      </w:r>
    </w:p>
    <w:p w14:paraId="75E053B5" w14:textId="77777777" w:rsidR="00664205" w:rsidRPr="00664205" w:rsidRDefault="00664205" w:rsidP="00664205">
      <w:r w:rsidRPr="00664205">
        <w:rPr>
          <w:b/>
          <w:bCs/>
        </w:rPr>
        <w:t>Reference Only</w:t>
      </w:r>
    </w:p>
    <w:p w14:paraId="39F82EC2" w14:textId="77777777" w:rsidR="00664205" w:rsidRPr="00664205" w:rsidRDefault="00664205" w:rsidP="00664205">
      <w:r w:rsidRPr="00664205">
        <w:t>Supports enterprise governance and lifecycle control.</w:t>
      </w:r>
    </w:p>
    <w:p w14:paraId="01268BFE" w14:textId="77777777" w:rsidR="00664205" w:rsidRPr="00664205" w:rsidRDefault="00000000" w:rsidP="00664205">
      <w:r>
        <w:pict w14:anchorId="422603B1">
          <v:rect id="_x0000_i1109" style="width:0;height:1.5pt" o:hralign="center" o:hrstd="t" o:hr="t" fillcolor="#a0a0a0" stroked="f"/>
        </w:pict>
      </w:r>
    </w:p>
    <w:p w14:paraId="3ED535A3" w14:textId="77777777" w:rsidR="00664205" w:rsidRPr="00664205" w:rsidRDefault="00664205" w:rsidP="00664205">
      <w:pPr>
        <w:rPr>
          <w:b/>
          <w:bCs/>
        </w:rPr>
      </w:pPr>
      <w:r w:rsidRPr="00664205">
        <w:rPr>
          <w:b/>
          <w:bCs/>
        </w:rPr>
        <w:t xml:space="preserve">Figure 14 — </w:t>
      </w:r>
      <w:proofErr w:type="spellStart"/>
      <w:r w:rsidRPr="00664205">
        <w:rPr>
          <w:b/>
          <w:bCs/>
        </w:rPr>
        <w:t>HyperSync</w:t>
      </w:r>
      <w:proofErr w:type="spellEnd"/>
      <w:r w:rsidRPr="00664205">
        <w:rPr>
          <w:b/>
          <w:bCs/>
        </w:rPr>
        <w:t xml:space="preserve"> Gate OS Diagram</w:t>
      </w:r>
    </w:p>
    <w:p w14:paraId="1477880F" w14:textId="77777777" w:rsidR="00664205" w:rsidRPr="00664205" w:rsidRDefault="00664205" w:rsidP="00664205">
      <w:r w:rsidRPr="00664205">
        <w:rPr>
          <w:b/>
          <w:bCs/>
        </w:rPr>
        <w:t>Reference Only</w:t>
      </w:r>
    </w:p>
    <w:p w14:paraId="48AB5E39" w14:textId="77777777" w:rsidR="00664205" w:rsidRPr="00664205" w:rsidRDefault="00664205" w:rsidP="00664205">
      <w:r w:rsidRPr="00664205">
        <w:t>Supports authorization before execution.</w:t>
      </w:r>
    </w:p>
    <w:p w14:paraId="714A8214" w14:textId="77777777" w:rsidR="00664205" w:rsidRPr="00664205" w:rsidRDefault="00000000" w:rsidP="00664205">
      <w:r>
        <w:pict w14:anchorId="47686708">
          <v:rect id="_x0000_i1110" style="width:0;height:1.5pt" o:hralign="center" o:hrstd="t" o:hr="t" fillcolor="#a0a0a0" stroked="f"/>
        </w:pict>
      </w:r>
    </w:p>
    <w:p w14:paraId="526D1D25" w14:textId="77777777" w:rsidR="00664205" w:rsidRPr="00664205" w:rsidRDefault="00664205" w:rsidP="00664205">
      <w:pPr>
        <w:rPr>
          <w:b/>
          <w:bCs/>
        </w:rPr>
      </w:pPr>
      <w:r w:rsidRPr="00664205">
        <w:rPr>
          <w:b/>
          <w:bCs/>
        </w:rPr>
        <w:t>Figure 23 — Cross-System Communication</w:t>
      </w:r>
    </w:p>
    <w:p w14:paraId="3F03F33A" w14:textId="77777777" w:rsidR="00664205" w:rsidRPr="00664205" w:rsidRDefault="00664205" w:rsidP="00664205">
      <w:r w:rsidRPr="00664205">
        <w:rPr>
          <w:b/>
          <w:bCs/>
        </w:rPr>
        <w:t>Reference Only</w:t>
      </w:r>
    </w:p>
    <w:p w14:paraId="1596C94C" w14:textId="77777777" w:rsidR="00664205" w:rsidRPr="00664205" w:rsidRDefault="00664205" w:rsidP="00664205">
      <w:r w:rsidRPr="00664205">
        <w:t>Supports coordinated operational progression across Operating Systems.</w:t>
      </w:r>
    </w:p>
    <w:p w14:paraId="54B51830" w14:textId="77777777" w:rsidR="00664205" w:rsidRPr="00664205" w:rsidRDefault="00000000" w:rsidP="00664205">
      <w:r>
        <w:pict w14:anchorId="0B456D8F">
          <v:rect id="_x0000_i1111" style="width:0;height:1.5pt" o:hralign="center" o:hrstd="t" o:hr="t" fillcolor="#a0a0a0" stroked="f"/>
        </w:pict>
      </w:r>
    </w:p>
    <w:p w14:paraId="426DD064" w14:textId="77777777" w:rsidR="00664205" w:rsidRPr="00664205" w:rsidRDefault="00664205" w:rsidP="00664205">
      <w:pPr>
        <w:rPr>
          <w:b/>
          <w:bCs/>
        </w:rPr>
      </w:pPr>
      <w:r w:rsidRPr="00664205">
        <w:rPr>
          <w:b/>
          <w:bCs/>
        </w:rPr>
        <w:t xml:space="preserve">Figure 1 — </w:t>
      </w:r>
      <w:proofErr w:type="spellStart"/>
      <w:r w:rsidRPr="00664205">
        <w:rPr>
          <w:b/>
          <w:bCs/>
        </w:rPr>
        <w:t>HyperSync</w:t>
      </w:r>
      <w:proofErr w:type="spellEnd"/>
      <w:r w:rsidRPr="00664205">
        <w:rPr>
          <w:b/>
          <w:bCs/>
        </w:rPr>
        <w:t xml:space="preserve"> Ecosystem Control Panel</w:t>
      </w:r>
    </w:p>
    <w:p w14:paraId="09E055D6" w14:textId="77777777" w:rsidR="00664205" w:rsidRPr="00664205" w:rsidRDefault="00664205" w:rsidP="00664205">
      <w:r w:rsidRPr="00664205">
        <w:rPr>
          <w:b/>
          <w:bCs/>
        </w:rPr>
        <w:t>Reference Only</w:t>
      </w:r>
    </w:p>
    <w:p w14:paraId="4BC3BD0E" w14:textId="61214DBC" w:rsidR="003E2044" w:rsidRDefault="00664205" w:rsidP="004E602E">
      <w:r w:rsidRPr="00664205">
        <w:t>Supports administrative visibility and operational observability.</w:t>
      </w:r>
    </w:p>
    <w:p w14:paraId="2EE48AAF" w14:textId="0248113C" w:rsidR="00DE1F48" w:rsidRPr="00664205" w:rsidRDefault="00000000" w:rsidP="004E602E">
      <w:r>
        <w:pict w14:anchorId="1927E55A">
          <v:rect id="_x0000_i1112" style="width:0;height:1.5pt" o:hralign="center" o:hrstd="t" o:hr="t" fillcolor="#a0a0a0" stroked="f"/>
        </w:pict>
      </w:r>
    </w:p>
    <w:p w14:paraId="4DA4129B" w14:textId="77777777" w:rsidR="000152DF" w:rsidRDefault="000152DF" w:rsidP="004E602E">
      <w:pPr>
        <w:rPr>
          <w:b/>
          <w:bCs/>
        </w:rPr>
      </w:pPr>
    </w:p>
    <w:p w14:paraId="54EAE34D" w14:textId="51A8A3E3" w:rsidR="004E602E" w:rsidRPr="004E602E" w:rsidRDefault="004E602E" w:rsidP="004E602E">
      <w:pPr>
        <w:rPr>
          <w:b/>
          <w:bCs/>
        </w:rPr>
      </w:pPr>
      <w:r w:rsidRPr="004E602E">
        <w:rPr>
          <w:b/>
          <w:bCs/>
        </w:rPr>
        <w:lastRenderedPageBreak/>
        <w:t>6.2 License Gate</w:t>
      </w:r>
    </w:p>
    <w:p w14:paraId="43677216" w14:textId="77777777" w:rsidR="009E4BBF" w:rsidRPr="009E4BBF" w:rsidRDefault="009E4BBF" w:rsidP="009E4BBF">
      <w:r w:rsidRPr="009E4BBF">
        <w:t>The License Gate serves as the primary architectural entry point for controlled execution. Before operational processing begins, incoming requests undergo authorization procedures that determine whether execution should proceed.</w:t>
      </w:r>
    </w:p>
    <w:p w14:paraId="72908E2E" w14:textId="77777777" w:rsidR="009E4BBF" w:rsidRPr="009E4BBF" w:rsidRDefault="009E4BBF" w:rsidP="009E4BBF">
      <w:r w:rsidRPr="009E4BBF">
        <w:t xml:space="preserve">Centralizing authorization provides several </w:t>
      </w:r>
      <w:proofErr w:type="gramStart"/>
      <w:r w:rsidRPr="009E4BBF">
        <w:t>engineering advantages</w:t>
      </w:r>
      <w:proofErr w:type="gramEnd"/>
      <w:r w:rsidRPr="009E4BBF">
        <w:t>.</w:t>
      </w:r>
    </w:p>
    <w:p w14:paraId="2EAB72E6" w14:textId="77777777" w:rsidR="009E4BBF" w:rsidRPr="009E4BBF" w:rsidRDefault="009E4BBF">
      <w:pPr>
        <w:numPr>
          <w:ilvl w:val="0"/>
          <w:numId w:val="30"/>
        </w:numPr>
      </w:pPr>
      <w:r w:rsidRPr="009E4BBF">
        <w:t>Consistent policy enforcement.</w:t>
      </w:r>
    </w:p>
    <w:p w14:paraId="0263A286" w14:textId="77777777" w:rsidR="009E4BBF" w:rsidRPr="009E4BBF" w:rsidRDefault="009E4BBF">
      <w:pPr>
        <w:numPr>
          <w:ilvl w:val="0"/>
          <w:numId w:val="30"/>
        </w:numPr>
      </w:pPr>
      <w:r w:rsidRPr="009E4BBF">
        <w:t>Reduced duplication of authorization logic.</w:t>
      </w:r>
    </w:p>
    <w:p w14:paraId="435E8E4D" w14:textId="77777777" w:rsidR="009E4BBF" w:rsidRPr="009E4BBF" w:rsidRDefault="009E4BBF">
      <w:pPr>
        <w:numPr>
          <w:ilvl w:val="0"/>
          <w:numId w:val="30"/>
        </w:numPr>
      </w:pPr>
      <w:r w:rsidRPr="009E4BBF">
        <w:t>Simplified operational governance.</w:t>
      </w:r>
    </w:p>
    <w:p w14:paraId="1D85EC7B" w14:textId="77777777" w:rsidR="009E4BBF" w:rsidRPr="009E4BBF" w:rsidRDefault="009E4BBF">
      <w:pPr>
        <w:numPr>
          <w:ilvl w:val="0"/>
          <w:numId w:val="30"/>
        </w:numPr>
      </w:pPr>
      <w:r w:rsidRPr="009E4BBF">
        <w:t>Improved architectural maintainability.</w:t>
      </w:r>
    </w:p>
    <w:p w14:paraId="35CDE042" w14:textId="77777777" w:rsidR="009E4BBF" w:rsidRPr="009E4BBF" w:rsidRDefault="009E4BBF" w:rsidP="009E4BBF">
      <w:r w:rsidRPr="009E4BBF">
        <w:t>By establishing authorization before business logic executes, downstream Operating Systems remain focused upon business responsibilities rather than entitlement management.</w:t>
      </w:r>
    </w:p>
    <w:p w14:paraId="362118F2" w14:textId="77777777" w:rsidR="009E4BBF" w:rsidRPr="009E4BBF" w:rsidRDefault="009E4BBF" w:rsidP="009E4BBF">
      <w:r w:rsidRPr="009E4BBF">
        <w:t xml:space="preserve">The License Gate establishes the initial trust boundary for the </w:t>
      </w:r>
      <w:proofErr w:type="spellStart"/>
      <w:r w:rsidRPr="009E4BBF">
        <w:t>HyperSync</w:t>
      </w:r>
      <w:proofErr w:type="spellEnd"/>
      <w:r w:rsidRPr="009E4BBF">
        <w:t xml:space="preserve"> ecosystem by evaluating whether an incoming request satisfies the operational policies required for execution. Authorization decisions are completed before state mutation, workflow initiation, or business processing occurs, ensuring that only validated execution contexts enter the operational environment. This separation of concerns allows authorization policy to evolve independently of business capabilities while preserving a uniform execution model across all Operating Systems.</w:t>
      </w:r>
    </w:p>
    <w:p w14:paraId="10DCC21F" w14:textId="185393BD" w:rsidR="0083716B" w:rsidRDefault="009E4BBF" w:rsidP="009E4BBF">
      <w:r w:rsidRPr="009E4BBF">
        <w:t>Because every operational request traverses the same authorization boundary, administrative governance is simplified and authorization behavior becomes consistent throughout the platform. Operational events that satisfy authorization requirements proceed through deterministic execution, while rejected requests terminate before downstream resources are consumed. The resulting execution model improves both security and operational predictability by ensuring that entitlement verification occurs exactly once at the architectural boundary rather than being replicated throughout individual Operating Systems.</w:t>
      </w:r>
    </w:p>
    <w:p w14:paraId="0482CCFB" w14:textId="77777777" w:rsidR="0083716B" w:rsidRPr="0083716B" w:rsidRDefault="0083716B" w:rsidP="0083716B">
      <w:pPr>
        <w:rPr>
          <w:b/>
          <w:bCs/>
        </w:rPr>
      </w:pPr>
      <w:proofErr w:type="spellStart"/>
      <w:r w:rsidRPr="0083716B">
        <w:rPr>
          <w:b/>
          <w:bCs/>
        </w:rPr>
        <w:t>HyperSync</w:t>
      </w:r>
      <w:proofErr w:type="spellEnd"/>
      <w:r w:rsidRPr="0083716B">
        <w:rPr>
          <w:b/>
          <w:bCs/>
        </w:rPr>
        <w:t xml:space="preserve"> Deliverables</w:t>
      </w:r>
    </w:p>
    <w:p w14:paraId="28FE755A" w14:textId="77777777" w:rsidR="0083716B" w:rsidRPr="0083716B" w:rsidRDefault="0083716B">
      <w:pPr>
        <w:numPr>
          <w:ilvl w:val="0"/>
          <w:numId w:val="32"/>
        </w:numPr>
      </w:pPr>
      <w:r w:rsidRPr="0083716B">
        <w:t xml:space="preserve">License Gate </w:t>
      </w:r>
    </w:p>
    <w:p w14:paraId="44E8D211" w14:textId="77777777" w:rsidR="0083716B" w:rsidRPr="0083716B" w:rsidRDefault="0083716B">
      <w:pPr>
        <w:numPr>
          <w:ilvl w:val="0"/>
          <w:numId w:val="32"/>
        </w:numPr>
      </w:pPr>
      <w:r w:rsidRPr="0083716B">
        <w:t xml:space="preserve">Cloudflare Workers </w:t>
      </w:r>
    </w:p>
    <w:p w14:paraId="32CF9DE2" w14:textId="77777777" w:rsidR="0083716B" w:rsidRPr="0083716B" w:rsidRDefault="0083716B">
      <w:pPr>
        <w:numPr>
          <w:ilvl w:val="0"/>
          <w:numId w:val="32"/>
        </w:numPr>
      </w:pPr>
      <w:r w:rsidRPr="0083716B">
        <w:t xml:space="preserve">Control Plane </w:t>
      </w:r>
    </w:p>
    <w:p w14:paraId="61E8BA6C" w14:textId="77777777" w:rsidR="0083716B" w:rsidRPr="0083716B" w:rsidRDefault="0083716B">
      <w:pPr>
        <w:numPr>
          <w:ilvl w:val="0"/>
          <w:numId w:val="32"/>
        </w:numPr>
      </w:pPr>
      <w:r w:rsidRPr="0083716B">
        <w:lastRenderedPageBreak/>
        <w:t xml:space="preserve">Governance Sheets </w:t>
      </w:r>
    </w:p>
    <w:p w14:paraId="38449A7A" w14:textId="77777777" w:rsidR="0083716B" w:rsidRPr="0083716B" w:rsidRDefault="0083716B">
      <w:pPr>
        <w:numPr>
          <w:ilvl w:val="0"/>
          <w:numId w:val="32"/>
        </w:numPr>
      </w:pPr>
      <w:r w:rsidRPr="0083716B">
        <w:t xml:space="preserve">GitHub Repository </w:t>
      </w:r>
    </w:p>
    <w:p w14:paraId="3AE6FA9C" w14:textId="77777777" w:rsidR="0083716B" w:rsidRPr="0083716B" w:rsidRDefault="0083716B">
      <w:pPr>
        <w:numPr>
          <w:ilvl w:val="0"/>
          <w:numId w:val="32"/>
        </w:numPr>
      </w:pPr>
      <w:r w:rsidRPr="0083716B">
        <w:t xml:space="preserve">Operational Maps </w:t>
      </w:r>
    </w:p>
    <w:p w14:paraId="589A2FB7" w14:textId="3A2A6B05" w:rsidR="000951DD" w:rsidRPr="000951DD" w:rsidRDefault="0083716B" w:rsidP="001A0168">
      <w:pPr>
        <w:numPr>
          <w:ilvl w:val="0"/>
          <w:numId w:val="32"/>
        </w:numPr>
      </w:pPr>
      <w:r w:rsidRPr="0083716B">
        <w:t xml:space="preserve">Python Validation </w:t>
      </w:r>
    </w:p>
    <w:p w14:paraId="69733560" w14:textId="75D183F7" w:rsidR="000951DD" w:rsidRPr="000951DD" w:rsidRDefault="000951DD" w:rsidP="001A0168">
      <w:r w:rsidRPr="000951DD">
        <w:t xml:space="preserve">Collectively, these implementation artifacts provide </w:t>
      </w:r>
      <w:proofErr w:type="gramStart"/>
      <w:r w:rsidRPr="000951DD">
        <w:t>the operational</w:t>
      </w:r>
      <w:proofErr w:type="gramEnd"/>
      <w:r w:rsidRPr="000951DD">
        <w:t xml:space="preserve"> evidence supporting the validation claim presented in this section and demonstrate the architectural realization of the corresponding safety capability.</w:t>
      </w:r>
    </w:p>
    <w:p w14:paraId="746442C9" w14:textId="2E255679" w:rsidR="001A0168" w:rsidRPr="001A0168" w:rsidRDefault="001A0168" w:rsidP="001A0168">
      <w:pPr>
        <w:rPr>
          <w:b/>
          <w:bCs/>
        </w:rPr>
      </w:pPr>
      <w:r w:rsidRPr="001A0168">
        <w:rPr>
          <w:b/>
          <w:bCs/>
        </w:rPr>
        <w:t>Validation Claim</w:t>
      </w:r>
    </w:p>
    <w:p w14:paraId="456317CC" w14:textId="77777777" w:rsidR="001A0168" w:rsidRDefault="001A0168" w:rsidP="001A0168">
      <w:r w:rsidRPr="001A0168">
        <w:t xml:space="preserve">The License Gate establishes the architectural trust boundary for </w:t>
      </w:r>
      <w:proofErr w:type="spellStart"/>
      <w:r w:rsidRPr="001A0168">
        <w:t>HyperSync</w:t>
      </w:r>
      <w:proofErr w:type="spellEnd"/>
      <w:r w:rsidRPr="001A0168">
        <w:t xml:space="preserve"> by ensuring that every operational request is authorized before state mutation, workflow initiation, or business processing occurs. By centralizing authorization, </w:t>
      </w:r>
      <w:proofErr w:type="spellStart"/>
      <w:r w:rsidRPr="001A0168">
        <w:t>HyperSync</w:t>
      </w:r>
      <w:proofErr w:type="spellEnd"/>
      <w:r w:rsidRPr="001A0168">
        <w:t xml:space="preserve"> provides consistent policy enforcement, reduces duplicated authorization logic, simplifies governance, and preserves deterministic execution across all Operating Systems.</w:t>
      </w:r>
    </w:p>
    <w:p w14:paraId="77118328" w14:textId="77777777" w:rsidR="00DB666C" w:rsidRPr="00DB666C" w:rsidRDefault="00DB666C" w:rsidP="00DB666C">
      <w:pPr>
        <w:rPr>
          <w:b/>
          <w:bCs/>
        </w:rPr>
      </w:pPr>
      <w:r w:rsidRPr="00DB666C">
        <w:rPr>
          <w:b/>
          <w:bCs/>
        </w:rPr>
        <w:t xml:space="preserve">Figure 14 — </w:t>
      </w:r>
      <w:proofErr w:type="spellStart"/>
      <w:r w:rsidRPr="00DB666C">
        <w:rPr>
          <w:b/>
          <w:bCs/>
        </w:rPr>
        <w:t>HyperSync</w:t>
      </w:r>
      <w:proofErr w:type="spellEnd"/>
      <w:r w:rsidRPr="00DB666C">
        <w:rPr>
          <w:b/>
          <w:bCs/>
        </w:rPr>
        <w:t xml:space="preserve"> Gate OS Diagram</w:t>
      </w:r>
    </w:p>
    <w:p w14:paraId="75E1815A" w14:textId="77777777" w:rsidR="00DB666C" w:rsidRPr="00DB666C" w:rsidRDefault="00DB666C" w:rsidP="00DB666C">
      <w:r w:rsidRPr="00DB666C">
        <w:rPr>
          <w:b/>
          <w:bCs/>
        </w:rPr>
        <w:t>Reference Only</w:t>
      </w:r>
    </w:p>
    <w:p w14:paraId="672C4238" w14:textId="77777777" w:rsidR="00DB666C" w:rsidRPr="00DB666C" w:rsidRDefault="00DB666C" w:rsidP="00DB666C">
      <w:r w:rsidRPr="00DB666C">
        <w:t>Supports:</w:t>
      </w:r>
    </w:p>
    <w:p w14:paraId="27F5472C" w14:textId="77777777" w:rsidR="00DB666C" w:rsidRPr="00DB666C" w:rsidRDefault="00DB666C">
      <w:pPr>
        <w:numPr>
          <w:ilvl w:val="0"/>
          <w:numId w:val="141"/>
        </w:numPr>
      </w:pPr>
      <w:r w:rsidRPr="00DB666C">
        <w:t xml:space="preserve">Enterprise execution authorization </w:t>
      </w:r>
    </w:p>
    <w:p w14:paraId="07B81AE2" w14:textId="77777777" w:rsidR="00DB666C" w:rsidRPr="00DB666C" w:rsidRDefault="00DB666C">
      <w:pPr>
        <w:numPr>
          <w:ilvl w:val="0"/>
          <w:numId w:val="141"/>
        </w:numPr>
      </w:pPr>
      <w:r w:rsidRPr="00DB666C">
        <w:t xml:space="preserve">Runtime policy enforcement </w:t>
      </w:r>
    </w:p>
    <w:p w14:paraId="3CEC16E9" w14:textId="77777777" w:rsidR="00DB666C" w:rsidRPr="00DB666C" w:rsidRDefault="00DB666C">
      <w:pPr>
        <w:numPr>
          <w:ilvl w:val="0"/>
          <w:numId w:val="141"/>
        </w:numPr>
      </w:pPr>
      <w:r w:rsidRPr="00DB666C">
        <w:t xml:space="preserve">Controlled operational progression </w:t>
      </w:r>
    </w:p>
    <w:p w14:paraId="4837B512" w14:textId="77777777" w:rsidR="00DB666C" w:rsidRPr="00DB666C" w:rsidRDefault="00DB666C">
      <w:pPr>
        <w:numPr>
          <w:ilvl w:val="0"/>
          <w:numId w:val="141"/>
        </w:numPr>
      </w:pPr>
      <w:r w:rsidRPr="00DB666C">
        <w:t xml:space="preserve">Centralized execution control </w:t>
      </w:r>
    </w:p>
    <w:p w14:paraId="1C2A57DF" w14:textId="77777777" w:rsidR="00DB666C" w:rsidRPr="00DB666C" w:rsidRDefault="00000000" w:rsidP="00DB666C">
      <w:r>
        <w:pict w14:anchorId="05C60D78">
          <v:rect id="_x0000_i1113" style="width:0;height:1.5pt" o:hralign="center" o:hrstd="t" o:hr="t" fillcolor="#a0a0a0" stroked="f"/>
        </w:pict>
      </w:r>
    </w:p>
    <w:p w14:paraId="1F79C1CF" w14:textId="77777777" w:rsidR="00DB666C" w:rsidRPr="00DB666C" w:rsidRDefault="00DB666C" w:rsidP="00DB666C">
      <w:pPr>
        <w:rPr>
          <w:b/>
          <w:bCs/>
        </w:rPr>
      </w:pPr>
      <w:r w:rsidRPr="00DB666C">
        <w:rPr>
          <w:b/>
          <w:bCs/>
        </w:rPr>
        <w:t>Figure 15 — License Operating System</w:t>
      </w:r>
    </w:p>
    <w:p w14:paraId="1D0CD3BB" w14:textId="77777777" w:rsidR="00DB666C" w:rsidRPr="00DB666C" w:rsidRDefault="00DB666C" w:rsidP="00DB666C">
      <w:r w:rsidRPr="00DB666C">
        <w:rPr>
          <w:b/>
          <w:bCs/>
        </w:rPr>
        <w:t>Reference Only</w:t>
      </w:r>
    </w:p>
    <w:p w14:paraId="102362E3" w14:textId="77777777" w:rsidR="00DB666C" w:rsidRPr="00DB666C" w:rsidRDefault="00DB666C" w:rsidP="00DB666C">
      <w:r w:rsidRPr="00DB666C">
        <w:t>Supports:</w:t>
      </w:r>
    </w:p>
    <w:p w14:paraId="3895498D" w14:textId="77777777" w:rsidR="00DB666C" w:rsidRPr="00DB666C" w:rsidRDefault="00DB666C">
      <w:pPr>
        <w:numPr>
          <w:ilvl w:val="0"/>
          <w:numId w:val="142"/>
        </w:numPr>
      </w:pPr>
      <w:r w:rsidRPr="00DB666C">
        <w:t xml:space="preserve">Enterprise licensing </w:t>
      </w:r>
    </w:p>
    <w:p w14:paraId="52336AB5" w14:textId="77777777" w:rsidR="00DB666C" w:rsidRPr="00DB666C" w:rsidRDefault="00DB666C">
      <w:pPr>
        <w:numPr>
          <w:ilvl w:val="0"/>
          <w:numId w:val="142"/>
        </w:numPr>
      </w:pPr>
      <w:r w:rsidRPr="00DB666C">
        <w:t xml:space="preserve">Entitlement management </w:t>
      </w:r>
    </w:p>
    <w:p w14:paraId="19917C58" w14:textId="77777777" w:rsidR="00DB666C" w:rsidRPr="00DB666C" w:rsidRDefault="00DB666C">
      <w:pPr>
        <w:numPr>
          <w:ilvl w:val="0"/>
          <w:numId w:val="142"/>
        </w:numPr>
      </w:pPr>
      <w:r w:rsidRPr="00DB666C">
        <w:t xml:space="preserve">Lifecycle governance </w:t>
      </w:r>
    </w:p>
    <w:p w14:paraId="7D5C0698" w14:textId="77777777" w:rsidR="00DB666C" w:rsidRPr="00DB666C" w:rsidRDefault="00000000" w:rsidP="00DB666C">
      <w:r>
        <w:pict w14:anchorId="19FF6D51">
          <v:rect id="_x0000_i1114" style="width:0;height:1.5pt" o:hralign="center" o:hrstd="t" o:hr="t" fillcolor="#a0a0a0" stroked="f"/>
        </w:pict>
      </w:r>
    </w:p>
    <w:p w14:paraId="4E75F220" w14:textId="77777777" w:rsidR="00DB666C" w:rsidRPr="00DB666C" w:rsidRDefault="00DB666C" w:rsidP="00DB666C">
      <w:pPr>
        <w:rPr>
          <w:b/>
          <w:bCs/>
        </w:rPr>
      </w:pPr>
      <w:r w:rsidRPr="00DB666C">
        <w:rPr>
          <w:b/>
          <w:bCs/>
        </w:rPr>
        <w:lastRenderedPageBreak/>
        <w:t xml:space="preserve">Figure 1 — </w:t>
      </w:r>
      <w:proofErr w:type="spellStart"/>
      <w:r w:rsidRPr="00DB666C">
        <w:rPr>
          <w:b/>
          <w:bCs/>
        </w:rPr>
        <w:t>HyperSync</w:t>
      </w:r>
      <w:proofErr w:type="spellEnd"/>
      <w:r w:rsidRPr="00DB666C">
        <w:rPr>
          <w:b/>
          <w:bCs/>
        </w:rPr>
        <w:t xml:space="preserve"> Ecosystem Control Panel</w:t>
      </w:r>
    </w:p>
    <w:p w14:paraId="1DD687AD" w14:textId="77777777" w:rsidR="00DB666C" w:rsidRPr="00DB666C" w:rsidRDefault="00DB666C" w:rsidP="00DB666C">
      <w:r w:rsidRPr="00DB666C">
        <w:rPr>
          <w:b/>
          <w:bCs/>
        </w:rPr>
        <w:t>Reference Only</w:t>
      </w:r>
    </w:p>
    <w:p w14:paraId="4A1FA75A" w14:textId="77777777" w:rsidR="00DB666C" w:rsidRPr="00DB666C" w:rsidRDefault="00DB666C" w:rsidP="00DB666C">
      <w:r w:rsidRPr="00DB666C">
        <w:t>Supports:</w:t>
      </w:r>
    </w:p>
    <w:p w14:paraId="3B6407AE" w14:textId="77777777" w:rsidR="00DB666C" w:rsidRPr="00DB666C" w:rsidRDefault="00DB666C">
      <w:pPr>
        <w:numPr>
          <w:ilvl w:val="0"/>
          <w:numId w:val="143"/>
        </w:numPr>
      </w:pPr>
      <w:r w:rsidRPr="00DB666C">
        <w:t xml:space="preserve">Administrative visibility </w:t>
      </w:r>
    </w:p>
    <w:p w14:paraId="07876BD7" w14:textId="77777777" w:rsidR="00DB666C" w:rsidRPr="00DB666C" w:rsidRDefault="00DB666C">
      <w:pPr>
        <w:numPr>
          <w:ilvl w:val="0"/>
          <w:numId w:val="143"/>
        </w:numPr>
      </w:pPr>
      <w:r w:rsidRPr="00DB666C">
        <w:t xml:space="preserve">Authorization monitoring </w:t>
      </w:r>
    </w:p>
    <w:p w14:paraId="3EDE90D9" w14:textId="53B28D69" w:rsidR="001A0168" w:rsidRPr="009E4BBF" w:rsidRDefault="00DB666C">
      <w:pPr>
        <w:numPr>
          <w:ilvl w:val="0"/>
          <w:numId w:val="143"/>
        </w:numPr>
      </w:pPr>
      <w:r w:rsidRPr="00DB666C">
        <w:t>Governance oversight</w:t>
      </w:r>
    </w:p>
    <w:p w14:paraId="0AF4C7E0" w14:textId="77777777" w:rsidR="004E602E" w:rsidRPr="004E602E" w:rsidRDefault="00000000" w:rsidP="004E602E">
      <w:r>
        <w:pict w14:anchorId="2A966AEA">
          <v:rect id="_x0000_i1115" style="width:0;height:1.5pt" o:hralign="center" o:hrstd="t" o:hr="t" fillcolor="#a0a0a0" stroked="f"/>
        </w:pict>
      </w:r>
    </w:p>
    <w:p w14:paraId="6BA49ACA" w14:textId="77777777" w:rsidR="004E602E" w:rsidRPr="004E602E" w:rsidRDefault="004E602E" w:rsidP="004E602E">
      <w:pPr>
        <w:rPr>
          <w:b/>
          <w:bCs/>
        </w:rPr>
      </w:pPr>
      <w:r w:rsidRPr="004E602E">
        <w:rPr>
          <w:b/>
          <w:bCs/>
        </w:rPr>
        <w:t>6.3 Payload Validation</w:t>
      </w:r>
    </w:p>
    <w:p w14:paraId="363B6709" w14:textId="77777777" w:rsidR="00376BDE" w:rsidRPr="00376BDE" w:rsidRDefault="00376BDE" w:rsidP="00376BDE">
      <w:r w:rsidRPr="00376BDE">
        <w:t>Operational correctness begins with trustworthy input.</w:t>
      </w:r>
    </w:p>
    <w:p w14:paraId="1FEC9173" w14:textId="77777777" w:rsidR="00376BDE" w:rsidRPr="00376BDE" w:rsidRDefault="00376BDE" w:rsidP="00376BDE">
      <w:proofErr w:type="spellStart"/>
      <w:r w:rsidRPr="00376BDE">
        <w:t>HyperSync</w:t>
      </w:r>
      <w:proofErr w:type="spellEnd"/>
      <w:r w:rsidRPr="00376BDE">
        <w:t xml:space="preserve"> validates incoming requests before processing by examining structural integrity, required fields, permitted execution environments, operational identifiers, and governance constraints.</w:t>
      </w:r>
    </w:p>
    <w:p w14:paraId="51949FB3" w14:textId="77777777" w:rsidR="00376BDE" w:rsidRPr="00376BDE" w:rsidRDefault="00376BDE" w:rsidP="00376BDE">
      <w:r w:rsidRPr="00376BDE">
        <w:t>Validation prevents malformed or unauthorized requests from propagating through downstream systems while providing administrators with deterministic failure behavior.</w:t>
      </w:r>
    </w:p>
    <w:p w14:paraId="4DBF7556" w14:textId="77777777" w:rsidR="00376BDE" w:rsidRPr="00376BDE" w:rsidRDefault="00376BDE" w:rsidP="00376BDE">
      <w:r w:rsidRPr="00376BDE">
        <w:t>Validation failures remain observable and recoverable rather than silently terminating execution.</w:t>
      </w:r>
    </w:p>
    <w:p w14:paraId="45053FE1" w14:textId="77777777" w:rsidR="00376BDE" w:rsidRPr="00376BDE" w:rsidRDefault="00376BDE" w:rsidP="00376BDE">
      <w:r w:rsidRPr="00376BDE">
        <w:t xml:space="preserve">Payload validation serves as the first stage of execution correctness following successful authorization. Rather than assuming that an authorized request is operationally valid, </w:t>
      </w:r>
      <w:proofErr w:type="spellStart"/>
      <w:r w:rsidRPr="00376BDE">
        <w:t>HyperSync</w:t>
      </w:r>
      <w:proofErr w:type="spellEnd"/>
      <w:r w:rsidRPr="00376BDE">
        <w:t xml:space="preserve"> performs a comprehensive validation process to ensure that the request satisfies the structural and governance requirements necessary for deterministic processing. This verification establishes a consistent execution baseline before state transitions occur, reducing the likelihood of propagating invalid operational data throughout the automation ecosystem.</w:t>
      </w:r>
    </w:p>
    <w:p w14:paraId="75707A32" w14:textId="77777777" w:rsidR="00376BDE" w:rsidRPr="00376BDE" w:rsidRDefault="00376BDE" w:rsidP="00376BDE">
      <w:r w:rsidRPr="00376BDE">
        <w:t>Validation is intentionally deterministic. Given identical input, the validation process produces identical outcomes regardless of execution environment or processing context. This deterministic behavior improves reproducibility during operational troubleshooting, simplifies governance auditing, and enables administrators to identify validation failures without interpreting implementation-specific behavior. Requests that fail validation are prevented from progressing further while preserving sufficient operational evidence to support diagnosis, correction, and controlled replay when appropriate.</w:t>
      </w:r>
    </w:p>
    <w:p w14:paraId="5972F8DB" w14:textId="77777777" w:rsidR="00343804" w:rsidRDefault="00343804" w:rsidP="00343804">
      <w:r w:rsidRPr="00343804">
        <w:lastRenderedPageBreak/>
        <w:t>Validation is intentionally deterministic. Given identical input, the validation process produces identical outcomes regardless of execution environment or processing context. This deterministic behavior improves reproducibility during operational troubleshooting, simplifies governance auditing, and enables administrators to identify validation failures without interpreting implementation-specific behavior. Requests that fail validation are prevented from progressing further while preserving sufficient operational evidence to support diagnosis, correction, and controlled replay when appropriate.</w:t>
      </w:r>
    </w:p>
    <w:p w14:paraId="3B92C4E7" w14:textId="77777777" w:rsidR="00562BA5" w:rsidRPr="00562BA5" w:rsidRDefault="00562BA5" w:rsidP="00562BA5">
      <w:pPr>
        <w:rPr>
          <w:b/>
          <w:bCs/>
        </w:rPr>
      </w:pPr>
      <w:proofErr w:type="spellStart"/>
      <w:r w:rsidRPr="00562BA5">
        <w:rPr>
          <w:b/>
          <w:bCs/>
        </w:rPr>
        <w:t>HyperSync</w:t>
      </w:r>
      <w:proofErr w:type="spellEnd"/>
      <w:r w:rsidRPr="00562BA5">
        <w:rPr>
          <w:b/>
          <w:bCs/>
        </w:rPr>
        <w:t xml:space="preserve"> Deliverables</w:t>
      </w:r>
    </w:p>
    <w:p w14:paraId="0898AC0F" w14:textId="77777777" w:rsidR="00562BA5" w:rsidRPr="00562BA5" w:rsidRDefault="00562BA5">
      <w:pPr>
        <w:numPr>
          <w:ilvl w:val="0"/>
          <w:numId w:val="33"/>
        </w:numPr>
      </w:pPr>
      <w:r w:rsidRPr="00562BA5">
        <w:t xml:space="preserve">Payload Validation Python </w:t>
      </w:r>
    </w:p>
    <w:p w14:paraId="640D82A1" w14:textId="77777777" w:rsidR="00562BA5" w:rsidRPr="00562BA5" w:rsidRDefault="00562BA5">
      <w:pPr>
        <w:numPr>
          <w:ilvl w:val="0"/>
          <w:numId w:val="33"/>
        </w:numPr>
      </w:pPr>
      <w:r w:rsidRPr="00562BA5">
        <w:t xml:space="preserve">License Gate </w:t>
      </w:r>
    </w:p>
    <w:p w14:paraId="755949C1" w14:textId="77777777" w:rsidR="00562BA5" w:rsidRPr="00562BA5" w:rsidRDefault="00562BA5">
      <w:pPr>
        <w:numPr>
          <w:ilvl w:val="0"/>
          <w:numId w:val="33"/>
        </w:numPr>
      </w:pPr>
      <w:r w:rsidRPr="00562BA5">
        <w:t xml:space="preserve">Cloudflare Workers </w:t>
      </w:r>
    </w:p>
    <w:p w14:paraId="7D6F6732" w14:textId="77777777" w:rsidR="00562BA5" w:rsidRPr="00562BA5" w:rsidRDefault="00562BA5">
      <w:pPr>
        <w:numPr>
          <w:ilvl w:val="0"/>
          <w:numId w:val="33"/>
        </w:numPr>
      </w:pPr>
      <w:r w:rsidRPr="00562BA5">
        <w:t xml:space="preserve">Control Plane </w:t>
      </w:r>
    </w:p>
    <w:p w14:paraId="35D6F38F" w14:textId="77777777" w:rsidR="00562BA5" w:rsidRPr="00562BA5" w:rsidRDefault="00562BA5">
      <w:pPr>
        <w:numPr>
          <w:ilvl w:val="0"/>
          <w:numId w:val="33"/>
        </w:numPr>
      </w:pPr>
      <w:r w:rsidRPr="00562BA5">
        <w:t xml:space="preserve">Audit Tables </w:t>
      </w:r>
    </w:p>
    <w:p w14:paraId="124A7B4F" w14:textId="77777777" w:rsidR="00562BA5" w:rsidRPr="00562BA5" w:rsidRDefault="00562BA5">
      <w:pPr>
        <w:numPr>
          <w:ilvl w:val="0"/>
          <w:numId w:val="33"/>
        </w:numPr>
      </w:pPr>
      <w:r w:rsidRPr="00562BA5">
        <w:t xml:space="preserve">Governance Sheets </w:t>
      </w:r>
    </w:p>
    <w:p w14:paraId="4E694EAE" w14:textId="77777777" w:rsidR="00562BA5" w:rsidRPr="00562BA5" w:rsidRDefault="00562BA5">
      <w:pPr>
        <w:numPr>
          <w:ilvl w:val="0"/>
          <w:numId w:val="33"/>
        </w:numPr>
      </w:pPr>
      <w:r w:rsidRPr="00562BA5">
        <w:t xml:space="preserve">Python Security Labs </w:t>
      </w:r>
    </w:p>
    <w:p w14:paraId="41B86402" w14:textId="4D6C94B6" w:rsidR="00825E3D" w:rsidRPr="00825E3D" w:rsidRDefault="00562BA5" w:rsidP="002F7F5A">
      <w:pPr>
        <w:numPr>
          <w:ilvl w:val="0"/>
          <w:numId w:val="33"/>
        </w:numPr>
      </w:pPr>
      <w:r w:rsidRPr="00562BA5">
        <w:t>GitHub Repository</w:t>
      </w:r>
    </w:p>
    <w:p w14:paraId="3AA93887" w14:textId="2FCFD6A4" w:rsidR="00825E3D" w:rsidRPr="00825E3D" w:rsidRDefault="00825E3D" w:rsidP="002F7F5A">
      <w:r w:rsidRPr="00825E3D">
        <w:t xml:space="preserve">Collectively, these implementation artifacts provide </w:t>
      </w:r>
      <w:proofErr w:type="gramStart"/>
      <w:r w:rsidRPr="00825E3D">
        <w:t>the operational</w:t>
      </w:r>
      <w:proofErr w:type="gramEnd"/>
      <w:r w:rsidRPr="00825E3D">
        <w:t xml:space="preserve"> evidence supporting the validation claim presented in this section and demonstrate the architectural realization of the corresponding safety capability.</w:t>
      </w:r>
    </w:p>
    <w:p w14:paraId="6F93C5E3" w14:textId="59E17DF0" w:rsidR="002F7F5A" w:rsidRPr="002F7F5A" w:rsidRDefault="002F7F5A" w:rsidP="002F7F5A">
      <w:pPr>
        <w:rPr>
          <w:b/>
          <w:bCs/>
        </w:rPr>
      </w:pPr>
      <w:r w:rsidRPr="002F7F5A">
        <w:rPr>
          <w:b/>
          <w:bCs/>
        </w:rPr>
        <w:t>Validation Claim</w:t>
      </w:r>
    </w:p>
    <w:p w14:paraId="131B8257" w14:textId="77777777" w:rsidR="002F7F5A" w:rsidRPr="002F7F5A" w:rsidRDefault="002F7F5A" w:rsidP="002F7F5A">
      <w:proofErr w:type="spellStart"/>
      <w:r w:rsidRPr="002F7F5A">
        <w:t>HyperSync</w:t>
      </w:r>
      <w:proofErr w:type="spellEnd"/>
      <w:r w:rsidRPr="002F7F5A">
        <w:t xml:space="preserve"> establishes execution correctness through deterministic payload validation performed immediately after authorization and before state mutation. Every incoming request is evaluated against structural, operational, and governance requirements, ensuring that only valid execution contexts progress through the automation lifecycle. Validation outcomes are reproducible, observable, and recoverable, supporting consistent operational behavior across all Operating Systems.</w:t>
      </w:r>
    </w:p>
    <w:p w14:paraId="36E82761" w14:textId="77777777" w:rsidR="00E43BF0" w:rsidRPr="00E43BF0" w:rsidRDefault="00E43BF0" w:rsidP="00E43BF0">
      <w:pPr>
        <w:rPr>
          <w:b/>
          <w:bCs/>
        </w:rPr>
      </w:pPr>
      <w:r w:rsidRPr="00E43BF0">
        <w:rPr>
          <w:b/>
          <w:bCs/>
        </w:rPr>
        <w:t xml:space="preserve">Figure 14 — </w:t>
      </w:r>
      <w:proofErr w:type="spellStart"/>
      <w:r w:rsidRPr="00E43BF0">
        <w:rPr>
          <w:b/>
          <w:bCs/>
        </w:rPr>
        <w:t>HyperSync</w:t>
      </w:r>
      <w:proofErr w:type="spellEnd"/>
      <w:r w:rsidRPr="00E43BF0">
        <w:rPr>
          <w:b/>
          <w:bCs/>
        </w:rPr>
        <w:t xml:space="preserve"> Gate OS Diagram</w:t>
      </w:r>
    </w:p>
    <w:p w14:paraId="033B7308" w14:textId="77777777" w:rsidR="00E43BF0" w:rsidRPr="00E43BF0" w:rsidRDefault="00E43BF0" w:rsidP="00E43BF0">
      <w:r w:rsidRPr="00E43BF0">
        <w:rPr>
          <w:b/>
          <w:bCs/>
        </w:rPr>
        <w:t>Reference Only</w:t>
      </w:r>
    </w:p>
    <w:p w14:paraId="1AB8B5A0" w14:textId="77777777" w:rsidR="00E43BF0" w:rsidRPr="00E43BF0" w:rsidRDefault="00E43BF0" w:rsidP="00E43BF0">
      <w:r w:rsidRPr="00E43BF0">
        <w:t>Supports:</w:t>
      </w:r>
    </w:p>
    <w:p w14:paraId="3B1C8C0D" w14:textId="77777777" w:rsidR="00E43BF0" w:rsidRPr="00E43BF0" w:rsidRDefault="00E43BF0">
      <w:pPr>
        <w:numPr>
          <w:ilvl w:val="0"/>
          <w:numId w:val="144"/>
        </w:numPr>
      </w:pPr>
      <w:r w:rsidRPr="00E43BF0">
        <w:t xml:space="preserve">Authorization before validation </w:t>
      </w:r>
    </w:p>
    <w:p w14:paraId="51359FCB" w14:textId="77777777" w:rsidR="00E43BF0" w:rsidRPr="00E43BF0" w:rsidRDefault="00E43BF0">
      <w:pPr>
        <w:numPr>
          <w:ilvl w:val="0"/>
          <w:numId w:val="144"/>
        </w:numPr>
      </w:pPr>
      <w:r w:rsidRPr="00E43BF0">
        <w:lastRenderedPageBreak/>
        <w:t xml:space="preserve">Controlled execution flow </w:t>
      </w:r>
    </w:p>
    <w:p w14:paraId="11401D1E" w14:textId="77777777" w:rsidR="00E43BF0" w:rsidRPr="00E43BF0" w:rsidRDefault="00000000" w:rsidP="00E43BF0">
      <w:r>
        <w:pict w14:anchorId="4CB11DD4">
          <v:rect id="_x0000_i1116" style="width:0;height:1.5pt" o:hralign="center" o:hrstd="t" o:hr="t" fillcolor="#a0a0a0" stroked="f"/>
        </w:pict>
      </w:r>
    </w:p>
    <w:p w14:paraId="63A9D0BA" w14:textId="77777777" w:rsidR="00E43BF0" w:rsidRPr="00E43BF0" w:rsidRDefault="00E43BF0" w:rsidP="00E43BF0">
      <w:pPr>
        <w:rPr>
          <w:b/>
          <w:bCs/>
        </w:rPr>
      </w:pPr>
      <w:r w:rsidRPr="00E43BF0">
        <w:rPr>
          <w:b/>
          <w:bCs/>
        </w:rPr>
        <w:t>Figure 15 — License Operating System</w:t>
      </w:r>
    </w:p>
    <w:p w14:paraId="04B95EB1" w14:textId="77777777" w:rsidR="00E43BF0" w:rsidRPr="00E43BF0" w:rsidRDefault="00E43BF0" w:rsidP="00E43BF0">
      <w:r w:rsidRPr="00E43BF0">
        <w:rPr>
          <w:b/>
          <w:bCs/>
        </w:rPr>
        <w:t>Reference Only</w:t>
      </w:r>
    </w:p>
    <w:p w14:paraId="56726E16" w14:textId="77777777" w:rsidR="00E43BF0" w:rsidRPr="00E43BF0" w:rsidRDefault="00E43BF0" w:rsidP="00E43BF0">
      <w:r w:rsidRPr="00E43BF0">
        <w:t>Supports:</w:t>
      </w:r>
    </w:p>
    <w:p w14:paraId="7EF62E43" w14:textId="77777777" w:rsidR="00E43BF0" w:rsidRPr="00E43BF0" w:rsidRDefault="00E43BF0">
      <w:pPr>
        <w:numPr>
          <w:ilvl w:val="0"/>
          <w:numId w:val="145"/>
        </w:numPr>
      </w:pPr>
      <w:r w:rsidRPr="00E43BF0">
        <w:t xml:space="preserve">Enterprise </w:t>
      </w:r>
      <w:proofErr w:type="gramStart"/>
      <w:r w:rsidRPr="00E43BF0">
        <w:t>entitlement verification</w:t>
      </w:r>
      <w:proofErr w:type="gramEnd"/>
      <w:r w:rsidRPr="00E43BF0">
        <w:t xml:space="preserve"> </w:t>
      </w:r>
    </w:p>
    <w:p w14:paraId="4559AC3D" w14:textId="77777777" w:rsidR="00E43BF0" w:rsidRPr="00E43BF0" w:rsidRDefault="00E43BF0">
      <w:pPr>
        <w:numPr>
          <w:ilvl w:val="0"/>
          <w:numId w:val="145"/>
        </w:numPr>
      </w:pPr>
      <w:r w:rsidRPr="00E43BF0">
        <w:t xml:space="preserve">Authorization context </w:t>
      </w:r>
    </w:p>
    <w:p w14:paraId="1C316938" w14:textId="77777777" w:rsidR="00E43BF0" w:rsidRPr="00E43BF0" w:rsidRDefault="00000000" w:rsidP="00E43BF0">
      <w:r>
        <w:pict w14:anchorId="41D22BD3">
          <v:rect id="_x0000_i1117" style="width:0;height:1.5pt" o:hralign="center" o:hrstd="t" o:hr="t" fillcolor="#a0a0a0" stroked="f"/>
        </w:pict>
      </w:r>
    </w:p>
    <w:p w14:paraId="2E9E40A4" w14:textId="77777777" w:rsidR="00E43BF0" w:rsidRPr="00E43BF0" w:rsidRDefault="00E43BF0" w:rsidP="00E43BF0">
      <w:pPr>
        <w:rPr>
          <w:b/>
          <w:bCs/>
        </w:rPr>
      </w:pPr>
      <w:r w:rsidRPr="00E43BF0">
        <w:rPr>
          <w:b/>
          <w:bCs/>
        </w:rPr>
        <w:t xml:space="preserve">Figure 1 — </w:t>
      </w:r>
      <w:proofErr w:type="spellStart"/>
      <w:r w:rsidRPr="00E43BF0">
        <w:rPr>
          <w:b/>
          <w:bCs/>
        </w:rPr>
        <w:t>HyperSync</w:t>
      </w:r>
      <w:proofErr w:type="spellEnd"/>
      <w:r w:rsidRPr="00E43BF0">
        <w:rPr>
          <w:b/>
          <w:bCs/>
        </w:rPr>
        <w:t xml:space="preserve"> Ecosystem Control Panel</w:t>
      </w:r>
    </w:p>
    <w:p w14:paraId="0822AF5E" w14:textId="77777777" w:rsidR="00E43BF0" w:rsidRPr="00E43BF0" w:rsidRDefault="00E43BF0" w:rsidP="00E43BF0">
      <w:r w:rsidRPr="00E43BF0">
        <w:rPr>
          <w:b/>
          <w:bCs/>
        </w:rPr>
        <w:t>Reference Only</w:t>
      </w:r>
    </w:p>
    <w:p w14:paraId="35AE702E" w14:textId="77777777" w:rsidR="00E43BF0" w:rsidRPr="00E43BF0" w:rsidRDefault="00E43BF0" w:rsidP="00E43BF0">
      <w:r w:rsidRPr="00E43BF0">
        <w:t>Supports:</w:t>
      </w:r>
    </w:p>
    <w:p w14:paraId="0012760C" w14:textId="77777777" w:rsidR="00E43BF0" w:rsidRPr="00E43BF0" w:rsidRDefault="00E43BF0">
      <w:pPr>
        <w:numPr>
          <w:ilvl w:val="0"/>
          <w:numId w:val="146"/>
        </w:numPr>
      </w:pPr>
      <w:r w:rsidRPr="00E43BF0">
        <w:t xml:space="preserve">Validation visibility </w:t>
      </w:r>
    </w:p>
    <w:p w14:paraId="5F475BF6" w14:textId="77777777" w:rsidR="00E43BF0" w:rsidRPr="00E43BF0" w:rsidRDefault="00E43BF0">
      <w:pPr>
        <w:numPr>
          <w:ilvl w:val="0"/>
          <w:numId w:val="146"/>
        </w:numPr>
      </w:pPr>
      <w:r w:rsidRPr="00E43BF0">
        <w:t xml:space="preserve">Administrative monitoring </w:t>
      </w:r>
    </w:p>
    <w:p w14:paraId="4750DD8E" w14:textId="0CA660F0" w:rsidR="002F7F5A" w:rsidRDefault="00E43BF0">
      <w:pPr>
        <w:numPr>
          <w:ilvl w:val="0"/>
          <w:numId w:val="146"/>
        </w:numPr>
      </w:pPr>
      <w:r w:rsidRPr="00E43BF0">
        <w:t xml:space="preserve">Operational governance </w:t>
      </w:r>
    </w:p>
    <w:p w14:paraId="48D7622A" w14:textId="0F4E3B98" w:rsidR="004E602E" w:rsidRPr="004E602E" w:rsidRDefault="00000000" w:rsidP="004E602E">
      <w:r>
        <w:pict w14:anchorId="679055D7">
          <v:rect id="_x0000_i1118" style="width:0;height:1.5pt" o:hralign="center" o:hrstd="t" o:hr="t" fillcolor="#a0a0a0" stroked="f"/>
        </w:pict>
      </w:r>
    </w:p>
    <w:p w14:paraId="09DDCB17" w14:textId="77777777" w:rsidR="004E602E" w:rsidRPr="004E602E" w:rsidRDefault="004E602E" w:rsidP="004E602E">
      <w:pPr>
        <w:rPr>
          <w:b/>
          <w:bCs/>
        </w:rPr>
      </w:pPr>
      <w:r w:rsidRPr="004E602E">
        <w:rPr>
          <w:b/>
          <w:bCs/>
        </w:rPr>
        <w:t>6.4 Deterministic Execution</w:t>
      </w:r>
    </w:p>
    <w:p w14:paraId="7F6089E0" w14:textId="77777777" w:rsidR="006466E0" w:rsidRPr="006466E0" w:rsidRDefault="006466E0" w:rsidP="006466E0">
      <w:proofErr w:type="spellStart"/>
      <w:r w:rsidRPr="006466E0">
        <w:t>HyperSync</w:t>
      </w:r>
      <w:proofErr w:type="spellEnd"/>
      <w:r w:rsidRPr="006466E0">
        <w:t xml:space="preserve"> represents operational progress through explicit state transitions rather than implicit workflow progression.</w:t>
      </w:r>
    </w:p>
    <w:p w14:paraId="35965E39" w14:textId="77777777" w:rsidR="006466E0" w:rsidRPr="006466E0" w:rsidRDefault="006466E0" w:rsidP="006466E0">
      <w:r w:rsidRPr="006466E0">
        <w:t>Every significant processing stage records execution state, allowing administrators to reconstruct operational history independently of implementation details.</w:t>
      </w:r>
    </w:p>
    <w:p w14:paraId="64A97052" w14:textId="77777777" w:rsidR="006466E0" w:rsidRPr="006466E0" w:rsidRDefault="006466E0" w:rsidP="006466E0">
      <w:r w:rsidRPr="006466E0">
        <w:t>Deterministic execution provides several architectural capabilities.</w:t>
      </w:r>
    </w:p>
    <w:p w14:paraId="5346DBCB" w14:textId="77777777" w:rsidR="006466E0" w:rsidRPr="006466E0" w:rsidRDefault="006466E0">
      <w:pPr>
        <w:numPr>
          <w:ilvl w:val="0"/>
          <w:numId w:val="34"/>
        </w:numPr>
      </w:pPr>
      <w:proofErr w:type="gramStart"/>
      <w:r w:rsidRPr="006466E0">
        <w:t>Replay</w:t>
      </w:r>
      <w:proofErr w:type="gramEnd"/>
      <w:r w:rsidRPr="006466E0">
        <w:t>.</w:t>
      </w:r>
    </w:p>
    <w:p w14:paraId="606AEB10" w14:textId="77777777" w:rsidR="006466E0" w:rsidRPr="006466E0" w:rsidRDefault="006466E0">
      <w:pPr>
        <w:numPr>
          <w:ilvl w:val="0"/>
          <w:numId w:val="34"/>
        </w:numPr>
      </w:pPr>
      <w:r w:rsidRPr="006466E0">
        <w:t>Auditing.</w:t>
      </w:r>
    </w:p>
    <w:p w14:paraId="00C8A95F" w14:textId="77777777" w:rsidR="006466E0" w:rsidRPr="006466E0" w:rsidRDefault="006466E0">
      <w:pPr>
        <w:numPr>
          <w:ilvl w:val="0"/>
          <w:numId w:val="34"/>
        </w:numPr>
      </w:pPr>
      <w:r w:rsidRPr="006466E0">
        <w:t>Performance analysis.</w:t>
      </w:r>
    </w:p>
    <w:p w14:paraId="2D164BD9" w14:textId="77777777" w:rsidR="006466E0" w:rsidRPr="006466E0" w:rsidRDefault="006466E0">
      <w:pPr>
        <w:numPr>
          <w:ilvl w:val="0"/>
          <w:numId w:val="34"/>
        </w:numPr>
      </w:pPr>
      <w:r w:rsidRPr="006466E0">
        <w:t>Operational recovery.</w:t>
      </w:r>
    </w:p>
    <w:p w14:paraId="4B688F5C" w14:textId="77777777" w:rsidR="006466E0" w:rsidRPr="006466E0" w:rsidRDefault="006466E0">
      <w:pPr>
        <w:numPr>
          <w:ilvl w:val="0"/>
          <w:numId w:val="34"/>
        </w:numPr>
      </w:pPr>
      <w:r w:rsidRPr="006466E0">
        <w:t>Administrative visibility.</w:t>
      </w:r>
    </w:p>
    <w:p w14:paraId="0550A55D" w14:textId="77777777" w:rsidR="006466E0" w:rsidRPr="006466E0" w:rsidRDefault="006466E0" w:rsidP="006466E0">
      <w:r w:rsidRPr="006466E0">
        <w:lastRenderedPageBreak/>
        <w:t>This design also improves reproducibility during troubleshooting by eliminating hidden workflow state.</w:t>
      </w:r>
    </w:p>
    <w:p w14:paraId="01E48FFE" w14:textId="77777777" w:rsidR="006466E0" w:rsidRPr="006466E0" w:rsidRDefault="006466E0" w:rsidP="006466E0">
      <w:r w:rsidRPr="006466E0">
        <w:t xml:space="preserve">Deterministic execution establishes a consistent operational model in which every significant processing event produces an observable and persistent state transition. Rather than relying on transient workflow context or implementation-specific execution paths, </w:t>
      </w:r>
      <w:proofErr w:type="spellStart"/>
      <w:r w:rsidRPr="006466E0">
        <w:t>HyperSync</w:t>
      </w:r>
      <w:proofErr w:type="spellEnd"/>
      <w:r w:rsidRPr="006466E0">
        <w:t xml:space="preserve"> records operational progress using standardized state representations that remain independent of the technologies responsible for processing individual tasks. This architectural separation enables operational behavior to be understood through recorded system state rather than inferred from application logic.</w:t>
      </w:r>
    </w:p>
    <w:p w14:paraId="245869E5" w14:textId="786E303D" w:rsidR="00794DA7" w:rsidRDefault="006466E0" w:rsidP="006466E0">
      <w:r w:rsidRPr="006466E0">
        <w:t xml:space="preserve">Representing execution as explicit state transitions also creates a stable foundation for higher-level operational capabilities. Replay controllers resume processing from previously verified checkpoints, audit systems reconstruct complete execution histories from recorded state changes, and governance mechanisms evaluate operational progress using persistent evidence rather than transient runtime conditions. By eliminating hidden workflow state, </w:t>
      </w:r>
      <w:proofErr w:type="spellStart"/>
      <w:r w:rsidRPr="006466E0">
        <w:t>HyperSync</w:t>
      </w:r>
      <w:proofErr w:type="spellEnd"/>
      <w:r w:rsidRPr="006466E0">
        <w:t xml:space="preserve"> improves reproducibility, simplifies failure analysis, and ensures that administrative oversight remains consistent across all Operating Systems.</w:t>
      </w:r>
    </w:p>
    <w:p w14:paraId="1E9CC76B" w14:textId="0FACC53E" w:rsidR="00E656B9" w:rsidRDefault="004849BB" w:rsidP="004849BB">
      <w:r w:rsidRPr="004849BB">
        <w:t xml:space="preserve">This deterministic execution model is realized through </w:t>
      </w:r>
      <w:proofErr w:type="spellStart"/>
      <w:r w:rsidRPr="004849BB">
        <w:t>HyperSync</w:t>
      </w:r>
      <w:proofErr w:type="spellEnd"/>
      <w:r w:rsidRPr="004849BB">
        <w:t xml:space="preserve"> State Tables, the Operating Systems Framework, Replay Controller, Audit Tables, Governance Sheets, Control Plane, Operational Maps, and GitHub repository documentation. Together, these implementation deliverables demonstrate that enterprise execution is reconstructed from authoritative operational state rather than inferred from transient workflow behavior.</w:t>
      </w:r>
    </w:p>
    <w:p w14:paraId="0437AF9C" w14:textId="77777777" w:rsidR="00B91361" w:rsidRPr="00B91361" w:rsidRDefault="00B91361" w:rsidP="00B91361">
      <w:pPr>
        <w:rPr>
          <w:b/>
          <w:bCs/>
        </w:rPr>
      </w:pPr>
      <w:r w:rsidRPr="00B91361">
        <w:rPr>
          <w:b/>
          <w:bCs/>
        </w:rPr>
        <w:t>Validation Claim</w:t>
      </w:r>
    </w:p>
    <w:p w14:paraId="3A5AAB6F" w14:textId="1F57C246" w:rsidR="00C703CF" w:rsidRDefault="00B91361" w:rsidP="00B91361">
      <w:proofErr w:type="spellStart"/>
      <w:r w:rsidRPr="00B91361">
        <w:t>HyperSync</w:t>
      </w:r>
      <w:proofErr w:type="spellEnd"/>
      <w:r w:rsidRPr="00B91361">
        <w:t xml:space="preserve"> realizes deterministic execution by representing every significant operational event as an explicit, persistent state transition. Rather than relying on transient workflow context, operational behavior is reconstructed from authoritative state, enabling reproducible execution, controlled replay, governance evaluation, operational analytics, and administrative oversight across all Operating Systems.</w:t>
      </w:r>
    </w:p>
    <w:p w14:paraId="5F37C410" w14:textId="77777777" w:rsidR="00C703CF" w:rsidRPr="00C703CF" w:rsidRDefault="00C703CF" w:rsidP="00C703CF">
      <w:pPr>
        <w:rPr>
          <w:b/>
          <w:bCs/>
        </w:rPr>
      </w:pPr>
      <w:r w:rsidRPr="00C703CF">
        <w:rPr>
          <w:b/>
          <w:bCs/>
        </w:rPr>
        <w:t>Figure 19 — Lender Operating System</w:t>
      </w:r>
    </w:p>
    <w:p w14:paraId="79698A5A" w14:textId="77777777" w:rsidR="00C703CF" w:rsidRPr="00C703CF" w:rsidRDefault="00C703CF" w:rsidP="00C703CF">
      <w:r w:rsidRPr="00C703CF">
        <w:rPr>
          <w:b/>
          <w:bCs/>
        </w:rPr>
        <w:t>Reference Only</w:t>
      </w:r>
    </w:p>
    <w:p w14:paraId="60ED9827" w14:textId="77777777" w:rsidR="00C703CF" w:rsidRPr="00C703CF" w:rsidRDefault="00C703CF" w:rsidP="00C703CF">
      <w:r w:rsidRPr="00C703CF">
        <w:t>Supports:</w:t>
      </w:r>
    </w:p>
    <w:p w14:paraId="15F2FAF2" w14:textId="77777777" w:rsidR="00C703CF" w:rsidRPr="00C703CF" w:rsidRDefault="00C703CF">
      <w:pPr>
        <w:numPr>
          <w:ilvl w:val="0"/>
          <w:numId w:val="147"/>
        </w:numPr>
      </w:pPr>
      <w:r w:rsidRPr="00C703CF">
        <w:t xml:space="preserve">Multi-stage operational execution </w:t>
      </w:r>
    </w:p>
    <w:p w14:paraId="2591C32C" w14:textId="77777777" w:rsidR="00C703CF" w:rsidRPr="00C703CF" w:rsidRDefault="00C703CF">
      <w:pPr>
        <w:numPr>
          <w:ilvl w:val="0"/>
          <w:numId w:val="147"/>
        </w:numPr>
      </w:pPr>
      <w:r w:rsidRPr="00C703CF">
        <w:t xml:space="preserve">State-driven operational progression </w:t>
      </w:r>
    </w:p>
    <w:p w14:paraId="63F93DBB" w14:textId="77777777" w:rsidR="00C703CF" w:rsidRPr="00C703CF" w:rsidRDefault="00000000" w:rsidP="00C703CF">
      <w:r>
        <w:pict w14:anchorId="73C06B37">
          <v:rect id="_x0000_i1119" style="width:0;height:1.5pt" o:hralign="center" o:hrstd="t" o:hr="t" fillcolor="#a0a0a0" stroked="f"/>
        </w:pict>
      </w:r>
    </w:p>
    <w:p w14:paraId="6BC22B76" w14:textId="77777777" w:rsidR="00C703CF" w:rsidRPr="00C703CF" w:rsidRDefault="00C703CF" w:rsidP="00C703CF">
      <w:pPr>
        <w:rPr>
          <w:b/>
          <w:bCs/>
        </w:rPr>
      </w:pPr>
      <w:r w:rsidRPr="00C703CF">
        <w:rPr>
          <w:b/>
          <w:bCs/>
        </w:rPr>
        <w:lastRenderedPageBreak/>
        <w:t>Figure 23 — Cross-System Communication</w:t>
      </w:r>
    </w:p>
    <w:p w14:paraId="130A49BA" w14:textId="77777777" w:rsidR="00C703CF" w:rsidRPr="00C703CF" w:rsidRDefault="00C703CF" w:rsidP="00C703CF">
      <w:r w:rsidRPr="00C703CF">
        <w:rPr>
          <w:b/>
          <w:bCs/>
        </w:rPr>
        <w:t>Reference Only</w:t>
      </w:r>
    </w:p>
    <w:p w14:paraId="0CBB21CA" w14:textId="77777777" w:rsidR="00C703CF" w:rsidRPr="00C703CF" w:rsidRDefault="00C703CF" w:rsidP="00C703CF">
      <w:r w:rsidRPr="00C703CF">
        <w:t>Supports:</w:t>
      </w:r>
    </w:p>
    <w:p w14:paraId="020C0539" w14:textId="77777777" w:rsidR="00C703CF" w:rsidRPr="00C703CF" w:rsidRDefault="00C703CF">
      <w:pPr>
        <w:numPr>
          <w:ilvl w:val="0"/>
          <w:numId w:val="148"/>
        </w:numPr>
      </w:pPr>
      <w:r w:rsidRPr="00C703CF">
        <w:t xml:space="preserve">Coordinated movement between Operating Systems </w:t>
      </w:r>
    </w:p>
    <w:p w14:paraId="22311016" w14:textId="77777777" w:rsidR="00C703CF" w:rsidRPr="00C703CF" w:rsidRDefault="00C703CF">
      <w:pPr>
        <w:numPr>
          <w:ilvl w:val="0"/>
          <w:numId w:val="148"/>
        </w:numPr>
      </w:pPr>
      <w:r w:rsidRPr="00C703CF">
        <w:t xml:space="preserve">Standardized operational progression </w:t>
      </w:r>
    </w:p>
    <w:p w14:paraId="4F42CE32" w14:textId="77777777" w:rsidR="00C703CF" w:rsidRPr="00C703CF" w:rsidRDefault="00000000" w:rsidP="00C703CF">
      <w:r>
        <w:pict w14:anchorId="37DE1E28">
          <v:rect id="_x0000_i1120" style="width:0;height:1.5pt" o:hralign="center" o:hrstd="t" o:hr="t" fillcolor="#a0a0a0" stroked="f"/>
        </w:pict>
      </w:r>
    </w:p>
    <w:p w14:paraId="50ED3977" w14:textId="77777777" w:rsidR="00C703CF" w:rsidRPr="00C703CF" w:rsidRDefault="00C703CF" w:rsidP="00C703CF">
      <w:pPr>
        <w:rPr>
          <w:b/>
          <w:bCs/>
        </w:rPr>
      </w:pPr>
      <w:r w:rsidRPr="00C703CF">
        <w:rPr>
          <w:b/>
          <w:bCs/>
        </w:rPr>
        <w:t xml:space="preserve">Figure 1 — </w:t>
      </w:r>
      <w:proofErr w:type="spellStart"/>
      <w:r w:rsidRPr="00C703CF">
        <w:rPr>
          <w:b/>
          <w:bCs/>
        </w:rPr>
        <w:t>HyperSync</w:t>
      </w:r>
      <w:proofErr w:type="spellEnd"/>
      <w:r w:rsidRPr="00C703CF">
        <w:rPr>
          <w:b/>
          <w:bCs/>
        </w:rPr>
        <w:t xml:space="preserve"> Ecosystem Control Panel</w:t>
      </w:r>
    </w:p>
    <w:p w14:paraId="37C27A40" w14:textId="77777777" w:rsidR="00C703CF" w:rsidRPr="00C703CF" w:rsidRDefault="00C703CF" w:rsidP="00C703CF">
      <w:r w:rsidRPr="00C703CF">
        <w:rPr>
          <w:b/>
          <w:bCs/>
        </w:rPr>
        <w:t>Reference Only</w:t>
      </w:r>
    </w:p>
    <w:p w14:paraId="3AD8B1EE" w14:textId="77777777" w:rsidR="00C703CF" w:rsidRPr="00C703CF" w:rsidRDefault="00C703CF" w:rsidP="00C703CF">
      <w:r w:rsidRPr="00C703CF">
        <w:t>Supports:</w:t>
      </w:r>
    </w:p>
    <w:p w14:paraId="262ED8A5" w14:textId="77777777" w:rsidR="00C703CF" w:rsidRPr="00C703CF" w:rsidRDefault="00C703CF">
      <w:pPr>
        <w:numPr>
          <w:ilvl w:val="0"/>
          <w:numId w:val="149"/>
        </w:numPr>
      </w:pPr>
      <w:r w:rsidRPr="00C703CF">
        <w:t xml:space="preserve">Administrative visibility </w:t>
      </w:r>
    </w:p>
    <w:p w14:paraId="6E39FBF8" w14:textId="77777777" w:rsidR="00C703CF" w:rsidRPr="00C703CF" w:rsidRDefault="00C703CF">
      <w:pPr>
        <w:numPr>
          <w:ilvl w:val="0"/>
          <w:numId w:val="149"/>
        </w:numPr>
      </w:pPr>
      <w:r w:rsidRPr="00C703CF">
        <w:t xml:space="preserve">Operational monitoring </w:t>
      </w:r>
    </w:p>
    <w:p w14:paraId="4184449E" w14:textId="77777777" w:rsidR="00C703CF" w:rsidRPr="00C703CF" w:rsidRDefault="00C703CF">
      <w:pPr>
        <w:numPr>
          <w:ilvl w:val="0"/>
          <w:numId w:val="149"/>
        </w:numPr>
      </w:pPr>
      <w:r w:rsidRPr="00C703CF">
        <w:t>State observability</w:t>
      </w:r>
    </w:p>
    <w:p w14:paraId="2A5E7A6A" w14:textId="77777777" w:rsidR="00C703CF" w:rsidRPr="00B91361" w:rsidRDefault="00C703CF" w:rsidP="00B91361"/>
    <w:p w14:paraId="1C13B83F" w14:textId="7F9B1E0C" w:rsidR="004E602E" w:rsidRPr="004E602E" w:rsidRDefault="00000000" w:rsidP="004E602E">
      <w:r>
        <w:pict w14:anchorId="273A1A35">
          <v:rect id="_x0000_i1121" style="width:0;height:1.5pt" o:hralign="center" o:hrstd="t" o:hr="t" fillcolor="#a0a0a0" stroked="f"/>
        </w:pict>
      </w:r>
    </w:p>
    <w:p w14:paraId="7D24EC38" w14:textId="77777777" w:rsidR="00794DA7" w:rsidRDefault="00794DA7" w:rsidP="004E602E">
      <w:pPr>
        <w:rPr>
          <w:b/>
          <w:bCs/>
        </w:rPr>
      </w:pPr>
    </w:p>
    <w:p w14:paraId="3B901C35" w14:textId="68C232D4" w:rsidR="004E602E" w:rsidRPr="004E602E" w:rsidRDefault="004E602E" w:rsidP="004E602E">
      <w:pPr>
        <w:rPr>
          <w:b/>
          <w:bCs/>
        </w:rPr>
      </w:pPr>
      <w:r w:rsidRPr="004E602E">
        <w:rPr>
          <w:b/>
          <w:bCs/>
        </w:rPr>
        <w:t>6.5 Correlation and Event Lineage</w:t>
      </w:r>
    </w:p>
    <w:p w14:paraId="3F62B1C7" w14:textId="77777777" w:rsidR="005B0854" w:rsidRPr="005B0854" w:rsidRDefault="005B0854" w:rsidP="005B0854">
      <w:r w:rsidRPr="005B0854">
        <w:t>Distributed automation frequently spans multiple independent services.</w:t>
      </w:r>
    </w:p>
    <w:p w14:paraId="484AFC0E" w14:textId="77777777" w:rsidR="005B0854" w:rsidRPr="005B0854" w:rsidRDefault="005B0854" w:rsidP="005B0854">
      <w:proofErr w:type="spellStart"/>
      <w:r w:rsidRPr="005B0854">
        <w:t>HyperSync</w:t>
      </w:r>
      <w:proofErr w:type="spellEnd"/>
      <w:r w:rsidRPr="005B0854">
        <w:t xml:space="preserve"> associates related operational activity through standardized identifiers that preserve event lineage throughout the execution lifecycle.</w:t>
      </w:r>
    </w:p>
    <w:p w14:paraId="7FB479FA" w14:textId="77777777" w:rsidR="005B0854" w:rsidRPr="005B0854" w:rsidRDefault="005B0854" w:rsidP="005B0854">
      <w:r w:rsidRPr="005B0854">
        <w:t>These identifiers enable administrators to reconstruct complete operational histories while correlating activity across Operating Systems.</w:t>
      </w:r>
    </w:p>
    <w:p w14:paraId="49B8644E" w14:textId="77777777" w:rsidR="005B0854" w:rsidRPr="005B0854" w:rsidRDefault="005B0854" w:rsidP="005B0854">
      <w:r w:rsidRPr="005B0854">
        <w:t>Rather than viewing workflows independently, administrators can reason about complete operational journeys spanning multiple architectural components.</w:t>
      </w:r>
    </w:p>
    <w:p w14:paraId="41ECE12C" w14:textId="77777777" w:rsidR="005B0854" w:rsidRPr="005B0854" w:rsidRDefault="005B0854" w:rsidP="005B0854">
      <w:r w:rsidRPr="005B0854">
        <w:t xml:space="preserve">Event lineage provides the architectural mechanism through which independently executing Operating Systems participate in a single, coherent operational narrative. As operational events traverse authorization, validation, processing, governance, and recovery stages, standardized identifiers maintain the logical relationship between execution activities without requiring direct coupling between individual Operating Systems. This </w:t>
      </w:r>
      <w:r w:rsidRPr="005B0854">
        <w:lastRenderedPageBreak/>
        <w:t>approach enables distributed components to operate independently while preserving end-to-end operational traceability across the ecosystem.</w:t>
      </w:r>
    </w:p>
    <w:p w14:paraId="378730D9" w14:textId="77777777" w:rsidR="005B0854" w:rsidRDefault="005B0854" w:rsidP="005B0854">
      <w:r w:rsidRPr="005B0854">
        <w:t>Maintaining continuous event lineage also strengthens governance and administrative observability. Rather than investigating isolated execution records, administrators can reconstruct complete operational journeys that identify where processing originated, how execution progressed, which architectural components participated, and where failures or recovery actions occurred. This persistent correlation model supports troubleshooting, compliance auditing, operational analytics, and architecture evolution by ensuring that execution history remains complete, consistent, and independently verifiable throughout the operational lifecycle.</w:t>
      </w:r>
    </w:p>
    <w:p w14:paraId="3C092DCE" w14:textId="77777777" w:rsidR="000E1DDD" w:rsidRPr="000E1DDD" w:rsidRDefault="000E1DDD" w:rsidP="000E1DDD">
      <w:pPr>
        <w:rPr>
          <w:b/>
          <w:bCs/>
        </w:rPr>
      </w:pPr>
      <w:proofErr w:type="spellStart"/>
      <w:r w:rsidRPr="000E1DDD">
        <w:rPr>
          <w:b/>
          <w:bCs/>
        </w:rPr>
        <w:t>HyperSync</w:t>
      </w:r>
      <w:proofErr w:type="spellEnd"/>
      <w:r w:rsidRPr="000E1DDD">
        <w:rPr>
          <w:b/>
          <w:bCs/>
        </w:rPr>
        <w:t xml:space="preserve"> Deliverables</w:t>
      </w:r>
    </w:p>
    <w:p w14:paraId="472F151F" w14:textId="77777777" w:rsidR="000E1DDD" w:rsidRPr="000E1DDD" w:rsidRDefault="000E1DDD">
      <w:pPr>
        <w:numPr>
          <w:ilvl w:val="0"/>
          <w:numId w:val="35"/>
        </w:numPr>
      </w:pPr>
      <w:r w:rsidRPr="000E1DDD">
        <w:t xml:space="preserve">Control Plane </w:t>
      </w:r>
    </w:p>
    <w:p w14:paraId="744A2591" w14:textId="77777777" w:rsidR="000E1DDD" w:rsidRPr="000E1DDD" w:rsidRDefault="000E1DDD">
      <w:pPr>
        <w:numPr>
          <w:ilvl w:val="0"/>
          <w:numId w:val="35"/>
        </w:numPr>
      </w:pPr>
      <w:r w:rsidRPr="000E1DDD">
        <w:t xml:space="preserve">Operating Systems Framework </w:t>
      </w:r>
    </w:p>
    <w:p w14:paraId="5B902DAD" w14:textId="77777777" w:rsidR="000E1DDD" w:rsidRPr="000E1DDD" w:rsidRDefault="000E1DDD">
      <w:pPr>
        <w:numPr>
          <w:ilvl w:val="0"/>
          <w:numId w:val="35"/>
        </w:numPr>
      </w:pPr>
      <w:r w:rsidRPr="000E1DDD">
        <w:t xml:space="preserve">State Tables </w:t>
      </w:r>
    </w:p>
    <w:p w14:paraId="45352562" w14:textId="77777777" w:rsidR="000E1DDD" w:rsidRPr="000E1DDD" w:rsidRDefault="000E1DDD">
      <w:pPr>
        <w:numPr>
          <w:ilvl w:val="0"/>
          <w:numId w:val="35"/>
        </w:numPr>
      </w:pPr>
      <w:r w:rsidRPr="000E1DDD">
        <w:t xml:space="preserve">Audit Tables </w:t>
      </w:r>
    </w:p>
    <w:p w14:paraId="22E7EAC8" w14:textId="77777777" w:rsidR="000E1DDD" w:rsidRPr="000E1DDD" w:rsidRDefault="000E1DDD">
      <w:pPr>
        <w:numPr>
          <w:ilvl w:val="0"/>
          <w:numId w:val="35"/>
        </w:numPr>
      </w:pPr>
      <w:r w:rsidRPr="000E1DDD">
        <w:t xml:space="preserve">Operational Maps </w:t>
      </w:r>
    </w:p>
    <w:p w14:paraId="3626CDC1" w14:textId="77777777" w:rsidR="000E1DDD" w:rsidRPr="000E1DDD" w:rsidRDefault="000E1DDD">
      <w:pPr>
        <w:numPr>
          <w:ilvl w:val="0"/>
          <w:numId w:val="35"/>
        </w:numPr>
      </w:pPr>
      <w:r w:rsidRPr="000E1DDD">
        <w:t xml:space="preserve">Replay Controller </w:t>
      </w:r>
    </w:p>
    <w:p w14:paraId="09B02974" w14:textId="77777777" w:rsidR="000E1DDD" w:rsidRPr="000E1DDD" w:rsidRDefault="000E1DDD">
      <w:pPr>
        <w:numPr>
          <w:ilvl w:val="0"/>
          <w:numId w:val="35"/>
        </w:numPr>
      </w:pPr>
      <w:r w:rsidRPr="000E1DDD">
        <w:t xml:space="preserve">Governance Sheets </w:t>
      </w:r>
    </w:p>
    <w:p w14:paraId="561F72BB" w14:textId="6BBB29E9" w:rsidR="00C72A16" w:rsidRPr="00C72A16" w:rsidRDefault="000E1DDD" w:rsidP="00D86874">
      <w:pPr>
        <w:numPr>
          <w:ilvl w:val="0"/>
          <w:numId w:val="35"/>
        </w:numPr>
      </w:pPr>
      <w:r w:rsidRPr="000E1DDD">
        <w:t>GitHub Repository</w:t>
      </w:r>
    </w:p>
    <w:p w14:paraId="71EEB4F2" w14:textId="606023DB" w:rsidR="00C72A16" w:rsidRPr="00C72A16" w:rsidRDefault="00C72A16" w:rsidP="00D86874">
      <w:r w:rsidRPr="00C72A16">
        <w:t xml:space="preserve">Collectively, these implementation artifacts provide </w:t>
      </w:r>
      <w:proofErr w:type="gramStart"/>
      <w:r w:rsidRPr="00C72A16">
        <w:t>the operational</w:t>
      </w:r>
      <w:proofErr w:type="gramEnd"/>
      <w:r w:rsidRPr="00C72A16">
        <w:t xml:space="preserve"> evidence supporting the validation claim presented in this section and demonstrate the architectural realization of the corresponding safety capability.</w:t>
      </w:r>
    </w:p>
    <w:p w14:paraId="7D2D4B5B" w14:textId="0F81643A" w:rsidR="00D86874" w:rsidRPr="00D86874" w:rsidRDefault="00D86874" w:rsidP="00D86874">
      <w:pPr>
        <w:rPr>
          <w:b/>
          <w:bCs/>
        </w:rPr>
      </w:pPr>
      <w:r w:rsidRPr="00D86874">
        <w:rPr>
          <w:b/>
          <w:bCs/>
        </w:rPr>
        <w:t>Validation Claim</w:t>
      </w:r>
    </w:p>
    <w:p w14:paraId="4DB0CF61" w14:textId="77777777" w:rsidR="00D86874" w:rsidRPr="00D86874" w:rsidRDefault="00D86874" w:rsidP="00D86874">
      <w:proofErr w:type="spellStart"/>
      <w:r w:rsidRPr="00D86874">
        <w:t>HyperSync</w:t>
      </w:r>
      <w:proofErr w:type="spellEnd"/>
      <w:r w:rsidRPr="00D86874">
        <w:t xml:space="preserve"> establishes complete operational traceability by recording every significant operational event as part of an authoritative event lineage. Through persistent operational state, correlation identifiers, audit records, and governance metadata, the platform enables deterministic reconstruction of enterprise execution without reliance on transient workflow context.</w:t>
      </w:r>
    </w:p>
    <w:p w14:paraId="127F6B1B" w14:textId="77777777" w:rsidR="003A250B" w:rsidRPr="003A250B" w:rsidRDefault="003A250B" w:rsidP="003A250B">
      <w:pPr>
        <w:rPr>
          <w:b/>
          <w:bCs/>
        </w:rPr>
      </w:pPr>
      <w:r w:rsidRPr="003A250B">
        <w:rPr>
          <w:b/>
          <w:bCs/>
        </w:rPr>
        <w:t>Figure 19 — Lender Operating System</w:t>
      </w:r>
    </w:p>
    <w:p w14:paraId="3D3C96F1" w14:textId="77777777" w:rsidR="003A250B" w:rsidRPr="003A250B" w:rsidRDefault="003A250B" w:rsidP="003A250B">
      <w:r w:rsidRPr="003A250B">
        <w:rPr>
          <w:b/>
          <w:bCs/>
        </w:rPr>
        <w:t>Reference Only</w:t>
      </w:r>
    </w:p>
    <w:p w14:paraId="587774DD" w14:textId="77777777" w:rsidR="003A250B" w:rsidRPr="003A250B" w:rsidRDefault="003A250B" w:rsidP="003A250B">
      <w:r w:rsidRPr="003A250B">
        <w:lastRenderedPageBreak/>
        <w:t>Supports:</w:t>
      </w:r>
    </w:p>
    <w:p w14:paraId="79CB2FE7" w14:textId="77777777" w:rsidR="003A250B" w:rsidRPr="003A250B" w:rsidRDefault="003A250B">
      <w:pPr>
        <w:numPr>
          <w:ilvl w:val="0"/>
          <w:numId w:val="150"/>
        </w:numPr>
      </w:pPr>
      <w:r w:rsidRPr="003A250B">
        <w:t xml:space="preserve">Multi-stage operational progression </w:t>
      </w:r>
    </w:p>
    <w:p w14:paraId="02F9A729" w14:textId="77777777" w:rsidR="003A250B" w:rsidRPr="003A250B" w:rsidRDefault="003A250B">
      <w:pPr>
        <w:numPr>
          <w:ilvl w:val="0"/>
          <w:numId w:val="150"/>
        </w:numPr>
      </w:pPr>
      <w:r w:rsidRPr="003A250B">
        <w:t xml:space="preserve">Enterprise execution lifecycle </w:t>
      </w:r>
    </w:p>
    <w:p w14:paraId="3E8E7549" w14:textId="77777777" w:rsidR="003A250B" w:rsidRPr="003A250B" w:rsidRDefault="00000000" w:rsidP="003A250B">
      <w:r>
        <w:pict w14:anchorId="2F4B7347">
          <v:rect id="_x0000_i1122" style="width:0;height:1.5pt" o:hralign="center" o:hrstd="t" o:hr="t" fillcolor="#a0a0a0" stroked="f"/>
        </w:pict>
      </w:r>
    </w:p>
    <w:p w14:paraId="7A363D7F" w14:textId="77777777" w:rsidR="003A250B" w:rsidRPr="003A250B" w:rsidRDefault="003A250B" w:rsidP="003A250B">
      <w:pPr>
        <w:rPr>
          <w:b/>
          <w:bCs/>
        </w:rPr>
      </w:pPr>
      <w:r w:rsidRPr="003A250B">
        <w:rPr>
          <w:b/>
          <w:bCs/>
        </w:rPr>
        <w:t>Figure 23 — Cross-System Communication</w:t>
      </w:r>
    </w:p>
    <w:p w14:paraId="0DE22906" w14:textId="77777777" w:rsidR="003A250B" w:rsidRPr="003A250B" w:rsidRDefault="003A250B" w:rsidP="003A250B">
      <w:r w:rsidRPr="003A250B">
        <w:rPr>
          <w:b/>
          <w:bCs/>
        </w:rPr>
        <w:t>Reference Only</w:t>
      </w:r>
    </w:p>
    <w:p w14:paraId="384C96A2" w14:textId="77777777" w:rsidR="003A250B" w:rsidRPr="003A250B" w:rsidRDefault="003A250B" w:rsidP="003A250B">
      <w:r w:rsidRPr="003A250B">
        <w:t>Supports:</w:t>
      </w:r>
    </w:p>
    <w:p w14:paraId="6D3B9B51" w14:textId="77777777" w:rsidR="003A250B" w:rsidRPr="003A250B" w:rsidRDefault="003A250B">
      <w:pPr>
        <w:numPr>
          <w:ilvl w:val="0"/>
          <w:numId w:val="151"/>
        </w:numPr>
      </w:pPr>
      <w:r w:rsidRPr="003A250B">
        <w:t xml:space="preserve">Event movement between Operating Systems </w:t>
      </w:r>
    </w:p>
    <w:p w14:paraId="22C263CB" w14:textId="77777777" w:rsidR="003A250B" w:rsidRPr="003A250B" w:rsidRDefault="003A250B">
      <w:pPr>
        <w:numPr>
          <w:ilvl w:val="0"/>
          <w:numId w:val="151"/>
        </w:numPr>
      </w:pPr>
      <w:r w:rsidRPr="003A250B">
        <w:t xml:space="preserve">Cross-system operational coordination </w:t>
      </w:r>
    </w:p>
    <w:p w14:paraId="167B35D8" w14:textId="77777777" w:rsidR="003A250B" w:rsidRPr="003A250B" w:rsidRDefault="00000000" w:rsidP="003A250B">
      <w:r>
        <w:pict w14:anchorId="7C924574">
          <v:rect id="_x0000_i1123" style="width:0;height:1.5pt" o:hralign="center" o:hrstd="t" o:hr="t" fillcolor="#a0a0a0" stroked="f"/>
        </w:pict>
      </w:r>
    </w:p>
    <w:p w14:paraId="0FCD63CE" w14:textId="77777777" w:rsidR="003A250B" w:rsidRPr="003A250B" w:rsidRDefault="003A250B" w:rsidP="003A250B">
      <w:pPr>
        <w:rPr>
          <w:b/>
          <w:bCs/>
        </w:rPr>
      </w:pPr>
      <w:r w:rsidRPr="003A250B">
        <w:rPr>
          <w:b/>
          <w:bCs/>
        </w:rPr>
        <w:t xml:space="preserve">Figure 1 — </w:t>
      </w:r>
      <w:proofErr w:type="spellStart"/>
      <w:r w:rsidRPr="003A250B">
        <w:rPr>
          <w:b/>
          <w:bCs/>
        </w:rPr>
        <w:t>HyperSync</w:t>
      </w:r>
      <w:proofErr w:type="spellEnd"/>
      <w:r w:rsidRPr="003A250B">
        <w:rPr>
          <w:b/>
          <w:bCs/>
        </w:rPr>
        <w:t xml:space="preserve"> Ecosystem Control Panel</w:t>
      </w:r>
    </w:p>
    <w:p w14:paraId="557AA27D" w14:textId="77777777" w:rsidR="003A250B" w:rsidRPr="003A250B" w:rsidRDefault="003A250B" w:rsidP="003A250B">
      <w:r w:rsidRPr="003A250B">
        <w:rPr>
          <w:b/>
          <w:bCs/>
        </w:rPr>
        <w:t>Reference Only</w:t>
      </w:r>
    </w:p>
    <w:p w14:paraId="5CB86848" w14:textId="77777777" w:rsidR="003A250B" w:rsidRPr="003A250B" w:rsidRDefault="003A250B" w:rsidP="003A250B">
      <w:r w:rsidRPr="003A250B">
        <w:t>Supports:</w:t>
      </w:r>
    </w:p>
    <w:p w14:paraId="298567F3" w14:textId="77777777" w:rsidR="003A250B" w:rsidRPr="003A250B" w:rsidRDefault="003A250B">
      <w:pPr>
        <w:numPr>
          <w:ilvl w:val="0"/>
          <w:numId w:val="152"/>
        </w:numPr>
      </w:pPr>
      <w:r w:rsidRPr="003A250B">
        <w:t xml:space="preserve">Operational monitoring </w:t>
      </w:r>
    </w:p>
    <w:p w14:paraId="7DF1AE4A" w14:textId="77777777" w:rsidR="003A250B" w:rsidRPr="003A250B" w:rsidRDefault="003A250B">
      <w:pPr>
        <w:numPr>
          <w:ilvl w:val="0"/>
          <w:numId w:val="152"/>
        </w:numPr>
      </w:pPr>
      <w:r w:rsidRPr="003A250B">
        <w:t xml:space="preserve">Administrative traceability </w:t>
      </w:r>
    </w:p>
    <w:p w14:paraId="4FC95006" w14:textId="7B3BD53F" w:rsidR="00404F2B" w:rsidRDefault="003A250B">
      <w:pPr>
        <w:numPr>
          <w:ilvl w:val="0"/>
          <w:numId w:val="152"/>
        </w:numPr>
      </w:pPr>
      <w:r w:rsidRPr="003A250B">
        <w:t>Enterprise observability</w:t>
      </w:r>
    </w:p>
    <w:p w14:paraId="6069B0F2" w14:textId="17AC8A6C" w:rsidR="00404F2B" w:rsidRDefault="00404F2B" w:rsidP="004E602E">
      <w:r w:rsidRPr="00404F2B">
        <w:t xml:space="preserve">Operational traceability is realized through </w:t>
      </w:r>
      <w:proofErr w:type="spellStart"/>
      <w:r w:rsidRPr="00404F2B">
        <w:t>HyperSync</w:t>
      </w:r>
      <w:proofErr w:type="spellEnd"/>
      <w:r w:rsidRPr="00404F2B">
        <w:t xml:space="preserve"> Audit Tables, State Tables, Governance Sheets, Operational Maps, the Replay Controller, Control Plane visibility, and GitHub repository documentation. Together, these implementation deliverables establish an authoritative event lineage that supports deterministic reconstruction, governance validation, and enterprise accountability across the </w:t>
      </w:r>
      <w:proofErr w:type="spellStart"/>
      <w:r w:rsidRPr="00404F2B">
        <w:t>HyperSync</w:t>
      </w:r>
      <w:proofErr w:type="spellEnd"/>
      <w:r w:rsidRPr="00404F2B">
        <w:t xml:space="preserve"> ecosystem. </w:t>
      </w:r>
    </w:p>
    <w:p w14:paraId="14F7F658" w14:textId="6B4EF992" w:rsidR="004E602E" w:rsidRPr="004E602E" w:rsidRDefault="00000000" w:rsidP="004E602E">
      <w:r>
        <w:pict w14:anchorId="7B0C3BD1">
          <v:rect id="_x0000_i1124" style="width:0;height:1.5pt" o:hralign="center" o:hrstd="t" o:hr="t" fillcolor="#a0a0a0" stroked="f"/>
        </w:pict>
      </w:r>
    </w:p>
    <w:p w14:paraId="07B23EFA" w14:textId="77777777" w:rsidR="004E602E" w:rsidRPr="004E602E" w:rsidRDefault="004E602E" w:rsidP="004E602E">
      <w:pPr>
        <w:rPr>
          <w:b/>
          <w:bCs/>
        </w:rPr>
      </w:pPr>
      <w:r w:rsidRPr="004E602E">
        <w:rPr>
          <w:b/>
          <w:bCs/>
        </w:rPr>
        <w:t>6.6 Replay and Recovery</w:t>
      </w:r>
    </w:p>
    <w:p w14:paraId="504CDD9B" w14:textId="77777777" w:rsidR="00544F2C" w:rsidRPr="00544F2C" w:rsidRDefault="00544F2C" w:rsidP="00544F2C">
      <w:r w:rsidRPr="00544F2C">
        <w:t>Failures represent normal operational events rather than exceptional architectural conditions.</w:t>
      </w:r>
    </w:p>
    <w:p w14:paraId="2FDE682A" w14:textId="77777777" w:rsidR="00544F2C" w:rsidRPr="00544F2C" w:rsidRDefault="00544F2C" w:rsidP="00544F2C">
      <w:proofErr w:type="spellStart"/>
      <w:r w:rsidRPr="00544F2C">
        <w:t>HyperSync</w:t>
      </w:r>
      <w:proofErr w:type="spellEnd"/>
      <w:r w:rsidRPr="00544F2C">
        <w:t xml:space="preserve"> therefore incorporates replay mechanisms capable of recovering interrupted execution while minimizing duplicated processing.</w:t>
      </w:r>
    </w:p>
    <w:p w14:paraId="024ED978" w14:textId="77777777" w:rsidR="00544F2C" w:rsidRPr="00544F2C" w:rsidRDefault="00544F2C" w:rsidP="00544F2C">
      <w:r w:rsidRPr="00544F2C">
        <w:t>Replay architecture supports:</w:t>
      </w:r>
    </w:p>
    <w:p w14:paraId="25F98BA4" w14:textId="77777777" w:rsidR="00544F2C" w:rsidRPr="00544F2C" w:rsidRDefault="00544F2C">
      <w:pPr>
        <w:numPr>
          <w:ilvl w:val="0"/>
          <w:numId w:val="36"/>
        </w:numPr>
      </w:pPr>
      <w:r w:rsidRPr="00544F2C">
        <w:lastRenderedPageBreak/>
        <w:t>Transient failure recovery</w:t>
      </w:r>
    </w:p>
    <w:p w14:paraId="716ECB26" w14:textId="77777777" w:rsidR="00544F2C" w:rsidRPr="00544F2C" w:rsidRDefault="00544F2C">
      <w:pPr>
        <w:numPr>
          <w:ilvl w:val="0"/>
          <w:numId w:val="36"/>
        </w:numPr>
      </w:pPr>
      <w:r w:rsidRPr="00544F2C">
        <w:t>Controlled retry</w:t>
      </w:r>
    </w:p>
    <w:p w14:paraId="427466F7" w14:textId="77777777" w:rsidR="00544F2C" w:rsidRPr="00544F2C" w:rsidRDefault="00544F2C">
      <w:pPr>
        <w:numPr>
          <w:ilvl w:val="0"/>
          <w:numId w:val="36"/>
        </w:numPr>
      </w:pPr>
      <w:r w:rsidRPr="00544F2C">
        <w:t>Operational auditing</w:t>
      </w:r>
    </w:p>
    <w:p w14:paraId="069EFCCF" w14:textId="77777777" w:rsidR="00544F2C" w:rsidRPr="00544F2C" w:rsidRDefault="00544F2C">
      <w:pPr>
        <w:numPr>
          <w:ilvl w:val="0"/>
          <w:numId w:val="36"/>
        </w:numPr>
      </w:pPr>
      <w:r w:rsidRPr="00544F2C">
        <w:t>Administrative oversight</w:t>
      </w:r>
    </w:p>
    <w:p w14:paraId="1C5533F8" w14:textId="77777777" w:rsidR="00544F2C" w:rsidRPr="00544F2C" w:rsidRDefault="00544F2C">
      <w:pPr>
        <w:numPr>
          <w:ilvl w:val="0"/>
          <w:numId w:val="36"/>
        </w:numPr>
      </w:pPr>
      <w:r w:rsidRPr="00544F2C">
        <w:t>Execution consistency</w:t>
      </w:r>
    </w:p>
    <w:p w14:paraId="0BB76F5D" w14:textId="77777777" w:rsidR="00544F2C" w:rsidRPr="00544F2C" w:rsidRDefault="00544F2C" w:rsidP="00544F2C">
      <w:r w:rsidRPr="00544F2C">
        <w:t>Rather than restarting complete workflows, replay resumes execution from deterministic operational checkpoints whenever appropriate.</w:t>
      </w:r>
    </w:p>
    <w:p w14:paraId="1737F417" w14:textId="77777777" w:rsidR="00544F2C" w:rsidRPr="00544F2C" w:rsidRDefault="00544F2C" w:rsidP="00544F2C">
      <w:r w:rsidRPr="00544F2C">
        <w:t xml:space="preserve">Replay and recovery extend the deterministic execution model by treating operational interruptions as manageable execution states rather than terminal failures. Instead of assuming that an interrupted workflow must restart from its initial entry point, </w:t>
      </w:r>
      <w:proofErr w:type="spellStart"/>
      <w:r w:rsidRPr="00544F2C">
        <w:t>HyperSync</w:t>
      </w:r>
      <w:proofErr w:type="spellEnd"/>
      <w:r w:rsidRPr="00544F2C">
        <w:t xml:space="preserve"> preserves sufficient operational state to resume processing from the most recently verified checkpoint. This approach minimizes redundant execution, reduces unnecessary resource consumption, and maintains execution continuity across distributed Operating Systems.</w:t>
      </w:r>
    </w:p>
    <w:p w14:paraId="12981FDD" w14:textId="43701FA4" w:rsidR="003D2B76" w:rsidRDefault="00544F2C" w:rsidP="00544F2C">
      <w:r w:rsidRPr="00544F2C">
        <w:t xml:space="preserve">Architecturally, replay functions as a governance-controlled recovery mechanism rather than an automatic retry process. Recovery decisions remain subject to established operational policies, administrative oversight, and execution evidence to ensure that resumed processing preserves operational correctness. By combining deterministic state management with controlled replay, </w:t>
      </w:r>
      <w:proofErr w:type="spellStart"/>
      <w:r w:rsidRPr="00544F2C">
        <w:t>HyperSync</w:t>
      </w:r>
      <w:proofErr w:type="spellEnd"/>
      <w:r w:rsidRPr="00544F2C">
        <w:t xml:space="preserve"> maintains execution consistency while reducing the operational impact of transient infrastructure failures, external service interruptions, and recoverable processing errors.</w:t>
      </w:r>
    </w:p>
    <w:p w14:paraId="531F0EDE" w14:textId="77777777" w:rsidR="003D2B76" w:rsidRPr="003D2B76" w:rsidRDefault="003D2B76" w:rsidP="003D2B76">
      <w:pPr>
        <w:rPr>
          <w:b/>
          <w:bCs/>
        </w:rPr>
      </w:pPr>
      <w:proofErr w:type="spellStart"/>
      <w:r w:rsidRPr="003D2B76">
        <w:rPr>
          <w:b/>
          <w:bCs/>
        </w:rPr>
        <w:t>HyperSync</w:t>
      </w:r>
      <w:proofErr w:type="spellEnd"/>
      <w:r w:rsidRPr="003D2B76">
        <w:rPr>
          <w:b/>
          <w:bCs/>
        </w:rPr>
        <w:t xml:space="preserve"> Deliverables</w:t>
      </w:r>
    </w:p>
    <w:p w14:paraId="698A48F1" w14:textId="77777777" w:rsidR="003D2B76" w:rsidRPr="003D2B76" w:rsidRDefault="003D2B76">
      <w:pPr>
        <w:numPr>
          <w:ilvl w:val="0"/>
          <w:numId w:val="37"/>
        </w:numPr>
      </w:pPr>
      <w:r w:rsidRPr="003D2B76">
        <w:t xml:space="preserve">Replay Controller </w:t>
      </w:r>
    </w:p>
    <w:p w14:paraId="791D2DC6" w14:textId="77777777" w:rsidR="003D2B76" w:rsidRPr="003D2B76" w:rsidRDefault="003D2B76">
      <w:pPr>
        <w:numPr>
          <w:ilvl w:val="0"/>
          <w:numId w:val="37"/>
        </w:numPr>
      </w:pPr>
      <w:r w:rsidRPr="003D2B76">
        <w:t xml:space="preserve">State Tables </w:t>
      </w:r>
    </w:p>
    <w:p w14:paraId="6F71F82B" w14:textId="77777777" w:rsidR="003D2B76" w:rsidRPr="003D2B76" w:rsidRDefault="003D2B76">
      <w:pPr>
        <w:numPr>
          <w:ilvl w:val="0"/>
          <w:numId w:val="37"/>
        </w:numPr>
      </w:pPr>
      <w:r w:rsidRPr="003D2B76">
        <w:t xml:space="preserve">Audit Tables </w:t>
      </w:r>
    </w:p>
    <w:p w14:paraId="024A718D" w14:textId="77777777" w:rsidR="003D2B76" w:rsidRPr="003D2B76" w:rsidRDefault="003D2B76">
      <w:pPr>
        <w:numPr>
          <w:ilvl w:val="0"/>
          <w:numId w:val="37"/>
        </w:numPr>
      </w:pPr>
      <w:r w:rsidRPr="003D2B76">
        <w:t xml:space="preserve">Governance Sheets </w:t>
      </w:r>
    </w:p>
    <w:p w14:paraId="7CF2DF4C" w14:textId="77777777" w:rsidR="003D2B76" w:rsidRPr="003D2B76" w:rsidRDefault="003D2B76">
      <w:pPr>
        <w:numPr>
          <w:ilvl w:val="0"/>
          <w:numId w:val="37"/>
        </w:numPr>
      </w:pPr>
      <w:r w:rsidRPr="003D2B76">
        <w:t xml:space="preserve">Control Plane </w:t>
      </w:r>
    </w:p>
    <w:p w14:paraId="0C6D65D8" w14:textId="77777777" w:rsidR="003D2B76" w:rsidRPr="003D2B76" w:rsidRDefault="003D2B76">
      <w:pPr>
        <w:numPr>
          <w:ilvl w:val="0"/>
          <w:numId w:val="37"/>
        </w:numPr>
      </w:pPr>
      <w:r w:rsidRPr="003D2B76">
        <w:t xml:space="preserve">Operational Maps </w:t>
      </w:r>
    </w:p>
    <w:p w14:paraId="5BE8C3FE" w14:textId="77777777" w:rsidR="003D2B76" w:rsidRPr="003D2B76" w:rsidRDefault="003D2B76">
      <w:pPr>
        <w:numPr>
          <w:ilvl w:val="0"/>
          <w:numId w:val="37"/>
        </w:numPr>
      </w:pPr>
      <w:r w:rsidRPr="003D2B76">
        <w:t xml:space="preserve">GitHub Repository </w:t>
      </w:r>
    </w:p>
    <w:p w14:paraId="47ACA2FC" w14:textId="2377E72F" w:rsidR="00166AE8" w:rsidRDefault="003D2B76">
      <w:pPr>
        <w:numPr>
          <w:ilvl w:val="0"/>
          <w:numId w:val="37"/>
        </w:numPr>
      </w:pPr>
      <w:r w:rsidRPr="003D2B76">
        <w:t>Cloudflare Workers</w:t>
      </w:r>
    </w:p>
    <w:p w14:paraId="1A5ED161" w14:textId="77777777" w:rsidR="00450CA9" w:rsidRDefault="00450CA9" w:rsidP="00166AE8">
      <w:pPr>
        <w:rPr>
          <w:b/>
          <w:bCs/>
        </w:rPr>
      </w:pPr>
    </w:p>
    <w:p w14:paraId="270F70FA" w14:textId="5D64254B" w:rsidR="00450CA9" w:rsidRPr="00450CA9" w:rsidRDefault="00450CA9" w:rsidP="00166AE8">
      <w:r w:rsidRPr="00450CA9">
        <w:lastRenderedPageBreak/>
        <w:t xml:space="preserve">Collectively, these implementation artifacts provide </w:t>
      </w:r>
      <w:proofErr w:type="gramStart"/>
      <w:r w:rsidRPr="00450CA9">
        <w:t>the operational</w:t>
      </w:r>
      <w:proofErr w:type="gramEnd"/>
      <w:r w:rsidRPr="00450CA9">
        <w:t xml:space="preserve"> evidence supporting the validation claim presented in this section and demonstrate the architectural realization of the corresponding safety capability.</w:t>
      </w:r>
    </w:p>
    <w:p w14:paraId="6CC28B46" w14:textId="429346C9" w:rsidR="00166AE8" w:rsidRPr="00166AE8" w:rsidRDefault="00166AE8" w:rsidP="00166AE8">
      <w:pPr>
        <w:rPr>
          <w:b/>
          <w:bCs/>
        </w:rPr>
      </w:pPr>
      <w:r w:rsidRPr="00166AE8">
        <w:rPr>
          <w:b/>
          <w:bCs/>
        </w:rPr>
        <w:t>Validation Claim</w:t>
      </w:r>
    </w:p>
    <w:p w14:paraId="48372D0E" w14:textId="67FBA1AB" w:rsidR="00BA0B56" w:rsidRDefault="00166AE8" w:rsidP="004E602E">
      <w:proofErr w:type="spellStart"/>
      <w:r w:rsidRPr="00166AE8">
        <w:t>HyperSync</w:t>
      </w:r>
      <w:proofErr w:type="spellEnd"/>
      <w:r w:rsidRPr="00166AE8">
        <w:t xml:space="preserve"> preserves operational continuity through deterministic replay mechanisms that authorize and coordinate recovery without compromising execution integrity. Failed operational events are recovered through governed replay procedures that maintain authoritative state, audit continuity, and policy compliance, ensuring that recovery remains reproducible and observable.</w:t>
      </w:r>
    </w:p>
    <w:p w14:paraId="19FB241E" w14:textId="3B760D5D" w:rsidR="00BA0B56" w:rsidRPr="00BA0B56" w:rsidRDefault="00BA0B56" w:rsidP="00BA0B56">
      <w:pPr>
        <w:rPr>
          <w:b/>
          <w:bCs/>
        </w:rPr>
      </w:pPr>
      <w:r>
        <w:rPr>
          <w:b/>
          <w:bCs/>
        </w:rPr>
        <w:t>F</w:t>
      </w:r>
      <w:r w:rsidRPr="00BA0B56">
        <w:rPr>
          <w:b/>
          <w:bCs/>
        </w:rPr>
        <w:t>igure 17 — License Gate Operating System</w:t>
      </w:r>
    </w:p>
    <w:p w14:paraId="52A54CF8" w14:textId="77777777" w:rsidR="00BA0B56" w:rsidRPr="00BA0B56" w:rsidRDefault="00BA0B56" w:rsidP="00BA0B56">
      <w:r w:rsidRPr="00BA0B56">
        <w:rPr>
          <w:b/>
          <w:bCs/>
        </w:rPr>
        <w:t>Reference Only</w:t>
      </w:r>
    </w:p>
    <w:p w14:paraId="2A86972B" w14:textId="77777777" w:rsidR="00BA0B56" w:rsidRPr="00BA0B56" w:rsidRDefault="00BA0B56" w:rsidP="00BA0B56">
      <w:r w:rsidRPr="00BA0B56">
        <w:t>Supports:</w:t>
      </w:r>
    </w:p>
    <w:p w14:paraId="086214A2" w14:textId="77777777" w:rsidR="00BA0B56" w:rsidRPr="00BA0B56" w:rsidRDefault="00BA0B56">
      <w:pPr>
        <w:numPr>
          <w:ilvl w:val="0"/>
          <w:numId w:val="153"/>
        </w:numPr>
      </w:pPr>
      <w:r w:rsidRPr="00BA0B56">
        <w:t xml:space="preserve">Controlled execution admission </w:t>
      </w:r>
    </w:p>
    <w:p w14:paraId="35BE2D52" w14:textId="77777777" w:rsidR="00BA0B56" w:rsidRPr="00BA0B56" w:rsidRDefault="00BA0B56">
      <w:pPr>
        <w:numPr>
          <w:ilvl w:val="0"/>
          <w:numId w:val="153"/>
        </w:numPr>
      </w:pPr>
      <w:r w:rsidRPr="00BA0B56">
        <w:t xml:space="preserve">Authorization prior to replay </w:t>
      </w:r>
    </w:p>
    <w:p w14:paraId="5BDD6B8B" w14:textId="77777777" w:rsidR="00BA0B56" w:rsidRPr="00BA0B56" w:rsidRDefault="00000000" w:rsidP="00BA0B56">
      <w:r>
        <w:pict w14:anchorId="5809AF38">
          <v:rect id="_x0000_i1125" style="width:0;height:1.5pt" o:hralign="center" o:hrstd="t" o:hr="t" fillcolor="#a0a0a0" stroked="f"/>
        </w:pict>
      </w:r>
    </w:p>
    <w:p w14:paraId="58739BA5" w14:textId="77777777" w:rsidR="00BA0B56" w:rsidRPr="00BA0B56" w:rsidRDefault="00BA0B56" w:rsidP="00BA0B56">
      <w:pPr>
        <w:rPr>
          <w:b/>
          <w:bCs/>
        </w:rPr>
      </w:pPr>
      <w:r w:rsidRPr="00BA0B56">
        <w:rPr>
          <w:b/>
          <w:bCs/>
        </w:rPr>
        <w:t>Figure 19 — Lender Operating System</w:t>
      </w:r>
    </w:p>
    <w:p w14:paraId="6626F536" w14:textId="77777777" w:rsidR="00BA0B56" w:rsidRPr="00BA0B56" w:rsidRDefault="00BA0B56" w:rsidP="00BA0B56">
      <w:r w:rsidRPr="00BA0B56">
        <w:rPr>
          <w:b/>
          <w:bCs/>
        </w:rPr>
        <w:t>Reference Only</w:t>
      </w:r>
    </w:p>
    <w:p w14:paraId="7F9A0483" w14:textId="77777777" w:rsidR="00BA0B56" w:rsidRPr="00BA0B56" w:rsidRDefault="00BA0B56" w:rsidP="00BA0B56">
      <w:r w:rsidRPr="00BA0B56">
        <w:t>Supports:</w:t>
      </w:r>
    </w:p>
    <w:p w14:paraId="52AC0502" w14:textId="77777777" w:rsidR="00BA0B56" w:rsidRPr="00BA0B56" w:rsidRDefault="00BA0B56">
      <w:pPr>
        <w:numPr>
          <w:ilvl w:val="0"/>
          <w:numId w:val="154"/>
        </w:numPr>
      </w:pPr>
      <w:r w:rsidRPr="00BA0B56">
        <w:t xml:space="preserve">Multi-stage operational execution </w:t>
      </w:r>
    </w:p>
    <w:p w14:paraId="2C48FB77" w14:textId="77777777" w:rsidR="00BA0B56" w:rsidRPr="00BA0B56" w:rsidRDefault="00BA0B56">
      <w:pPr>
        <w:numPr>
          <w:ilvl w:val="0"/>
          <w:numId w:val="154"/>
        </w:numPr>
      </w:pPr>
      <w:r w:rsidRPr="00BA0B56">
        <w:t xml:space="preserve">Recovery across enterprise processing stages </w:t>
      </w:r>
    </w:p>
    <w:p w14:paraId="06E3C0A0" w14:textId="77777777" w:rsidR="00BA0B56" w:rsidRPr="00BA0B56" w:rsidRDefault="00000000" w:rsidP="00BA0B56">
      <w:r>
        <w:pict w14:anchorId="0693E425">
          <v:rect id="_x0000_i1126" style="width:0;height:1.5pt" o:hralign="center" o:hrstd="t" o:hr="t" fillcolor="#a0a0a0" stroked="f"/>
        </w:pict>
      </w:r>
    </w:p>
    <w:p w14:paraId="6A617D09" w14:textId="77777777" w:rsidR="00BA0B56" w:rsidRPr="00BA0B56" w:rsidRDefault="00BA0B56" w:rsidP="00BA0B56">
      <w:pPr>
        <w:rPr>
          <w:b/>
          <w:bCs/>
        </w:rPr>
      </w:pPr>
      <w:r w:rsidRPr="00BA0B56">
        <w:rPr>
          <w:b/>
          <w:bCs/>
        </w:rPr>
        <w:t>Figure 23 — Cross-System Communication</w:t>
      </w:r>
    </w:p>
    <w:p w14:paraId="3906A3FA" w14:textId="77777777" w:rsidR="00BA0B56" w:rsidRPr="00BA0B56" w:rsidRDefault="00BA0B56" w:rsidP="00BA0B56">
      <w:r w:rsidRPr="00BA0B56">
        <w:rPr>
          <w:b/>
          <w:bCs/>
        </w:rPr>
        <w:t>Reference Only</w:t>
      </w:r>
    </w:p>
    <w:p w14:paraId="4ECD8244" w14:textId="77777777" w:rsidR="00BA0B56" w:rsidRPr="00BA0B56" w:rsidRDefault="00BA0B56" w:rsidP="00BA0B56">
      <w:r w:rsidRPr="00BA0B56">
        <w:t>Supports:</w:t>
      </w:r>
    </w:p>
    <w:p w14:paraId="3D0B3961" w14:textId="77777777" w:rsidR="00BA0B56" w:rsidRPr="00BA0B56" w:rsidRDefault="00BA0B56">
      <w:pPr>
        <w:numPr>
          <w:ilvl w:val="0"/>
          <w:numId w:val="155"/>
        </w:numPr>
      </w:pPr>
      <w:r w:rsidRPr="00BA0B56">
        <w:t xml:space="preserve">Coordinated recovery across Operating Systems </w:t>
      </w:r>
    </w:p>
    <w:p w14:paraId="72A50D6F" w14:textId="77777777" w:rsidR="00BA0B56" w:rsidRPr="00BA0B56" w:rsidRDefault="00000000" w:rsidP="00BA0B56">
      <w:r>
        <w:pict w14:anchorId="72A40906">
          <v:rect id="_x0000_i1127" style="width:0;height:1.5pt" o:hralign="center" o:hrstd="t" o:hr="t" fillcolor="#a0a0a0" stroked="f"/>
        </w:pict>
      </w:r>
    </w:p>
    <w:p w14:paraId="41015B4D" w14:textId="77777777" w:rsidR="00BA0B56" w:rsidRPr="00BA0B56" w:rsidRDefault="00BA0B56" w:rsidP="00BA0B56">
      <w:pPr>
        <w:rPr>
          <w:b/>
          <w:bCs/>
        </w:rPr>
      </w:pPr>
      <w:r w:rsidRPr="00BA0B56">
        <w:rPr>
          <w:b/>
          <w:bCs/>
        </w:rPr>
        <w:t xml:space="preserve">Figure 1 — </w:t>
      </w:r>
      <w:proofErr w:type="spellStart"/>
      <w:r w:rsidRPr="00BA0B56">
        <w:rPr>
          <w:b/>
          <w:bCs/>
        </w:rPr>
        <w:t>HyperSync</w:t>
      </w:r>
      <w:proofErr w:type="spellEnd"/>
      <w:r w:rsidRPr="00BA0B56">
        <w:rPr>
          <w:b/>
          <w:bCs/>
        </w:rPr>
        <w:t xml:space="preserve"> Ecosystem Control Panel</w:t>
      </w:r>
    </w:p>
    <w:p w14:paraId="6C187C1A" w14:textId="77777777" w:rsidR="00BA0B56" w:rsidRPr="00BA0B56" w:rsidRDefault="00BA0B56" w:rsidP="00BA0B56">
      <w:r w:rsidRPr="00BA0B56">
        <w:rPr>
          <w:b/>
          <w:bCs/>
        </w:rPr>
        <w:t>Reference Only</w:t>
      </w:r>
    </w:p>
    <w:p w14:paraId="025DD734" w14:textId="77777777" w:rsidR="00BA0B56" w:rsidRPr="00BA0B56" w:rsidRDefault="00BA0B56" w:rsidP="00BA0B56">
      <w:r w:rsidRPr="00BA0B56">
        <w:lastRenderedPageBreak/>
        <w:t>Supports:</w:t>
      </w:r>
    </w:p>
    <w:p w14:paraId="65158CC7" w14:textId="77777777" w:rsidR="00BA0B56" w:rsidRPr="00BA0B56" w:rsidRDefault="00BA0B56">
      <w:pPr>
        <w:numPr>
          <w:ilvl w:val="0"/>
          <w:numId w:val="156"/>
        </w:numPr>
      </w:pPr>
      <w:r w:rsidRPr="00BA0B56">
        <w:t xml:space="preserve">Replay monitoring </w:t>
      </w:r>
    </w:p>
    <w:p w14:paraId="06C6928E" w14:textId="77777777" w:rsidR="00BA0B56" w:rsidRPr="00BA0B56" w:rsidRDefault="00BA0B56">
      <w:pPr>
        <w:numPr>
          <w:ilvl w:val="0"/>
          <w:numId w:val="156"/>
        </w:numPr>
      </w:pPr>
      <w:r w:rsidRPr="00BA0B56">
        <w:t xml:space="preserve">Administrative oversight </w:t>
      </w:r>
    </w:p>
    <w:p w14:paraId="080F688F" w14:textId="2F93637F" w:rsidR="00B42681" w:rsidRDefault="00BA0B56">
      <w:pPr>
        <w:numPr>
          <w:ilvl w:val="0"/>
          <w:numId w:val="156"/>
        </w:numPr>
      </w:pPr>
      <w:r w:rsidRPr="00BA0B56">
        <w:t>Recovery observability</w:t>
      </w:r>
    </w:p>
    <w:p w14:paraId="54AE3C3B" w14:textId="5B2C2886" w:rsidR="00B42681" w:rsidRDefault="00B42681" w:rsidP="004E602E">
      <w:r w:rsidRPr="00B42681">
        <w:t xml:space="preserve">Replay and recovery are realized through the </w:t>
      </w:r>
      <w:proofErr w:type="spellStart"/>
      <w:r w:rsidRPr="00B42681">
        <w:t>HyperSync</w:t>
      </w:r>
      <w:proofErr w:type="spellEnd"/>
      <w:r w:rsidRPr="00B42681">
        <w:t xml:space="preserve"> Replay Controller, Dead Letter Queue, State Tables, Audit Tables, Governance Sheets, Control Plane, Operational Maps, and GitHub repository documentation. Together, these implementation deliverables demonstrate deterministic recovery while preserving operational integrity, governance compliance, and complete execution traceability. </w:t>
      </w:r>
    </w:p>
    <w:p w14:paraId="04F0DF65" w14:textId="44F58865" w:rsidR="004E602E" w:rsidRPr="004E602E" w:rsidRDefault="00000000" w:rsidP="004E602E">
      <w:r>
        <w:pict w14:anchorId="1F5FB597">
          <v:rect id="_x0000_i1128" style="width:0;height:1.5pt" o:hralign="center" o:hrstd="t" o:hr="t" fillcolor="#a0a0a0" stroked="f"/>
        </w:pict>
      </w:r>
    </w:p>
    <w:p w14:paraId="27B6E35C" w14:textId="77777777" w:rsidR="004E602E" w:rsidRPr="004E602E" w:rsidRDefault="004E602E" w:rsidP="004E602E">
      <w:pPr>
        <w:rPr>
          <w:b/>
          <w:bCs/>
        </w:rPr>
      </w:pPr>
      <w:r w:rsidRPr="004E602E">
        <w:rPr>
          <w:b/>
          <w:bCs/>
        </w:rPr>
        <w:t>6.7 Audit Architecture</w:t>
      </w:r>
    </w:p>
    <w:p w14:paraId="0E74FFDE" w14:textId="77777777" w:rsidR="005271A3" w:rsidRPr="005271A3" w:rsidRDefault="005271A3" w:rsidP="005271A3">
      <w:r w:rsidRPr="005271A3">
        <w:t>Operational transparency requires more than diagnostic logging.</w:t>
      </w:r>
    </w:p>
    <w:p w14:paraId="3988943B" w14:textId="77777777" w:rsidR="005271A3" w:rsidRPr="005271A3" w:rsidRDefault="005271A3" w:rsidP="005271A3">
      <w:proofErr w:type="spellStart"/>
      <w:r w:rsidRPr="005271A3">
        <w:t>HyperSync</w:t>
      </w:r>
      <w:proofErr w:type="spellEnd"/>
      <w:r w:rsidRPr="005271A3">
        <w:t xml:space="preserve"> maintains persistent audit records describing significant operational activity throughout the automation lifecycle.</w:t>
      </w:r>
    </w:p>
    <w:p w14:paraId="47AB7832" w14:textId="77777777" w:rsidR="005271A3" w:rsidRPr="005271A3" w:rsidRDefault="005271A3" w:rsidP="005271A3">
      <w:r w:rsidRPr="005271A3">
        <w:t>Audit information supports:</w:t>
      </w:r>
    </w:p>
    <w:p w14:paraId="182EEB10" w14:textId="77777777" w:rsidR="005271A3" w:rsidRPr="005271A3" w:rsidRDefault="005271A3">
      <w:pPr>
        <w:numPr>
          <w:ilvl w:val="0"/>
          <w:numId w:val="38"/>
        </w:numPr>
      </w:pPr>
      <w:r w:rsidRPr="005271A3">
        <w:t>Governance</w:t>
      </w:r>
    </w:p>
    <w:p w14:paraId="5AFC7092" w14:textId="77777777" w:rsidR="005271A3" w:rsidRPr="005271A3" w:rsidRDefault="005271A3">
      <w:pPr>
        <w:numPr>
          <w:ilvl w:val="0"/>
          <w:numId w:val="38"/>
        </w:numPr>
      </w:pPr>
      <w:r w:rsidRPr="005271A3">
        <w:t>Compliance</w:t>
      </w:r>
    </w:p>
    <w:p w14:paraId="21776DE1" w14:textId="77777777" w:rsidR="005271A3" w:rsidRPr="005271A3" w:rsidRDefault="005271A3">
      <w:pPr>
        <w:numPr>
          <w:ilvl w:val="0"/>
          <w:numId w:val="38"/>
        </w:numPr>
      </w:pPr>
      <w:r w:rsidRPr="005271A3">
        <w:t>Operational analytics</w:t>
      </w:r>
    </w:p>
    <w:p w14:paraId="7DBF063C" w14:textId="77777777" w:rsidR="005271A3" w:rsidRPr="005271A3" w:rsidRDefault="005271A3">
      <w:pPr>
        <w:numPr>
          <w:ilvl w:val="0"/>
          <w:numId w:val="38"/>
        </w:numPr>
      </w:pPr>
      <w:r w:rsidRPr="005271A3">
        <w:t>Historical reconstruction</w:t>
      </w:r>
    </w:p>
    <w:p w14:paraId="245F202A" w14:textId="77777777" w:rsidR="005271A3" w:rsidRPr="005271A3" w:rsidRDefault="005271A3">
      <w:pPr>
        <w:numPr>
          <w:ilvl w:val="0"/>
          <w:numId w:val="38"/>
        </w:numPr>
      </w:pPr>
      <w:r w:rsidRPr="005271A3">
        <w:t>Administrative review</w:t>
      </w:r>
    </w:p>
    <w:p w14:paraId="7061A22D" w14:textId="77777777" w:rsidR="005271A3" w:rsidRPr="005271A3" w:rsidRDefault="005271A3">
      <w:pPr>
        <w:numPr>
          <w:ilvl w:val="0"/>
          <w:numId w:val="38"/>
        </w:numPr>
      </w:pPr>
      <w:r w:rsidRPr="005271A3">
        <w:t>Architecture evolution</w:t>
      </w:r>
    </w:p>
    <w:p w14:paraId="6C979E04" w14:textId="77777777" w:rsidR="005271A3" w:rsidRPr="005271A3" w:rsidRDefault="005271A3" w:rsidP="005271A3">
      <w:r w:rsidRPr="005271A3">
        <w:t xml:space="preserve">Persistent auditing enables organizations to understand not only what </w:t>
      </w:r>
      <w:proofErr w:type="gramStart"/>
      <w:r w:rsidRPr="005271A3">
        <w:t>occurred</w:t>
      </w:r>
      <w:proofErr w:type="gramEnd"/>
      <w:r w:rsidRPr="005271A3">
        <w:t xml:space="preserve"> but also why operational decisions were made.</w:t>
      </w:r>
    </w:p>
    <w:p w14:paraId="0F960175" w14:textId="77777777" w:rsidR="005271A3" w:rsidRPr="005271A3" w:rsidRDefault="005271A3" w:rsidP="005271A3">
      <w:r w:rsidRPr="005271A3">
        <w:t xml:space="preserve">Within the </w:t>
      </w:r>
      <w:proofErr w:type="spellStart"/>
      <w:r w:rsidRPr="005271A3">
        <w:t>HyperSync</w:t>
      </w:r>
      <w:proofErr w:type="spellEnd"/>
      <w:r w:rsidRPr="005271A3">
        <w:t xml:space="preserve"> architecture, auditing is treated as a persistent architectural capability rather than a debugging mechanism. Every significant operational decision, state transition, governance action, and recovery event contributes to an auditable execution history that remains independent of the underlying implementation technologies. This persistent audit model provides a durable record of operational behavior that supports both day-to-day administration and long-term architectural analysis.</w:t>
      </w:r>
    </w:p>
    <w:p w14:paraId="08C29EAE" w14:textId="77777777" w:rsidR="005271A3" w:rsidRDefault="005271A3" w:rsidP="005271A3">
      <w:r w:rsidRPr="005271A3">
        <w:lastRenderedPageBreak/>
        <w:t>Because audit records are generated throughout the execution lifecycle, administrators can reconstruct operational activity without relying on transient application logs or runtime inspection. Audit evidence complements deterministic state management by providing contextual information about execution decisions, governance outcomes, and recovery activities. Collectively, these records establish an independently verifiable operational history that strengthens compliance, improves organizational accountability, and informs future architectural refinement through evidence-based operational analysis.</w:t>
      </w:r>
    </w:p>
    <w:p w14:paraId="0175D31A" w14:textId="77777777" w:rsidR="00852BD3" w:rsidRPr="00852BD3" w:rsidRDefault="00852BD3" w:rsidP="00852BD3">
      <w:pPr>
        <w:rPr>
          <w:b/>
          <w:bCs/>
        </w:rPr>
      </w:pPr>
      <w:proofErr w:type="spellStart"/>
      <w:r w:rsidRPr="00852BD3">
        <w:rPr>
          <w:b/>
          <w:bCs/>
        </w:rPr>
        <w:t>HyperSync</w:t>
      </w:r>
      <w:proofErr w:type="spellEnd"/>
      <w:r w:rsidRPr="00852BD3">
        <w:rPr>
          <w:b/>
          <w:bCs/>
        </w:rPr>
        <w:t xml:space="preserve"> Deliverables</w:t>
      </w:r>
    </w:p>
    <w:p w14:paraId="2030452B" w14:textId="77777777" w:rsidR="00852BD3" w:rsidRPr="00852BD3" w:rsidRDefault="00852BD3">
      <w:pPr>
        <w:numPr>
          <w:ilvl w:val="0"/>
          <w:numId w:val="39"/>
        </w:numPr>
      </w:pPr>
      <w:r w:rsidRPr="00852BD3">
        <w:t xml:space="preserve">Audit Tables </w:t>
      </w:r>
    </w:p>
    <w:p w14:paraId="76DA495A" w14:textId="77777777" w:rsidR="00852BD3" w:rsidRPr="00852BD3" w:rsidRDefault="00852BD3">
      <w:pPr>
        <w:numPr>
          <w:ilvl w:val="0"/>
          <w:numId w:val="39"/>
        </w:numPr>
      </w:pPr>
      <w:r w:rsidRPr="00852BD3">
        <w:t xml:space="preserve">Governance Sheets </w:t>
      </w:r>
    </w:p>
    <w:p w14:paraId="2F3CF905" w14:textId="77777777" w:rsidR="00852BD3" w:rsidRPr="00852BD3" w:rsidRDefault="00852BD3">
      <w:pPr>
        <w:numPr>
          <w:ilvl w:val="0"/>
          <w:numId w:val="39"/>
        </w:numPr>
      </w:pPr>
      <w:r w:rsidRPr="00852BD3">
        <w:t xml:space="preserve">State Tables </w:t>
      </w:r>
    </w:p>
    <w:p w14:paraId="512A05AA" w14:textId="77777777" w:rsidR="00852BD3" w:rsidRPr="00852BD3" w:rsidRDefault="00852BD3">
      <w:pPr>
        <w:numPr>
          <w:ilvl w:val="0"/>
          <w:numId w:val="39"/>
        </w:numPr>
      </w:pPr>
      <w:r w:rsidRPr="00852BD3">
        <w:t xml:space="preserve">Replay Controller </w:t>
      </w:r>
    </w:p>
    <w:p w14:paraId="54282439" w14:textId="77777777" w:rsidR="00852BD3" w:rsidRPr="00852BD3" w:rsidRDefault="00852BD3">
      <w:pPr>
        <w:numPr>
          <w:ilvl w:val="0"/>
          <w:numId w:val="39"/>
        </w:numPr>
      </w:pPr>
      <w:r w:rsidRPr="00852BD3">
        <w:t xml:space="preserve">Control Plane </w:t>
      </w:r>
    </w:p>
    <w:p w14:paraId="230273E7" w14:textId="77777777" w:rsidR="00852BD3" w:rsidRPr="00852BD3" w:rsidRDefault="00852BD3">
      <w:pPr>
        <w:numPr>
          <w:ilvl w:val="0"/>
          <w:numId w:val="39"/>
        </w:numPr>
      </w:pPr>
      <w:r w:rsidRPr="00852BD3">
        <w:t xml:space="preserve">Operational Maps </w:t>
      </w:r>
    </w:p>
    <w:p w14:paraId="30252C8D" w14:textId="77777777" w:rsidR="00852BD3" w:rsidRPr="00852BD3" w:rsidRDefault="00852BD3">
      <w:pPr>
        <w:numPr>
          <w:ilvl w:val="0"/>
          <w:numId w:val="39"/>
        </w:numPr>
      </w:pPr>
      <w:r w:rsidRPr="00852BD3">
        <w:t xml:space="preserve">GitHub Repository </w:t>
      </w:r>
    </w:p>
    <w:p w14:paraId="645A8398" w14:textId="4D0E39CA" w:rsidR="00450CA9" w:rsidRPr="00450CA9" w:rsidRDefault="00852BD3" w:rsidP="00935821">
      <w:pPr>
        <w:numPr>
          <w:ilvl w:val="0"/>
          <w:numId w:val="39"/>
        </w:numPr>
      </w:pPr>
      <w:r w:rsidRPr="00852BD3">
        <w:t xml:space="preserve">Operating Systems Framework </w:t>
      </w:r>
    </w:p>
    <w:p w14:paraId="1D3B1747" w14:textId="77F53CC5" w:rsidR="00450CA9" w:rsidRPr="00450CA9" w:rsidRDefault="00450CA9" w:rsidP="00935821">
      <w:r w:rsidRPr="00450CA9">
        <w:t xml:space="preserve">Collectively, these implementation artifacts provide </w:t>
      </w:r>
      <w:proofErr w:type="gramStart"/>
      <w:r w:rsidRPr="00450CA9">
        <w:t>the operational</w:t>
      </w:r>
      <w:proofErr w:type="gramEnd"/>
      <w:r w:rsidRPr="00450CA9">
        <w:t xml:space="preserve"> evidence supporting the validation claim presented in this section and demonstrate the architectural realization of the corresponding safety capability.</w:t>
      </w:r>
    </w:p>
    <w:p w14:paraId="2D00B131" w14:textId="7F774265" w:rsidR="00935821" w:rsidRPr="00935821" w:rsidRDefault="00935821" w:rsidP="00935821">
      <w:pPr>
        <w:rPr>
          <w:b/>
          <w:bCs/>
        </w:rPr>
      </w:pPr>
      <w:r w:rsidRPr="00935821">
        <w:rPr>
          <w:b/>
          <w:bCs/>
        </w:rPr>
        <w:t>Validation Claim</w:t>
      </w:r>
    </w:p>
    <w:p w14:paraId="0E9A6551" w14:textId="77777777" w:rsidR="00935821" w:rsidRPr="00935821" w:rsidRDefault="00935821" w:rsidP="00935821">
      <w:proofErr w:type="spellStart"/>
      <w:r w:rsidRPr="00935821">
        <w:t>HyperSync</w:t>
      </w:r>
      <w:proofErr w:type="spellEnd"/>
      <w:r w:rsidRPr="00935821">
        <w:t xml:space="preserve"> establishes operational accountability by producing persistent audit evidence for every significant execution decision. Rather than relying on transient execution logs, authoritative audit records preserve operational history, governance decisions, policy enforcement actions, and execution outcomes, enabling reproducible auditing and enterprise accountability.</w:t>
      </w:r>
    </w:p>
    <w:p w14:paraId="135C1CA5" w14:textId="77777777" w:rsidR="000B4104" w:rsidRPr="000B4104" w:rsidRDefault="000B4104" w:rsidP="000B4104">
      <w:pPr>
        <w:rPr>
          <w:b/>
          <w:bCs/>
        </w:rPr>
      </w:pPr>
      <w:r w:rsidRPr="000B4104">
        <w:rPr>
          <w:b/>
          <w:bCs/>
        </w:rPr>
        <w:t>Figure 22 — Compliance Operating System</w:t>
      </w:r>
    </w:p>
    <w:p w14:paraId="4FC3B3A4" w14:textId="77777777" w:rsidR="000B4104" w:rsidRPr="000B4104" w:rsidRDefault="000B4104" w:rsidP="000B4104">
      <w:r w:rsidRPr="000B4104">
        <w:rPr>
          <w:b/>
          <w:bCs/>
        </w:rPr>
        <w:t>Reference Only</w:t>
      </w:r>
    </w:p>
    <w:p w14:paraId="21CF8248" w14:textId="77777777" w:rsidR="000B4104" w:rsidRPr="000B4104" w:rsidRDefault="000B4104" w:rsidP="000B4104">
      <w:r w:rsidRPr="000B4104">
        <w:t>Supports:</w:t>
      </w:r>
    </w:p>
    <w:p w14:paraId="30C5C69E" w14:textId="77777777" w:rsidR="000B4104" w:rsidRPr="000B4104" w:rsidRDefault="000B4104">
      <w:pPr>
        <w:numPr>
          <w:ilvl w:val="0"/>
          <w:numId w:val="157"/>
        </w:numPr>
      </w:pPr>
      <w:r w:rsidRPr="000B4104">
        <w:t xml:space="preserve">Governance supervision </w:t>
      </w:r>
    </w:p>
    <w:p w14:paraId="2E6179A9" w14:textId="77777777" w:rsidR="000B4104" w:rsidRPr="000B4104" w:rsidRDefault="000B4104">
      <w:pPr>
        <w:numPr>
          <w:ilvl w:val="0"/>
          <w:numId w:val="157"/>
        </w:numPr>
      </w:pPr>
      <w:r w:rsidRPr="000B4104">
        <w:t xml:space="preserve">Regulatory oversight </w:t>
      </w:r>
    </w:p>
    <w:p w14:paraId="6C850F33" w14:textId="77777777" w:rsidR="000B4104" w:rsidRPr="000B4104" w:rsidRDefault="000B4104">
      <w:pPr>
        <w:numPr>
          <w:ilvl w:val="0"/>
          <w:numId w:val="157"/>
        </w:numPr>
      </w:pPr>
      <w:r w:rsidRPr="000B4104">
        <w:lastRenderedPageBreak/>
        <w:t xml:space="preserve">Audit coordination </w:t>
      </w:r>
    </w:p>
    <w:p w14:paraId="47A50A51" w14:textId="77777777" w:rsidR="000B4104" w:rsidRPr="000B4104" w:rsidRDefault="00000000" w:rsidP="000B4104">
      <w:r>
        <w:pict w14:anchorId="7E7D16EE">
          <v:rect id="_x0000_i1129" style="width:0;height:1.5pt" o:hralign="center" o:hrstd="t" o:hr="t" fillcolor="#a0a0a0" stroked="f"/>
        </w:pict>
      </w:r>
    </w:p>
    <w:p w14:paraId="2189A9C2" w14:textId="77777777" w:rsidR="000B4104" w:rsidRPr="000B4104" w:rsidRDefault="000B4104" w:rsidP="000B4104">
      <w:pPr>
        <w:rPr>
          <w:b/>
          <w:bCs/>
        </w:rPr>
      </w:pPr>
      <w:r w:rsidRPr="000B4104">
        <w:rPr>
          <w:b/>
          <w:bCs/>
        </w:rPr>
        <w:t>Figure 19 — Lender Operating System</w:t>
      </w:r>
    </w:p>
    <w:p w14:paraId="39423345" w14:textId="77777777" w:rsidR="000B4104" w:rsidRPr="000B4104" w:rsidRDefault="000B4104" w:rsidP="000B4104">
      <w:r w:rsidRPr="000B4104">
        <w:rPr>
          <w:b/>
          <w:bCs/>
        </w:rPr>
        <w:t>Reference Only</w:t>
      </w:r>
    </w:p>
    <w:p w14:paraId="3BB5B5F5" w14:textId="77777777" w:rsidR="000B4104" w:rsidRPr="000B4104" w:rsidRDefault="000B4104" w:rsidP="000B4104">
      <w:r w:rsidRPr="000B4104">
        <w:t>Supports:</w:t>
      </w:r>
    </w:p>
    <w:p w14:paraId="45125451" w14:textId="77777777" w:rsidR="000B4104" w:rsidRPr="000B4104" w:rsidRDefault="000B4104">
      <w:pPr>
        <w:numPr>
          <w:ilvl w:val="0"/>
          <w:numId w:val="158"/>
        </w:numPr>
      </w:pPr>
      <w:r w:rsidRPr="000B4104">
        <w:t xml:space="preserve">Enterprise execution lifecycle </w:t>
      </w:r>
    </w:p>
    <w:p w14:paraId="6B3978DF" w14:textId="77777777" w:rsidR="000B4104" w:rsidRPr="000B4104" w:rsidRDefault="000B4104">
      <w:pPr>
        <w:numPr>
          <w:ilvl w:val="0"/>
          <w:numId w:val="158"/>
        </w:numPr>
      </w:pPr>
      <w:r w:rsidRPr="000B4104">
        <w:t xml:space="preserve">Operational event generation </w:t>
      </w:r>
    </w:p>
    <w:p w14:paraId="16DEEDDD" w14:textId="77777777" w:rsidR="000B4104" w:rsidRPr="000B4104" w:rsidRDefault="00000000" w:rsidP="000B4104">
      <w:r>
        <w:pict w14:anchorId="1FE5B1E2">
          <v:rect id="_x0000_i1130" style="width:0;height:1.5pt" o:hralign="center" o:hrstd="t" o:hr="t" fillcolor="#a0a0a0" stroked="f"/>
        </w:pict>
      </w:r>
    </w:p>
    <w:p w14:paraId="0157EBAA" w14:textId="77777777" w:rsidR="000B4104" w:rsidRPr="000B4104" w:rsidRDefault="000B4104" w:rsidP="000B4104">
      <w:pPr>
        <w:rPr>
          <w:b/>
          <w:bCs/>
        </w:rPr>
      </w:pPr>
      <w:r w:rsidRPr="000B4104">
        <w:rPr>
          <w:b/>
          <w:bCs/>
        </w:rPr>
        <w:t xml:space="preserve">Figure 1 — </w:t>
      </w:r>
      <w:proofErr w:type="spellStart"/>
      <w:r w:rsidRPr="000B4104">
        <w:rPr>
          <w:b/>
          <w:bCs/>
        </w:rPr>
        <w:t>HyperSync</w:t>
      </w:r>
      <w:proofErr w:type="spellEnd"/>
      <w:r w:rsidRPr="000B4104">
        <w:rPr>
          <w:b/>
          <w:bCs/>
        </w:rPr>
        <w:t xml:space="preserve"> Ecosystem Control Panel</w:t>
      </w:r>
    </w:p>
    <w:p w14:paraId="24F88AF6" w14:textId="77777777" w:rsidR="000B4104" w:rsidRPr="000B4104" w:rsidRDefault="000B4104" w:rsidP="000B4104">
      <w:r w:rsidRPr="000B4104">
        <w:rPr>
          <w:b/>
          <w:bCs/>
        </w:rPr>
        <w:t>Reference Only</w:t>
      </w:r>
    </w:p>
    <w:p w14:paraId="6DF7CDAA" w14:textId="77777777" w:rsidR="000B4104" w:rsidRPr="000B4104" w:rsidRDefault="000B4104" w:rsidP="000B4104">
      <w:r w:rsidRPr="000B4104">
        <w:t>Supports:</w:t>
      </w:r>
    </w:p>
    <w:p w14:paraId="5699F758" w14:textId="77777777" w:rsidR="000B4104" w:rsidRPr="000B4104" w:rsidRDefault="000B4104">
      <w:pPr>
        <w:numPr>
          <w:ilvl w:val="0"/>
          <w:numId w:val="159"/>
        </w:numPr>
      </w:pPr>
      <w:r w:rsidRPr="000B4104">
        <w:t xml:space="preserve">Administrative visibility </w:t>
      </w:r>
    </w:p>
    <w:p w14:paraId="6BB2C182" w14:textId="77777777" w:rsidR="000B4104" w:rsidRPr="000B4104" w:rsidRDefault="000B4104">
      <w:pPr>
        <w:numPr>
          <w:ilvl w:val="0"/>
          <w:numId w:val="159"/>
        </w:numPr>
      </w:pPr>
      <w:r w:rsidRPr="000B4104">
        <w:t xml:space="preserve">Audit monitoring </w:t>
      </w:r>
    </w:p>
    <w:p w14:paraId="43B69090" w14:textId="77777777" w:rsidR="000B4104" w:rsidRPr="000B4104" w:rsidRDefault="000B4104">
      <w:pPr>
        <w:numPr>
          <w:ilvl w:val="0"/>
          <w:numId w:val="159"/>
        </w:numPr>
      </w:pPr>
      <w:r w:rsidRPr="000B4104">
        <w:t xml:space="preserve">Operational oversight </w:t>
      </w:r>
    </w:p>
    <w:p w14:paraId="4DD4B35D" w14:textId="77777777" w:rsidR="000B4104" w:rsidRPr="000B4104" w:rsidRDefault="00000000" w:rsidP="000B4104">
      <w:r>
        <w:pict w14:anchorId="49E5E3AC">
          <v:rect id="_x0000_i1131" style="width:0;height:1.5pt" o:hralign="center" o:hrstd="t" o:hr="t" fillcolor="#a0a0a0" stroked="f"/>
        </w:pict>
      </w:r>
    </w:p>
    <w:p w14:paraId="73F1C276" w14:textId="77777777" w:rsidR="000B4104" w:rsidRPr="000B4104" w:rsidRDefault="000B4104" w:rsidP="000B4104">
      <w:pPr>
        <w:rPr>
          <w:b/>
          <w:bCs/>
        </w:rPr>
      </w:pPr>
      <w:r w:rsidRPr="000B4104">
        <w:rPr>
          <w:b/>
          <w:bCs/>
        </w:rPr>
        <w:t>Figure 23 — Cross-System Communication</w:t>
      </w:r>
    </w:p>
    <w:p w14:paraId="1CBE143E" w14:textId="77777777" w:rsidR="000B4104" w:rsidRPr="000B4104" w:rsidRDefault="000B4104" w:rsidP="000B4104">
      <w:r w:rsidRPr="000B4104">
        <w:rPr>
          <w:b/>
          <w:bCs/>
        </w:rPr>
        <w:t>Reference Only</w:t>
      </w:r>
    </w:p>
    <w:p w14:paraId="431B4D3D" w14:textId="77777777" w:rsidR="000B4104" w:rsidRPr="000B4104" w:rsidRDefault="000B4104" w:rsidP="000B4104">
      <w:r w:rsidRPr="000B4104">
        <w:t>Supports:</w:t>
      </w:r>
    </w:p>
    <w:p w14:paraId="096EF847" w14:textId="77777777" w:rsidR="000B4104" w:rsidRPr="000B4104" w:rsidRDefault="000B4104">
      <w:pPr>
        <w:numPr>
          <w:ilvl w:val="0"/>
          <w:numId w:val="160"/>
        </w:numPr>
      </w:pPr>
      <w:r w:rsidRPr="000B4104">
        <w:t xml:space="preserve">Cross-system audit continuity </w:t>
      </w:r>
    </w:p>
    <w:p w14:paraId="0FB46B79" w14:textId="5CE5E6D3" w:rsidR="00935821" w:rsidRDefault="000B4104">
      <w:pPr>
        <w:numPr>
          <w:ilvl w:val="0"/>
          <w:numId w:val="160"/>
        </w:numPr>
      </w:pPr>
      <w:r w:rsidRPr="000B4104">
        <w:t>Enterprise event coordination</w:t>
      </w:r>
    </w:p>
    <w:p w14:paraId="18878E95" w14:textId="3F0C0FD7" w:rsidR="004F0F90" w:rsidRDefault="004F0F90" w:rsidP="004E602E">
      <w:r w:rsidRPr="004F0F90">
        <w:t xml:space="preserve">Enterprise audit integrity is realized through </w:t>
      </w:r>
      <w:proofErr w:type="spellStart"/>
      <w:r w:rsidRPr="004F0F90">
        <w:t>HyperSync</w:t>
      </w:r>
      <w:proofErr w:type="spellEnd"/>
      <w:r w:rsidRPr="004F0F90">
        <w:t xml:space="preserve"> Audit Tables, Governance Sheets, State Tables, Replay Controller records, Control Plane visibility, Operational Maps, and GitHub repository documentation. Together, these implementation deliverables establish authoritative operational evidence supporting governance validation, compliance verification, forensic reconstruction, and long-term organizational accountability. </w:t>
      </w:r>
    </w:p>
    <w:p w14:paraId="590EEACA" w14:textId="15022E3C" w:rsidR="004E602E" w:rsidRPr="004E602E" w:rsidRDefault="00000000" w:rsidP="004E602E">
      <w:r>
        <w:pict w14:anchorId="35C634A7">
          <v:rect id="_x0000_i1132" style="width:0;height:1.5pt" o:hralign="center" o:hrstd="t" o:hr="t" fillcolor="#a0a0a0" stroked="f"/>
        </w:pict>
      </w:r>
    </w:p>
    <w:p w14:paraId="4AD97CD0" w14:textId="77777777" w:rsidR="00450CA9" w:rsidRDefault="00450CA9" w:rsidP="004E602E">
      <w:pPr>
        <w:rPr>
          <w:b/>
          <w:bCs/>
        </w:rPr>
      </w:pPr>
    </w:p>
    <w:p w14:paraId="2C522019" w14:textId="1629561E" w:rsidR="004E602E" w:rsidRPr="004E602E" w:rsidRDefault="004E602E" w:rsidP="004E602E">
      <w:pPr>
        <w:rPr>
          <w:b/>
          <w:bCs/>
        </w:rPr>
      </w:pPr>
      <w:r w:rsidRPr="004E602E">
        <w:rPr>
          <w:b/>
          <w:bCs/>
        </w:rPr>
        <w:lastRenderedPageBreak/>
        <w:t>6.8 Dead-Letter Management</w:t>
      </w:r>
    </w:p>
    <w:p w14:paraId="355DE585" w14:textId="77777777" w:rsidR="000438A2" w:rsidRPr="000438A2" w:rsidRDefault="000438A2" w:rsidP="000438A2">
      <w:r w:rsidRPr="000438A2">
        <w:t>Certain operational failures cannot be resolved automatically.</w:t>
      </w:r>
    </w:p>
    <w:p w14:paraId="6E3AEAEB" w14:textId="77777777" w:rsidR="000438A2" w:rsidRPr="000438A2" w:rsidRDefault="000438A2" w:rsidP="000438A2">
      <w:proofErr w:type="spellStart"/>
      <w:r w:rsidRPr="000438A2">
        <w:t>HyperSync</w:t>
      </w:r>
      <w:proofErr w:type="spellEnd"/>
      <w:r w:rsidRPr="000438A2">
        <w:t xml:space="preserve"> isolates these events through controlled dead-letter processing rather than allowing repeated execution attempts to destabilize the ecosystem.</w:t>
      </w:r>
    </w:p>
    <w:p w14:paraId="65531DC6" w14:textId="77777777" w:rsidR="000438A2" w:rsidRPr="000438A2" w:rsidRDefault="000438A2" w:rsidP="000438A2">
      <w:r w:rsidRPr="000438A2">
        <w:t>Dead-letter management provides administrators with structured opportunities for diagnosis, correction, and controlled replay while preserving system integrity.</w:t>
      </w:r>
    </w:p>
    <w:p w14:paraId="40AA1E0E" w14:textId="77777777" w:rsidR="000438A2" w:rsidRPr="000438A2" w:rsidRDefault="000438A2" w:rsidP="000438A2">
      <w:r w:rsidRPr="000438A2">
        <w:t>Dead-letter management represents the terminal governance boundary within the operational recovery lifecycle. When an operational event can no longer be safely recovered through deterministic replay, the event is removed from normal execution and transitioned into an administratively managed state. This architectural separation prevents persistent failures from repeatedly consuming operational resources while preserving the complete execution history required for subsequent investigation and remediation.</w:t>
      </w:r>
    </w:p>
    <w:p w14:paraId="057DBAAE" w14:textId="77777777" w:rsidR="007B4FDF" w:rsidRDefault="000438A2" w:rsidP="004E602E">
      <w:r w:rsidRPr="000438A2">
        <w:t xml:space="preserve">Isolating unrecoverable events also protects the stability of the broader automation ecosystem. Rather than allowing repeated execution attempts to generate cascading failures or inconsistent system state, </w:t>
      </w:r>
      <w:proofErr w:type="spellStart"/>
      <w:r w:rsidRPr="000438A2">
        <w:t>HyperSync</w:t>
      </w:r>
      <w:proofErr w:type="spellEnd"/>
      <w:r w:rsidRPr="000438A2">
        <w:t xml:space="preserve"> confines unresolved events to a dedicated governance process where administrators can evaluate execution evidence, determine corrective actions, and authorize controlled re-entry into the execution lifecycle when appropriate. This approach preserves operational integrity while ensuring that exceptional conditions remain observable, accountable, and recoverable under administrative supervision.</w:t>
      </w:r>
    </w:p>
    <w:p w14:paraId="295F8006" w14:textId="77777777" w:rsidR="007B4FDF" w:rsidRPr="007B4FDF" w:rsidRDefault="007B4FDF" w:rsidP="007B4FDF">
      <w:pPr>
        <w:rPr>
          <w:b/>
          <w:bCs/>
        </w:rPr>
      </w:pPr>
      <w:proofErr w:type="spellStart"/>
      <w:r w:rsidRPr="007B4FDF">
        <w:rPr>
          <w:b/>
          <w:bCs/>
        </w:rPr>
        <w:t>HyperSync</w:t>
      </w:r>
      <w:proofErr w:type="spellEnd"/>
      <w:r w:rsidRPr="007B4FDF">
        <w:rPr>
          <w:b/>
          <w:bCs/>
        </w:rPr>
        <w:t xml:space="preserve"> Deliverables</w:t>
      </w:r>
    </w:p>
    <w:p w14:paraId="4FBF3B86" w14:textId="77777777" w:rsidR="007B4FDF" w:rsidRPr="007B4FDF" w:rsidRDefault="007B4FDF">
      <w:pPr>
        <w:numPr>
          <w:ilvl w:val="0"/>
          <w:numId w:val="40"/>
        </w:numPr>
      </w:pPr>
      <w:r w:rsidRPr="007B4FDF">
        <w:t xml:space="preserve">Dead-Letter Documentation </w:t>
      </w:r>
    </w:p>
    <w:p w14:paraId="765B593F" w14:textId="77777777" w:rsidR="007B4FDF" w:rsidRPr="007B4FDF" w:rsidRDefault="007B4FDF">
      <w:pPr>
        <w:numPr>
          <w:ilvl w:val="0"/>
          <w:numId w:val="40"/>
        </w:numPr>
      </w:pPr>
      <w:r w:rsidRPr="007B4FDF">
        <w:t xml:space="preserve">Replay Controller </w:t>
      </w:r>
    </w:p>
    <w:p w14:paraId="297BB05D" w14:textId="77777777" w:rsidR="007B4FDF" w:rsidRPr="007B4FDF" w:rsidRDefault="007B4FDF">
      <w:pPr>
        <w:numPr>
          <w:ilvl w:val="0"/>
          <w:numId w:val="40"/>
        </w:numPr>
      </w:pPr>
      <w:r w:rsidRPr="007B4FDF">
        <w:t xml:space="preserve">Audit Tables </w:t>
      </w:r>
    </w:p>
    <w:p w14:paraId="0929979C" w14:textId="77777777" w:rsidR="007B4FDF" w:rsidRPr="007B4FDF" w:rsidRDefault="007B4FDF">
      <w:pPr>
        <w:numPr>
          <w:ilvl w:val="0"/>
          <w:numId w:val="40"/>
        </w:numPr>
      </w:pPr>
      <w:r w:rsidRPr="007B4FDF">
        <w:t xml:space="preserve">Governance Sheets </w:t>
      </w:r>
    </w:p>
    <w:p w14:paraId="1BA9FB83" w14:textId="77777777" w:rsidR="007B4FDF" w:rsidRPr="007B4FDF" w:rsidRDefault="007B4FDF">
      <w:pPr>
        <w:numPr>
          <w:ilvl w:val="0"/>
          <w:numId w:val="40"/>
        </w:numPr>
      </w:pPr>
      <w:r w:rsidRPr="007B4FDF">
        <w:t xml:space="preserve">State Tables </w:t>
      </w:r>
    </w:p>
    <w:p w14:paraId="6322A123" w14:textId="77777777" w:rsidR="007B4FDF" w:rsidRPr="007B4FDF" w:rsidRDefault="007B4FDF">
      <w:pPr>
        <w:numPr>
          <w:ilvl w:val="0"/>
          <w:numId w:val="40"/>
        </w:numPr>
      </w:pPr>
      <w:r w:rsidRPr="007B4FDF">
        <w:t xml:space="preserve">Control Plane </w:t>
      </w:r>
    </w:p>
    <w:p w14:paraId="428C9FAB" w14:textId="77777777" w:rsidR="007B4FDF" w:rsidRPr="007B4FDF" w:rsidRDefault="007B4FDF">
      <w:pPr>
        <w:numPr>
          <w:ilvl w:val="0"/>
          <w:numId w:val="40"/>
        </w:numPr>
      </w:pPr>
      <w:r w:rsidRPr="007B4FDF">
        <w:t xml:space="preserve">Operational Maps </w:t>
      </w:r>
    </w:p>
    <w:p w14:paraId="5BCD5219" w14:textId="663E4D4E" w:rsidR="00450CA9" w:rsidRPr="00450CA9" w:rsidRDefault="007B4FDF" w:rsidP="00E26B0F">
      <w:pPr>
        <w:numPr>
          <w:ilvl w:val="0"/>
          <w:numId w:val="40"/>
        </w:numPr>
      </w:pPr>
      <w:r w:rsidRPr="007B4FDF">
        <w:t>GitHub Repository</w:t>
      </w:r>
    </w:p>
    <w:p w14:paraId="405B5454" w14:textId="4C996847" w:rsidR="00450CA9" w:rsidRPr="00450CA9" w:rsidRDefault="00450CA9" w:rsidP="00E26B0F">
      <w:r w:rsidRPr="00450CA9">
        <w:lastRenderedPageBreak/>
        <w:t xml:space="preserve">Collectively, these implementation artifacts provide </w:t>
      </w:r>
      <w:proofErr w:type="gramStart"/>
      <w:r w:rsidRPr="00450CA9">
        <w:t>the operational</w:t>
      </w:r>
      <w:proofErr w:type="gramEnd"/>
      <w:r w:rsidRPr="00450CA9">
        <w:t xml:space="preserve"> evidence supporting the validation claim presented in this section and demonstrate the architectural realization of the corresponding safety capability.</w:t>
      </w:r>
    </w:p>
    <w:p w14:paraId="4D796446" w14:textId="6ED36F22" w:rsidR="00E26B0F" w:rsidRPr="00E26B0F" w:rsidRDefault="00E26B0F" w:rsidP="00E26B0F">
      <w:pPr>
        <w:rPr>
          <w:b/>
          <w:bCs/>
        </w:rPr>
      </w:pPr>
      <w:r w:rsidRPr="00E26B0F">
        <w:rPr>
          <w:b/>
          <w:bCs/>
        </w:rPr>
        <w:t>Validation Claim</w:t>
      </w:r>
    </w:p>
    <w:p w14:paraId="4508A4D3" w14:textId="77777777" w:rsidR="00E26B0F" w:rsidRPr="00E26B0F" w:rsidRDefault="00E26B0F" w:rsidP="00E26B0F">
      <w:proofErr w:type="spellStart"/>
      <w:r w:rsidRPr="00E26B0F">
        <w:t>HyperSync</w:t>
      </w:r>
      <w:proofErr w:type="spellEnd"/>
      <w:r w:rsidRPr="00E26B0F">
        <w:t xml:space="preserve"> preserves deterministic enterprise execution by isolating unrecoverable operational events within a governed Dead-Letter Management process. Rather than allowing repeated execution failures to propagate through the automation ecosystem, failed events are quarantined, recorded, audited, and evaluated before any recovery action is authorized.</w:t>
      </w:r>
    </w:p>
    <w:p w14:paraId="73A685BA" w14:textId="77777777" w:rsidR="00AD2AC5" w:rsidRPr="00AD2AC5" w:rsidRDefault="00AD2AC5" w:rsidP="00AD2AC5">
      <w:pPr>
        <w:rPr>
          <w:b/>
          <w:bCs/>
        </w:rPr>
      </w:pPr>
      <w:r w:rsidRPr="00AD2AC5">
        <w:rPr>
          <w:b/>
          <w:bCs/>
        </w:rPr>
        <w:t xml:space="preserve">Figure 17 — </w:t>
      </w:r>
      <w:proofErr w:type="spellStart"/>
      <w:r w:rsidRPr="00AD2AC5">
        <w:rPr>
          <w:b/>
          <w:bCs/>
        </w:rPr>
        <w:t>HyperSync</w:t>
      </w:r>
      <w:proofErr w:type="spellEnd"/>
      <w:r w:rsidRPr="00AD2AC5">
        <w:rPr>
          <w:b/>
          <w:bCs/>
        </w:rPr>
        <w:t xml:space="preserve"> Gate Operating System</w:t>
      </w:r>
    </w:p>
    <w:p w14:paraId="56652349" w14:textId="77777777" w:rsidR="00AD2AC5" w:rsidRPr="00AD2AC5" w:rsidRDefault="00AD2AC5" w:rsidP="00AD2AC5">
      <w:r w:rsidRPr="00AD2AC5">
        <w:rPr>
          <w:b/>
          <w:bCs/>
        </w:rPr>
        <w:t>Reference Only</w:t>
      </w:r>
    </w:p>
    <w:p w14:paraId="010784F6" w14:textId="77777777" w:rsidR="00AD2AC5" w:rsidRPr="00AD2AC5" w:rsidRDefault="00AD2AC5" w:rsidP="00AD2AC5">
      <w:r w:rsidRPr="00AD2AC5">
        <w:t>Supports:</w:t>
      </w:r>
    </w:p>
    <w:p w14:paraId="188471E4" w14:textId="77777777" w:rsidR="00AD2AC5" w:rsidRPr="00AD2AC5" w:rsidRDefault="00AD2AC5">
      <w:pPr>
        <w:numPr>
          <w:ilvl w:val="0"/>
          <w:numId w:val="161"/>
        </w:numPr>
      </w:pPr>
      <w:r w:rsidRPr="00AD2AC5">
        <w:t xml:space="preserve">Controlled execution admission </w:t>
      </w:r>
    </w:p>
    <w:p w14:paraId="2C11E4DD" w14:textId="77777777" w:rsidR="00AD2AC5" w:rsidRPr="00AD2AC5" w:rsidRDefault="00AD2AC5">
      <w:pPr>
        <w:numPr>
          <w:ilvl w:val="0"/>
          <w:numId w:val="161"/>
        </w:numPr>
      </w:pPr>
      <w:r w:rsidRPr="00AD2AC5">
        <w:t xml:space="preserve">Authorization before recovery </w:t>
      </w:r>
    </w:p>
    <w:p w14:paraId="4585B7A2" w14:textId="77777777" w:rsidR="00AD2AC5" w:rsidRPr="00AD2AC5" w:rsidRDefault="00000000" w:rsidP="00AD2AC5">
      <w:r>
        <w:pict w14:anchorId="14B3A781">
          <v:rect id="_x0000_i1133" style="width:0;height:1.5pt" o:hralign="center" o:hrstd="t" o:hr="t" fillcolor="#a0a0a0" stroked="f"/>
        </w:pict>
      </w:r>
    </w:p>
    <w:p w14:paraId="35E28CAB" w14:textId="77777777" w:rsidR="00AD2AC5" w:rsidRPr="00AD2AC5" w:rsidRDefault="00AD2AC5" w:rsidP="00AD2AC5">
      <w:pPr>
        <w:rPr>
          <w:b/>
          <w:bCs/>
        </w:rPr>
      </w:pPr>
      <w:r w:rsidRPr="00AD2AC5">
        <w:rPr>
          <w:b/>
          <w:bCs/>
        </w:rPr>
        <w:t>Figure 22 — Compliance Operating System</w:t>
      </w:r>
    </w:p>
    <w:p w14:paraId="4F3B50F0" w14:textId="77777777" w:rsidR="00AD2AC5" w:rsidRPr="00AD2AC5" w:rsidRDefault="00AD2AC5" w:rsidP="00AD2AC5">
      <w:r w:rsidRPr="00AD2AC5">
        <w:rPr>
          <w:b/>
          <w:bCs/>
        </w:rPr>
        <w:t>Reference Only</w:t>
      </w:r>
    </w:p>
    <w:p w14:paraId="319CF8B4" w14:textId="77777777" w:rsidR="00AD2AC5" w:rsidRPr="00AD2AC5" w:rsidRDefault="00AD2AC5" w:rsidP="00AD2AC5">
      <w:r w:rsidRPr="00AD2AC5">
        <w:t>Supports:</w:t>
      </w:r>
    </w:p>
    <w:p w14:paraId="6DFDF258" w14:textId="77777777" w:rsidR="00AD2AC5" w:rsidRPr="00AD2AC5" w:rsidRDefault="00AD2AC5">
      <w:pPr>
        <w:numPr>
          <w:ilvl w:val="0"/>
          <w:numId w:val="162"/>
        </w:numPr>
      </w:pPr>
      <w:r w:rsidRPr="00AD2AC5">
        <w:t xml:space="preserve">Governance supervision </w:t>
      </w:r>
    </w:p>
    <w:p w14:paraId="42471BD2" w14:textId="77777777" w:rsidR="00AD2AC5" w:rsidRPr="00AD2AC5" w:rsidRDefault="00AD2AC5">
      <w:pPr>
        <w:numPr>
          <w:ilvl w:val="0"/>
          <w:numId w:val="162"/>
        </w:numPr>
      </w:pPr>
      <w:r w:rsidRPr="00AD2AC5">
        <w:t xml:space="preserve">Recovery authorization </w:t>
      </w:r>
    </w:p>
    <w:p w14:paraId="3D0318E3" w14:textId="77777777" w:rsidR="00AD2AC5" w:rsidRPr="00AD2AC5" w:rsidRDefault="00AD2AC5">
      <w:pPr>
        <w:numPr>
          <w:ilvl w:val="0"/>
          <w:numId w:val="162"/>
        </w:numPr>
      </w:pPr>
      <w:r w:rsidRPr="00AD2AC5">
        <w:t xml:space="preserve">Operational oversight </w:t>
      </w:r>
    </w:p>
    <w:p w14:paraId="3ADE8EE3" w14:textId="77777777" w:rsidR="00AD2AC5" w:rsidRPr="00AD2AC5" w:rsidRDefault="00000000" w:rsidP="00AD2AC5">
      <w:r>
        <w:pict w14:anchorId="4B2DB2F7">
          <v:rect id="_x0000_i1134" style="width:0;height:1.5pt" o:hralign="center" o:hrstd="t" o:hr="t" fillcolor="#a0a0a0" stroked="f"/>
        </w:pict>
      </w:r>
    </w:p>
    <w:p w14:paraId="071C6CD1" w14:textId="77777777" w:rsidR="00AD2AC5" w:rsidRPr="00AD2AC5" w:rsidRDefault="00AD2AC5" w:rsidP="00AD2AC5">
      <w:pPr>
        <w:rPr>
          <w:b/>
          <w:bCs/>
        </w:rPr>
      </w:pPr>
      <w:r w:rsidRPr="00AD2AC5">
        <w:rPr>
          <w:b/>
          <w:bCs/>
        </w:rPr>
        <w:t xml:space="preserve">Figure 1 — </w:t>
      </w:r>
      <w:proofErr w:type="spellStart"/>
      <w:r w:rsidRPr="00AD2AC5">
        <w:rPr>
          <w:b/>
          <w:bCs/>
        </w:rPr>
        <w:t>HyperSync</w:t>
      </w:r>
      <w:proofErr w:type="spellEnd"/>
      <w:r w:rsidRPr="00AD2AC5">
        <w:rPr>
          <w:b/>
          <w:bCs/>
        </w:rPr>
        <w:t xml:space="preserve"> Ecosystem Control Panel</w:t>
      </w:r>
    </w:p>
    <w:p w14:paraId="688732F0" w14:textId="77777777" w:rsidR="00AD2AC5" w:rsidRPr="00AD2AC5" w:rsidRDefault="00AD2AC5" w:rsidP="00AD2AC5">
      <w:r w:rsidRPr="00AD2AC5">
        <w:rPr>
          <w:b/>
          <w:bCs/>
        </w:rPr>
        <w:t>Reference Only</w:t>
      </w:r>
    </w:p>
    <w:p w14:paraId="25BA170D" w14:textId="77777777" w:rsidR="00AD2AC5" w:rsidRPr="00AD2AC5" w:rsidRDefault="00AD2AC5" w:rsidP="00AD2AC5">
      <w:r w:rsidRPr="00AD2AC5">
        <w:t>Supports:</w:t>
      </w:r>
    </w:p>
    <w:p w14:paraId="6F131CD8" w14:textId="77777777" w:rsidR="00AD2AC5" w:rsidRPr="00AD2AC5" w:rsidRDefault="00AD2AC5">
      <w:pPr>
        <w:numPr>
          <w:ilvl w:val="0"/>
          <w:numId w:val="163"/>
        </w:numPr>
      </w:pPr>
      <w:r w:rsidRPr="00AD2AC5">
        <w:t xml:space="preserve">Dead-letter monitoring </w:t>
      </w:r>
    </w:p>
    <w:p w14:paraId="4B46837A" w14:textId="77777777" w:rsidR="00AD2AC5" w:rsidRPr="00AD2AC5" w:rsidRDefault="00AD2AC5">
      <w:pPr>
        <w:numPr>
          <w:ilvl w:val="0"/>
          <w:numId w:val="163"/>
        </w:numPr>
      </w:pPr>
      <w:r w:rsidRPr="00AD2AC5">
        <w:t xml:space="preserve">Administrative intervention </w:t>
      </w:r>
    </w:p>
    <w:p w14:paraId="6B2EC6A5" w14:textId="77777777" w:rsidR="00AD2AC5" w:rsidRPr="00AD2AC5" w:rsidRDefault="00AD2AC5">
      <w:pPr>
        <w:numPr>
          <w:ilvl w:val="0"/>
          <w:numId w:val="163"/>
        </w:numPr>
      </w:pPr>
      <w:r w:rsidRPr="00AD2AC5">
        <w:t xml:space="preserve">Operational visibility </w:t>
      </w:r>
    </w:p>
    <w:p w14:paraId="7C879449" w14:textId="77777777" w:rsidR="00AD2AC5" w:rsidRPr="00AD2AC5" w:rsidRDefault="00000000" w:rsidP="00AD2AC5">
      <w:r>
        <w:lastRenderedPageBreak/>
        <w:pict w14:anchorId="333782ED">
          <v:rect id="_x0000_i1135" style="width:0;height:1.5pt" o:hralign="center" o:hrstd="t" o:hr="t" fillcolor="#a0a0a0" stroked="f"/>
        </w:pict>
      </w:r>
    </w:p>
    <w:p w14:paraId="7850A788" w14:textId="77777777" w:rsidR="00AD2AC5" w:rsidRPr="00AD2AC5" w:rsidRDefault="00AD2AC5" w:rsidP="00AD2AC5">
      <w:pPr>
        <w:rPr>
          <w:b/>
          <w:bCs/>
        </w:rPr>
      </w:pPr>
      <w:r w:rsidRPr="00AD2AC5">
        <w:rPr>
          <w:b/>
          <w:bCs/>
        </w:rPr>
        <w:t>Figure 23 — Cross-System Communication</w:t>
      </w:r>
    </w:p>
    <w:p w14:paraId="493805B7" w14:textId="77777777" w:rsidR="00AD2AC5" w:rsidRPr="00AD2AC5" w:rsidRDefault="00AD2AC5" w:rsidP="00AD2AC5">
      <w:r w:rsidRPr="00AD2AC5">
        <w:rPr>
          <w:b/>
          <w:bCs/>
        </w:rPr>
        <w:t>Reference Only</w:t>
      </w:r>
    </w:p>
    <w:p w14:paraId="05401A52" w14:textId="77777777" w:rsidR="00AD2AC5" w:rsidRPr="00AD2AC5" w:rsidRDefault="00AD2AC5" w:rsidP="00AD2AC5">
      <w:r w:rsidRPr="00AD2AC5">
        <w:t>Supports:</w:t>
      </w:r>
    </w:p>
    <w:p w14:paraId="073E714B" w14:textId="77777777" w:rsidR="00AD2AC5" w:rsidRPr="00AD2AC5" w:rsidRDefault="00AD2AC5">
      <w:pPr>
        <w:numPr>
          <w:ilvl w:val="0"/>
          <w:numId w:val="164"/>
        </w:numPr>
      </w:pPr>
      <w:r w:rsidRPr="00AD2AC5">
        <w:t xml:space="preserve">Cross-system operational coordination </w:t>
      </w:r>
    </w:p>
    <w:p w14:paraId="264E7F28" w14:textId="2BAB1885" w:rsidR="00E26B0F" w:rsidRDefault="00AD2AC5">
      <w:pPr>
        <w:numPr>
          <w:ilvl w:val="0"/>
          <w:numId w:val="164"/>
        </w:numPr>
      </w:pPr>
      <w:r w:rsidRPr="00AD2AC5">
        <w:t>Controlled recovery workflows</w:t>
      </w:r>
    </w:p>
    <w:p w14:paraId="4C15C054" w14:textId="3766E8A4" w:rsidR="003D0B87" w:rsidRDefault="003D0B87" w:rsidP="004E602E">
      <w:r w:rsidRPr="003D0B87">
        <w:t xml:space="preserve">Dead-letter management is realized through the </w:t>
      </w:r>
      <w:proofErr w:type="spellStart"/>
      <w:r w:rsidRPr="003D0B87">
        <w:t>HyperSync</w:t>
      </w:r>
      <w:proofErr w:type="spellEnd"/>
      <w:r w:rsidRPr="003D0B87">
        <w:t xml:space="preserve"> Dead Letter Queue, Replay Controller, Audit Tables, Governance Sheets, State Tables, Control Plane, Operational Maps, and GitHub repository documentation. Together, these implementation deliverables demonstrate governed failure isolation while preserving deterministic execution, operational accountability, and controlled recovery throughout the enterprise lifecycle. </w:t>
      </w:r>
    </w:p>
    <w:p w14:paraId="12F2BEB3" w14:textId="7F8EDA02" w:rsidR="004E602E" w:rsidRPr="004E602E" w:rsidRDefault="00000000" w:rsidP="004E602E">
      <w:r>
        <w:pict w14:anchorId="0FDEB97F">
          <v:rect id="_x0000_i1136" style="width:0;height:1.5pt" o:hralign="center" o:hrstd="t" o:hr="t" fillcolor="#a0a0a0" stroked="f"/>
        </w:pict>
      </w:r>
    </w:p>
    <w:p w14:paraId="058AA72E" w14:textId="77777777" w:rsidR="004E602E" w:rsidRPr="004E602E" w:rsidRDefault="004E602E" w:rsidP="004E602E">
      <w:pPr>
        <w:rPr>
          <w:b/>
          <w:bCs/>
        </w:rPr>
      </w:pPr>
      <w:r w:rsidRPr="004E602E">
        <w:rPr>
          <w:b/>
          <w:bCs/>
        </w:rPr>
        <w:t>6.9 Operational Governance</w:t>
      </w:r>
    </w:p>
    <w:p w14:paraId="0A5E1E08" w14:textId="77777777" w:rsidR="00431A3B" w:rsidRPr="00431A3B" w:rsidRDefault="00431A3B" w:rsidP="00431A3B">
      <w:r w:rsidRPr="00431A3B">
        <w:t>Governance extends beyond authorization and validation.</w:t>
      </w:r>
    </w:p>
    <w:p w14:paraId="57B2D6B9" w14:textId="77777777" w:rsidR="00431A3B" w:rsidRPr="00431A3B" w:rsidRDefault="00431A3B" w:rsidP="00431A3B">
      <w:proofErr w:type="spellStart"/>
      <w:r w:rsidRPr="00431A3B">
        <w:t>HyperSync</w:t>
      </w:r>
      <w:proofErr w:type="spellEnd"/>
      <w:r w:rsidRPr="00431A3B">
        <w:t xml:space="preserve"> integrates governance throughout operational execution by combining policy enforcement, state management, administrative visibility, evidence collection, and architectural documentation.</w:t>
      </w:r>
    </w:p>
    <w:p w14:paraId="02E44B6E" w14:textId="77777777" w:rsidR="00431A3B" w:rsidRPr="00431A3B" w:rsidRDefault="00431A3B" w:rsidP="00431A3B">
      <w:r w:rsidRPr="00431A3B">
        <w:t>This governance model ensures that operational correctness remains an active architectural responsibility rather than a post-processing activity.</w:t>
      </w:r>
    </w:p>
    <w:p w14:paraId="0B2E74BC" w14:textId="77777777" w:rsidR="00431A3B" w:rsidRPr="00431A3B" w:rsidRDefault="00431A3B" w:rsidP="00431A3B">
      <w:r w:rsidRPr="00431A3B">
        <w:t>Operational governance serves as the coordinating framework that unifies the safety mechanisms presented throughout this chapter into a single architectural model. Rather than functioning as an independent subsystem, governance continuously evaluates operational activity by applying standardized policies to authorization outcomes, validation results, state transitions, audit records, replay decisions, and administrative actions. This continuous oversight ensures that operational correctness is maintained throughout the execution lifecycle rather than verified only after processing has completed.</w:t>
      </w:r>
    </w:p>
    <w:p w14:paraId="10410580" w14:textId="77777777" w:rsidR="00431A3B" w:rsidRDefault="00431A3B" w:rsidP="00431A3B">
      <w:r w:rsidRPr="00431A3B">
        <w:t xml:space="preserve">By embedding governance within each stage of execution, </w:t>
      </w:r>
      <w:proofErr w:type="spellStart"/>
      <w:r w:rsidRPr="00431A3B">
        <w:t>HyperSync</w:t>
      </w:r>
      <w:proofErr w:type="spellEnd"/>
      <w:r w:rsidRPr="00431A3B">
        <w:t xml:space="preserve"> establishes a closed operational control loop in which every significant decision remains observable, attributable, and subject to administrative review. Persistent operational evidence enables organizations to evaluate execution behavior, verify compliance with established policies, and identify opportunities for architectural improvement using objective execution data rather than isolated operational incidents. As a result, governance becomes an integral </w:t>
      </w:r>
      <w:r w:rsidRPr="00431A3B">
        <w:lastRenderedPageBreak/>
        <w:t xml:space="preserve">architectural capability that continuously reinforces safety, reliability, and operational accountability across the entire </w:t>
      </w:r>
      <w:proofErr w:type="spellStart"/>
      <w:r w:rsidRPr="00431A3B">
        <w:t>HyperSync</w:t>
      </w:r>
      <w:proofErr w:type="spellEnd"/>
      <w:r w:rsidRPr="00431A3B">
        <w:t xml:space="preserve"> ecosystem.</w:t>
      </w:r>
    </w:p>
    <w:p w14:paraId="473D276E" w14:textId="77777777" w:rsidR="00895B6A" w:rsidRPr="00895B6A" w:rsidRDefault="00895B6A" w:rsidP="00895B6A">
      <w:pPr>
        <w:rPr>
          <w:b/>
          <w:bCs/>
        </w:rPr>
      </w:pPr>
      <w:proofErr w:type="spellStart"/>
      <w:r w:rsidRPr="00895B6A">
        <w:rPr>
          <w:b/>
          <w:bCs/>
        </w:rPr>
        <w:t>HyperSync</w:t>
      </w:r>
      <w:proofErr w:type="spellEnd"/>
      <w:r w:rsidRPr="00895B6A">
        <w:rPr>
          <w:b/>
          <w:bCs/>
        </w:rPr>
        <w:t xml:space="preserve"> Deliverables</w:t>
      </w:r>
    </w:p>
    <w:p w14:paraId="101E94A9" w14:textId="77777777" w:rsidR="00895B6A" w:rsidRPr="00895B6A" w:rsidRDefault="00895B6A">
      <w:pPr>
        <w:numPr>
          <w:ilvl w:val="0"/>
          <w:numId w:val="41"/>
        </w:numPr>
      </w:pPr>
      <w:r w:rsidRPr="00895B6A">
        <w:t xml:space="preserve">Governance Sheets </w:t>
      </w:r>
    </w:p>
    <w:p w14:paraId="0039DEE1" w14:textId="77777777" w:rsidR="00895B6A" w:rsidRPr="00895B6A" w:rsidRDefault="00895B6A">
      <w:pPr>
        <w:numPr>
          <w:ilvl w:val="0"/>
          <w:numId w:val="41"/>
        </w:numPr>
      </w:pPr>
      <w:r w:rsidRPr="00895B6A">
        <w:t xml:space="preserve">Control Plane </w:t>
      </w:r>
    </w:p>
    <w:p w14:paraId="47281C27" w14:textId="77777777" w:rsidR="00895B6A" w:rsidRPr="00895B6A" w:rsidRDefault="00895B6A">
      <w:pPr>
        <w:numPr>
          <w:ilvl w:val="0"/>
          <w:numId w:val="41"/>
        </w:numPr>
      </w:pPr>
      <w:r w:rsidRPr="00895B6A">
        <w:t xml:space="preserve">State Tables </w:t>
      </w:r>
    </w:p>
    <w:p w14:paraId="68CCE9C5" w14:textId="77777777" w:rsidR="00895B6A" w:rsidRPr="00895B6A" w:rsidRDefault="00895B6A">
      <w:pPr>
        <w:numPr>
          <w:ilvl w:val="0"/>
          <w:numId w:val="41"/>
        </w:numPr>
      </w:pPr>
      <w:r w:rsidRPr="00895B6A">
        <w:t xml:space="preserve">Audit Tables </w:t>
      </w:r>
    </w:p>
    <w:p w14:paraId="18311E7C" w14:textId="77777777" w:rsidR="00895B6A" w:rsidRPr="00895B6A" w:rsidRDefault="00895B6A">
      <w:pPr>
        <w:numPr>
          <w:ilvl w:val="0"/>
          <w:numId w:val="41"/>
        </w:numPr>
      </w:pPr>
      <w:r w:rsidRPr="00895B6A">
        <w:t xml:space="preserve">Replay Controller </w:t>
      </w:r>
    </w:p>
    <w:p w14:paraId="2F6B2E73" w14:textId="77777777" w:rsidR="00895B6A" w:rsidRPr="00895B6A" w:rsidRDefault="00895B6A">
      <w:pPr>
        <w:numPr>
          <w:ilvl w:val="0"/>
          <w:numId w:val="41"/>
        </w:numPr>
      </w:pPr>
      <w:r w:rsidRPr="00895B6A">
        <w:t xml:space="preserve">Operational Maps </w:t>
      </w:r>
    </w:p>
    <w:p w14:paraId="3DE1BC7B" w14:textId="77777777" w:rsidR="00895B6A" w:rsidRPr="00895B6A" w:rsidRDefault="00895B6A">
      <w:pPr>
        <w:numPr>
          <w:ilvl w:val="0"/>
          <w:numId w:val="41"/>
        </w:numPr>
      </w:pPr>
      <w:r w:rsidRPr="00895B6A">
        <w:t xml:space="preserve">GitHub Repository </w:t>
      </w:r>
    </w:p>
    <w:p w14:paraId="6CFA8F15" w14:textId="353027D5" w:rsidR="00450CA9" w:rsidRPr="00450CA9" w:rsidRDefault="00895B6A" w:rsidP="00714F41">
      <w:pPr>
        <w:numPr>
          <w:ilvl w:val="0"/>
          <w:numId w:val="41"/>
        </w:numPr>
      </w:pPr>
      <w:r w:rsidRPr="00895B6A">
        <w:t>Operating Systems Framework</w:t>
      </w:r>
    </w:p>
    <w:p w14:paraId="1093AF33" w14:textId="5C0E8EE4" w:rsidR="00450CA9" w:rsidRPr="00450CA9" w:rsidRDefault="00450CA9" w:rsidP="00714F41">
      <w:r w:rsidRPr="00450CA9">
        <w:t xml:space="preserve">Collectively, these implementation artifacts provide </w:t>
      </w:r>
      <w:proofErr w:type="gramStart"/>
      <w:r w:rsidRPr="00450CA9">
        <w:t>the operational</w:t>
      </w:r>
      <w:proofErr w:type="gramEnd"/>
      <w:r w:rsidRPr="00450CA9">
        <w:t xml:space="preserve"> evidence supporting the validation claim presented in this section and demonstrate the architectural realization of the corresponding safety capability.</w:t>
      </w:r>
    </w:p>
    <w:p w14:paraId="666C89E4" w14:textId="635009C5" w:rsidR="00714F41" w:rsidRPr="00714F41" w:rsidRDefault="00714F41" w:rsidP="00714F41">
      <w:pPr>
        <w:rPr>
          <w:b/>
          <w:bCs/>
        </w:rPr>
      </w:pPr>
      <w:r w:rsidRPr="00714F41">
        <w:rPr>
          <w:b/>
          <w:bCs/>
        </w:rPr>
        <w:t>Validation Claim</w:t>
      </w:r>
    </w:p>
    <w:p w14:paraId="6CF2E2FE" w14:textId="77777777" w:rsidR="00714F41" w:rsidRPr="00714F41" w:rsidRDefault="00714F41" w:rsidP="00714F41">
      <w:proofErr w:type="spellStart"/>
      <w:r w:rsidRPr="00714F41">
        <w:t>HyperSync</w:t>
      </w:r>
      <w:proofErr w:type="spellEnd"/>
      <w:r w:rsidRPr="00714F41">
        <w:t xml:space="preserve"> implements operational governance as a continuous enterprise capability that coordinates authorization, validation, execution monitoring, auditing, replay, and administrative oversight. Rather than governing execution through isolated checkpoints, governance participates throughout the operational lifecycle, preserving policy compliance, deterministic behavior, and organizational accountability.</w:t>
      </w:r>
    </w:p>
    <w:p w14:paraId="25AC0CF6" w14:textId="77777777" w:rsidR="0093165F" w:rsidRPr="0093165F" w:rsidRDefault="0093165F" w:rsidP="0093165F">
      <w:pPr>
        <w:rPr>
          <w:b/>
          <w:bCs/>
        </w:rPr>
      </w:pPr>
      <w:r w:rsidRPr="0093165F">
        <w:rPr>
          <w:b/>
          <w:bCs/>
        </w:rPr>
        <w:t>Figure 22 — Compliance Operating System</w:t>
      </w:r>
    </w:p>
    <w:p w14:paraId="547A07BE" w14:textId="77777777" w:rsidR="0093165F" w:rsidRPr="0093165F" w:rsidRDefault="0093165F" w:rsidP="0093165F">
      <w:r w:rsidRPr="0093165F">
        <w:rPr>
          <w:b/>
          <w:bCs/>
        </w:rPr>
        <w:t>Reference Only</w:t>
      </w:r>
    </w:p>
    <w:p w14:paraId="6887DDB6" w14:textId="77777777" w:rsidR="0093165F" w:rsidRPr="0093165F" w:rsidRDefault="0093165F" w:rsidP="0093165F">
      <w:r w:rsidRPr="0093165F">
        <w:t>Supports:</w:t>
      </w:r>
    </w:p>
    <w:p w14:paraId="3F517937" w14:textId="77777777" w:rsidR="0093165F" w:rsidRPr="0093165F" w:rsidRDefault="0093165F">
      <w:pPr>
        <w:numPr>
          <w:ilvl w:val="0"/>
          <w:numId w:val="165"/>
        </w:numPr>
      </w:pPr>
      <w:r w:rsidRPr="0093165F">
        <w:t xml:space="preserve">Enterprise governance </w:t>
      </w:r>
    </w:p>
    <w:p w14:paraId="33A4149D" w14:textId="77777777" w:rsidR="0093165F" w:rsidRPr="0093165F" w:rsidRDefault="0093165F">
      <w:pPr>
        <w:numPr>
          <w:ilvl w:val="0"/>
          <w:numId w:val="165"/>
        </w:numPr>
      </w:pPr>
      <w:r w:rsidRPr="0093165F">
        <w:t xml:space="preserve">Policy supervision </w:t>
      </w:r>
    </w:p>
    <w:p w14:paraId="38B79883" w14:textId="77777777" w:rsidR="0093165F" w:rsidRPr="0093165F" w:rsidRDefault="0093165F">
      <w:pPr>
        <w:numPr>
          <w:ilvl w:val="0"/>
          <w:numId w:val="165"/>
        </w:numPr>
      </w:pPr>
      <w:r w:rsidRPr="0093165F">
        <w:t xml:space="preserve">Regulatory oversight </w:t>
      </w:r>
    </w:p>
    <w:p w14:paraId="7662AC62" w14:textId="77777777" w:rsidR="0093165F" w:rsidRPr="0093165F" w:rsidRDefault="00000000" w:rsidP="0093165F">
      <w:r>
        <w:pict w14:anchorId="30C295A0">
          <v:rect id="_x0000_i1137" style="width:0;height:1.5pt" o:hralign="center" o:hrstd="t" o:hr="t" fillcolor="#a0a0a0" stroked="f"/>
        </w:pict>
      </w:r>
    </w:p>
    <w:p w14:paraId="10F5D9E0" w14:textId="77777777" w:rsidR="009776E4" w:rsidRDefault="009776E4" w:rsidP="0093165F">
      <w:pPr>
        <w:rPr>
          <w:b/>
          <w:bCs/>
        </w:rPr>
      </w:pPr>
    </w:p>
    <w:p w14:paraId="427C20CA" w14:textId="62311B6C" w:rsidR="0093165F" w:rsidRPr="0093165F" w:rsidRDefault="0093165F" w:rsidP="0093165F">
      <w:pPr>
        <w:rPr>
          <w:b/>
          <w:bCs/>
        </w:rPr>
      </w:pPr>
      <w:r w:rsidRPr="0093165F">
        <w:rPr>
          <w:b/>
          <w:bCs/>
        </w:rPr>
        <w:lastRenderedPageBreak/>
        <w:t xml:space="preserve">Figure 14 — </w:t>
      </w:r>
      <w:proofErr w:type="spellStart"/>
      <w:r w:rsidRPr="0093165F">
        <w:rPr>
          <w:b/>
          <w:bCs/>
        </w:rPr>
        <w:t>HyperSync</w:t>
      </w:r>
      <w:proofErr w:type="spellEnd"/>
      <w:r w:rsidRPr="0093165F">
        <w:rPr>
          <w:b/>
          <w:bCs/>
        </w:rPr>
        <w:t xml:space="preserve"> Gate OS Diagram</w:t>
      </w:r>
    </w:p>
    <w:p w14:paraId="2F02C285" w14:textId="77777777" w:rsidR="0093165F" w:rsidRPr="0093165F" w:rsidRDefault="0093165F" w:rsidP="0093165F">
      <w:r w:rsidRPr="0093165F">
        <w:rPr>
          <w:b/>
          <w:bCs/>
        </w:rPr>
        <w:t>Reference Only</w:t>
      </w:r>
    </w:p>
    <w:p w14:paraId="17ED39B1" w14:textId="77777777" w:rsidR="0093165F" w:rsidRPr="0093165F" w:rsidRDefault="0093165F" w:rsidP="0093165F">
      <w:r w:rsidRPr="0093165F">
        <w:t>Supports:</w:t>
      </w:r>
    </w:p>
    <w:p w14:paraId="02CAF8D2" w14:textId="77777777" w:rsidR="0093165F" w:rsidRPr="0093165F" w:rsidRDefault="0093165F">
      <w:pPr>
        <w:numPr>
          <w:ilvl w:val="0"/>
          <w:numId w:val="166"/>
        </w:numPr>
      </w:pPr>
      <w:r w:rsidRPr="0093165F">
        <w:t xml:space="preserve">Runtime policy enforcement </w:t>
      </w:r>
    </w:p>
    <w:p w14:paraId="3FB848A3" w14:textId="77777777" w:rsidR="0093165F" w:rsidRPr="0093165F" w:rsidRDefault="0093165F">
      <w:pPr>
        <w:numPr>
          <w:ilvl w:val="0"/>
          <w:numId w:val="166"/>
        </w:numPr>
      </w:pPr>
      <w:r w:rsidRPr="0093165F">
        <w:t xml:space="preserve">Execution authorization </w:t>
      </w:r>
    </w:p>
    <w:p w14:paraId="1BC75F79" w14:textId="77777777" w:rsidR="0093165F" w:rsidRPr="0093165F" w:rsidRDefault="00000000" w:rsidP="0093165F">
      <w:r>
        <w:pict w14:anchorId="33F2ED53">
          <v:rect id="_x0000_i1138" style="width:0;height:1.5pt" o:hralign="center" o:hrstd="t" o:hr="t" fillcolor="#a0a0a0" stroked="f"/>
        </w:pict>
      </w:r>
    </w:p>
    <w:p w14:paraId="4AA66FA9" w14:textId="77777777" w:rsidR="0093165F" w:rsidRPr="0093165F" w:rsidRDefault="0093165F" w:rsidP="0093165F">
      <w:pPr>
        <w:rPr>
          <w:b/>
          <w:bCs/>
        </w:rPr>
      </w:pPr>
      <w:r w:rsidRPr="0093165F">
        <w:rPr>
          <w:b/>
          <w:bCs/>
        </w:rPr>
        <w:t xml:space="preserve">Figure 1 — </w:t>
      </w:r>
      <w:proofErr w:type="spellStart"/>
      <w:r w:rsidRPr="0093165F">
        <w:rPr>
          <w:b/>
          <w:bCs/>
        </w:rPr>
        <w:t>HyperSync</w:t>
      </w:r>
      <w:proofErr w:type="spellEnd"/>
      <w:r w:rsidRPr="0093165F">
        <w:rPr>
          <w:b/>
          <w:bCs/>
        </w:rPr>
        <w:t xml:space="preserve"> Ecosystem Control Panel</w:t>
      </w:r>
    </w:p>
    <w:p w14:paraId="6E1683E7" w14:textId="77777777" w:rsidR="0093165F" w:rsidRPr="0093165F" w:rsidRDefault="0093165F" w:rsidP="0093165F">
      <w:r w:rsidRPr="0093165F">
        <w:rPr>
          <w:b/>
          <w:bCs/>
        </w:rPr>
        <w:t>Reference Only</w:t>
      </w:r>
    </w:p>
    <w:p w14:paraId="70CF2921" w14:textId="77777777" w:rsidR="0093165F" w:rsidRPr="0093165F" w:rsidRDefault="0093165F" w:rsidP="0093165F">
      <w:r w:rsidRPr="0093165F">
        <w:t>Supports:</w:t>
      </w:r>
    </w:p>
    <w:p w14:paraId="5669CCB3" w14:textId="77777777" w:rsidR="0093165F" w:rsidRPr="0093165F" w:rsidRDefault="0093165F">
      <w:pPr>
        <w:numPr>
          <w:ilvl w:val="0"/>
          <w:numId w:val="167"/>
        </w:numPr>
      </w:pPr>
      <w:r w:rsidRPr="0093165F">
        <w:t xml:space="preserve">Administrative observability </w:t>
      </w:r>
    </w:p>
    <w:p w14:paraId="33DED6A7" w14:textId="77777777" w:rsidR="0093165F" w:rsidRPr="0093165F" w:rsidRDefault="0093165F">
      <w:pPr>
        <w:numPr>
          <w:ilvl w:val="0"/>
          <w:numId w:val="167"/>
        </w:numPr>
      </w:pPr>
      <w:r w:rsidRPr="0093165F">
        <w:t xml:space="preserve">Governance monitoring </w:t>
      </w:r>
    </w:p>
    <w:p w14:paraId="06DDA687" w14:textId="77777777" w:rsidR="0093165F" w:rsidRPr="0093165F" w:rsidRDefault="0093165F">
      <w:pPr>
        <w:numPr>
          <w:ilvl w:val="0"/>
          <w:numId w:val="167"/>
        </w:numPr>
      </w:pPr>
      <w:r w:rsidRPr="0093165F">
        <w:t xml:space="preserve">Enterprise visibility </w:t>
      </w:r>
    </w:p>
    <w:p w14:paraId="004A4511" w14:textId="77777777" w:rsidR="0093165F" w:rsidRPr="0093165F" w:rsidRDefault="00000000" w:rsidP="0093165F">
      <w:r>
        <w:pict w14:anchorId="09874699">
          <v:rect id="_x0000_i1139" style="width:0;height:1.5pt" o:hralign="center" o:hrstd="t" o:hr="t" fillcolor="#a0a0a0" stroked="f"/>
        </w:pict>
      </w:r>
    </w:p>
    <w:p w14:paraId="3C483D3F" w14:textId="77777777" w:rsidR="0093165F" w:rsidRPr="0093165F" w:rsidRDefault="0093165F" w:rsidP="0093165F">
      <w:pPr>
        <w:rPr>
          <w:b/>
          <w:bCs/>
        </w:rPr>
      </w:pPr>
      <w:r w:rsidRPr="0093165F">
        <w:rPr>
          <w:b/>
          <w:bCs/>
        </w:rPr>
        <w:t>Figure 23 — Cross-System Communication</w:t>
      </w:r>
    </w:p>
    <w:p w14:paraId="3A6269D6" w14:textId="77777777" w:rsidR="0093165F" w:rsidRPr="0093165F" w:rsidRDefault="0093165F" w:rsidP="0093165F">
      <w:r w:rsidRPr="0093165F">
        <w:rPr>
          <w:b/>
          <w:bCs/>
        </w:rPr>
        <w:t>Reference Only</w:t>
      </w:r>
    </w:p>
    <w:p w14:paraId="6C8317B2" w14:textId="77777777" w:rsidR="0093165F" w:rsidRPr="0093165F" w:rsidRDefault="0093165F" w:rsidP="0093165F">
      <w:r w:rsidRPr="0093165F">
        <w:t>Supports:</w:t>
      </w:r>
    </w:p>
    <w:p w14:paraId="7C310983" w14:textId="77777777" w:rsidR="0093165F" w:rsidRPr="0093165F" w:rsidRDefault="0093165F">
      <w:pPr>
        <w:numPr>
          <w:ilvl w:val="0"/>
          <w:numId w:val="168"/>
        </w:numPr>
      </w:pPr>
      <w:r w:rsidRPr="0093165F">
        <w:t xml:space="preserve">Cross-system governance coordination </w:t>
      </w:r>
    </w:p>
    <w:p w14:paraId="2AB96C63" w14:textId="64C4B01A" w:rsidR="00714F41" w:rsidRDefault="0093165F">
      <w:pPr>
        <w:numPr>
          <w:ilvl w:val="0"/>
          <w:numId w:val="168"/>
        </w:numPr>
      </w:pPr>
      <w:r w:rsidRPr="0093165F">
        <w:t>Enterprise operational supervision</w:t>
      </w:r>
    </w:p>
    <w:p w14:paraId="30FCC705" w14:textId="795A04EA" w:rsidR="0093165F" w:rsidRPr="00431A3B" w:rsidRDefault="0093165F" w:rsidP="00431A3B">
      <w:r w:rsidRPr="0093165F">
        <w:t xml:space="preserve">Continuous operational governance is realized through </w:t>
      </w:r>
      <w:proofErr w:type="spellStart"/>
      <w:r w:rsidRPr="0093165F">
        <w:t>HyperSync</w:t>
      </w:r>
      <w:proofErr w:type="spellEnd"/>
      <w:r w:rsidRPr="0093165F">
        <w:t xml:space="preserve"> Governance Sheets, the Control Plane, Audit Tables, State Tables, Replay Controller, License Gate, Operational Maps, and GitHub repository documentation. Collectively, these implementation deliverables demonstrate that operational assurance remains continuously observable, policy-driven, and administratively governed throughout the execution lifecycle. </w:t>
      </w:r>
    </w:p>
    <w:p w14:paraId="05446A61" w14:textId="77777777" w:rsidR="004E602E" w:rsidRPr="004E602E" w:rsidRDefault="00000000" w:rsidP="004E602E">
      <w:r>
        <w:pict w14:anchorId="6E7EF3E8">
          <v:rect id="_x0000_i1140" style="width:0;height:1.5pt" o:hralign="center" o:hrstd="t" o:hr="t" fillcolor="#a0a0a0" stroked="f"/>
        </w:pict>
      </w:r>
    </w:p>
    <w:p w14:paraId="2CB1CF20" w14:textId="77777777" w:rsidR="004E602E" w:rsidRPr="004E602E" w:rsidRDefault="004E602E" w:rsidP="004E602E">
      <w:pPr>
        <w:rPr>
          <w:b/>
          <w:bCs/>
        </w:rPr>
      </w:pPr>
      <w:r w:rsidRPr="004E602E">
        <w:rPr>
          <w:b/>
          <w:bCs/>
        </w:rPr>
        <w:t>6.10 Chapter Summary</w:t>
      </w:r>
    </w:p>
    <w:p w14:paraId="3138A8D7" w14:textId="77777777" w:rsidR="00103F91" w:rsidRPr="00103F91" w:rsidRDefault="00103F91" w:rsidP="00103F91">
      <w:r w:rsidRPr="00103F91">
        <w:t xml:space="preserve">The safety architecture presented in this chapter demonstrates how </w:t>
      </w:r>
      <w:proofErr w:type="spellStart"/>
      <w:r w:rsidRPr="00103F91">
        <w:t>HyperSync</w:t>
      </w:r>
      <w:proofErr w:type="spellEnd"/>
      <w:r w:rsidRPr="00103F91">
        <w:t xml:space="preserve"> integrates authorization, validation, deterministic execution, replay capability, auditing, and governance into a unified operational model.</w:t>
      </w:r>
    </w:p>
    <w:p w14:paraId="65B2038A" w14:textId="77777777" w:rsidR="00103F91" w:rsidRPr="00103F91" w:rsidRDefault="00103F91" w:rsidP="00103F91">
      <w:r w:rsidRPr="00103F91">
        <w:lastRenderedPageBreak/>
        <w:t xml:space="preserve">Rather than implementing isolated defensive controls, </w:t>
      </w:r>
      <w:proofErr w:type="spellStart"/>
      <w:r w:rsidRPr="00103F91">
        <w:t>HyperSync</w:t>
      </w:r>
      <w:proofErr w:type="spellEnd"/>
      <w:r w:rsidRPr="00103F91">
        <w:t xml:space="preserve"> treats operational safety as an architectural property emerging from the coordinated interaction of multiple specialized subsystems.</w:t>
      </w:r>
    </w:p>
    <w:p w14:paraId="793EB140" w14:textId="77777777" w:rsidR="00103F91" w:rsidRPr="00103F91" w:rsidRDefault="00103F91" w:rsidP="00103F91">
      <w:r w:rsidRPr="00103F91">
        <w:t>Subsequent chapters examine how these architectural mechanisms support human operators through centralized governance, administrative visibility, and collaborative human-AI system management.</w:t>
      </w:r>
    </w:p>
    <w:p w14:paraId="7522E892" w14:textId="77777777" w:rsidR="00103F91" w:rsidRPr="00103F91" w:rsidRDefault="00103F91" w:rsidP="00103F91">
      <w:r w:rsidRPr="00103F91">
        <w:t xml:space="preserve">Collectively, the architectural mechanisms presented in this chapter establish the operational foundation required for reliable enterprise automation. Authorization defines the initial trust boundary, payload validation establishes execution correctness, deterministic state management preserves operational consistency, replay and dead-letter processing provide controlled recovery, auditing captures persistent execution evidence, and governance coordinates these capabilities into a unified operational framework. Together, these mechanisms enable </w:t>
      </w:r>
      <w:proofErr w:type="spellStart"/>
      <w:r w:rsidRPr="00103F91">
        <w:t>HyperSync</w:t>
      </w:r>
      <w:proofErr w:type="spellEnd"/>
      <w:r w:rsidRPr="00103F91">
        <w:t xml:space="preserve"> to maintain predictable behavior across distributed Operating Systems while supporting transparent administration and evidence-driven operational oversight.</w:t>
      </w:r>
    </w:p>
    <w:p w14:paraId="6ECA2133" w14:textId="685A3054" w:rsidR="0050631E" w:rsidRDefault="00103F91" w:rsidP="004E602E">
      <w:r w:rsidRPr="00103F91">
        <w:t xml:space="preserve">This integrated safety architecture also provides the basis for effective human-AI collaboration. By ensuring that operational decisions remain observable, attributable, and recoverable, </w:t>
      </w:r>
      <w:proofErr w:type="spellStart"/>
      <w:r w:rsidRPr="00103F91">
        <w:t>HyperSync</w:t>
      </w:r>
      <w:proofErr w:type="spellEnd"/>
      <w:r w:rsidRPr="00103F91">
        <w:t xml:space="preserve"> enables human operators to supervise increasingly autonomous automation without sacrificing administrative control or organizational accountability. The following chapters build upon this foundation by examining the governance interfaces, operational visibility mechanisms, and collaborative management capabilities that enable enterprise-scale automation to remain both technically reliable and operationally trustworthy.</w:t>
      </w:r>
    </w:p>
    <w:p w14:paraId="381554A5" w14:textId="255D141C" w:rsidR="001E2F02" w:rsidRDefault="001E2F02" w:rsidP="004E602E">
      <w:r w:rsidRPr="00B62EAB">
        <w:t>The following implementation deliverables summarize the verified artifacts supporting the operational safety architecture presented throughout this chapter</w:t>
      </w:r>
    </w:p>
    <w:p w14:paraId="580FA667" w14:textId="77777777" w:rsidR="0050631E" w:rsidRPr="0050631E" w:rsidRDefault="0050631E" w:rsidP="0050631E">
      <w:pPr>
        <w:rPr>
          <w:b/>
          <w:bCs/>
        </w:rPr>
      </w:pPr>
      <w:proofErr w:type="spellStart"/>
      <w:r w:rsidRPr="0050631E">
        <w:rPr>
          <w:b/>
          <w:bCs/>
        </w:rPr>
        <w:t>HyperSync</w:t>
      </w:r>
      <w:proofErr w:type="spellEnd"/>
      <w:r w:rsidRPr="0050631E">
        <w:rPr>
          <w:b/>
          <w:bCs/>
        </w:rPr>
        <w:t xml:space="preserve"> Deliverables</w:t>
      </w:r>
    </w:p>
    <w:p w14:paraId="6B6FA2DE" w14:textId="77777777" w:rsidR="0050631E" w:rsidRPr="0050631E" w:rsidRDefault="0050631E">
      <w:pPr>
        <w:numPr>
          <w:ilvl w:val="0"/>
          <w:numId w:val="42"/>
        </w:numPr>
      </w:pPr>
      <w:r w:rsidRPr="0050631E">
        <w:t xml:space="preserve">License Gate </w:t>
      </w:r>
    </w:p>
    <w:p w14:paraId="34C81C9B" w14:textId="77777777" w:rsidR="0050631E" w:rsidRPr="0050631E" w:rsidRDefault="0050631E">
      <w:pPr>
        <w:numPr>
          <w:ilvl w:val="0"/>
          <w:numId w:val="42"/>
        </w:numPr>
      </w:pPr>
      <w:r w:rsidRPr="0050631E">
        <w:t xml:space="preserve">Payload Validation Python </w:t>
      </w:r>
    </w:p>
    <w:p w14:paraId="7BFE26D2" w14:textId="77777777" w:rsidR="0050631E" w:rsidRPr="0050631E" w:rsidRDefault="0050631E">
      <w:pPr>
        <w:numPr>
          <w:ilvl w:val="0"/>
          <w:numId w:val="42"/>
        </w:numPr>
      </w:pPr>
      <w:r w:rsidRPr="0050631E">
        <w:t xml:space="preserve">Cloudflare Workers </w:t>
      </w:r>
    </w:p>
    <w:p w14:paraId="60242F30" w14:textId="77777777" w:rsidR="0050631E" w:rsidRPr="0050631E" w:rsidRDefault="0050631E">
      <w:pPr>
        <w:numPr>
          <w:ilvl w:val="0"/>
          <w:numId w:val="42"/>
        </w:numPr>
      </w:pPr>
      <w:r w:rsidRPr="0050631E">
        <w:t xml:space="preserve">Replay Controller </w:t>
      </w:r>
    </w:p>
    <w:p w14:paraId="673329AA" w14:textId="77777777" w:rsidR="0050631E" w:rsidRPr="0050631E" w:rsidRDefault="0050631E">
      <w:pPr>
        <w:numPr>
          <w:ilvl w:val="0"/>
          <w:numId w:val="42"/>
        </w:numPr>
      </w:pPr>
      <w:r w:rsidRPr="0050631E">
        <w:t xml:space="preserve">Audit Tables </w:t>
      </w:r>
    </w:p>
    <w:p w14:paraId="30D247CF" w14:textId="77777777" w:rsidR="0050631E" w:rsidRPr="0050631E" w:rsidRDefault="0050631E">
      <w:pPr>
        <w:numPr>
          <w:ilvl w:val="0"/>
          <w:numId w:val="42"/>
        </w:numPr>
      </w:pPr>
      <w:r w:rsidRPr="0050631E">
        <w:t xml:space="preserve">Governance Sheets </w:t>
      </w:r>
    </w:p>
    <w:p w14:paraId="0E199D01" w14:textId="77777777" w:rsidR="0050631E" w:rsidRPr="0050631E" w:rsidRDefault="0050631E">
      <w:pPr>
        <w:numPr>
          <w:ilvl w:val="0"/>
          <w:numId w:val="42"/>
        </w:numPr>
      </w:pPr>
      <w:r w:rsidRPr="0050631E">
        <w:lastRenderedPageBreak/>
        <w:t xml:space="preserve">State Tables </w:t>
      </w:r>
    </w:p>
    <w:p w14:paraId="07A8E9D0" w14:textId="77777777" w:rsidR="0050631E" w:rsidRPr="0050631E" w:rsidRDefault="0050631E">
      <w:pPr>
        <w:numPr>
          <w:ilvl w:val="0"/>
          <w:numId w:val="42"/>
        </w:numPr>
      </w:pPr>
      <w:r w:rsidRPr="0050631E">
        <w:t xml:space="preserve">Control Plane </w:t>
      </w:r>
    </w:p>
    <w:p w14:paraId="761E77BF" w14:textId="77777777" w:rsidR="0050631E" w:rsidRPr="0050631E" w:rsidRDefault="0050631E">
      <w:pPr>
        <w:numPr>
          <w:ilvl w:val="0"/>
          <w:numId w:val="42"/>
        </w:numPr>
      </w:pPr>
      <w:r w:rsidRPr="0050631E">
        <w:t xml:space="preserve">Operational Maps </w:t>
      </w:r>
    </w:p>
    <w:p w14:paraId="09E4DA85" w14:textId="77777777" w:rsidR="0050631E" w:rsidRPr="0050631E" w:rsidRDefault="0050631E">
      <w:pPr>
        <w:numPr>
          <w:ilvl w:val="0"/>
          <w:numId w:val="42"/>
        </w:numPr>
      </w:pPr>
      <w:r w:rsidRPr="0050631E">
        <w:t xml:space="preserve">GitHub Repository </w:t>
      </w:r>
    </w:p>
    <w:p w14:paraId="609344A5" w14:textId="6D978069" w:rsidR="00B62EAB" w:rsidRDefault="0050631E" w:rsidP="004E602E">
      <w:pPr>
        <w:numPr>
          <w:ilvl w:val="0"/>
          <w:numId w:val="42"/>
        </w:numPr>
      </w:pPr>
      <w:r w:rsidRPr="0050631E">
        <w:t>Python Security Labs</w:t>
      </w:r>
    </w:p>
    <w:p w14:paraId="237068D1" w14:textId="11FEAA95" w:rsidR="004E602E" w:rsidRPr="004E602E" w:rsidRDefault="00000000" w:rsidP="004E602E">
      <w:r>
        <w:pict w14:anchorId="17600305">
          <v:rect id="_x0000_i1141" style="width:0;height:1.5pt" o:hralign="center" o:hrstd="t" o:hr="t" fillcolor="#a0a0a0" stroked="f"/>
        </w:pict>
      </w:r>
    </w:p>
    <w:p w14:paraId="49878C51" w14:textId="77777777" w:rsidR="00AA4C76" w:rsidRPr="00AA4C76" w:rsidRDefault="00AA4C76" w:rsidP="00AA4C76">
      <w:pPr>
        <w:rPr>
          <w:b/>
          <w:bCs/>
        </w:rPr>
      </w:pPr>
      <w:r w:rsidRPr="00AA4C76">
        <w:rPr>
          <w:b/>
          <w:bCs/>
        </w:rPr>
        <w:t>Validation Claim</w:t>
      </w:r>
    </w:p>
    <w:p w14:paraId="72EFFE25" w14:textId="3B5989E7" w:rsidR="0033235E" w:rsidRDefault="00AA4C76" w:rsidP="00AA4C76">
      <w:r w:rsidRPr="00AA4C76">
        <w:t xml:space="preserve">Chapter 6 demonstrates that </w:t>
      </w:r>
      <w:proofErr w:type="spellStart"/>
      <w:r w:rsidRPr="00AA4C76">
        <w:t>HyperSync's</w:t>
      </w:r>
      <w:proofErr w:type="spellEnd"/>
      <w:r w:rsidRPr="00AA4C76">
        <w:t xml:space="preserve"> operational assurance is achieved through the coordinated interaction of implemented authorization, validation, deterministic execution, operational traceability, replay, auditing, failure isolation, and governance capabilities. Together, these mechanisms establish a continuously governed execution environment that supports enterprise correctness, recoverability, accountability, and operational trust.</w:t>
      </w:r>
    </w:p>
    <w:p w14:paraId="67EC040C" w14:textId="77777777" w:rsidR="0033235E" w:rsidRPr="0033235E" w:rsidRDefault="0033235E" w:rsidP="0033235E">
      <w:pPr>
        <w:rPr>
          <w:b/>
          <w:bCs/>
        </w:rPr>
      </w:pPr>
      <w:r w:rsidRPr="0033235E">
        <w:rPr>
          <w:b/>
          <w:bCs/>
        </w:rPr>
        <w:t>Architectural References</w:t>
      </w:r>
    </w:p>
    <w:p w14:paraId="646431CD" w14:textId="77777777" w:rsidR="0033235E" w:rsidRPr="0033235E" w:rsidRDefault="0033235E">
      <w:pPr>
        <w:numPr>
          <w:ilvl w:val="0"/>
          <w:numId w:val="169"/>
        </w:numPr>
      </w:pPr>
      <w:r w:rsidRPr="0033235E">
        <w:rPr>
          <w:b/>
          <w:bCs/>
        </w:rPr>
        <w:t xml:space="preserve">Figure 14 — </w:t>
      </w:r>
      <w:proofErr w:type="spellStart"/>
      <w:r w:rsidRPr="0033235E">
        <w:rPr>
          <w:b/>
          <w:bCs/>
        </w:rPr>
        <w:t>HyperSync</w:t>
      </w:r>
      <w:proofErr w:type="spellEnd"/>
      <w:r w:rsidRPr="0033235E">
        <w:rPr>
          <w:b/>
          <w:bCs/>
        </w:rPr>
        <w:t xml:space="preserve"> Gate OS Diagram</w:t>
      </w:r>
      <w:r w:rsidRPr="0033235E">
        <w:t xml:space="preserve"> </w:t>
      </w:r>
    </w:p>
    <w:p w14:paraId="72D75F75" w14:textId="77777777" w:rsidR="0033235E" w:rsidRPr="0033235E" w:rsidRDefault="0033235E">
      <w:pPr>
        <w:numPr>
          <w:ilvl w:val="0"/>
          <w:numId w:val="169"/>
        </w:numPr>
      </w:pPr>
      <w:r w:rsidRPr="0033235E">
        <w:rPr>
          <w:b/>
          <w:bCs/>
        </w:rPr>
        <w:t>Figure 15 — License Operating System</w:t>
      </w:r>
      <w:r w:rsidRPr="0033235E">
        <w:t xml:space="preserve"> </w:t>
      </w:r>
    </w:p>
    <w:p w14:paraId="4B76117A" w14:textId="77777777" w:rsidR="0033235E" w:rsidRPr="0033235E" w:rsidRDefault="0033235E">
      <w:pPr>
        <w:numPr>
          <w:ilvl w:val="0"/>
          <w:numId w:val="169"/>
        </w:numPr>
      </w:pPr>
      <w:r w:rsidRPr="0033235E">
        <w:rPr>
          <w:b/>
          <w:bCs/>
        </w:rPr>
        <w:t>Figure 19 — Lender Operating System</w:t>
      </w:r>
      <w:r w:rsidRPr="0033235E">
        <w:t xml:space="preserve"> </w:t>
      </w:r>
    </w:p>
    <w:p w14:paraId="0B894679" w14:textId="77777777" w:rsidR="0033235E" w:rsidRPr="0033235E" w:rsidRDefault="0033235E">
      <w:pPr>
        <w:numPr>
          <w:ilvl w:val="0"/>
          <w:numId w:val="169"/>
        </w:numPr>
      </w:pPr>
      <w:r w:rsidRPr="0033235E">
        <w:rPr>
          <w:b/>
          <w:bCs/>
        </w:rPr>
        <w:t>Figure 22 — Compliance Operating System</w:t>
      </w:r>
      <w:r w:rsidRPr="0033235E">
        <w:t xml:space="preserve"> </w:t>
      </w:r>
    </w:p>
    <w:p w14:paraId="2C613892" w14:textId="77777777" w:rsidR="0033235E" w:rsidRPr="0033235E" w:rsidRDefault="0033235E">
      <w:pPr>
        <w:numPr>
          <w:ilvl w:val="0"/>
          <w:numId w:val="169"/>
        </w:numPr>
      </w:pPr>
      <w:r w:rsidRPr="0033235E">
        <w:rPr>
          <w:b/>
          <w:bCs/>
        </w:rPr>
        <w:t>Figure 23 — Cross-System Communication</w:t>
      </w:r>
      <w:r w:rsidRPr="0033235E">
        <w:t xml:space="preserve"> </w:t>
      </w:r>
    </w:p>
    <w:p w14:paraId="28C3FDC0" w14:textId="77777777" w:rsidR="0033235E" w:rsidRPr="0033235E" w:rsidRDefault="0033235E">
      <w:pPr>
        <w:numPr>
          <w:ilvl w:val="0"/>
          <w:numId w:val="169"/>
        </w:numPr>
      </w:pPr>
      <w:r w:rsidRPr="0033235E">
        <w:rPr>
          <w:b/>
          <w:bCs/>
        </w:rPr>
        <w:t xml:space="preserve">Figure 1 — </w:t>
      </w:r>
      <w:proofErr w:type="spellStart"/>
      <w:r w:rsidRPr="0033235E">
        <w:rPr>
          <w:b/>
          <w:bCs/>
        </w:rPr>
        <w:t>HyperSync</w:t>
      </w:r>
      <w:proofErr w:type="spellEnd"/>
      <w:r w:rsidRPr="0033235E">
        <w:rPr>
          <w:b/>
          <w:bCs/>
        </w:rPr>
        <w:t xml:space="preserve"> Ecosystem Control Panel</w:t>
      </w:r>
      <w:r w:rsidRPr="0033235E">
        <w:t xml:space="preserve"> </w:t>
      </w:r>
    </w:p>
    <w:p w14:paraId="1FE01F9F" w14:textId="77777777" w:rsidR="0033235E" w:rsidRPr="00AA4C76" w:rsidRDefault="0033235E" w:rsidP="00AA4C76"/>
    <w:p w14:paraId="7AAFFDEE" w14:textId="77777777" w:rsidR="00AA4C76" w:rsidRDefault="00AA4C76"/>
    <w:p w14:paraId="535C45D3" w14:textId="77777777" w:rsidR="004E602E" w:rsidRPr="0075750B" w:rsidRDefault="004E602E" w:rsidP="0075750B">
      <w:pPr>
        <w:jc w:val="center"/>
        <w:rPr>
          <w:b/>
          <w:bCs/>
          <w:sz w:val="28"/>
          <w:szCs w:val="28"/>
          <w:u w:val="single"/>
        </w:rPr>
      </w:pPr>
      <w:r w:rsidRPr="0075750B">
        <w:rPr>
          <w:b/>
          <w:bCs/>
          <w:sz w:val="28"/>
          <w:szCs w:val="28"/>
          <w:u w:val="single"/>
        </w:rPr>
        <w:t>Chapter 7 — Human–AI Collaboration and Operational Control</w:t>
      </w:r>
    </w:p>
    <w:p w14:paraId="15EFA332" w14:textId="77777777" w:rsidR="004E602E" w:rsidRPr="004E602E" w:rsidRDefault="004E602E" w:rsidP="004E602E">
      <w:pPr>
        <w:rPr>
          <w:b/>
          <w:bCs/>
        </w:rPr>
      </w:pPr>
      <w:r w:rsidRPr="004E602E">
        <w:rPr>
          <w:b/>
          <w:bCs/>
        </w:rPr>
        <w:t>7. Human–AI Collaboration and Operational Control</w:t>
      </w:r>
    </w:p>
    <w:p w14:paraId="25546C17" w14:textId="77777777" w:rsidR="004E602E" w:rsidRPr="004E602E" w:rsidRDefault="004E602E" w:rsidP="004E602E">
      <w:proofErr w:type="spellStart"/>
      <w:r w:rsidRPr="004E602E">
        <w:t>HyperSync</w:t>
      </w:r>
      <w:proofErr w:type="spellEnd"/>
      <w:r w:rsidRPr="004E602E">
        <w:t xml:space="preserve"> is designed around the principle that artificial intelligence should augment operational capability while preserving meaningful human oversight. Rather than replacing administrative decision-making, AI components operate within clearly defined architectural boundaries that maintain transparency, accountability, and governance throughout the automation lifecycle.</w:t>
      </w:r>
    </w:p>
    <w:p w14:paraId="32C3674D" w14:textId="77777777" w:rsidR="004E602E" w:rsidRPr="004E602E" w:rsidRDefault="004E602E" w:rsidP="004E602E">
      <w:r w:rsidRPr="004E602E">
        <w:lastRenderedPageBreak/>
        <w:t xml:space="preserve">This philosophy recognizes that enterprise automation frequently operates within environments where business policy, regulatory compliance, organizational context, and ethical judgment remain the responsibility of human operators. AI systems provide analytical assistance, workflow acceleration, documentation support, and reasoning capabilities, but final authority over governance policies and operational exceptions </w:t>
      </w:r>
      <w:proofErr w:type="gramStart"/>
      <w:r w:rsidRPr="004E602E">
        <w:t>remains</w:t>
      </w:r>
      <w:proofErr w:type="gramEnd"/>
      <w:r w:rsidRPr="004E602E">
        <w:t xml:space="preserve"> under administrative control.</w:t>
      </w:r>
    </w:p>
    <w:p w14:paraId="6DC444A7" w14:textId="2DBAE1DE" w:rsidR="00AB1425" w:rsidRDefault="004E602E" w:rsidP="004E602E">
      <w:r w:rsidRPr="004E602E">
        <w:t xml:space="preserve">Figure 31 illustrates the </w:t>
      </w:r>
      <w:proofErr w:type="spellStart"/>
      <w:r w:rsidRPr="004E602E">
        <w:t>HyperSync</w:t>
      </w:r>
      <w:proofErr w:type="spellEnd"/>
      <w:r w:rsidRPr="004E602E">
        <w:t xml:space="preserve"> Human–AI Operational Model.</w:t>
      </w:r>
    </w:p>
    <w:p w14:paraId="4A5C4D5B" w14:textId="77777777" w:rsidR="00AB1425" w:rsidRPr="00AB1425" w:rsidRDefault="00AB1425" w:rsidP="00AB1425">
      <w:r w:rsidRPr="00AB1425">
        <w:rPr>
          <w:b/>
          <w:bCs/>
        </w:rPr>
        <w:t>Architectural Claim</w:t>
      </w:r>
    </w:p>
    <w:p w14:paraId="52108196" w14:textId="77777777" w:rsidR="00AB1425" w:rsidRPr="00AB1425" w:rsidRDefault="00AB1425" w:rsidP="00AB1425">
      <w:proofErr w:type="gramStart"/>
      <w:r w:rsidRPr="00AB1425">
        <w:t xml:space="preserve">The </w:t>
      </w:r>
      <w:proofErr w:type="spellStart"/>
      <w:r w:rsidRPr="00AB1425">
        <w:t>HyperSync</w:t>
      </w:r>
      <w:proofErr w:type="spellEnd"/>
      <w:proofErr w:type="gramEnd"/>
      <w:r w:rsidRPr="00AB1425">
        <w:t xml:space="preserve"> architecture intentionally constrains AI capabilities within governance-controlled operational boundaries, ensuring that administrative oversight remains the authoritative decision-making mechanism throughout enterprise automation.</w:t>
      </w:r>
    </w:p>
    <w:p w14:paraId="5AD5EB4C" w14:textId="77777777" w:rsidR="00DD5B33" w:rsidRPr="00DD5B33" w:rsidRDefault="00DD5B33" w:rsidP="00DD5B33">
      <w:r w:rsidRPr="00DD5B33">
        <w:t>This introductory philosophy is supported conceptually by implementation artifacts introduced in earlier chapters, including:</w:t>
      </w:r>
    </w:p>
    <w:p w14:paraId="5BB09FBE" w14:textId="77777777" w:rsidR="00DD5B33" w:rsidRPr="00DD5B33" w:rsidRDefault="00DD5B33" w:rsidP="00DD5B33">
      <w:pPr>
        <w:numPr>
          <w:ilvl w:val="0"/>
          <w:numId w:val="170"/>
        </w:numPr>
      </w:pPr>
      <w:proofErr w:type="spellStart"/>
      <w:r w:rsidRPr="00DD5B33">
        <w:t>HyperSync</w:t>
      </w:r>
      <w:proofErr w:type="spellEnd"/>
      <w:r w:rsidRPr="00DD5B33">
        <w:t xml:space="preserve"> Operating Systems </w:t>
      </w:r>
    </w:p>
    <w:p w14:paraId="21ED33C3" w14:textId="77777777" w:rsidR="00DD5B33" w:rsidRPr="00DD5B33" w:rsidRDefault="00DD5B33" w:rsidP="00DD5B33">
      <w:pPr>
        <w:numPr>
          <w:ilvl w:val="0"/>
          <w:numId w:val="170"/>
        </w:numPr>
      </w:pPr>
      <w:r w:rsidRPr="00DD5B33">
        <w:t xml:space="preserve">Control Plane </w:t>
      </w:r>
    </w:p>
    <w:p w14:paraId="23E77D5C" w14:textId="77777777" w:rsidR="00DD5B33" w:rsidRPr="00DD5B33" w:rsidRDefault="00DD5B33" w:rsidP="00DD5B33">
      <w:pPr>
        <w:numPr>
          <w:ilvl w:val="0"/>
          <w:numId w:val="170"/>
        </w:numPr>
      </w:pPr>
      <w:r w:rsidRPr="00DD5B33">
        <w:t xml:space="preserve">Governance Sheets </w:t>
      </w:r>
    </w:p>
    <w:p w14:paraId="02C0EAC6" w14:textId="77777777" w:rsidR="00DD5B33" w:rsidRPr="00DD5B33" w:rsidRDefault="00DD5B33" w:rsidP="00DD5B33">
      <w:pPr>
        <w:numPr>
          <w:ilvl w:val="0"/>
          <w:numId w:val="170"/>
        </w:numPr>
      </w:pPr>
      <w:r w:rsidRPr="00DD5B33">
        <w:t xml:space="preserve">Operational Maps </w:t>
      </w:r>
    </w:p>
    <w:p w14:paraId="3DFB51D2" w14:textId="77777777" w:rsidR="00DD5B33" w:rsidRPr="00DD5B33" w:rsidRDefault="00DD5B33" w:rsidP="00DD5B33">
      <w:pPr>
        <w:numPr>
          <w:ilvl w:val="0"/>
          <w:numId w:val="170"/>
        </w:numPr>
      </w:pPr>
      <w:r w:rsidRPr="00DD5B33">
        <w:t xml:space="preserve">State Tables </w:t>
      </w:r>
    </w:p>
    <w:p w14:paraId="6D7EBF5A" w14:textId="77777777" w:rsidR="00DD5B33" w:rsidRPr="00DD5B33" w:rsidRDefault="00DD5B33" w:rsidP="00DD5B33">
      <w:pPr>
        <w:numPr>
          <w:ilvl w:val="0"/>
          <w:numId w:val="170"/>
        </w:numPr>
      </w:pPr>
      <w:r w:rsidRPr="00DD5B33">
        <w:t xml:space="preserve">Audit Tables </w:t>
      </w:r>
    </w:p>
    <w:p w14:paraId="327FDD47" w14:textId="77777777" w:rsidR="00DD5B33" w:rsidRPr="00DD5B33" w:rsidRDefault="00DD5B33" w:rsidP="00DD5B33">
      <w:pPr>
        <w:numPr>
          <w:ilvl w:val="0"/>
          <w:numId w:val="170"/>
        </w:numPr>
      </w:pPr>
      <w:r w:rsidRPr="00DD5B33">
        <w:t xml:space="preserve">GitHub Repository documentation </w:t>
      </w:r>
    </w:p>
    <w:p w14:paraId="6E58B0C0" w14:textId="77777777" w:rsidR="00DD5B33" w:rsidRPr="00DD5B33" w:rsidRDefault="00DD5B33" w:rsidP="00DD5B33">
      <w:r w:rsidRPr="00DD5B33">
        <w:t>These deliverables collectively demonstrate that operational execution occurs within deterministic, governed systems rather than unrestricted AI-driven automation.</w:t>
      </w:r>
    </w:p>
    <w:p w14:paraId="69F6FF62" w14:textId="0F11E0B8" w:rsidR="00AB1425" w:rsidRPr="004E602E" w:rsidRDefault="000A53A2" w:rsidP="004E602E">
      <w:r w:rsidRPr="000A53A2">
        <w:t xml:space="preserve">This introductory section establishes the governance principles that are elaborated throughout the remainder of Chapter 7, beginning with </w:t>
      </w:r>
      <w:r w:rsidRPr="000A53A2">
        <w:rPr>
          <w:b/>
          <w:bCs/>
        </w:rPr>
        <w:t>Section 7.1 — Human-Centered Architecture</w:t>
      </w:r>
      <w:r w:rsidRPr="000A53A2">
        <w:t>, where the architectural mechanisms that preserve human oversight are discussed in greater detail.</w:t>
      </w:r>
    </w:p>
    <w:p w14:paraId="0975D022" w14:textId="77777777" w:rsidR="004E602E" w:rsidRPr="004E602E" w:rsidRDefault="00000000" w:rsidP="004E602E">
      <w:r>
        <w:pict w14:anchorId="496E1AF7">
          <v:rect id="_x0000_i1142" style="width:0;height:1.5pt" o:hralign="center" o:hrstd="t" o:hr="t" fillcolor="#a0a0a0" stroked="f"/>
        </w:pict>
      </w:r>
    </w:p>
    <w:p w14:paraId="07BE6B91" w14:textId="77777777" w:rsidR="004E602E" w:rsidRPr="004E602E" w:rsidRDefault="004E602E" w:rsidP="004E602E">
      <w:pPr>
        <w:rPr>
          <w:b/>
          <w:bCs/>
        </w:rPr>
      </w:pPr>
      <w:r w:rsidRPr="004E602E">
        <w:rPr>
          <w:b/>
          <w:bCs/>
        </w:rPr>
        <w:t>7.1 Human-Centered Architecture</w:t>
      </w:r>
    </w:p>
    <w:p w14:paraId="3AFCCE4A" w14:textId="77777777" w:rsidR="003117E8" w:rsidRPr="003117E8" w:rsidRDefault="003117E8" w:rsidP="003117E8">
      <w:r w:rsidRPr="003117E8">
        <w:t xml:space="preserve">The </w:t>
      </w:r>
      <w:proofErr w:type="spellStart"/>
      <w:r w:rsidRPr="003117E8">
        <w:t>HyperSync</w:t>
      </w:r>
      <w:proofErr w:type="spellEnd"/>
      <w:r w:rsidRPr="003117E8">
        <w:t xml:space="preserve"> ecosystem is intentionally designed to support collaborative interaction between automation services, AI reasoning systems, and human administrators.</w:t>
      </w:r>
    </w:p>
    <w:p w14:paraId="0F82AD40" w14:textId="77777777" w:rsidR="003117E8" w:rsidRPr="003117E8" w:rsidRDefault="003117E8" w:rsidP="003117E8">
      <w:r w:rsidRPr="003117E8">
        <w:lastRenderedPageBreak/>
        <w:t xml:space="preserve">Instead of autonomous execution without visibility, </w:t>
      </w:r>
      <w:proofErr w:type="spellStart"/>
      <w:r w:rsidRPr="003117E8">
        <w:t>HyperSync</w:t>
      </w:r>
      <w:proofErr w:type="spellEnd"/>
      <w:r w:rsidRPr="003117E8">
        <w:t xml:space="preserve"> emphasizes observable operations where every significant architectural component can be inspected, validated, and governed.</w:t>
      </w:r>
    </w:p>
    <w:p w14:paraId="233D24DA" w14:textId="77777777" w:rsidR="003117E8" w:rsidRPr="003117E8" w:rsidRDefault="003117E8" w:rsidP="003117E8">
      <w:r w:rsidRPr="003117E8">
        <w:t>Human operators remain responsible for:</w:t>
      </w:r>
    </w:p>
    <w:p w14:paraId="7BBB864D" w14:textId="77777777" w:rsidR="003117E8" w:rsidRPr="003117E8" w:rsidRDefault="003117E8">
      <w:pPr>
        <w:numPr>
          <w:ilvl w:val="0"/>
          <w:numId w:val="43"/>
        </w:numPr>
      </w:pPr>
      <w:r w:rsidRPr="003117E8">
        <w:t>Operational policy</w:t>
      </w:r>
    </w:p>
    <w:p w14:paraId="641C2045" w14:textId="77777777" w:rsidR="003117E8" w:rsidRPr="003117E8" w:rsidRDefault="003117E8">
      <w:pPr>
        <w:numPr>
          <w:ilvl w:val="0"/>
          <w:numId w:val="43"/>
        </w:numPr>
      </w:pPr>
      <w:r w:rsidRPr="003117E8">
        <w:t>Workflow evolution</w:t>
      </w:r>
    </w:p>
    <w:p w14:paraId="260EF147" w14:textId="77777777" w:rsidR="003117E8" w:rsidRPr="003117E8" w:rsidRDefault="003117E8">
      <w:pPr>
        <w:numPr>
          <w:ilvl w:val="0"/>
          <w:numId w:val="43"/>
        </w:numPr>
      </w:pPr>
      <w:r w:rsidRPr="003117E8">
        <w:t>Governance decisions</w:t>
      </w:r>
    </w:p>
    <w:p w14:paraId="264AEE16" w14:textId="77777777" w:rsidR="003117E8" w:rsidRPr="003117E8" w:rsidRDefault="003117E8">
      <w:pPr>
        <w:numPr>
          <w:ilvl w:val="0"/>
          <w:numId w:val="43"/>
        </w:numPr>
      </w:pPr>
      <w:r w:rsidRPr="003117E8">
        <w:t>Administrative approvals</w:t>
      </w:r>
    </w:p>
    <w:p w14:paraId="239C8BCC" w14:textId="77777777" w:rsidR="003117E8" w:rsidRPr="003117E8" w:rsidRDefault="003117E8">
      <w:pPr>
        <w:numPr>
          <w:ilvl w:val="0"/>
          <w:numId w:val="43"/>
        </w:numPr>
      </w:pPr>
      <w:r w:rsidRPr="003117E8">
        <w:t>Exception handling</w:t>
      </w:r>
    </w:p>
    <w:p w14:paraId="47ABE7BA" w14:textId="77777777" w:rsidR="003117E8" w:rsidRPr="003117E8" w:rsidRDefault="003117E8">
      <w:pPr>
        <w:numPr>
          <w:ilvl w:val="0"/>
          <w:numId w:val="43"/>
        </w:numPr>
      </w:pPr>
      <w:r w:rsidRPr="003117E8">
        <w:t>System expansion</w:t>
      </w:r>
    </w:p>
    <w:p w14:paraId="28E5A383" w14:textId="77777777" w:rsidR="003117E8" w:rsidRPr="003117E8" w:rsidRDefault="003117E8" w:rsidP="003117E8">
      <w:r w:rsidRPr="003117E8">
        <w:t>Artificial intelligence assists with information processing while governance authority remains explicitly human.</w:t>
      </w:r>
    </w:p>
    <w:p w14:paraId="0CBEA35F" w14:textId="77777777" w:rsidR="003117E8" w:rsidRPr="003117E8" w:rsidRDefault="003117E8" w:rsidP="003117E8">
      <w:r w:rsidRPr="003117E8">
        <w:t xml:space="preserve">Human-centered architecture establishes the fundamental allocation of responsibilities between artificial intelligence and enterprise administrators. Rather than delegating governance authority to autonomous systems, </w:t>
      </w:r>
      <w:proofErr w:type="spellStart"/>
      <w:r w:rsidRPr="003117E8">
        <w:t>HyperSync</w:t>
      </w:r>
      <w:proofErr w:type="spellEnd"/>
      <w:r w:rsidRPr="003117E8">
        <w:t xml:space="preserve"> positions AI as an engineering assistant that augments human decision-making while operating within clearly defined architectural boundaries. This allocation preserves organizational accountability by ensuring that decisions affecting operational policy, governance, and system evolution remain subject to human review and approval.</w:t>
      </w:r>
    </w:p>
    <w:p w14:paraId="088E31A2" w14:textId="77777777" w:rsidR="003117E8" w:rsidRDefault="003117E8" w:rsidP="003117E8">
      <w:proofErr w:type="gramStart"/>
      <w:r w:rsidRPr="003117E8">
        <w:t>The architecture</w:t>
      </w:r>
      <w:proofErr w:type="gramEnd"/>
      <w:r w:rsidRPr="003117E8">
        <w:t xml:space="preserve"> therefore distinguishes between analytical capability and administrative authority. Artificial intelligence may assist with interpreting operational information, generating engineering artifacts, identifying patterns, and supporting architectural reasoning, but governance decisions continue to be exercised by authorized administrators. By maintaining this separation of responsibilities, </w:t>
      </w:r>
      <w:proofErr w:type="spellStart"/>
      <w:r w:rsidRPr="003117E8">
        <w:t>HyperSync</w:t>
      </w:r>
      <w:proofErr w:type="spellEnd"/>
      <w:r w:rsidRPr="003117E8">
        <w:t xml:space="preserve"> combines the productivity benefits of AI-assisted engineering with the transparency, accountability, and operational control required for enterprise automation.</w:t>
      </w:r>
    </w:p>
    <w:p w14:paraId="2F45AE76" w14:textId="77777777" w:rsidR="005F0F5A" w:rsidRPr="005F0F5A" w:rsidRDefault="005F0F5A" w:rsidP="005F0F5A">
      <w:pPr>
        <w:rPr>
          <w:b/>
          <w:bCs/>
        </w:rPr>
      </w:pPr>
      <w:proofErr w:type="spellStart"/>
      <w:r w:rsidRPr="005F0F5A">
        <w:rPr>
          <w:b/>
          <w:bCs/>
        </w:rPr>
        <w:t>HyperSync</w:t>
      </w:r>
      <w:proofErr w:type="spellEnd"/>
      <w:r w:rsidRPr="005F0F5A">
        <w:rPr>
          <w:b/>
          <w:bCs/>
        </w:rPr>
        <w:t xml:space="preserve"> Deliverables</w:t>
      </w:r>
    </w:p>
    <w:p w14:paraId="1F429E6A" w14:textId="77777777" w:rsidR="005F0F5A" w:rsidRPr="005F0F5A" w:rsidRDefault="005F0F5A">
      <w:pPr>
        <w:numPr>
          <w:ilvl w:val="0"/>
          <w:numId w:val="44"/>
        </w:numPr>
      </w:pPr>
      <w:r w:rsidRPr="005F0F5A">
        <w:t xml:space="preserve">Control Plane </w:t>
      </w:r>
    </w:p>
    <w:p w14:paraId="59C40F2A" w14:textId="77777777" w:rsidR="005F0F5A" w:rsidRPr="005F0F5A" w:rsidRDefault="005F0F5A">
      <w:pPr>
        <w:numPr>
          <w:ilvl w:val="0"/>
          <w:numId w:val="44"/>
        </w:numPr>
      </w:pPr>
      <w:r w:rsidRPr="005F0F5A">
        <w:t xml:space="preserve">Governance Sheets </w:t>
      </w:r>
    </w:p>
    <w:p w14:paraId="5186A31C" w14:textId="77777777" w:rsidR="005F0F5A" w:rsidRPr="005F0F5A" w:rsidRDefault="005F0F5A">
      <w:pPr>
        <w:numPr>
          <w:ilvl w:val="0"/>
          <w:numId w:val="44"/>
        </w:numPr>
      </w:pPr>
      <w:r w:rsidRPr="005F0F5A">
        <w:t xml:space="preserve">Operating Systems </w:t>
      </w:r>
    </w:p>
    <w:p w14:paraId="352C55BE" w14:textId="77777777" w:rsidR="005F0F5A" w:rsidRPr="005F0F5A" w:rsidRDefault="005F0F5A">
      <w:pPr>
        <w:numPr>
          <w:ilvl w:val="0"/>
          <w:numId w:val="44"/>
        </w:numPr>
      </w:pPr>
      <w:r w:rsidRPr="005F0F5A">
        <w:t xml:space="preserve">Architecture Documentation </w:t>
      </w:r>
    </w:p>
    <w:p w14:paraId="00E23B6F" w14:textId="77777777" w:rsidR="005F0F5A" w:rsidRPr="005F0F5A" w:rsidRDefault="005F0F5A">
      <w:pPr>
        <w:numPr>
          <w:ilvl w:val="0"/>
          <w:numId w:val="44"/>
        </w:numPr>
      </w:pPr>
      <w:r w:rsidRPr="005F0F5A">
        <w:lastRenderedPageBreak/>
        <w:t xml:space="preserve">GitHub Repository </w:t>
      </w:r>
    </w:p>
    <w:p w14:paraId="020EC9E6" w14:textId="77777777" w:rsidR="005F0F5A" w:rsidRPr="005F0F5A" w:rsidRDefault="005F0F5A">
      <w:pPr>
        <w:numPr>
          <w:ilvl w:val="0"/>
          <w:numId w:val="44"/>
        </w:numPr>
      </w:pPr>
      <w:r w:rsidRPr="005F0F5A">
        <w:t xml:space="preserve">Operational Maps </w:t>
      </w:r>
    </w:p>
    <w:p w14:paraId="0C64355B" w14:textId="77777777" w:rsidR="005F0F5A" w:rsidRPr="005F0F5A" w:rsidRDefault="005F0F5A">
      <w:pPr>
        <w:numPr>
          <w:ilvl w:val="0"/>
          <w:numId w:val="44"/>
        </w:numPr>
      </w:pPr>
      <w:r w:rsidRPr="005F0F5A">
        <w:t xml:space="preserve">Anthropic Learning Evidence </w:t>
      </w:r>
    </w:p>
    <w:p w14:paraId="752E68CA" w14:textId="16630246" w:rsidR="00F90CA9" w:rsidRPr="00F90CA9" w:rsidRDefault="005F0F5A" w:rsidP="004B63D1">
      <w:pPr>
        <w:numPr>
          <w:ilvl w:val="0"/>
          <w:numId w:val="44"/>
        </w:numPr>
      </w:pPr>
      <w:r w:rsidRPr="005F0F5A">
        <w:t xml:space="preserve">Python Security </w:t>
      </w:r>
    </w:p>
    <w:p w14:paraId="3E7CD16A" w14:textId="50297027" w:rsidR="00F90CA9" w:rsidRPr="00F90CA9" w:rsidRDefault="00F90CA9" w:rsidP="004B63D1">
      <w:r w:rsidRPr="00F90CA9">
        <w:t xml:space="preserve">Collectively, these implementation artifacts provide the evidence supporting the architectural claim presented in this section and demonstrate how the Human–AI collaboration model is realized within the </w:t>
      </w:r>
      <w:proofErr w:type="spellStart"/>
      <w:r w:rsidRPr="00F90CA9">
        <w:t>HyperSync</w:t>
      </w:r>
      <w:proofErr w:type="spellEnd"/>
      <w:r w:rsidRPr="00F90CA9">
        <w:t xml:space="preserve"> ecosystem.</w:t>
      </w:r>
    </w:p>
    <w:p w14:paraId="3F702581" w14:textId="1076F40A" w:rsidR="004B63D1" w:rsidRPr="004B63D1" w:rsidRDefault="004B63D1" w:rsidP="004B63D1">
      <w:r w:rsidRPr="004B63D1">
        <w:rPr>
          <w:b/>
          <w:bCs/>
        </w:rPr>
        <w:t>Architectural Claim</w:t>
      </w:r>
    </w:p>
    <w:p w14:paraId="4C5B980F" w14:textId="77777777" w:rsidR="004B63D1" w:rsidRPr="004B63D1" w:rsidRDefault="004B63D1" w:rsidP="004B63D1">
      <w:proofErr w:type="spellStart"/>
      <w:r w:rsidRPr="004B63D1">
        <w:t>HyperSync</w:t>
      </w:r>
      <w:proofErr w:type="spellEnd"/>
      <w:r w:rsidRPr="004B63D1">
        <w:t xml:space="preserve"> implements a human-centered architectural model in which governance authority remains exclusively with authorized administrators while artificial intelligence operates as a bounded engineering assistant that enhances analysis, documentation, and operational reasoning without assuming administrative control.</w:t>
      </w:r>
    </w:p>
    <w:p w14:paraId="487354B3" w14:textId="77777777" w:rsidR="008C71D3" w:rsidRPr="008C71D3" w:rsidRDefault="008C71D3" w:rsidP="008C71D3">
      <w:r w:rsidRPr="008C71D3">
        <w:t>The governance model described in this section is consistent with implementation evidence introduced in previous chapters, including:</w:t>
      </w:r>
    </w:p>
    <w:p w14:paraId="0B85385D" w14:textId="77777777" w:rsidR="008C71D3" w:rsidRPr="008C71D3" w:rsidRDefault="008C71D3" w:rsidP="008C71D3">
      <w:pPr>
        <w:numPr>
          <w:ilvl w:val="0"/>
          <w:numId w:val="171"/>
        </w:numPr>
      </w:pPr>
      <w:r w:rsidRPr="008C71D3">
        <w:t xml:space="preserve">Operating Systems that encapsulate bounded operational responsibilities. </w:t>
      </w:r>
    </w:p>
    <w:p w14:paraId="10CFF964" w14:textId="77777777" w:rsidR="008C71D3" w:rsidRPr="008C71D3" w:rsidRDefault="008C71D3" w:rsidP="008C71D3">
      <w:pPr>
        <w:numPr>
          <w:ilvl w:val="0"/>
          <w:numId w:val="171"/>
        </w:numPr>
      </w:pPr>
      <w:r w:rsidRPr="008C71D3">
        <w:t xml:space="preserve">Governance mechanisms that manage policy enforcement and administrative oversight. </w:t>
      </w:r>
    </w:p>
    <w:p w14:paraId="159F2E3F" w14:textId="77777777" w:rsidR="008C71D3" w:rsidRPr="008C71D3" w:rsidRDefault="008C71D3" w:rsidP="008C71D3">
      <w:pPr>
        <w:numPr>
          <w:ilvl w:val="0"/>
          <w:numId w:val="171"/>
        </w:numPr>
      </w:pPr>
      <w:r w:rsidRPr="008C71D3">
        <w:t xml:space="preserve">State Tables that preserve deterministic operational state. </w:t>
      </w:r>
    </w:p>
    <w:p w14:paraId="16BDF437" w14:textId="77777777" w:rsidR="008C71D3" w:rsidRPr="008C71D3" w:rsidRDefault="008C71D3" w:rsidP="008C71D3">
      <w:pPr>
        <w:numPr>
          <w:ilvl w:val="0"/>
          <w:numId w:val="171"/>
        </w:numPr>
      </w:pPr>
      <w:r w:rsidRPr="008C71D3">
        <w:t xml:space="preserve">Audit Tables that provide traceability and accountability. </w:t>
      </w:r>
    </w:p>
    <w:p w14:paraId="104EA6D8" w14:textId="77777777" w:rsidR="008C71D3" w:rsidRPr="008C71D3" w:rsidRDefault="008C71D3" w:rsidP="008C71D3">
      <w:pPr>
        <w:numPr>
          <w:ilvl w:val="0"/>
          <w:numId w:val="171"/>
        </w:numPr>
      </w:pPr>
      <w:r w:rsidRPr="008C71D3">
        <w:t xml:space="preserve">Operational Maps documenting execution pathways. </w:t>
      </w:r>
    </w:p>
    <w:p w14:paraId="34635D2C" w14:textId="77777777" w:rsidR="008C71D3" w:rsidRPr="008C71D3" w:rsidRDefault="008C71D3" w:rsidP="008C71D3">
      <w:pPr>
        <w:numPr>
          <w:ilvl w:val="0"/>
          <w:numId w:val="171"/>
        </w:numPr>
      </w:pPr>
      <w:r w:rsidRPr="008C71D3">
        <w:t xml:space="preserve">Architecture Documentation describing system organization. </w:t>
      </w:r>
    </w:p>
    <w:p w14:paraId="62FA3D5F" w14:textId="77777777" w:rsidR="008C71D3" w:rsidRPr="008C71D3" w:rsidRDefault="008C71D3" w:rsidP="008C71D3">
      <w:pPr>
        <w:numPr>
          <w:ilvl w:val="0"/>
          <w:numId w:val="171"/>
        </w:numPr>
      </w:pPr>
      <w:r w:rsidRPr="008C71D3">
        <w:t xml:space="preserve">GitHub Repository artifacts that provide implementation transparency. </w:t>
      </w:r>
    </w:p>
    <w:p w14:paraId="2B301E65" w14:textId="0B69E3DA" w:rsidR="004B63D1" w:rsidRPr="003117E8" w:rsidRDefault="008C71D3" w:rsidP="004B63D1">
      <w:r w:rsidRPr="008C71D3">
        <w:t>These previously established artifacts demonstrate that operational execution is governed through observable and deterministic system components rather than autonomous AI decision-making.</w:t>
      </w:r>
    </w:p>
    <w:p w14:paraId="5EDE80DB" w14:textId="77777777" w:rsidR="004E602E" w:rsidRPr="004E602E" w:rsidRDefault="00000000" w:rsidP="004E602E">
      <w:r>
        <w:pict w14:anchorId="200D4B27">
          <v:rect id="_x0000_i1143" style="width:0;height:1.5pt" o:hralign="center" o:hrstd="t" o:hr="t" fillcolor="#a0a0a0" stroked="f"/>
        </w:pict>
      </w:r>
    </w:p>
    <w:p w14:paraId="19023DAF" w14:textId="77777777" w:rsidR="004E602E" w:rsidRPr="004E602E" w:rsidRDefault="004E602E" w:rsidP="004E602E">
      <w:pPr>
        <w:rPr>
          <w:b/>
          <w:bCs/>
        </w:rPr>
      </w:pPr>
      <w:r w:rsidRPr="004E602E">
        <w:rPr>
          <w:b/>
          <w:bCs/>
        </w:rPr>
        <w:t>7.2 Control Plane</w:t>
      </w:r>
    </w:p>
    <w:p w14:paraId="62CDB312" w14:textId="77777777" w:rsidR="00762FC1" w:rsidRPr="00762FC1" w:rsidRDefault="00762FC1" w:rsidP="00762FC1">
      <w:r w:rsidRPr="00762FC1">
        <w:t xml:space="preserve">The Control Plane serves as the primary administrative interface for the </w:t>
      </w:r>
      <w:proofErr w:type="spellStart"/>
      <w:r w:rsidRPr="00762FC1">
        <w:t>HyperSync</w:t>
      </w:r>
      <w:proofErr w:type="spellEnd"/>
      <w:r w:rsidRPr="00762FC1">
        <w:t xml:space="preserve"> ecosystem.</w:t>
      </w:r>
    </w:p>
    <w:p w14:paraId="085BAEB1" w14:textId="77777777" w:rsidR="00762FC1" w:rsidRPr="00762FC1" w:rsidRDefault="00762FC1" w:rsidP="00762FC1">
      <w:r w:rsidRPr="00762FC1">
        <w:lastRenderedPageBreak/>
        <w:t>Unlike traditional workflow dashboards that merely report execution status, the Control Plane provides an architectural view of the automation ecosystem.</w:t>
      </w:r>
    </w:p>
    <w:p w14:paraId="404982BC" w14:textId="77777777" w:rsidR="00762FC1" w:rsidRPr="00762FC1" w:rsidRDefault="00762FC1" w:rsidP="00762FC1">
      <w:r w:rsidRPr="00762FC1">
        <w:t>Major administrative capabilities include:</w:t>
      </w:r>
    </w:p>
    <w:p w14:paraId="5F29363E" w14:textId="77777777" w:rsidR="00762FC1" w:rsidRPr="00762FC1" w:rsidRDefault="00762FC1">
      <w:pPr>
        <w:numPr>
          <w:ilvl w:val="0"/>
          <w:numId w:val="45"/>
        </w:numPr>
      </w:pPr>
      <w:r w:rsidRPr="00762FC1">
        <w:t>Operating System management</w:t>
      </w:r>
    </w:p>
    <w:p w14:paraId="4B12E175" w14:textId="77777777" w:rsidR="00762FC1" w:rsidRPr="00762FC1" w:rsidRDefault="00762FC1">
      <w:pPr>
        <w:numPr>
          <w:ilvl w:val="0"/>
          <w:numId w:val="45"/>
        </w:numPr>
      </w:pPr>
      <w:r w:rsidRPr="00762FC1">
        <w:t>Integration visualization</w:t>
      </w:r>
    </w:p>
    <w:p w14:paraId="2E6025CA" w14:textId="77777777" w:rsidR="00762FC1" w:rsidRPr="00762FC1" w:rsidRDefault="00762FC1">
      <w:pPr>
        <w:numPr>
          <w:ilvl w:val="0"/>
          <w:numId w:val="45"/>
        </w:numPr>
      </w:pPr>
      <w:r w:rsidRPr="00762FC1">
        <w:t>State monitoring</w:t>
      </w:r>
    </w:p>
    <w:p w14:paraId="39967985" w14:textId="77777777" w:rsidR="00762FC1" w:rsidRPr="00762FC1" w:rsidRDefault="00762FC1">
      <w:pPr>
        <w:numPr>
          <w:ilvl w:val="0"/>
          <w:numId w:val="45"/>
        </w:numPr>
      </w:pPr>
      <w:r w:rsidRPr="00762FC1">
        <w:t>Governance administration</w:t>
      </w:r>
    </w:p>
    <w:p w14:paraId="5CC0B390" w14:textId="77777777" w:rsidR="00762FC1" w:rsidRPr="00762FC1" w:rsidRDefault="00762FC1">
      <w:pPr>
        <w:numPr>
          <w:ilvl w:val="0"/>
          <w:numId w:val="45"/>
        </w:numPr>
      </w:pPr>
      <w:r w:rsidRPr="00762FC1">
        <w:t>Documentation management</w:t>
      </w:r>
    </w:p>
    <w:p w14:paraId="67B589C1" w14:textId="77777777" w:rsidR="00762FC1" w:rsidRPr="00762FC1" w:rsidRDefault="00762FC1">
      <w:pPr>
        <w:numPr>
          <w:ilvl w:val="0"/>
          <w:numId w:val="45"/>
        </w:numPr>
      </w:pPr>
      <w:r w:rsidRPr="00762FC1">
        <w:t>Operational evidence</w:t>
      </w:r>
    </w:p>
    <w:p w14:paraId="3A72A747" w14:textId="77777777" w:rsidR="00762FC1" w:rsidRPr="00762FC1" w:rsidRDefault="00762FC1">
      <w:pPr>
        <w:numPr>
          <w:ilvl w:val="0"/>
          <w:numId w:val="45"/>
        </w:numPr>
      </w:pPr>
      <w:r w:rsidRPr="00762FC1">
        <w:t>Repository navigation</w:t>
      </w:r>
    </w:p>
    <w:p w14:paraId="5B88136D" w14:textId="77777777" w:rsidR="00762FC1" w:rsidRPr="00762FC1" w:rsidRDefault="00762FC1" w:rsidP="00762FC1">
      <w:r w:rsidRPr="00762FC1">
        <w:t>This unified operational perspective enables administrators to understand the automation ecosystem as a coordinated system rather than a collection of independent workflows.</w:t>
      </w:r>
    </w:p>
    <w:p w14:paraId="0E5E2520" w14:textId="77777777" w:rsidR="00762FC1" w:rsidRPr="00762FC1" w:rsidRDefault="00762FC1" w:rsidP="00762FC1">
      <w:r w:rsidRPr="00762FC1">
        <w:t xml:space="preserve">The Control Plane functions as the centralized administrative environment through which operators observe, manage, and evolve the </w:t>
      </w:r>
      <w:proofErr w:type="spellStart"/>
      <w:r w:rsidRPr="00762FC1">
        <w:t>HyperSync</w:t>
      </w:r>
      <w:proofErr w:type="spellEnd"/>
      <w:r w:rsidRPr="00762FC1">
        <w:t xml:space="preserve"> architecture. Rather than presenting automation as isolated workflow executions, the Control Plane organizes the ecosystem according to its architectural composition, including Operating Systems, integrations, governance mechanisms, operational state, implementation evidence, and supporting documentation. This architectural perspective enables administrators to understand how individual components collectively contribute to enterprise automation.</w:t>
      </w:r>
    </w:p>
    <w:p w14:paraId="4CC2FF03" w14:textId="77777777" w:rsidR="00762FC1" w:rsidRPr="00762FC1" w:rsidRDefault="00762FC1" w:rsidP="00762FC1">
      <w:r w:rsidRPr="00762FC1">
        <w:t xml:space="preserve">Centralizing administrative visibility also improves operational governance. By presenting execution state, architectural relationships, governance artifacts, and implementation evidence within a single management environment, the Control Plane enables administrators to evaluate operational behavior without directly inspecting implementation code or individual workflow configurations. This integrated operational perspective supports system maintenance, governance review, architectural expansion, and evidence-oriented engineering while preserving a consistent administrative experience across the entire </w:t>
      </w:r>
      <w:proofErr w:type="spellStart"/>
      <w:r w:rsidRPr="00762FC1">
        <w:t>HyperSync</w:t>
      </w:r>
      <w:proofErr w:type="spellEnd"/>
      <w:r w:rsidRPr="00762FC1">
        <w:t xml:space="preserve"> ecosystem.</w:t>
      </w:r>
    </w:p>
    <w:p w14:paraId="3FDD7879" w14:textId="77777777" w:rsidR="00BF12A1" w:rsidRPr="00BF12A1" w:rsidRDefault="00BF12A1" w:rsidP="00BF12A1">
      <w:pPr>
        <w:rPr>
          <w:b/>
          <w:bCs/>
        </w:rPr>
      </w:pPr>
      <w:proofErr w:type="spellStart"/>
      <w:r w:rsidRPr="00BF12A1">
        <w:rPr>
          <w:b/>
          <w:bCs/>
        </w:rPr>
        <w:t>HyperSync</w:t>
      </w:r>
      <w:proofErr w:type="spellEnd"/>
      <w:r w:rsidRPr="00BF12A1">
        <w:rPr>
          <w:b/>
          <w:bCs/>
        </w:rPr>
        <w:t xml:space="preserve"> Deliverables</w:t>
      </w:r>
    </w:p>
    <w:p w14:paraId="2E639BE4" w14:textId="77777777" w:rsidR="00BF12A1" w:rsidRPr="00BF12A1" w:rsidRDefault="00BF12A1">
      <w:pPr>
        <w:numPr>
          <w:ilvl w:val="0"/>
          <w:numId w:val="46"/>
        </w:numPr>
      </w:pPr>
      <w:r w:rsidRPr="00BF12A1">
        <w:t xml:space="preserve">Control Plane </w:t>
      </w:r>
    </w:p>
    <w:p w14:paraId="3E603CD0" w14:textId="77777777" w:rsidR="00BF12A1" w:rsidRPr="00BF12A1" w:rsidRDefault="00BF12A1">
      <w:pPr>
        <w:numPr>
          <w:ilvl w:val="0"/>
          <w:numId w:val="46"/>
        </w:numPr>
      </w:pPr>
      <w:r w:rsidRPr="00BF12A1">
        <w:t xml:space="preserve">Operating Systems </w:t>
      </w:r>
    </w:p>
    <w:p w14:paraId="0D09E03E" w14:textId="77777777" w:rsidR="00BF12A1" w:rsidRPr="00BF12A1" w:rsidRDefault="00BF12A1">
      <w:pPr>
        <w:numPr>
          <w:ilvl w:val="0"/>
          <w:numId w:val="46"/>
        </w:numPr>
      </w:pPr>
      <w:r w:rsidRPr="00BF12A1">
        <w:t xml:space="preserve">Governance Sheets </w:t>
      </w:r>
    </w:p>
    <w:p w14:paraId="4EEC547C" w14:textId="77777777" w:rsidR="00BF12A1" w:rsidRPr="00BF12A1" w:rsidRDefault="00BF12A1">
      <w:pPr>
        <w:numPr>
          <w:ilvl w:val="0"/>
          <w:numId w:val="46"/>
        </w:numPr>
      </w:pPr>
      <w:r w:rsidRPr="00BF12A1">
        <w:lastRenderedPageBreak/>
        <w:t xml:space="preserve">State Tables </w:t>
      </w:r>
    </w:p>
    <w:p w14:paraId="5B71E818" w14:textId="77777777" w:rsidR="00BF12A1" w:rsidRPr="00BF12A1" w:rsidRDefault="00BF12A1">
      <w:pPr>
        <w:numPr>
          <w:ilvl w:val="0"/>
          <w:numId w:val="46"/>
        </w:numPr>
      </w:pPr>
      <w:r w:rsidRPr="00BF12A1">
        <w:t xml:space="preserve">Operational Maps </w:t>
      </w:r>
    </w:p>
    <w:p w14:paraId="3BE1D2C3" w14:textId="77777777" w:rsidR="00BF12A1" w:rsidRPr="00BF12A1" w:rsidRDefault="00BF12A1">
      <w:pPr>
        <w:numPr>
          <w:ilvl w:val="0"/>
          <w:numId w:val="46"/>
        </w:numPr>
      </w:pPr>
      <w:r w:rsidRPr="00BF12A1">
        <w:t xml:space="preserve">GitHub Repository </w:t>
      </w:r>
    </w:p>
    <w:p w14:paraId="615F47D9" w14:textId="77777777" w:rsidR="00BF12A1" w:rsidRPr="00BF12A1" w:rsidRDefault="00BF12A1">
      <w:pPr>
        <w:numPr>
          <w:ilvl w:val="0"/>
          <w:numId w:val="46"/>
        </w:numPr>
      </w:pPr>
      <w:r w:rsidRPr="00BF12A1">
        <w:t xml:space="preserve">Architecture Documentation </w:t>
      </w:r>
    </w:p>
    <w:p w14:paraId="59880527" w14:textId="5B6D0211" w:rsidR="005F70C0" w:rsidRDefault="00BF12A1" w:rsidP="005F70C0">
      <w:pPr>
        <w:numPr>
          <w:ilvl w:val="0"/>
          <w:numId w:val="46"/>
        </w:numPr>
      </w:pPr>
      <w:r w:rsidRPr="00BF12A1">
        <w:t>Screen Recordings</w:t>
      </w:r>
    </w:p>
    <w:p w14:paraId="504E8EF5" w14:textId="021A6350" w:rsidR="00F90CA9" w:rsidRDefault="00F90CA9" w:rsidP="005F70C0">
      <w:r w:rsidRPr="00F90CA9">
        <w:t xml:space="preserve">Collectively, these implementation artifacts provide the evidence supporting the architectural claim presented in this section and demonstrate how the Human–AI collaboration model is realized within the </w:t>
      </w:r>
      <w:proofErr w:type="spellStart"/>
      <w:r w:rsidRPr="00F90CA9">
        <w:t>HyperSync</w:t>
      </w:r>
      <w:proofErr w:type="spellEnd"/>
      <w:r w:rsidRPr="00F90CA9">
        <w:t xml:space="preserve"> ecosystem.</w:t>
      </w:r>
    </w:p>
    <w:p w14:paraId="37D5418B" w14:textId="77777777" w:rsidR="005F70C0" w:rsidRPr="005F70C0" w:rsidRDefault="005F70C0" w:rsidP="005F70C0">
      <w:r w:rsidRPr="005F70C0">
        <w:rPr>
          <w:b/>
          <w:bCs/>
        </w:rPr>
        <w:t>Architectural Claim</w:t>
      </w:r>
    </w:p>
    <w:p w14:paraId="0B405275" w14:textId="77777777" w:rsidR="005F70C0" w:rsidRPr="005F70C0" w:rsidRDefault="005F70C0" w:rsidP="005F70C0">
      <w:r w:rsidRPr="005F70C0">
        <w:t xml:space="preserve">The </w:t>
      </w:r>
      <w:proofErr w:type="spellStart"/>
      <w:r w:rsidRPr="005F70C0">
        <w:t>HyperSync</w:t>
      </w:r>
      <w:proofErr w:type="spellEnd"/>
      <w:r w:rsidRPr="005F70C0">
        <w:t xml:space="preserve"> Control Plane provides a centralized administrative environment that enables human operators to observe, govern, and evolve the enterprise automation ecosystem through an architecture-oriented management model rather than workflow-centric operational views.</w:t>
      </w:r>
    </w:p>
    <w:p w14:paraId="076D31C9" w14:textId="77777777" w:rsidR="002C087D" w:rsidRPr="002C087D" w:rsidRDefault="002C087D" w:rsidP="002C087D">
      <w:r w:rsidRPr="002C087D">
        <w:t>The Control Plane builds upon implementation artifacts established in previous chapters, including:</w:t>
      </w:r>
    </w:p>
    <w:p w14:paraId="031BAAF7" w14:textId="77777777" w:rsidR="002C087D" w:rsidRPr="002C087D" w:rsidRDefault="002C087D" w:rsidP="002C087D">
      <w:pPr>
        <w:numPr>
          <w:ilvl w:val="0"/>
          <w:numId w:val="172"/>
        </w:numPr>
      </w:pPr>
      <w:r w:rsidRPr="002C087D">
        <w:t xml:space="preserve">Operating Systems that </w:t>
      </w:r>
      <w:proofErr w:type="gramStart"/>
      <w:r w:rsidRPr="002C087D">
        <w:t>encapsulate</w:t>
      </w:r>
      <w:proofErr w:type="gramEnd"/>
      <w:r w:rsidRPr="002C087D">
        <w:t xml:space="preserve"> bounded business capabilities. </w:t>
      </w:r>
    </w:p>
    <w:p w14:paraId="577A6905" w14:textId="77777777" w:rsidR="002C087D" w:rsidRPr="002C087D" w:rsidRDefault="002C087D" w:rsidP="002C087D">
      <w:pPr>
        <w:numPr>
          <w:ilvl w:val="0"/>
          <w:numId w:val="172"/>
        </w:numPr>
      </w:pPr>
      <w:r w:rsidRPr="002C087D">
        <w:t xml:space="preserve">Governance mechanisms that enforce organizational policies and administrative controls. </w:t>
      </w:r>
    </w:p>
    <w:p w14:paraId="0E1BD3DE" w14:textId="77777777" w:rsidR="002C087D" w:rsidRPr="002C087D" w:rsidRDefault="002C087D" w:rsidP="002C087D">
      <w:pPr>
        <w:numPr>
          <w:ilvl w:val="0"/>
          <w:numId w:val="172"/>
        </w:numPr>
      </w:pPr>
      <w:r w:rsidRPr="002C087D">
        <w:t xml:space="preserve">State Tables that maintain deterministic operational state. </w:t>
      </w:r>
    </w:p>
    <w:p w14:paraId="5C9B971B" w14:textId="77777777" w:rsidR="002C087D" w:rsidRPr="002C087D" w:rsidRDefault="002C087D" w:rsidP="002C087D">
      <w:pPr>
        <w:numPr>
          <w:ilvl w:val="0"/>
          <w:numId w:val="172"/>
        </w:numPr>
      </w:pPr>
      <w:r w:rsidRPr="002C087D">
        <w:t xml:space="preserve">Operational Maps that illustrate execution pathways and system relationships. </w:t>
      </w:r>
    </w:p>
    <w:p w14:paraId="5800CE22" w14:textId="77777777" w:rsidR="002C087D" w:rsidRPr="002C087D" w:rsidRDefault="002C087D" w:rsidP="002C087D">
      <w:pPr>
        <w:numPr>
          <w:ilvl w:val="0"/>
          <w:numId w:val="172"/>
        </w:numPr>
      </w:pPr>
      <w:r w:rsidRPr="002C087D">
        <w:t xml:space="preserve">Architecture Documentation describing ecosystem organization. </w:t>
      </w:r>
    </w:p>
    <w:p w14:paraId="31F0DAB3" w14:textId="77777777" w:rsidR="002C087D" w:rsidRPr="002C087D" w:rsidRDefault="002C087D" w:rsidP="002C087D">
      <w:pPr>
        <w:numPr>
          <w:ilvl w:val="0"/>
          <w:numId w:val="172"/>
        </w:numPr>
      </w:pPr>
      <w:r w:rsidRPr="002C087D">
        <w:t xml:space="preserve">GitHub Repository artifacts that provide implementation transparency and traceability. </w:t>
      </w:r>
    </w:p>
    <w:p w14:paraId="2D94E94D" w14:textId="27841A7C" w:rsidR="005F70C0" w:rsidRPr="004E602E" w:rsidRDefault="002C087D" w:rsidP="005F70C0">
      <w:r w:rsidRPr="002C087D">
        <w:t>These established artifacts collectively form the architectural information presented through the Control Plane.</w:t>
      </w:r>
    </w:p>
    <w:p w14:paraId="4030B4C6" w14:textId="77777777" w:rsidR="004E602E" w:rsidRPr="004E602E" w:rsidRDefault="00000000" w:rsidP="004E602E">
      <w:r>
        <w:pict w14:anchorId="3908CD58">
          <v:rect id="_x0000_i1144" style="width:0;height:1.5pt" o:hralign="center" o:hrstd="t" o:hr="t" fillcolor="#a0a0a0" stroked="f"/>
        </w:pict>
      </w:r>
    </w:p>
    <w:p w14:paraId="2793D76A" w14:textId="77777777" w:rsidR="004E602E" w:rsidRPr="004E602E" w:rsidRDefault="004E602E" w:rsidP="004E602E">
      <w:pPr>
        <w:rPr>
          <w:b/>
          <w:bCs/>
        </w:rPr>
      </w:pPr>
      <w:r w:rsidRPr="004E602E">
        <w:rPr>
          <w:b/>
          <w:bCs/>
        </w:rPr>
        <w:t>7.3 Governance Layer</w:t>
      </w:r>
    </w:p>
    <w:p w14:paraId="4A6E0E9F" w14:textId="77777777" w:rsidR="00E7748A" w:rsidRPr="00E7748A" w:rsidRDefault="00E7748A" w:rsidP="00E7748A">
      <w:r w:rsidRPr="00E7748A">
        <w:t>Governance is represented as a first-class architectural component.</w:t>
      </w:r>
    </w:p>
    <w:p w14:paraId="7B33BE81" w14:textId="77777777" w:rsidR="00E7748A" w:rsidRPr="00E7748A" w:rsidRDefault="00E7748A" w:rsidP="00E7748A">
      <w:r w:rsidRPr="00E7748A">
        <w:lastRenderedPageBreak/>
        <w:t>Administrative policies influence execution before operational events progress through downstream processing.</w:t>
      </w:r>
    </w:p>
    <w:p w14:paraId="0B20456A" w14:textId="77777777" w:rsidR="00E7748A" w:rsidRPr="00E7748A" w:rsidRDefault="00E7748A" w:rsidP="00E7748A">
      <w:r w:rsidRPr="00E7748A">
        <w:t>Governance responsibilities include:</w:t>
      </w:r>
    </w:p>
    <w:p w14:paraId="7013B25F" w14:textId="77777777" w:rsidR="00E7748A" w:rsidRPr="00E7748A" w:rsidRDefault="00E7748A">
      <w:pPr>
        <w:numPr>
          <w:ilvl w:val="0"/>
          <w:numId w:val="47"/>
        </w:numPr>
      </w:pPr>
      <w:r w:rsidRPr="00E7748A">
        <w:t>Execution authorization</w:t>
      </w:r>
    </w:p>
    <w:p w14:paraId="3EAECF90" w14:textId="77777777" w:rsidR="00E7748A" w:rsidRPr="00E7748A" w:rsidRDefault="00E7748A">
      <w:pPr>
        <w:numPr>
          <w:ilvl w:val="0"/>
          <w:numId w:val="47"/>
        </w:numPr>
      </w:pPr>
      <w:r w:rsidRPr="00E7748A">
        <w:t>Policy management</w:t>
      </w:r>
    </w:p>
    <w:p w14:paraId="535D9443" w14:textId="77777777" w:rsidR="00E7748A" w:rsidRPr="00E7748A" w:rsidRDefault="00E7748A">
      <w:pPr>
        <w:numPr>
          <w:ilvl w:val="0"/>
          <w:numId w:val="47"/>
        </w:numPr>
      </w:pPr>
      <w:r w:rsidRPr="00E7748A">
        <w:t>Operational approvals</w:t>
      </w:r>
    </w:p>
    <w:p w14:paraId="480DBD15" w14:textId="77777777" w:rsidR="00E7748A" w:rsidRPr="00E7748A" w:rsidRDefault="00E7748A">
      <w:pPr>
        <w:numPr>
          <w:ilvl w:val="0"/>
          <w:numId w:val="47"/>
        </w:numPr>
      </w:pPr>
      <w:r w:rsidRPr="00E7748A">
        <w:t>Compliance verification</w:t>
      </w:r>
    </w:p>
    <w:p w14:paraId="521BBA4D" w14:textId="77777777" w:rsidR="00E7748A" w:rsidRPr="00E7748A" w:rsidRDefault="00E7748A">
      <w:pPr>
        <w:numPr>
          <w:ilvl w:val="0"/>
          <w:numId w:val="47"/>
        </w:numPr>
      </w:pPr>
      <w:r w:rsidRPr="00E7748A">
        <w:t>Evidence collection</w:t>
      </w:r>
    </w:p>
    <w:p w14:paraId="0CC6F67D" w14:textId="77777777" w:rsidR="00E7748A" w:rsidRPr="00E7748A" w:rsidRDefault="00E7748A">
      <w:pPr>
        <w:numPr>
          <w:ilvl w:val="0"/>
          <w:numId w:val="47"/>
        </w:numPr>
      </w:pPr>
      <w:r w:rsidRPr="00E7748A">
        <w:t>Administrative auditing</w:t>
      </w:r>
    </w:p>
    <w:p w14:paraId="47EADD12" w14:textId="77777777" w:rsidR="00E7748A" w:rsidRPr="00E7748A" w:rsidRDefault="00E7748A">
      <w:pPr>
        <w:numPr>
          <w:ilvl w:val="0"/>
          <w:numId w:val="47"/>
        </w:numPr>
      </w:pPr>
      <w:r w:rsidRPr="00E7748A">
        <w:t>Operational review</w:t>
      </w:r>
    </w:p>
    <w:p w14:paraId="182FD634" w14:textId="77777777" w:rsidR="00E7748A" w:rsidRPr="00E7748A" w:rsidRDefault="00E7748A" w:rsidP="00E7748A">
      <w:r w:rsidRPr="00E7748A">
        <w:t>Rather than existing outside the architecture, governance participates directly in operational execution.</w:t>
      </w:r>
    </w:p>
    <w:p w14:paraId="7E395A7C" w14:textId="77777777" w:rsidR="00E7748A" w:rsidRPr="00E7748A" w:rsidRDefault="00E7748A" w:rsidP="00E7748A">
      <w:r w:rsidRPr="00E7748A">
        <w:t xml:space="preserve">Within </w:t>
      </w:r>
      <w:proofErr w:type="spellStart"/>
      <w:r w:rsidRPr="00E7748A">
        <w:t>HyperSync</w:t>
      </w:r>
      <w:proofErr w:type="spellEnd"/>
      <w:r w:rsidRPr="00E7748A">
        <w:t>, the Governance Layer functions as the architectural coordination mechanism that translates organizational policy into operational behavior. Rather than applying governance retrospectively through periodic reviews or external oversight processes, governance policies actively influence execution decisions as operational events progress through the automation lifecycle. This integration ensures that policy enforcement remains synchronized with operational activity rather than becoming a separate administrative function.</w:t>
      </w:r>
    </w:p>
    <w:p w14:paraId="79513FD4" w14:textId="77777777" w:rsidR="00E7748A" w:rsidRDefault="00E7748A" w:rsidP="00E7748A">
      <w:r w:rsidRPr="00E7748A">
        <w:t xml:space="preserve">Representing governance as an architectural component also establishes a consistent relationship between administrative authority and system execution. Governance decisions are supported by persistent operational evidence, deterministic state transitions, and continuous administrative visibility, allowing policy enforcement to remain transparent and independently verifiable. By embedding governance directly within the operational architecture, </w:t>
      </w:r>
      <w:proofErr w:type="spellStart"/>
      <w:r w:rsidRPr="00E7748A">
        <w:t>HyperSync</w:t>
      </w:r>
      <w:proofErr w:type="spellEnd"/>
      <w:r w:rsidRPr="00E7748A">
        <w:t xml:space="preserve"> maintains alignment between organizational objectives, regulatory requirements, and day-to-day execution without increasing the complexity of individual Operating Systems.</w:t>
      </w:r>
    </w:p>
    <w:p w14:paraId="5FC05341" w14:textId="77777777" w:rsidR="00CE4CC0" w:rsidRPr="00CE4CC0" w:rsidRDefault="00CE4CC0" w:rsidP="00CE4CC0">
      <w:pPr>
        <w:rPr>
          <w:b/>
          <w:bCs/>
        </w:rPr>
      </w:pPr>
      <w:proofErr w:type="spellStart"/>
      <w:r w:rsidRPr="00CE4CC0">
        <w:rPr>
          <w:b/>
          <w:bCs/>
        </w:rPr>
        <w:t>HyperSync</w:t>
      </w:r>
      <w:proofErr w:type="spellEnd"/>
      <w:r w:rsidRPr="00CE4CC0">
        <w:rPr>
          <w:b/>
          <w:bCs/>
        </w:rPr>
        <w:t xml:space="preserve"> Deliverables</w:t>
      </w:r>
    </w:p>
    <w:p w14:paraId="7046CD6F" w14:textId="77777777" w:rsidR="00CE4CC0" w:rsidRPr="00CE4CC0" w:rsidRDefault="00CE4CC0">
      <w:pPr>
        <w:numPr>
          <w:ilvl w:val="0"/>
          <w:numId w:val="48"/>
        </w:numPr>
      </w:pPr>
      <w:r w:rsidRPr="00CE4CC0">
        <w:t xml:space="preserve">Governance Sheets </w:t>
      </w:r>
    </w:p>
    <w:p w14:paraId="67441FF2" w14:textId="77777777" w:rsidR="00CE4CC0" w:rsidRPr="00CE4CC0" w:rsidRDefault="00CE4CC0">
      <w:pPr>
        <w:numPr>
          <w:ilvl w:val="0"/>
          <w:numId w:val="48"/>
        </w:numPr>
      </w:pPr>
      <w:r w:rsidRPr="00CE4CC0">
        <w:t xml:space="preserve">Control Plane </w:t>
      </w:r>
    </w:p>
    <w:p w14:paraId="3B8A743C" w14:textId="77777777" w:rsidR="00CE4CC0" w:rsidRPr="00CE4CC0" w:rsidRDefault="00CE4CC0">
      <w:pPr>
        <w:numPr>
          <w:ilvl w:val="0"/>
          <w:numId w:val="48"/>
        </w:numPr>
      </w:pPr>
      <w:r w:rsidRPr="00CE4CC0">
        <w:t xml:space="preserve">State Tables </w:t>
      </w:r>
    </w:p>
    <w:p w14:paraId="4999FC29" w14:textId="77777777" w:rsidR="00CE4CC0" w:rsidRPr="00CE4CC0" w:rsidRDefault="00CE4CC0">
      <w:pPr>
        <w:numPr>
          <w:ilvl w:val="0"/>
          <w:numId w:val="48"/>
        </w:numPr>
      </w:pPr>
      <w:r w:rsidRPr="00CE4CC0">
        <w:lastRenderedPageBreak/>
        <w:t xml:space="preserve">Audit Tables </w:t>
      </w:r>
    </w:p>
    <w:p w14:paraId="336B8CFC" w14:textId="77777777" w:rsidR="00CE4CC0" w:rsidRPr="00CE4CC0" w:rsidRDefault="00CE4CC0">
      <w:pPr>
        <w:numPr>
          <w:ilvl w:val="0"/>
          <w:numId w:val="48"/>
        </w:numPr>
      </w:pPr>
      <w:r w:rsidRPr="00CE4CC0">
        <w:t xml:space="preserve">Operating Systems </w:t>
      </w:r>
    </w:p>
    <w:p w14:paraId="400C5C17" w14:textId="77777777" w:rsidR="00CE4CC0" w:rsidRPr="00CE4CC0" w:rsidRDefault="00CE4CC0">
      <w:pPr>
        <w:numPr>
          <w:ilvl w:val="0"/>
          <w:numId w:val="48"/>
        </w:numPr>
      </w:pPr>
      <w:r w:rsidRPr="00CE4CC0">
        <w:t xml:space="preserve">Operational Maps </w:t>
      </w:r>
    </w:p>
    <w:p w14:paraId="3535AF34" w14:textId="77777777" w:rsidR="00CE4CC0" w:rsidRPr="00CE4CC0" w:rsidRDefault="00CE4CC0">
      <w:pPr>
        <w:numPr>
          <w:ilvl w:val="0"/>
          <w:numId w:val="48"/>
        </w:numPr>
      </w:pPr>
      <w:r w:rsidRPr="00CE4CC0">
        <w:t xml:space="preserve">GitHub Repository </w:t>
      </w:r>
    </w:p>
    <w:p w14:paraId="25C5754B" w14:textId="0406A345" w:rsidR="002855C5" w:rsidRDefault="00CE4CC0" w:rsidP="002855C5">
      <w:pPr>
        <w:numPr>
          <w:ilvl w:val="0"/>
          <w:numId w:val="48"/>
        </w:numPr>
      </w:pPr>
      <w:r w:rsidRPr="00CE4CC0">
        <w:t>Architecture Documentation</w:t>
      </w:r>
    </w:p>
    <w:p w14:paraId="30C07939" w14:textId="162651C5" w:rsidR="002855C5" w:rsidRDefault="00F90CA9" w:rsidP="002855C5">
      <w:r w:rsidRPr="00F90CA9">
        <w:t xml:space="preserve">Collectively, these implementation artifacts provide the evidence supporting the architectural claim presented in this section and demonstrate how the Human–AI collaboration model is realized within the </w:t>
      </w:r>
      <w:proofErr w:type="spellStart"/>
      <w:r w:rsidRPr="00F90CA9">
        <w:t>HyperSync</w:t>
      </w:r>
      <w:proofErr w:type="spellEnd"/>
      <w:r w:rsidRPr="00F90CA9">
        <w:t xml:space="preserve"> ecosystem.</w:t>
      </w:r>
    </w:p>
    <w:p w14:paraId="5675B67F" w14:textId="77777777" w:rsidR="002855C5" w:rsidRPr="002855C5" w:rsidRDefault="002855C5" w:rsidP="002855C5">
      <w:r w:rsidRPr="002855C5">
        <w:rPr>
          <w:b/>
          <w:bCs/>
        </w:rPr>
        <w:t>Architectural Claim</w:t>
      </w:r>
    </w:p>
    <w:p w14:paraId="7CE70D62" w14:textId="77777777" w:rsidR="002855C5" w:rsidRPr="002855C5" w:rsidRDefault="002855C5" w:rsidP="002855C5">
      <w:proofErr w:type="spellStart"/>
      <w:r w:rsidRPr="002855C5">
        <w:t>HyperSync</w:t>
      </w:r>
      <w:proofErr w:type="spellEnd"/>
      <w:r w:rsidRPr="002855C5">
        <w:t xml:space="preserve"> implements governance as a first-class architectural component that actively participates in operational execution by translating organizational policies into deterministic execution controls, ensuring that enterprise governance remains integrated with automation rather than applied retrospectively.</w:t>
      </w:r>
    </w:p>
    <w:p w14:paraId="03D8FF66" w14:textId="77777777" w:rsidR="001F571E" w:rsidRPr="001F571E" w:rsidRDefault="001F571E" w:rsidP="001F571E">
      <w:r w:rsidRPr="001F571E">
        <w:t>The Governance Layer builds upon implementation artifacts established in earlier chapters, including:</w:t>
      </w:r>
    </w:p>
    <w:p w14:paraId="36CAA0CE" w14:textId="77777777" w:rsidR="001F571E" w:rsidRPr="001F571E" w:rsidRDefault="001F571E" w:rsidP="001F571E">
      <w:pPr>
        <w:numPr>
          <w:ilvl w:val="0"/>
          <w:numId w:val="173"/>
        </w:numPr>
      </w:pPr>
      <w:r w:rsidRPr="001F571E">
        <w:t xml:space="preserve">Operating Systems that execute bounded business capabilities under administrative control. </w:t>
      </w:r>
    </w:p>
    <w:p w14:paraId="1687D3E2" w14:textId="77777777" w:rsidR="001F571E" w:rsidRPr="001F571E" w:rsidRDefault="001F571E" w:rsidP="001F571E">
      <w:pPr>
        <w:numPr>
          <w:ilvl w:val="0"/>
          <w:numId w:val="173"/>
        </w:numPr>
      </w:pPr>
      <w:r w:rsidRPr="001F571E">
        <w:t xml:space="preserve">State Tables that preserve deterministic operational state throughout workflow progression. </w:t>
      </w:r>
    </w:p>
    <w:p w14:paraId="73D83ECB" w14:textId="77777777" w:rsidR="001F571E" w:rsidRPr="001F571E" w:rsidRDefault="001F571E" w:rsidP="001F571E">
      <w:pPr>
        <w:numPr>
          <w:ilvl w:val="0"/>
          <w:numId w:val="173"/>
        </w:numPr>
      </w:pPr>
      <w:r w:rsidRPr="001F571E">
        <w:t xml:space="preserve">Audit Tables that provide persistent evidence of operational activity and administrative actions. </w:t>
      </w:r>
    </w:p>
    <w:p w14:paraId="49EDECB4" w14:textId="77777777" w:rsidR="001F571E" w:rsidRPr="001F571E" w:rsidRDefault="001F571E" w:rsidP="001F571E">
      <w:pPr>
        <w:numPr>
          <w:ilvl w:val="0"/>
          <w:numId w:val="173"/>
        </w:numPr>
      </w:pPr>
      <w:r w:rsidRPr="001F571E">
        <w:t xml:space="preserve">Control Plane capabilities that centralize governance visibility and operational management. </w:t>
      </w:r>
    </w:p>
    <w:p w14:paraId="479E9214" w14:textId="77777777" w:rsidR="001F571E" w:rsidRPr="001F571E" w:rsidRDefault="001F571E" w:rsidP="001F571E">
      <w:pPr>
        <w:numPr>
          <w:ilvl w:val="0"/>
          <w:numId w:val="173"/>
        </w:numPr>
      </w:pPr>
      <w:r w:rsidRPr="001F571E">
        <w:t xml:space="preserve">Operational Maps illustrating governance checkpoints within execution pathways. </w:t>
      </w:r>
    </w:p>
    <w:p w14:paraId="2956D731" w14:textId="77777777" w:rsidR="001F571E" w:rsidRPr="001F571E" w:rsidRDefault="001F571E" w:rsidP="001F571E">
      <w:pPr>
        <w:numPr>
          <w:ilvl w:val="0"/>
          <w:numId w:val="173"/>
        </w:numPr>
      </w:pPr>
      <w:r w:rsidRPr="001F571E">
        <w:t xml:space="preserve">Architecture Documentation describing governance integration across the ecosystem. </w:t>
      </w:r>
    </w:p>
    <w:p w14:paraId="038A490C" w14:textId="77777777" w:rsidR="001F571E" w:rsidRPr="001F571E" w:rsidRDefault="001F571E" w:rsidP="001F571E">
      <w:pPr>
        <w:numPr>
          <w:ilvl w:val="0"/>
          <w:numId w:val="173"/>
        </w:numPr>
      </w:pPr>
      <w:r w:rsidRPr="001F571E">
        <w:t xml:space="preserve">GitHub Repository artifacts that provide implementation transparency and traceability. </w:t>
      </w:r>
    </w:p>
    <w:p w14:paraId="3C182A0B" w14:textId="553332D9" w:rsidR="002855C5" w:rsidRPr="00E7748A" w:rsidRDefault="001F571E" w:rsidP="002855C5">
      <w:r w:rsidRPr="001F571E">
        <w:t>Collectively, these artifacts demonstrate that governance is embedded within system operation rather than existing as an external review process.</w:t>
      </w:r>
    </w:p>
    <w:p w14:paraId="00A8FFD6" w14:textId="77777777" w:rsidR="004E602E" w:rsidRPr="004E602E" w:rsidRDefault="00000000" w:rsidP="004E602E">
      <w:r>
        <w:lastRenderedPageBreak/>
        <w:pict w14:anchorId="21BA68F6">
          <v:rect id="_x0000_i1145" style="width:0;height:1.5pt" o:hralign="center" o:hrstd="t" o:hr="t" fillcolor="#a0a0a0" stroked="f"/>
        </w:pict>
      </w:r>
    </w:p>
    <w:p w14:paraId="6E6B5A34" w14:textId="77777777" w:rsidR="004E602E" w:rsidRPr="004E602E" w:rsidRDefault="004E602E" w:rsidP="004E602E">
      <w:pPr>
        <w:rPr>
          <w:b/>
          <w:bCs/>
        </w:rPr>
      </w:pPr>
      <w:r w:rsidRPr="004E602E">
        <w:rPr>
          <w:b/>
          <w:bCs/>
        </w:rPr>
        <w:t>7.4 Administrative Visibility</w:t>
      </w:r>
    </w:p>
    <w:p w14:paraId="5480DFA9" w14:textId="77777777" w:rsidR="007E73A9" w:rsidRPr="007E73A9" w:rsidRDefault="007E73A9" w:rsidP="007E73A9">
      <w:r w:rsidRPr="007E73A9">
        <w:t>Modern enterprise automation frequently suffers from limited architectural visibility.</w:t>
      </w:r>
    </w:p>
    <w:p w14:paraId="6F112870" w14:textId="77777777" w:rsidR="007E73A9" w:rsidRPr="007E73A9" w:rsidRDefault="007E73A9" w:rsidP="007E73A9">
      <w:proofErr w:type="spellStart"/>
      <w:r w:rsidRPr="007E73A9">
        <w:t>HyperSync</w:t>
      </w:r>
      <w:proofErr w:type="spellEnd"/>
      <w:r w:rsidRPr="007E73A9">
        <w:t xml:space="preserve"> addresses this limitation through persistent operational state, architectural documentation, centralized monitoring, and evidence-oriented engineering.</w:t>
      </w:r>
    </w:p>
    <w:p w14:paraId="00494CEC" w14:textId="77777777" w:rsidR="007E73A9" w:rsidRPr="007E73A9" w:rsidRDefault="007E73A9" w:rsidP="007E73A9">
      <w:r w:rsidRPr="007E73A9">
        <w:t>Administrative visibility enables operators to observe:</w:t>
      </w:r>
    </w:p>
    <w:p w14:paraId="1718B382" w14:textId="77777777" w:rsidR="007E73A9" w:rsidRPr="007E73A9" w:rsidRDefault="007E73A9">
      <w:pPr>
        <w:numPr>
          <w:ilvl w:val="0"/>
          <w:numId w:val="49"/>
        </w:numPr>
      </w:pPr>
      <w:r w:rsidRPr="007E73A9">
        <w:t>Current operational state</w:t>
      </w:r>
    </w:p>
    <w:p w14:paraId="29AB376E" w14:textId="77777777" w:rsidR="007E73A9" w:rsidRPr="007E73A9" w:rsidRDefault="007E73A9">
      <w:pPr>
        <w:numPr>
          <w:ilvl w:val="0"/>
          <w:numId w:val="49"/>
        </w:numPr>
      </w:pPr>
      <w:r w:rsidRPr="007E73A9">
        <w:t>Historical execution</w:t>
      </w:r>
    </w:p>
    <w:p w14:paraId="287A3775" w14:textId="77777777" w:rsidR="007E73A9" w:rsidRPr="007E73A9" w:rsidRDefault="007E73A9">
      <w:pPr>
        <w:numPr>
          <w:ilvl w:val="0"/>
          <w:numId w:val="49"/>
        </w:numPr>
      </w:pPr>
      <w:r w:rsidRPr="007E73A9">
        <w:t>Workflow progression</w:t>
      </w:r>
    </w:p>
    <w:p w14:paraId="73AE4DE8" w14:textId="77777777" w:rsidR="007E73A9" w:rsidRPr="007E73A9" w:rsidRDefault="007E73A9">
      <w:pPr>
        <w:numPr>
          <w:ilvl w:val="0"/>
          <w:numId w:val="49"/>
        </w:numPr>
      </w:pPr>
      <w:r w:rsidRPr="007E73A9">
        <w:t>Replay activity</w:t>
      </w:r>
    </w:p>
    <w:p w14:paraId="00EFA549" w14:textId="77777777" w:rsidR="007E73A9" w:rsidRPr="007E73A9" w:rsidRDefault="007E73A9">
      <w:pPr>
        <w:numPr>
          <w:ilvl w:val="0"/>
          <w:numId w:val="49"/>
        </w:numPr>
      </w:pPr>
      <w:r w:rsidRPr="007E73A9">
        <w:t>Governance events</w:t>
      </w:r>
    </w:p>
    <w:p w14:paraId="04A4997F" w14:textId="77777777" w:rsidR="007E73A9" w:rsidRPr="007E73A9" w:rsidRDefault="007E73A9">
      <w:pPr>
        <w:numPr>
          <w:ilvl w:val="0"/>
          <w:numId w:val="49"/>
        </w:numPr>
      </w:pPr>
      <w:r w:rsidRPr="007E73A9">
        <w:t>System evolution</w:t>
      </w:r>
    </w:p>
    <w:p w14:paraId="39A1448D" w14:textId="77777777" w:rsidR="007E73A9" w:rsidRPr="007E73A9" w:rsidRDefault="007E73A9">
      <w:pPr>
        <w:numPr>
          <w:ilvl w:val="0"/>
          <w:numId w:val="49"/>
        </w:numPr>
      </w:pPr>
      <w:r w:rsidRPr="007E73A9">
        <w:t>Architectural relationships</w:t>
      </w:r>
    </w:p>
    <w:p w14:paraId="7ACFA906" w14:textId="77777777" w:rsidR="007E73A9" w:rsidRPr="007E73A9" w:rsidRDefault="007E73A9" w:rsidP="007E73A9">
      <w:r w:rsidRPr="007E73A9">
        <w:t>This visibility supports informed operational decision-making without requiring direct inspection of implementation code.</w:t>
      </w:r>
    </w:p>
    <w:p w14:paraId="0B9436EE" w14:textId="77777777" w:rsidR="007E73A9" w:rsidRPr="007E73A9" w:rsidRDefault="007E73A9" w:rsidP="007E73A9">
      <w:r w:rsidRPr="007E73A9">
        <w:t xml:space="preserve">Administrative visibility provides the operational context necessary for effective governance of distributed automation systems. Rather than requiring administrators to reconstruct execution behavior from workflow definitions, application logs, or source code, </w:t>
      </w:r>
      <w:proofErr w:type="spellStart"/>
      <w:r w:rsidRPr="007E73A9">
        <w:t>HyperSync</w:t>
      </w:r>
      <w:proofErr w:type="spellEnd"/>
      <w:r w:rsidRPr="007E73A9">
        <w:t xml:space="preserve"> presents operational information through persistent state, architectural documentation, governance artifacts, and implementation evidence. This consolidated perspective enables administrators to understand both the current operational condition of the ecosystem and the architectural relationships that produced it.</w:t>
      </w:r>
    </w:p>
    <w:p w14:paraId="500C03BB" w14:textId="77777777" w:rsidR="007E73A9" w:rsidRPr="007E73A9" w:rsidRDefault="007E73A9" w:rsidP="007E73A9">
      <w:r w:rsidRPr="007E73A9">
        <w:t>Comprehensive visibility also strengthens organizational accountability by ensuring that significant operational activities remain continuously observable throughout the automation lifecycle. Execution history, governance decisions, replay activity, architectural evolution, and operational evidence collectively provide administrators with a complete understanding of system behavior. As a result, operational oversight becomes proactive rather than reactive, allowing informed decision-making while reducing dependence on implementation-specific knowledge or manual investigation.</w:t>
      </w:r>
    </w:p>
    <w:p w14:paraId="4292FCC4" w14:textId="77777777" w:rsidR="007E73A9" w:rsidRPr="007E73A9" w:rsidRDefault="007E73A9" w:rsidP="007E73A9">
      <w:pPr>
        <w:rPr>
          <w:b/>
          <w:bCs/>
        </w:rPr>
      </w:pPr>
      <w:proofErr w:type="spellStart"/>
      <w:r w:rsidRPr="007E73A9">
        <w:rPr>
          <w:b/>
          <w:bCs/>
        </w:rPr>
        <w:t>HyperSync</w:t>
      </w:r>
      <w:proofErr w:type="spellEnd"/>
      <w:r w:rsidRPr="007E73A9">
        <w:rPr>
          <w:b/>
          <w:bCs/>
        </w:rPr>
        <w:t xml:space="preserve"> Deliverables</w:t>
      </w:r>
    </w:p>
    <w:p w14:paraId="1BF7C545" w14:textId="77777777" w:rsidR="007E73A9" w:rsidRPr="007E73A9" w:rsidRDefault="007E73A9">
      <w:pPr>
        <w:numPr>
          <w:ilvl w:val="0"/>
          <w:numId w:val="50"/>
        </w:numPr>
      </w:pPr>
      <w:r w:rsidRPr="007E73A9">
        <w:lastRenderedPageBreak/>
        <w:t xml:space="preserve">Control Plane </w:t>
      </w:r>
    </w:p>
    <w:p w14:paraId="0B57A849" w14:textId="77777777" w:rsidR="007E73A9" w:rsidRPr="007E73A9" w:rsidRDefault="007E73A9">
      <w:pPr>
        <w:numPr>
          <w:ilvl w:val="0"/>
          <w:numId w:val="50"/>
        </w:numPr>
      </w:pPr>
      <w:r w:rsidRPr="007E73A9">
        <w:t xml:space="preserve">State Tables </w:t>
      </w:r>
    </w:p>
    <w:p w14:paraId="3CDF9F2F" w14:textId="77777777" w:rsidR="007E73A9" w:rsidRPr="007E73A9" w:rsidRDefault="007E73A9">
      <w:pPr>
        <w:numPr>
          <w:ilvl w:val="0"/>
          <w:numId w:val="50"/>
        </w:numPr>
      </w:pPr>
      <w:r w:rsidRPr="007E73A9">
        <w:t xml:space="preserve">Governance Sheets </w:t>
      </w:r>
    </w:p>
    <w:p w14:paraId="69EA9D6C" w14:textId="77777777" w:rsidR="007E73A9" w:rsidRPr="007E73A9" w:rsidRDefault="007E73A9">
      <w:pPr>
        <w:numPr>
          <w:ilvl w:val="0"/>
          <w:numId w:val="50"/>
        </w:numPr>
      </w:pPr>
      <w:r w:rsidRPr="007E73A9">
        <w:t xml:space="preserve">Operational Maps </w:t>
      </w:r>
    </w:p>
    <w:p w14:paraId="68A61FC8" w14:textId="77777777" w:rsidR="007E73A9" w:rsidRPr="007E73A9" w:rsidRDefault="007E73A9">
      <w:pPr>
        <w:numPr>
          <w:ilvl w:val="0"/>
          <w:numId w:val="50"/>
        </w:numPr>
      </w:pPr>
      <w:r w:rsidRPr="007E73A9">
        <w:t xml:space="preserve">Architecture Documentation </w:t>
      </w:r>
    </w:p>
    <w:p w14:paraId="481E3CE8" w14:textId="77777777" w:rsidR="007E73A9" w:rsidRPr="007E73A9" w:rsidRDefault="007E73A9">
      <w:pPr>
        <w:numPr>
          <w:ilvl w:val="0"/>
          <w:numId w:val="50"/>
        </w:numPr>
      </w:pPr>
      <w:r w:rsidRPr="007E73A9">
        <w:t xml:space="preserve">Audit Tables </w:t>
      </w:r>
    </w:p>
    <w:p w14:paraId="4B1376C8" w14:textId="77777777" w:rsidR="007E73A9" w:rsidRPr="007E73A9" w:rsidRDefault="007E73A9">
      <w:pPr>
        <w:numPr>
          <w:ilvl w:val="0"/>
          <w:numId w:val="50"/>
        </w:numPr>
      </w:pPr>
      <w:r w:rsidRPr="007E73A9">
        <w:t xml:space="preserve">GitHub Repository </w:t>
      </w:r>
    </w:p>
    <w:p w14:paraId="012D1ADB" w14:textId="7FF524E2" w:rsidR="00087721" w:rsidRPr="00087721" w:rsidRDefault="007E73A9" w:rsidP="008379D4">
      <w:pPr>
        <w:numPr>
          <w:ilvl w:val="0"/>
          <w:numId w:val="50"/>
        </w:numPr>
      </w:pPr>
      <w:r w:rsidRPr="007E73A9">
        <w:t>Screen Recordings</w:t>
      </w:r>
    </w:p>
    <w:p w14:paraId="5A7B0B3E" w14:textId="5C81CE64" w:rsidR="00087721" w:rsidRPr="00087721" w:rsidRDefault="00087721" w:rsidP="008379D4">
      <w:r w:rsidRPr="00087721">
        <w:t xml:space="preserve">Collectively, these implementation artifacts provide the evidence supporting the architectural claim presented in this section and demonstrate how the Human–AI collaboration model is realized within the </w:t>
      </w:r>
      <w:proofErr w:type="spellStart"/>
      <w:r w:rsidRPr="00087721">
        <w:t>HyperSync</w:t>
      </w:r>
      <w:proofErr w:type="spellEnd"/>
      <w:r w:rsidRPr="00087721">
        <w:t xml:space="preserve"> ecosystem.</w:t>
      </w:r>
    </w:p>
    <w:p w14:paraId="44F00889" w14:textId="3A6BF3F7" w:rsidR="008379D4" w:rsidRPr="008379D4" w:rsidRDefault="008379D4" w:rsidP="008379D4">
      <w:r w:rsidRPr="008379D4">
        <w:rPr>
          <w:b/>
          <w:bCs/>
        </w:rPr>
        <w:t>Architectural Claim</w:t>
      </w:r>
    </w:p>
    <w:p w14:paraId="4784524D" w14:textId="77777777" w:rsidR="008379D4" w:rsidRPr="008379D4" w:rsidRDefault="008379D4" w:rsidP="008379D4">
      <w:proofErr w:type="spellStart"/>
      <w:r w:rsidRPr="008379D4">
        <w:t>HyperSync</w:t>
      </w:r>
      <w:proofErr w:type="spellEnd"/>
      <w:r w:rsidRPr="008379D4">
        <w:t xml:space="preserve"> provides comprehensive administrative visibility through persistent operational state, governance artifacts, architectural documentation, and implementation evidence, enabling enterprise administrators to govern distributed automation systems without requiring direct inspection of workflow implementations or source code.</w:t>
      </w:r>
    </w:p>
    <w:p w14:paraId="072A8052" w14:textId="77777777" w:rsidR="001202A8" w:rsidRPr="001202A8" w:rsidRDefault="001202A8" w:rsidP="001202A8">
      <w:r w:rsidRPr="001202A8">
        <w:t>The administrative visibility model is supported by implementation artifacts established throughout previous chapters, including:</w:t>
      </w:r>
    </w:p>
    <w:p w14:paraId="04897853" w14:textId="77777777" w:rsidR="001202A8" w:rsidRPr="001202A8" w:rsidRDefault="001202A8" w:rsidP="001202A8">
      <w:pPr>
        <w:numPr>
          <w:ilvl w:val="0"/>
          <w:numId w:val="174"/>
        </w:numPr>
      </w:pPr>
      <w:r w:rsidRPr="001202A8">
        <w:t xml:space="preserve">Control Plane capabilities that centralize operational observation and ecosystem management. </w:t>
      </w:r>
    </w:p>
    <w:p w14:paraId="28D9B3EA" w14:textId="77777777" w:rsidR="001202A8" w:rsidRPr="001202A8" w:rsidRDefault="001202A8" w:rsidP="001202A8">
      <w:pPr>
        <w:numPr>
          <w:ilvl w:val="0"/>
          <w:numId w:val="174"/>
        </w:numPr>
      </w:pPr>
      <w:r w:rsidRPr="001202A8">
        <w:t xml:space="preserve">State Tables that preserve deterministic execution state. </w:t>
      </w:r>
    </w:p>
    <w:p w14:paraId="42D7CE7B" w14:textId="77777777" w:rsidR="001202A8" w:rsidRPr="001202A8" w:rsidRDefault="001202A8" w:rsidP="001202A8">
      <w:pPr>
        <w:numPr>
          <w:ilvl w:val="0"/>
          <w:numId w:val="174"/>
        </w:numPr>
      </w:pPr>
      <w:r w:rsidRPr="001202A8">
        <w:t xml:space="preserve">Governance Sheets documenting administrative policies and governance activities. </w:t>
      </w:r>
    </w:p>
    <w:p w14:paraId="6C19208B" w14:textId="77777777" w:rsidR="001202A8" w:rsidRPr="001202A8" w:rsidRDefault="001202A8" w:rsidP="001202A8">
      <w:pPr>
        <w:numPr>
          <w:ilvl w:val="0"/>
          <w:numId w:val="174"/>
        </w:numPr>
      </w:pPr>
      <w:r w:rsidRPr="001202A8">
        <w:t xml:space="preserve">Audit Tables maintaining persistent records of operational execution and administrative actions. </w:t>
      </w:r>
    </w:p>
    <w:p w14:paraId="1B0268DD" w14:textId="77777777" w:rsidR="001202A8" w:rsidRPr="001202A8" w:rsidRDefault="001202A8" w:rsidP="001202A8">
      <w:pPr>
        <w:numPr>
          <w:ilvl w:val="0"/>
          <w:numId w:val="174"/>
        </w:numPr>
      </w:pPr>
      <w:r w:rsidRPr="001202A8">
        <w:t xml:space="preserve">Operational Maps illustrating workflow progression and architectural relationships. </w:t>
      </w:r>
    </w:p>
    <w:p w14:paraId="467D9D35" w14:textId="77777777" w:rsidR="001202A8" w:rsidRPr="001202A8" w:rsidRDefault="001202A8" w:rsidP="001202A8">
      <w:pPr>
        <w:numPr>
          <w:ilvl w:val="0"/>
          <w:numId w:val="174"/>
        </w:numPr>
      </w:pPr>
      <w:r w:rsidRPr="001202A8">
        <w:t xml:space="preserve">Architecture Documentation describing structural organization and system evolution. </w:t>
      </w:r>
    </w:p>
    <w:p w14:paraId="5C04D990" w14:textId="77777777" w:rsidR="001202A8" w:rsidRPr="001202A8" w:rsidRDefault="001202A8" w:rsidP="001202A8">
      <w:pPr>
        <w:numPr>
          <w:ilvl w:val="0"/>
          <w:numId w:val="174"/>
        </w:numPr>
      </w:pPr>
      <w:r w:rsidRPr="001202A8">
        <w:t xml:space="preserve">GitHub Repository artifacts providing implementation transparency and engineering traceability. </w:t>
      </w:r>
    </w:p>
    <w:p w14:paraId="6E9FCAE4" w14:textId="19D482D0" w:rsidR="008379D4" w:rsidRDefault="001202A8" w:rsidP="008379D4">
      <w:r w:rsidRPr="001202A8">
        <w:lastRenderedPageBreak/>
        <w:t>Together, these artifacts create the observable operational environment described in this subsection.</w:t>
      </w:r>
    </w:p>
    <w:p w14:paraId="662285EE" w14:textId="3D4A9FFF" w:rsidR="00393AA5" w:rsidRPr="004E602E" w:rsidRDefault="00393AA5" w:rsidP="008379D4">
      <w:r w:rsidRPr="00393AA5">
        <w:t xml:space="preserve">This subsection extends </w:t>
      </w:r>
      <w:r w:rsidRPr="00393AA5">
        <w:rPr>
          <w:b/>
          <w:bCs/>
        </w:rPr>
        <w:t>Section 7.3 — Governance Layer</w:t>
      </w:r>
      <w:r w:rsidRPr="00393AA5">
        <w:t xml:space="preserve"> by explaining how governance activities become continuously observable through persistent operational information and evidence-oriented engineering. It establishes the visibility foundation for later discussions of Human–AI collaboration, operational assurance, and evidence-supported administrative decision-making within the </w:t>
      </w:r>
      <w:proofErr w:type="spellStart"/>
      <w:r w:rsidRPr="00393AA5">
        <w:t>HyperSync</w:t>
      </w:r>
      <w:proofErr w:type="spellEnd"/>
      <w:r w:rsidRPr="00393AA5">
        <w:t xml:space="preserve"> ecosystem.</w:t>
      </w:r>
    </w:p>
    <w:p w14:paraId="6B5ADA95" w14:textId="77777777" w:rsidR="004E602E" w:rsidRPr="004E602E" w:rsidRDefault="00000000" w:rsidP="004E602E">
      <w:r>
        <w:pict w14:anchorId="07595D7E">
          <v:rect id="_x0000_i1146" style="width:0;height:1.5pt" o:hralign="center" o:hrstd="t" o:hr="t" fillcolor="#a0a0a0" stroked="f"/>
        </w:pict>
      </w:r>
    </w:p>
    <w:p w14:paraId="1780667D" w14:textId="77777777" w:rsidR="004E602E" w:rsidRPr="004E602E" w:rsidRDefault="004E602E" w:rsidP="004E602E">
      <w:pPr>
        <w:rPr>
          <w:b/>
          <w:bCs/>
        </w:rPr>
      </w:pPr>
      <w:r w:rsidRPr="004E602E">
        <w:rPr>
          <w:b/>
          <w:bCs/>
        </w:rPr>
        <w:t>7.5 AI-Assisted Engineering</w:t>
      </w:r>
    </w:p>
    <w:p w14:paraId="17AF8801" w14:textId="77777777" w:rsidR="005D614E" w:rsidRPr="005D614E" w:rsidRDefault="005D614E" w:rsidP="005D614E">
      <w:r w:rsidRPr="005D614E">
        <w:t xml:space="preserve">Artificial intelligence contributes to multiple engineering activities throughout the </w:t>
      </w:r>
      <w:proofErr w:type="spellStart"/>
      <w:r w:rsidRPr="005D614E">
        <w:t>HyperSync</w:t>
      </w:r>
      <w:proofErr w:type="spellEnd"/>
      <w:r w:rsidRPr="005D614E">
        <w:t xml:space="preserve"> lifecycle.</w:t>
      </w:r>
    </w:p>
    <w:p w14:paraId="440152C6" w14:textId="77777777" w:rsidR="005D614E" w:rsidRPr="005D614E" w:rsidRDefault="005D614E" w:rsidP="005D614E">
      <w:r w:rsidRPr="005D614E">
        <w:t>Potential applications include:</w:t>
      </w:r>
    </w:p>
    <w:p w14:paraId="01D1498E" w14:textId="77777777" w:rsidR="005D614E" w:rsidRPr="005D614E" w:rsidRDefault="005D614E">
      <w:pPr>
        <w:numPr>
          <w:ilvl w:val="0"/>
          <w:numId w:val="51"/>
        </w:numPr>
      </w:pPr>
      <w:r w:rsidRPr="005D614E">
        <w:t>Architecture generation</w:t>
      </w:r>
    </w:p>
    <w:p w14:paraId="54FF74F9" w14:textId="77777777" w:rsidR="005D614E" w:rsidRPr="005D614E" w:rsidRDefault="005D614E">
      <w:pPr>
        <w:numPr>
          <w:ilvl w:val="0"/>
          <w:numId w:val="51"/>
        </w:numPr>
      </w:pPr>
      <w:r w:rsidRPr="005D614E">
        <w:t>Documentation support</w:t>
      </w:r>
    </w:p>
    <w:p w14:paraId="67374AA0" w14:textId="77777777" w:rsidR="005D614E" w:rsidRPr="005D614E" w:rsidRDefault="005D614E">
      <w:pPr>
        <w:numPr>
          <w:ilvl w:val="0"/>
          <w:numId w:val="51"/>
        </w:numPr>
      </w:pPr>
      <w:r w:rsidRPr="005D614E">
        <w:t>Code review</w:t>
      </w:r>
    </w:p>
    <w:p w14:paraId="4F36C89F" w14:textId="77777777" w:rsidR="005D614E" w:rsidRPr="005D614E" w:rsidRDefault="005D614E">
      <w:pPr>
        <w:numPr>
          <w:ilvl w:val="0"/>
          <w:numId w:val="51"/>
        </w:numPr>
      </w:pPr>
      <w:r w:rsidRPr="005D614E">
        <w:t>Workflow design</w:t>
      </w:r>
    </w:p>
    <w:p w14:paraId="03BB5634" w14:textId="77777777" w:rsidR="005D614E" w:rsidRPr="005D614E" w:rsidRDefault="005D614E">
      <w:pPr>
        <w:numPr>
          <w:ilvl w:val="0"/>
          <w:numId w:val="51"/>
        </w:numPr>
      </w:pPr>
      <w:r w:rsidRPr="005D614E">
        <w:t>Governance assistance</w:t>
      </w:r>
    </w:p>
    <w:p w14:paraId="44E6C595" w14:textId="77777777" w:rsidR="005D614E" w:rsidRPr="005D614E" w:rsidRDefault="005D614E">
      <w:pPr>
        <w:numPr>
          <w:ilvl w:val="0"/>
          <w:numId w:val="51"/>
        </w:numPr>
      </w:pPr>
      <w:r w:rsidRPr="005D614E">
        <w:t>Operational reasoning</w:t>
      </w:r>
    </w:p>
    <w:p w14:paraId="6436C3E9" w14:textId="77777777" w:rsidR="005D614E" w:rsidRPr="005D614E" w:rsidRDefault="005D614E">
      <w:pPr>
        <w:numPr>
          <w:ilvl w:val="0"/>
          <w:numId w:val="51"/>
        </w:numPr>
      </w:pPr>
      <w:r w:rsidRPr="005D614E">
        <w:t>Knowledge augmentation</w:t>
      </w:r>
    </w:p>
    <w:p w14:paraId="2406B93B" w14:textId="77777777" w:rsidR="005D614E" w:rsidRPr="005D614E" w:rsidRDefault="005D614E" w:rsidP="005D614E">
      <w:r w:rsidRPr="005D614E">
        <w:t>Importantly, AI-generated artifacts remain subject to human verification before becoming operational components.</w:t>
      </w:r>
    </w:p>
    <w:p w14:paraId="30FCE261" w14:textId="77777777" w:rsidR="005D614E" w:rsidRPr="005D614E" w:rsidRDefault="005D614E" w:rsidP="005D614E">
      <w:r w:rsidRPr="005D614E">
        <w:t>This collaborative model encourages productivity while maintaining engineering discipline.</w:t>
      </w:r>
    </w:p>
    <w:p w14:paraId="708563D3" w14:textId="77777777" w:rsidR="005D614E" w:rsidRPr="005D614E" w:rsidRDefault="005D614E" w:rsidP="005D614E">
      <w:r w:rsidRPr="005D614E">
        <w:t xml:space="preserve">Within </w:t>
      </w:r>
      <w:proofErr w:type="spellStart"/>
      <w:r w:rsidRPr="005D614E">
        <w:t>HyperSync</w:t>
      </w:r>
      <w:proofErr w:type="spellEnd"/>
      <w:r w:rsidRPr="005D614E">
        <w:t>, artificial intelligence functions as an engineering augmentation capability rather than an autonomous engineering authority. AI systems assist with generating architectural alternatives, accelerating documentation, reviewing implementation artifacts, organizing operational knowledge, and supporting engineering analysis. These capabilities reduce the effort required to develop, maintain, and evolve complex automation systems while allowing engineers to focus on architectural reasoning, governance, and operational decision-making.</w:t>
      </w:r>
    </w:p>
    <w:p w14:paraId="48538585" w14:textId="77777777" w:rsidR="005D614E" w:rsidRPr="005D614E" w:rsidRDefault="005D614E" w:rsidP="005D614E">
      <w:r w:rsidRPr="005D614E">
        <w:lastRenderedPageBreak/>
        <w:t>The architectural boundary between AI assistance and human authority remains explicit throughout the engineering lifecycle. AI-generated recommendations, documentation, source code, workflow designs, and governance suggestions are treated as proposed engineering artifacts rather than authoritative outcomes. Human administrators remain responsible for verification, approval, and operational deployment before any AI-assisted work becomes part of the production architecture. This verification model preserves engineering accountability while enabling organizations to benefit from AI-assisted productivity without compromising architectural integrity or governance.</w:t>
      </w:r>
    </w:p>
    <w:p w14:paraId="0C522C2B" w14:textId="77777777" w:rsidR="00B95C3D" w:rsidRPr="00B95C3D" w:rsidRDefault="00B95C3D" w:rsidP="00B95C3D">
      <w:pPr>
        <w:rPr>
          <w:b/>
          <w:bCs/>
        </w:rPr>
      </w:pPr>
      <w:proofErr w:type="spellStart"/>
      <w:r w:rsidRPr="00B95C3D">
        <w:rPr>
          <w:b/>
          <w:bCs/>
        </w:rPr>
        <w:t>HyperSync</w:t>
      </w:r>
      <w:proofErr w:type="spellEnd"/>
      <w:r w:rsidRPr="00B95C3D">
        <w:rPr>
          <w:b/>
          <w:bCs/>
        </w:rPr>
        <w:t xml:space="preserve"> Deliverables</w:t>
      </w:r>
    </w:p>
    <w:p w14:paraId="47752358" w14:textId="77777777" w:rsidR="00B95C3D" w:rsidRPr="00B95C3D" w:rsidRDefault="00B95C3D">
      <w:pPr>
        <w:numPr>
          <w:ilvl w:val="0"/>
          <w:numId w:val="52"/>
        </w:numPr>
      </w:pPr>
      <w:r w:rsidRPr="00B95C3D">
        <w:t xml:space="preserve">Architecture Documentation </w:t>
      </w:r>
    </w:p>
    <w:p w14:paraId="73D9C9DF" w14:textId="77777777" w:rsidR="00B95C3D" w:rsidRPr="00B95C3D" w:rsidRDefault="00B95C3D">
      <w:pPr>
        <w:numPr>
          <w:ilvl w:val="0"/>
          <w:numId w:val="52"/>
        </w:numPr>
      </w:pPr>
      <w:r w:rsidRPr="00B95C3D">
        <w:t xml:space="preserve">GitHub Repository </w:t>
      </w:r>
    </w:p>
    <w:p w14:paraId="0522673A" w14:textId="77777777" w:rsidR="00B95C3D" w:rsidRPr="00B95C3D" w:rsidRDefault="00B95C3D">
      <w:pPr>
        <w:numPr>
          <w:ilvl w:val="0"/>
          <w:numId w:val="52"/>
        </w:numPr>
      </w:pPr>
      <w:r w:rsidRPr="00B95C3D">
        <w:t xml:space="preserve">Anthropic Learning Evidence </w:t>
      </w:r>
    </w:p>
    <w:p w14:paraId="13DECF40" w14:textId="77777777" w:rsidR="00B95C3D" w:rsidRPr="00B95C3D" w:rsidRDefault="00B95C3D">
      <w:pPr>
        <w:numPr>
          <w:ilvl w:val="0"/>
          <w:numId w:val="52"/>
        </w:numPr>
      </w:pPr>
      <w:r w:rsidRPr="00B95C3D">
        <w:t xml:space="preserve">Python Security </w:t>
      </w:r>
    </w:p>
    <w:p w14:paraId="65C1800C" w14:textId="77777777" w:rsidR="00B95C3D" w:rsidRPr="00B95C3D" w:rsidRDefault="00B95C3D">
      <w:pPr>
        <w:numPr>
          <w:ilvl w:val="0"/>
          <w:numId w:val="52"/>
        </w:numPr>
      </w:pPr>
      <w:r w:rsidRPr="00B95C3D">
        <w:t xml:space="preserve">Governance Sheets </w:t>
      </w:r>
    </w:p>
    <w:p w14:paraId="4B5A363C" w14:textId="77777777" w:rsidR="00B95C3D" w:rsidRPr="00B95C3D" w:rsidRDefault="00B95C3D">
      <w:pPr>
        <w:numPr>
          <w:ilvl w:val="0"/>
          <w:numId w:val="52"/>
        </w:numPr>
      </w:pPr>
      <w:r w:rsidRPr="00B95C3D">
        <w:t xml:space="preserve">Control Plane </w:t>
      </w:r>
    </w:p>
    <w:p w14:paraId="5EDF6886" w14:textId="77777777" w:rsidR="00B95C3D" w:rsidRPr="00B95C3D" w:rsidRDefault="00B95C3D">
      <w:pPr>
        <w:numPr>
          <w:ilvl w:val="0"/>
          <w:numId w:val="52"/>
        </w:numPr>
      </w:pPr>
      <w:r w:rsidRPr="00B95C3D">
        <w:t xml:space="preserve">Operational Maps </w:t>
      </w:r>
    </w:p>
    <w:p w14:paraId="42CEB2EF" w14:textId="32923D1E" w:rsidR="00087721" w:rsidRPr="00087721" w:rsidRDefault="00B95C3D" w:rsidP="00B13C12">
      <w:pPr>
        <w:numPr>
          <w:ilvl w:val="0"/>
          <w:numId w:val="52"/>
        </w:numPr>
      </w:pPr>
      <w:r w:rsidRPr="00B95C3D">
        <w:t>Screen Recordings</w:t>
      </w:r>
    </w:p>
    <w:p w14:paraId="119885DD" w14:textId="0E05F5AB" w:rsidR="00087721" w:rsidRPr="00087721" w:rsidRDefault="00087721" w:rsidP="00B13C12">
      <w:r w:rsidRPr="00087721">
        <w:t xml:space="preserve">Collectively, these implementation artifacts provide the evidence supporting the architectural claim presented in this section and demonstrate how the Human–AI collaboration model is realized within the </w:t>
      </w:r>
      <w:proofErr w:type="spellStart"/>
      <w:r w:rsidRPr="00087721">
        <w:t>HyperSync</w:t>
      </w:r>
      <w:proofErr w:type="spellEnd"/>
      <w:r w:rsidRPr="00087721">
        <w:t xml:space="preserve"> ecosystem.</w:t>
      </w:r>
    </w:p>
    <w:p w14:paraId="7968E54B" w14:textId="0EB35A36" w:rsidR="00B13C12" w:rsidRPr="00B13C12" w:rsidRDefault="00B13C12" w:rsidP="00B13C12">
      <w:r w:rsidRPr="00B13C12">
        <w:rPr>
          <w:b/>
          <w:bCs/>
        </w:rPr>
        <w:t>Collaboration Claim</w:t>
      </w:r>
    </w:p>
    <w:p w14:paraId="483171F8" w14:textId="77777777" w:rsidR="00B13C12" w:rsidRPr="00B13C12" w:rsidRDefault="00B13C12" w:rsidP="00B13C12">
      <w:proofErr w:type="spellStart"/>
      <w:r w:rsidRPr="00B13C12">
        <w:t>HyperSync</w:t>
      </w:r>
      <w:proofErr w:type="spellEnd"/>
      <w:r w:rsidRPr="00B13C12">
        <w:t xml:space="preserve"> implements a Human–AI collaborative engineering model in which artificial intelligence augments engineering activities by generating and organizing proposed artifacts, while authorized human administrators retain exclusive responsibility for verification, approval, governance, and operational deployment.</w:t>
      </w:r>
    </w:p>
    <w:p w14:paraId="11AC6A6E" w14:textId="77777777" w:rsidR="009500DB" w:rsidRPr="009500DB" w:rsidRDefault="009500DB" w:rsidP="009500DB">
      <w:r w:rsidRPr="009500DB">
        <w:t>The collaborative engineering model is consistent with implementation evidence established in previous chapters, including:</w:t>
      </w:r>
    </w:p>
    <w:p w14:paraId="1E7BBF61" w14:textId="77777777" w:rsidR="009500DB" w:rsidRPr="009500DB" w:rsidRDefault="009500DB" w:rsidP="009500DB">
      <w:pPr>
        <w:numPr>
          <w:ilvl w:val="0"/>
          <w:numId w:val="175"/>
        </w:numPr>
      </w:pPr>
      <w:r w:rsidRPr="009500DB">
        <w:t xml:space="preserve">Architecture Documentation that records architectural design decisions and engineering rationale. </w:t>
      </w:r>
    </w:p>
    <w:p w14:paraId="0C69A650" w14:textId="77777777" w:rsidR="009500DB" w:rsidRPr="009500DB" w:rsidRDefault="009500DB" w:rsidP="009500DB">
      <w:pPr>
        <w:numPr>
          <w:ilvl w:val="0"/>
          <w:numId w:val="175"/>
        </w:numPr>
      </w:pPr>
      <w:r w:rsidRPr="009500DB">
        <w:t xml:space="preserve">GitHub Repository artifacts that provide version-controlled implementation evidence and peer-reviewable engineering outputs. </w:t>
      </w:r>
    </w:p>
    <w:p w14:paraId="4C1DF5C5" w14:textId="77777777" w:rsidR="009500DB" w:rsidRPr="009500DB" w:rsidRDefault="009500DB" w:rsidP="009500DB">
      <w:pPr>
        <w:numPr>
          <w:ilvl w:val="0"/>
          <w:numId w:val="175"/>
        </w:numPr>
      </w:pPr>
      <w:r w:rsidRPr="009500DB">
        <w:lastRenderedPageBreak/>
        <w:t xml:space="preserve">Governance mechanisms that require administrative approval before operational changes. </w:t>
      </w:r>
    </w:p>
    <w:p w14:paraId="346A74F0" w14:textId="77777777" w:rsidR="009500DB" w:rsidRPr="009500DB" w:rsidRDefault="009500DB" w:rsidP="009500DB">
      <w:pPr>
        <w:numPr>
          <w:ilvl w:val="0"/>
          <w:numId w:val="175"/>
        </w:numPr>
      </w:pPr>
      <w:r w:rsidRPr="009500DB">
        <w:t xml:space="preserve">Control Plane capabilities supporting administrative oversight and architectural management. </w:t>
      </w:r>
    </w:p>
    <w:p w14:paraId="7314E404" w14:textId="77777777" w:rsidR="009500DB" w:rsidRPr="009500DB" w:rsidRDefault="009500DB" w:rsidP="009500DB">
      <w:pPr>
        <w:numPr>
          <w:ilvl w:val="0"/>
          <w:numId w:val="175"/>
        </w:numPr>
      </w:pPr>
      <w:r w:rsidRPr="009500DB">
        <w:t xml:space="preserve">Operational Maps documenting architectural relationships and execution pathways. </w:t>
      </w:r>
    </w:p>
    <w:p w14:paraId="037C5C93" w14:textId="77777777" w:rsidR="009500DB" w:rsidRPr="009500DB" w:rsidRDefault="009500DB" w:rsidP="009500DB">
      <w:pPr>
        <w:numPr>
          <w:ilvl w:val="0"/>
          <w:numId w:val="175"/>
        </w:numPr>
      </w:pPr>
      <w:r w:rsidRPr="009500DB">
        <w:t xml:space="preserve">Python Security materials </w:t>
      </w:r>
      <w:proofErr w:type="gramStart"/>
      <w:r w:rsidRPr="009500DB">
        <w:t>demonstrating</w:t>
      </w:r>
      <w:proofErr w:type="gramEnd"/>
      <w:r w:rsidRPr="009500DB">
        <w:t xml:space="preserve"> secure implementation practices and engineering validation. </w:t>
      </w:r>
    </w:p>
    <w:p w14:paraId="54F83543" w14:textId="77777777" w:rsidR="009500DB" w:rsidRPr="009500DB" w:rsidRDefault="009500DB" w:rsidP="009500DB">
      <w:r w:rsidRPr="009500DB">
        <w:t>These artifacts collectively demonstrate that engineering changes are governed through documented review and administrative control rather than autonomous AI execution.</w:t>
      </w:r>
    </w:p>
    <w:p w14:paraId="60DAFF68" w14:textId="2A65EDE0" w:rsidR="004E602E" w:rsidRPr="004E602E" w:rsidRDefault="009500DB" w:rsidP="004E602E">
      <w:r w:rsidRPr="009500DB">
        <w:t xml:space="preserve">This subsection builds upon </w:t>
      </w:r>
      <w:r w:rsidRPr="009500DB">
        <w:rPr>
          <w:b/>
          <w:bCs/>
        </w:rPr>
        <w:t>Section 7.4 — Administrative Visibility</w:t>
      </w:r>
      <w:r w:rsidRPr="009500DB">
        <w:t xml:space="preserve"> by describing how the observable governance environment extends into the engineering lifecycle. It also prepares the foundation for subsequent sections that examine how operational evidence, governance controls, and Human–AI collaboration collectively </w:t>
      </w:r>
      <w:proofErr w:type="gramStart"/>
      <w:r w:rsidRPr="009500DB">
        <w:t>support</w:t>
      </w:r>
      <w:proofErr w:type="gramEnd"/>
      <w:r w:rsidRPr="009500DB">
        <w:t xml:space="preserve"> trustworthy enterprise automation.</w:t>
      </w:r>
      <w:r w:rsidR="00000000">
        <w:pict w14:anchorId="0A646020">
          <v:rect id="_x0000_i1147" style="width:0;height:1.5pt" o:hralign="center" o:hrstd="t" o:hr="t" fillcolor="#a0a0a0" stroked="f"/>
        </w:pict>
      </w:r>
    </w:p>
    <w:p w14:paraId="3AE84E42" w14:textId="77777777" w:rsidR="001947B1" w:rsidRDefault="001947B1" w:rsidP="004E602E">
      <w:pPr>
        <w:rPr>
          <w:b/>
          <w:bCs/>
        </w:rPr>
      </w:pPr>
    </w:p>
    <w:p w14:paraId="4C8516E4" w14:textId="23637E12" w:rsidR="004E602E" w:rsidRPr="004E602E" w:rsidRDefault="004E602E" w:rsidP="004E602E">
      <w:pPr>
        <w:rPr>
          <w:b/>
          <w:bCs/>
        </w:rPr>
      </w:pPr>
      <w:r w:rsidRPr="004E602E">
        <w:rPr>
          <w:b/>
          <w:bCs/>
        </w:rPr>
        <w:t>7.6 Evidence-Oriented Development</w:t>
      </w:r>
    </w:p>
    <w:p w14:paraId="14077D83" w14:textId="77777777" w:rsidR="00531F7C" w:rsidRPr="00531F7C" w:rsidRDefault="00531F7C" w:rsidP="00531F7C">
      <w:proofErr w:type="spellStart"/>
      <w:r w:rsidRPr="00531F7C">
        <w:t>HyperSync</w:t>
      </w:r>
      <w:proofErr w:type="spellEnd"/>
      <w:r w:rsidRPr="00531F7C">
        <w:t xml:space="preserve"> adopts an evidence-oriented engineering methodology in which architectural decisions are documented through implementation artifacts rather than narrative description alone.</w:t>
      </w:r>
    </w:p>
    <w:p w14:paraId="7E66BFEF" w14:textId="77777777" w:rsidR="00531F7C" w:rsidRPr="00531F7C" w:rsidRDefault="00531F7C" w:rsidP="00531F7C">
      <w:r w:rsidRPr="00531F7C">
        <w:t>Evidence may include:</w:t>
      </w:r>
    </w:p>
    <w:p w14:paraId="46DE409D" w14:textId="77777777" w:rsidR="00531F7C" w:rsidRPr="00531F7C" w:rsidRDefault="00531F7C">
      <w:pPr>
        <w:numPr>
          <w:ilvl w:val="0"/>
          <w:numId w:val="53"/>
        </w:numPr>
      </w:pPr>
      <w:r w:rsidRPr="00531F7C">
        <w:t>Architecture diagrams</w:t>
      </w:r>
    </w:p>
    <w:p w14:paraId="5761AC90" w14:textId="77777777" w:rsidR="00531F7C" w:rsidRPr="00531F7C" w:rsidRDefault="00531F7C">
      <w:pPr>
        <w:numPr>
          <w:ilvl w:val="0"/>
          <w:numId w:val="53"/>
        </w:numPr>
      </w:pPr>
      <w:r w:rsidRPr="00531F7C">
        <w:t>Repository documentation</w:t>
      </w:r>
    </w:p>
    <w:p w14:paraId="5925EEDF" w14:textId="77777777" w:rsidR="00531F7C" w:rsidRPr="00531F7C" w:rsidRDefault="00531F7C">
      <w:pPr>
        <w:numPr>
          <w:ilvl w:val="0"/>
          <w:numId w:val="53"/>
        </w:numPr>
      </w:pPr>
      <w:r w:rsidRPr="00531F7C">
        <w:t>Screen recordings</w:t>
      </w:r>
    </w:p>
    <w:p w14:paraId="1F49C3B2" w14:textId="77777777" w:rsidR="00531F7C" w:rsidRPr="00531F7C" w:rsidRDefault="00531F7C">
      <w:pPr>
        <w:numPr>
          <w:ilvl w:val="0"/>
          <w:numId w:val="53"/>
        </w:numPr>
      </w:pPr>
      <w:r w:rsidRPr="00531F7C">
        <w:t>Operational screenshots</w:t>
      </w:r>
    </w:p>
    <w:p w14:paraId="6BE53F9B" w14:textId="77777777" w:rsidR="00531F7C" w:rsidRPr="00531F7C" w:rsidRDefault="00531F7C">
      <w:pPr>
        <w:numPr>
          <w:ilvl w:val="0"/>
          <w:numId w:val="53"/>
        </w:numPr>
      </w:pPr>
      <w:r w:rsidRPr="00531F7C">
        <w:t>Governance documentation</w:t>
      </w:r>
    </w:p>
    <w:p w14:paraId="54C60323" w14:textId="77777777" w:rsidR="00531F7C" w:rsidRPr="00531F7C" w:rsidRDefault="00531F7C">
      <w:pPr>
        <w:numPr>
          <w:ilvl w:val="0"/>
          <w:numId w:val="53"/>
        </w:numPr>
      </w:pPr>
      <w:r w:rsidRPr="00531F7C">
        <w:t>Source code</w:t>
      </w:r>
    </w:p>
    <w:p w14:paraId="4B7329DC" w14:textId="77777777" w:rsidR="00531F7C" w:rsidRPr="00531F7C" w:rsidRDefault="00531F7C">
      <w:pPr>
        <w:numPr>
          <w:ilvl w:val="0"/>
          <w:numId w:val="53"/>
        </w:numPr>
      </w:pPr>
      <w:r w:rsidRPr="00531F7C">
        <w:t>Validation artifacts</w:t>
      </w:r>
    </w:p>
    <w:p w14:paraId="1C19B617" w14:textId="77777777" w:rsidR="00531F7C" w:rsidRPr="00531F7C" w:rsidRDefault="00531F7C">
      <w:pPr>
        <w:numPr>
          <w:ilvl w:val="0"/>
          <w:numId w:val="53"/>
        </w:numPr>
      </w:pPr>
      <w:r w:rsidRPr="00531F7C">
        <w:t>Operational maps</w:t>
      </w:r>
    </w:p>
    <w:p w14:paraId="216B49AE" w14:textId="77777777" w:rsidR="00531F7C" w:rsidRPr="00531F7C" w:rsidRDefault="00531F7C" w:rsidP="00531F7C">
      <w:r w:rsidRPr="00531F7C">
        <w:lastRenderedPageBreak/>
        <w:t>This methodology improves reproducibility while simplifying future maintenance and architectural evolution.</w:t>
      </w:r>
    </w:p>
    <w:p w14:paraId="2BF649F7" w14:textId="77777777" w:rsidR="00531F7C" w:rsidRPr="00531F7C" w:rsidRDefault="00531F7C" w:rsidP="00531F7C">
      <w:r w:rsidRPr="00531F7C">
        <w:t xml:space="preserve">Evidence-oriented development establishes a direct relationship between architectural design and operational implementation by requiring that significant engineering decisions be supported by verifiable artifacts. Rather than relying exclusively on descriptive documentation, </w:t>
      </w:r>
      <w:proofErr w:type="spellStart"/>
      <w:r w:rsidRPr="00531F7C">
        <w:t>HyperSync</w:t>
      </w:r>
      <w:proofErr w:type="spellEnd"/>
      <w:r w:rsidRPr="00531F7C">
        <w:t xml:space="preserve"> preserves architectural intent through implementation evidence that demonstrates how individual design decisions are realized within the operational ecosystem. This approach strengthens technical transparency by allowing architectural claims to be independently examined and validated against observable implementation artifacts.</w:t>
      </w:r>
    </w:p>
    <w:p w14:paraId="22805396" w14:textId="77777777" w:rsidR="00531F7C" w:rsidRDefault="00531F7C" w:rsidP="00531F7C">
      <w:r w:rsidRPr="00531F7C">
        <w:t xml:space="preserve">The resulting evidence repository also supports the long-term evolution of </w:t>
      </w:r>
      <w:proofErr w:type="gramStart"/>
      <w:r w:rsidRPr="00531F7C">
        <w:t>the architecture</w:t>
      </w:r>
      <w:proofErr w:type="gramEnd"/>
      <w:r w:rsidRPr="00531F7C">
        <w:t>. As Operating Systems, governance mechanisms, integrations, and administrative capabilities expand, implementation evidence provides a persistent historical record that documents how the ecosystem has changed over time. This continuity improves knowledge transfer, facilitates architectural review, and enables future engineering activities to build upon verified implementation history rather than institutional memory alone. Consequently, evidence becomes an integral component of the engineering process, supporting reproducibility, maintainability, and continuous architectural refinement.</w:t>
      </w:r>
    </w:p>
    <w:p w14:paraId="363D5E1B" w14:textId="77777777" w:rsidR="00884F1A" w:rsidRPr="00884F1A" w:rsidRDefault="00884F1A" w:rsidP="00884F1A">
      <w:pPr>
        <w:rPr>
          <w:b/>
          <w:bCs/>
        </w:rPr>
      </w:pPr>
      <w:proofErr w:type="spellStart"/>
      <w:r w:rsidRPr="00884F1A">
        <w:rPr>
          <w:b/>
          <w:bCs/>
        </w:rPr>
        <w:t>HyperSync</w:t>
      </w:r>
      <w:proofErr w:type="spellEnd"/>
      <w:r w:rsidRPr="00884F1A">
        <w:rPr>
          <w:b/>
          <w:bCs/>
        </w:rPr>
        <w:t xml:space="preserve"> Deliverables</w:t>
      </w:r>
    </w:p>
    <w:p w14:paraId="6B4FFB89" w14:textId="77777777" w:rsidR="00884F1A" w:rsidRPr="00884F1A" w:rsidRDefault="00884F1A">
      <w:pPr>
        <w:numPr>
          <w:ilvl w:val="0"/>
          <w:numId w:val="54"/>
        </w:numPr>
      </w:pPr>
      <w:r w:rsidRPr="00884F1A">
        <w:t xml:space="preserve">GitHub Repository </w:t>
      </w:r>
    </w:p>
    <w:p w14:paraId="7671ACC7" w14:textId="77777777" w:rsidR="00884F1A" w:rsidRPr="00884F1A" w:rsidRDefault="00884F1A">
      <w:pPr>
        <w:numPr>
          <w:ilvl w:val="0"/>
          <w:numId w:val="54"/>
        </w:numPr>
      </w:pPr>
      <w:r w:rsidRPr="00884F1A">
        <w:t xml:space="preserve">Architecture Documentation </w:t>
      </w:r>
    </w:p>
    <w:p w14:paraId="01FE51CC" w14:textId="77777777" w:rsidR="00884F1A" w:rsidRPr="00884F1A" w:rsidRDefault="00884F1A">
      <w:pPr>
        <w:numPr>
          <w:ilvl w:val="0"/>
          <w:numId w:val="54"/>
        </w:numPr>
      </w:pPr>
      <w:r w:rsidRPr="00884F1A">
        <w:t xml:space="preserve">Screen Recordings </w:t>
      </w:r>
    </w:p>
    <w:p w14:paraId="1494AA32" w14:textId="77777777" w:rsidR="00884F1A" w:rsidRPr="00884F1A" w:rsidRDefault="00884F1A">
      <w:pPr>
        <w:numPr>
          <w:ilvl w:val="0"/>
          <w:numId w:val="54"/>
        </w:numPr>
      </w:pPr>
      <w:r w:rsidRPr="00884F1A">
        <w:t xml:space="preserve">Operational Maps </w:t>
      </w:r>
    </w:p>
    <w:p w14:paraId="265204A7" w14:textId="77777777" w:rsidR="00884F1A" w:rsidRPr="00884F1A" w:rsidRDefault="00884F1A">
      <w:pPr>
        <w:numPr>
          <w:ilvl w:val="0"/>
          <w:numId w:val="54"/>
        </w:numPr>
      </w:pPr>
      <w:r w:rsidRPr="00884F1A">
        <w:t xml:space="preserve">Governance Sheets </w:t>
      </w:r>
    </w:p>
    <w:p w14:paraId="338945E6" w14:textId="77777777" w:rsidR="00884F1A" w:rsidRPr="00884F1A" w:rsidRDefault="00884F1A">
      <w:pPr>
        <w:numPr>
          <w:ilvl w:val="0"/>
          <w:numId w:val="54"/>
        </w:numPr>
      </w:pPr>
      <w:r w:rsidRPr="00884F1A">
        <w:t xml:space="preserve">Control Plane </w:t>
      </w:r>
    </w:p>
    <w:p w14:paraId="344B4A1E" w14:textId="77777777" w:rsidR="00884F1A" w:rsidRPr="00884F1A" w:rsidRDefault="00884F1A">
      <w:pPr>
        <w:numPr>
          <w:ilvl w:val="0"/>
          <w:numId w:val="54"/>
        </w:numPr>
      </w:pPr>
      <w:r w:rsidRPr="00884F1A">
        <w:t xml:space="preserve">Python Security </w:t>
      </w:r>
    </w:p>
    <w:p w14:paraId="47673844" w14:textId="77777777" w:rsidR="00884F1A" w:rsidRPr="00884F1A" w:rsidRDefault="00884F1A">
      <w:pPr>
        <w:numPr>
          <w:ilvl w:val="0"/>
          <w:numId w:val="54"/>
        </w:numPr>
      </w:pPr>
      <w:r w:rsidRPr="00884F1A">
        <w:t xml:space="preserve">Anthropic Learning Evidence </w:t>
      </w:r>
    </w:p>
    <w:p w14:paraId="5A98D572" w14:textId="353C7D9F" w:rsidR="00185DA9" w:rsidRDefault="00884F1A" w:rsidP="00185DA9">
      <w:pPr>
        <w:numPr>
          <w:ilvl w:val="0"/>
          <w:numId w:val="54"/>
        </w:numPr>
      </w:pPr>
      <w:r w:rsidRPr="00884F1A">
        <w:t>Validation Artifacts</w:t>
      </w:r>
    </w:p>
    <w:p w14:paraId="3D8122A3" w14:textId="4D255CED" w:rsidR="00BE42A2" w:rsidRPr="00BE42A2" w:rsidRDefault="00BE42A2" w:rsidP="00D35F47">
      <w:r w:rsidRPr="00BE42A2">
        <w:t xml:space="preserve">Collectively, these implementation artifacts provide the evidence supporting the architectural claim presented in this section and demonstrate how the Human–AI collaboration model is realized within the </w:t>
      </w:r>
      <w:proofErr w:type="spellStart"/>
      <w:r w:rsidRPr="00BE42A2">
        <w:t>HyperSync</w:t>
      </w:r>
      <w:proofErr w:type="spellEnd"/>
      <w:r w:rsidRPr="00BE42A2">
        <w:t xml:space="preserve"> ecosystem.</w:t>
      </w:r>
    </w:p>
    <w:p w14:paraId="140403F5" w14:textId="34D3D437" w:rsidR="00D35F47" w:rsidRPr="00D35F47" w:rsidRDefault="00D35F47" w:rsidP="00D35F47">
      <w:r w:rsidRPr="00D35F47">
        <w:rPr>
          <w:b/>
          <w:bCs/>
        </w:rPr>
        <w:lastRenderedPageBreak/>
        <w:t>Validation Claim</w:t>
      </w:r>
    </w:p>
    <w:p w14:paraId="791885AC" w14:textId="77777777" w:rsidR="00D35F47" w:rsidRPr="00D35F47" w:rsidRDefault="00D35F47" w:rsidP="00D35F47">
      <w:proofErr w:type="spellStart"/>
      <w:r w:rsidRPr="00D35F47">
        <w:t>HyperSync</w:t>
      </w:r>
      <w:proofErr w:type="spellEnd"/>
      <w:r w:rsidRPr="00D35F47">
        <w:t xml:space="preserve"> implements an evidence-oriented engineering methodology in which significant architectural decisions are supported by verifiable implementation artifacts, enabling independent validation, reproducibility, and continuous architectural evolution throughout the system lifecycle.</w:t>
      </w:r>
    </w:p>
    <w:p w14:paraId="4B38317A" w14:textId="77777777" w:rsidR="00D35F47" w:rsidRPr="00D35F47" w:rsidRDefault="00D35F47" w:rsidP="00D35F47">
      <w:r w:rsidRPr="00D35F47">
        <w:t>The evidence-oriented methodology builds upon implementation artifacts established throughout the manuscript, including:</w:t>
      </w:r>
    </w:p>
    <w:p w14:paraId="45CEE4E5" w14:textId="77777777" w:rsidR="00D35F47" w:rsidRPr="00D35F47" w:rsidRDefault="00D35F47" w:rsidP="00D35F47">
      <w:pPr>
        <w:numPr>
          <w:ilvl w:val="0"/>
          <w:numId w:val="176"/>
        </w:numPr>
      </w:pPr>
      <w:r w:rsidRPr="00D35F47">
        <w:t xml:space="preserve">Architecture Documentation describing system organization and design rationale. </w:t>
      </w:r>
    </w:p>
    <w:p w14:paraId="2D2FFB49" w14:textId="77777777" w:rsidR="00D35F47" w:rsidRPr="00D35F47" w:rsidRDefault="00D35F47" w:rsidP="00D35F47">
      <w:pPr>
        <w:numPr>
          <w:ilvl w:val="0"/>
          <w:numId w:val="176"/>
        </w:numPr>
      </w:pPr>
      <w:r w:rsidRPr="00D35F47">
        <w:t xml:space="preserve">GitHub Repository artifacts </w:t>
      </w:r>
      <w:proofErr w:type="gramStart"/>
      <w:r w:rsidRPr="00D35F47">
        <w:t>providing</w:t>
      </w:r>
      <w:proofErr w:type="gramEnd"/>
      <w:r w:rsidRPr="00D35F47">
        <w:t xml:space="preserve"> version-controlled implementation history. </w:t>
      </w:r>
    </w:p>
    <w:p w14:paraId="24C7EE0C" w14:textId="77777777" w:rsidR="00D35F47" w:rsidRPr="00D35F47" w:rsidRDefault="00D35F47" w:rsidP="00D35F47">
      <w:pPr>
        <w:numPr>
          <w:ilvl w:val="0"/>
          <w:numId w:val="176"/>
        </w:numPr>
      </w:pPr>
      <w:r w:rsidRPr="00D35F47">
        <w:t xml:space="preserve">Governance mechanisms documenting administrative policies and operational decisions. </w:t>
      </w:r>
    </w:p>
    <w:p w14:paraId="250403A0" w14:textId="77777777" w:rsidR="00D35F47" w:rsidRPr="00D35F47" w:rsidRDefault="00D35F47" w:rsidP="00D35F47">
      <w:pPr>
        <w:numPr>
          <w:ilvl w:val="0"/>
          <w:numId w:val="176"/>
        </w:numPr>
      </w:pPr>
      <w:r w:rsidRPr="00D35F47">
        <w:t xml:space="preserve">Control Plane capabilities exposing operational visibility and architectural management. </w:t>
      </w:r>
    </w:p>
    <w:p w14:paraId="260BCC9F" w14:textId="77777777" w:rsidR="00D35F47" w:rsidRPr="00D35F47" w:rsidRDefault="00D35F47" w:rsidP="00D35F47">
      <w:pPr>
        <w:numPr>
          <w:ilvl w:val="0"/>
          <w:numId w:val="176"/>
        </w:numPr>
      </w:pPr>
      <w:r w:rsidRPr="00D35F47">
        <w:t xml:space="preserve">Operational Maps </w:t>
      </w:r>
      <w:proofErr w:type="gramStart"/>
      <w:r w:rsidRPr="00D35F47">
        <w:t>illustrating</w:t>
      </w:r>
      <w:proofErr w:type="gramEnd"/>
      <w:r w:rsidRPr="00D35F47">
        <w:t xml:space="preserve"> execution pathways and system relationships. </w:t>
      </w:r>
    </w:p>
    <w:p w14:paraId="2DB5ABC8" w14:textId="77777777" w:rsidR="00D35F47" w:rsidRPr="00D35F47" w:rsidRDefault="00D35F47" w:rsidP="00D35F47">
      <w:pPr>
        <w:numPr>
          <w:ilvl w:val="0"/>
          <w:numId w:val="176"/>
        </w:numPr>
      </w:pPr>
      <w:r w:rsidRPr="00D35F47">
        <w:t xml:space="preserve">Python Security materials </w:t>
      </w:r>
      <w:proofErr w:type="gramStart"/>
      <w:r w:rsidRPr="00D35F47">
        <w:t>demonstrating</w:t>
      </w:r>
      <w:proofErr w:type="gramEnd"/>
      <w:r w:rsidRPr="00D35F47">
        <w:t xml:space="preserve"> secure engineering and validation practices. </w:t>
      </w:r>
    </w:p>
    <w:p w14:paraId="2D8BDE17" w14:textId="77777777" w:rsidR="00D35F47" w:rsidRPr="00D35F47" w:rsidRDefault="00D35F47" w:rsidP="00D35F47">
      <w:pPr>
        <w:numPr>
          <w:ilvl w:val="0"/>
          <w:numId w:val="176"/>
        </w:numPr>
      </w:pPr>
      <w:r w:rsidRPr="00D35F47">
        <w:t xml:space="preserve">Anthropic Learning Evidence documenting structured Human–AI collaboration during development. </w:t>
      </w:r>
    </w:p>
    <w:p w14:paraId="5F1C5835" w14:textId="0C47BECA" w:rsidR="003F1E90" w:rsidRDefault="00D35F47" w:rsidP="00185DA9">
      <w:r w:rsidRPr="00D35F47">
        <w:t xml:space="preserve">These established artifacts collectively form the evidence foundation referenced throughout the </w:t>
      </w:r>
      <w:proofErr w:type="spellStart"/>
      <w:r w:rsidRPr="00D35F47">
        <w:t>HyperSync</w:t>
      </w:r>
      <w:proofErr w:type="spellEnd"/>
      <w:r w:rsidRPr="00D35F47">
        <w:t xml:space="preserve"> architecture.</w:t>
      </w:r>
    </w:p>
    <w:p w14:paraId="4CED3F61" w14:textId="1C930863" w:rsidR="003F1E90" w:rsidRPr="00531F7C" w:rsidRDefault="003F1E90" w:rsidP="00185DA9">
      <w:r w:rsidRPr="003F1E90">
        <w:t>This subsection synthesizes the governance, visibility, and Human–AI collaboration principles established throughout Chapter 7 by describing the engineering methodology that preserves those principles as verifiable implementation evidence. It also reinforces the implementation and validation discussions presented in Chapters 5 and 6 by connecting architectural design directly to operational artifacts.</w:t>
      </w:r>
    </w:p>
    <w:p w14:paraId="527C7FCD" w14:textId="77777777" w:rsidR="004E602E" w:rsidRPr="004E602E" w:rsidRDefault="00000000" w:rsidP="004E602E">
      <w:r>
        <w:pict w14:anchorId="47C86BB0">
          <v:rect id="_x0000_i1148" style="width:0;height:1.5pt" o:hralign="center" o:hrstd="t" o:hr="t" fillcolor="#a0a0a0" stroked="f"/>
        </w:pict>
      </w:r>
    </w:p>
    <w:p w14:paraId="0D3FBFCE" w14:textId="77777777" w:rsidR="004E602E" w:rsidRPr="004E602E" w:rsidRDefault="004E602E" w:rsidP="004E602E">
      <w:pPr>
        <w:rPr>
          <w:b/>
          <w:bCs/>
        </w:rPr>
      </w:pPr>
      <w:r w:rsidRPr="004E602E">
        <w:rPr>
          <w:b/>
          <w:bCs/>
        </w:rPr>
        <w:t>7.7 Continuous Evolution</w:t>
      </w:r>
    </w:p>
    <w:p w14:paraId="61B08079" w14:textId="77777777" w:rsidR="00CF6ADC" w:rsidRPr="00CF6ADC" w:rsidRDefault="00CF6ADC" w:rsidP="00CF6ADC">
      <w:r w:rsidRPr="00CF6ADC">
        <w:t>The architecture is intended to evolve incrementally through modular expansion.</w:t>
      </w:r>
    </w:p>
    <w:p w14:paraId="4B3D88E8" w14:textId="77777777" w:rsidR="00CF6ADC" w:rsidRPr="00CF6ADC" w:rsidRDefault="00CF6ADC" w:rsidP="00CF6ADC">
      <w:r w:rsidRPr="00CF6ADC">
        <w:t xml:space="preserve">New Operating Systems, governance capabilities, integrations, and AI services may be incorporated without requiring </w:t>
      </w:r>
      <w:proofErr w:type="gramStart"/>
      <w:r w:rsidRPr="00CF6ADC">
        <w:t>redesign of</w:t>
      </w:r>
      <w:proofErr w:type="gramEnd"/>
      <w:r w:rsidRPr="00CF6ADC">
        <w:t xml:space="preserve"> existing architectural components.</w:t>
      </w:r>
    </w:p>
    <w:p w14:paraId="12BA1C27" w14:textId="77777777" w:rsidR="00CF6ADC" w:rsidRPr="00CF6ADC" w:rsidRDefault="00CF6ADC" w:rsidP="00CF6ADC">
      <w:r w:rsidRPr="00CF6ADC">
        <w:lastRenderedPageBreak/>
        <w:t>This extensibility supports long-term sustainability while preserving architectural consistency.</w:t>
      </w:r>
    </w:p>
    <w:p w14:paraId="08D6BEEA" w14:textId="77777777" w:rsidR="00CF6ADC" w:rsidRPr="00CF6ADC" w:rsidRDefault="00CF6ADC" w:rsidP="00CF6ADC">
      <w:r w:rsidRPr="00CF6ADC">
        <w:t xml:space="preserve">Continuous evolution is enabled through the architectural principles established throughout the </w:t>
      </w:r>
      <w:proofErr w:type="spellStart"/>
      <w:r w:rsidRPr="00CF6ADC">
        <w:t>HyperSync</w:t>
      </w:r>
      <w:proofErr w:type="spellEnd"/>
      <w:r w:rsidRPr="00CF6ADC">
        <w:t xml:space="preserve"> ecosystem, including modular Operating Systems, standardized operational interfaces, deterministic state management, and centralized governance. These principles allow new capabilities to be introduced as independent architectural components that integrate with the existing ecosystem through established operational contracts rather than requiring modifications to previously deployed systems. As a result, architectural growth occurs through controlled extension instead of structural redesign.</w:t>
      </w:r>
    </w:p>
    <w:p w14:paraId="3166DA12" w14:textId="77777777" w:rsidR="00CF6ADC" w:rsidRPr="00CF6ADC" w:rsidRDefault="00CF6ADC" w:rsidP="00CF6ADC">
      <w:r w:rsidRPr="00CF6ADC">
        <w:t xml:space="preserve">This evolutionary model also supports long-term operational stability. Existing Operating Systems continue to perform their defined responsibilities while newly introduced capabilities participate within the same governance framework, evidence model, and administrative environment. By preserving architectural consistency as the ecosystem expands, </w:t>
      </w:r>
      <w:proofErr w:type="spellStart"/>
      <w:r w:rsidRPr="00CF6ADC">
        <w:t>HyperSync</w:t>
      </w:r>
      <w:proofErr w:type="spellEnd"/>
      <w:r w:rsidRPr="00CF6ADC">
        <w:t xml:space="preserve"> enables organizations to accommodate changing business requirements, emerging technologies, and future AI capabilities without compromising operational correctness, governance, or maintainability.</w:t>
      </w:r>
    </w:p>
    <w:p w14:paraId="1CFC5AB6" w14:textId="77777777" w:rsidR="00DA28B4" w:rsidRPr="00DA28B4" w:rsidRDefault="00DA28B4" w:rsidP="00DA28B4">
      <w:pPr>
        <w:rPr>
          <w:b/>
          <w:bCs/>
        </w:rPr>
      </w:pPr>
      <w:proofErr w:type="spellStart"/>
      <w:r w:rsidRPr="00DA28B4">
        <w:rPr>
          <w:b/>
          <w:bCs/>
        </w:rPr>
        <w:t>HyperSync</w:t>
      </w:r>
      <w:proofErr w:type="spellEnd"/>
      <w:r w:rsidRPr="00DA28B4">
        <w:rPr>
          <w:b/>
          <w:bCs/>
        </w:rPr>
        <w:t xml:space="preserve"> Deliverables</w:t>
      </w:r>
    </w:p>
    <w:p w14:paraId="1830A7ED" w14:textId="77777777" w:rsidR="00DA28B4" w:rsidRPr="00DA28B4" w:rsidRDefault="00DA28B4">
      <w:pPr>
        <w:numPr>
          <w:ilvl w:val="0"/>
          <w:numId w:val="55"/>
        </w:numPr>
      </w:pPr>
      <w:r w:rsidRPr="00DA28B4">
        <w:t xml:space="preserve">Operating Systems </w:t>
      </w:r>
    </w:p>
    <w:p w14:paraId="1DA6DE3B" w14:textId="77777777" w:rsidR="00DA28B4" w:rsidRPr="00DA28B4" w:rsidRDefault="00DA28B4">
      <w:pPr>
        <w:numPr>
          <w:ilvl w:val="0"/>
          <w:numId w:val="55"/>
        </w:numPr>
      </w:pPr>
      <w:r w:rsidRPr="00DA28B4">
        <w:t xml:space="preserve">Control Plane </w:t>
      </w:r>
    </w:p>
    <w:p w14:paraId="25A83A94" w14:textId="77777777" w:rsidR="00DA28B4" w:rsidRPr="00DA28B4" w:rsidRDefault="00DA28B4">
      <w:pPr>
        <w:numPr>
          <w:ilvl w:val="0"/>
          <w:numId w:val="55"/>
        </w:numPr>
      </w:pPr>
      <w:r w:rsidRPr="00DA28B4">
        <w:t xml:space="preserve">Governance Sheets </w:t>
      </w:r>
    </w:p>
    <w:p w14:paraId="41DBFBA2" w14:textId="77777777" w:rsidR="00DA28B4" w:rsidRPr="00DA28B4" w:rsidRDefault="00DA28B4">
      <w:pPr>
        <w:numPr>
          <w:ilvl w:val="0"/>
          <w:numId w:val="55"/>
        </w:numPr>
      </w:pPr>
      <w:r w:rsidRPr="00DA28B4">
        <w:t xml:space="preserve">State Tables </w:t>
      </w:r>
    </w:p>
    <w:p w14:paraId="2F5154B6" w14:textId="77777777" w:rsidR="00DA28B4" w:rsidRPr="00DA28B4" w:rsidRDefault="00DA28B4">
      <w:pPr>
        <w:numPr>
          <w:ilvl w:val="0"/>
          <w:numId w:val="55"/>
        </w:numPr>
      </w:pPr>
      <w:r w:rsidRPr="00DA28B4">
        <w:t xml:space="preserve">Operational Maps </w:t>
      </w:r>
    </w:p>
    <w:p w14:paraId="5E2BA24E" w14:textId="77777777" w:rsidR="00DA28B4" w:rsidRPr="00DA28B4" w:rsidRDefault="00DA28B4">
      <w:pPr>
        <w:numPr>
          <w:ilvl w:val="0"/>
          <w:numId w:val="55"/>
        </w:numPr>
      </w:pPr>
      <w:r w:rsidRPr="00DA28B4">
        <w:t xml:space="preserve">GitHub Repository </w:t>
      </w:r>
    </w:p>
    <w:p w14:paraId="4AFE8285" w14:textId="77777777" w:rsidR="00DA28B4" w:rsidRPr="00DA28B4" w:rsidRDefault="00DA28B4">
      <w:pPr>
        <w:numPr>
          <w:ilvl w:val="0"/>
          <w:numId w:val="55"/>
        </w:numPr>
      </w:pPr>
      <w:r w:rsidRPr="00DA28B4">
        <w:t xml:space="preserve">Architecture Documentation </w:t>
      </w:r>
    </w:p>
    <w:p w14:paraId="0E0120DD" w14:textId="775E3560" w:rsidR="00873795" w:rsidRPr="00873795" w:rsidRDefault="00DA28B4" w:rsidP="00453B9E">
      <w:pPr>
        <w:numPr>
          <w:ilvl w:val="0"/>
          <w:numId w:val="55"/>
        </w:numPr>
      </w:pPr>
      <w:r w:rsidRPr="00DA28B4">
        <w:t>Evidence Repository</w:t>
      </w:r>
    </w:p>
    <w:p w14:paraId="7C540C21" w14:textId="442578F3" w:rsidR="00873795" w:rsidRPr="00873795" w:rsidRDefault="00873795" w:rsidP="00453B9E">
      <w:r w:rsidRPr="00873795">
        <w:t xml:space="preserve">Collectively, these implementation artifacts provide the evidence supporting the architectural claim presented in this section and demonstrate how the Human–AI collaboration model is realized within the </w:t>
      </w:r>
      <w:proofErr w:type="spellStart"/>
      <w:r w:rsidRPr="00873795">
        <w:t>HyperSync</w:t>
      </w:r>
      <w:proofErr w:type="spellEnd"/>
      <w:r w:rsidRPr="00873795">
        <w:t xml:space="preserve"> ecosystem.</w:t>
      </w:r>
    </w:p>
    <w:p w14:paraId="3B5B36C5" w14:textId="5C56785A" w:rsidR="00453B9E" w:rsidRPr="00453B9E" w:rsidRDefault="00453B9E" w:rsidP="00453B9E">
      <w:r w:rsidRPr="00453B9E">
        <w:rPr>
          <w:b/>
          <w:bCs/>
        </w:rPr>
        <w:t>Architectural Claim</w:t>
      </w:r>
    </w:p>
    <w:p w14:paraId="3550EBB9" w14:textId="77777777" w:rsidR="00453B9E" w:rsidRPr="00453B9E" w:rsidRDefault="00453B9E" w:rsidP="00453B9E">
      <w:proofErr w:type="spellStart"/>
      <w:r w:rsidRPr="00453B9E">
        <w:t>HyperSync</w:t>
      </w:r>
      <w:proofErr w:type="spellEnd"/>
      <w:r w:rsidRPr="00453B9E">
        <w:t xml:space="preserve"> supports continuous architectural evolution through modular expansion, standardized operational contracts, deterministic state management, and centralized </w:t>
      </w:r>
      <w:r w:rsidRPr="00453B9E">
        <w:lastRenderedPageBreak/>
        <w:t>governance, allowing new capabilities to integrate without requiring redesign of existing architectural components.</w:t>
      </w:r>
    </w:p>
    <w:p w14:paraId="2E06F0E5" w14:textId="77777777" w:rsidR="00453B9E" w:rsidRPr="00453B9E" w:rsidRDefault="00453B9E" w:rsidP="00453B9E">
      <w:r w:rsidRPr="00453B9E">
        <w:t>The continuous evolution model builds upon implementation artifacts established throughout previous chapters, including:</w:t>
      </w:r>
    </w:p>
    <w:p w14:paraId="5B545C87" w14:textId="77777777" w:rsidR="00453B9E" w:rsidRPr="00453B9E" w:rsidRDefault="00453B9E" w:rsidP="00453B9E">
      <w:pPr>
        <w:numPr>
          <w:ilvl w:val="0"/>
          <w:numId w:val="177"/>
        </w:numPr>
      </w:pPr>
      <w:r w:rsidRPr="00453B9E">
        <w:t xml:space="preserve">Operating Systems that encapsulate bounded business capabilities within modular execution environments. </w:t>
      </w:r>
    </w:p>
    <w:p w14:paraId="4E6E90FE" w14:textId="77777777" w:rsidR="00453B9E" w:rsidRPr="00453B9E" w:rsidRDefault="00453B9E" w:rsidP="00453B9E">
      <w:pPr>
        <w:numPr>
          <w:ilvl w:val="0"/>
          <w:numId w:val="177"/>
        </w:numPr>
      </w:pPr>
      <w:r w:rsidRPr="00453B9E">
        <w:t xml:space="preserve">Control Plane capabilities that provide centralized administrative management as the ecosystem expands. </w:t>
      </w:r>
    </w:p>
    <w:p w14:paraId="02BD33F9" w14:textId="77777777" w:rsidR="00453B9E" w:rsidRPr="00453B9E" w:rsidRDefault="00453B9E" w:rsidP="00453B9E">
      <w:pPr>
        <w:numPr>
          <w:ilvl w:val="0"/>
          <w:numId w:val="177"/>
        </w:numPr>
      </w:pPr>
      <w:r w:rsidRPr="00453B9E">
        <w:t xml:space="preserve">Governance mechanisms that apply consistent policies across existing and newly introduced components. </w:t>
      </w:r>
    </w:p>
    <w:p w14:paraId="2F7F86D0" w14:textId="77777777" w:rsidR="00453B9E" w:rsidRPr="00453B9E" w:rsidRDefault="00453B9E" w:rsidP="00453B9E">
      <w:pPr>
        <w:numPr>
          <w:ilvl w:val="0"/>
          <w:numId w:val="177"/>
        </w:numPr>
      </w:pPr>
      <w:r w:rsidRPr="00453B9E">
        <w:t xml:space="preserve">State Tables supporting deterministic execution regardless of ecosystem growth. </w:t>
      </w:r>
    </w:p>
    <w:p w14:paraId="4A63AB9C" w14:textId="77777777" w:rsidR="00453B9E" w:rsidRPr="00453B9E" w:rsidRDefault="00453B9E" w:rsidP="00453B9E">
      <w:pPr>
        <w:numPr>
          <w:ilvl w:val="0"/>
          <w:numId w:val="177"/>
        </w:numPr>
      </w:pPr>
      <w:r w:rsidRPr="00453B9E">
        <w:t xml:space="preserve">Operational Maps documenting architectural relationships and system integration. </w:t>
      </w:r>
    </w:p>
    <w:p w14:paraId="6CBB6C8A" w14:textId="77777777" w:rsidR="00453B9E" w:rsidRPr="00453B9E" w:rsidRDefault="00453B9E" w:rsidP="00453B9E">
      <w:pPr>
        <w:numPr>
          <w:ilvl w:val="0"/>
          <w:numId w:val="177"/>
        </w:numPr>
      </w:pPr>
      <w:r w:rsidRPr="00453B9E">
        <w:t xml:space="preserve">Architecture Documentation preserving structural design and engineering rationale. </w:t>
      </w:r>
    </w:p>
    <w:p w14:paraId="6D3FE769" w14:textId="77777777" w:rsidR="00453B9E" w:rsidRPr="00453B9E" w:rsidRDefault="00453B9E" w:rsidP="00453B9E">
      <w:pPr>
        <w:numPr>
          <w:ilvl w:val="0"/>
          <w:numId w:val="177"/>
        </w:numPr>
      </w:pPr>
      <w:r w:rsidRPr="00453B9E">
        <w:t xml:space="preserve">GitHub Repository artifacts recording implementation history and architectural evolution. </w:t>
      </w:r>
    </w:p>
    <w:p w14:paraId="479D9BF5" w14:textId="77777777" w:rsidR="00453B9E" w:rsidRPr="00453B9E" w:rsidRDefault="00453B9E" w:rsidP="00453B9E">
      <w:pPr>
        <w:numPr>
          <w:ilvl w:val="0"/>
          <w:numId w:val="177"/>
        </w:numPr>
      </w:pPr>
      <w:r w:rsidRPr="00453B9E">
        <w:t xml:space="preserve">Evidence-oriented development practices that document incremental system changes through verifiable implementation artifacts. </w:t>
      </w:r>
    </w:p>
    <w:p w14:paraId="0474E6BE" w14:textId="77777777" w:rsidR="00453B9E" w:rsidRPr="00453B9E" w:rsidRDefault="00453B9E" w:rsidP="00453B9E">
      <w:r w:rsidRPr="00453B9E">
        <w:t>These established artifacts collectively demonstrate that ecosystem growth occurs through controlled architectural extension rather than disruptive redesign.</w:t>
      </w:r>
    </w:p>
    <w:p w14:paraId="6EB3F129" w14:textId="77777777" w:rsidR="00837E71" w:rsidRDefault="00837E71" w:rsidP="00837E71"/>
    <w:p w14:paraId="0AB6F577" w14:textId="129994EB" w:rsidR="002457F0" w:rsidRPr="004E602E" w:rsidRDefault="002457F0" w:rsidP="00837E71">
      <w:r w:rsidRPr="002457F0">
        <w:t xml:space="preserve">This subsection concludes the Human–AI collaboration narrative established throughout Chapter 7 by demonstrating how human governance, centralized administration, evidence-oriented engineering, and modular architecture collectively enable long-term ecosystem evolution. It also reinforces the architectural principles introduced in Chapters 4 through 6 by showing that extensibility is achieved through the same governance, operational, and evidence mechanisms that define the existing </w:t>
      </w:r>
      <w:proofErr w:type="spellStart"/>
      <w:r w:rsidRPr="002457F0">
        <w:t>HyperSync</w:t>
      </w:r>
      <w:proofErr w:type="spellEnd"/>
      <w:r w:rsidRPr="002457F0">
        <w:t xml:space="preserve"> architecture.</w:t>
      </w:r>
    </w:p>
    <w:p w14:paraId="05404CAC" w14:textId="77777777" w:rsidR="004E602E" w:rsidRPr="004E602E" w:rsidRDefault="00000000" w:rsidP="004E602E">
      <w:r>
        <w:pict w14:anchorId="6ED82463">
          <v:rect id="_x0000_i1149" style="width:0;height:1.5pt" o:hralign="center" o:hrstd="t" o:hr="t" fillcolor="#a0a0a0" stroked="f"/>
        </w:pict>
      </w:r>
    </w:p>
    <w:p w14:paraId="0ECA26F9" w14:textId="77777777" w:rsidR="004E602E" w:rsidRPr="004E602E" w:rsidRDefault="004E602E" w:rsidP="004E602E">
      <w:pPr>
        <w:rPr>
          <w:b/>
          <w:bCs/>
        </w:rPr>
      </w:pPr>
      <w:r w:rsidRPr="004E602E">
        <w:rPr>
          <w:b/>
          <w:bCs/>
        </w:rPr>
        <w:t>7.8 Chapter Summary</w:t>
      </w:r>
    </w:p>
    <w:p w14:paraId="7CA5DB77" w14:textId="77777777" w:rsidR="00063257" w:rsidRPr="00063257" w:rsidRDefault="00063257" w:rsidP="00063257">
      <w:proofErr w:type="spellStart"/>
      <w:r w:rsidRPr="00063257">
        <w:t>HyperSync</w:t>
      </w:r>
      <w:proofErr w:type="spellEnd"/>
      <w:r w:rsidRPr="00063257">
        <w:t xml:space="preserve"> combines automation, artificial intelligence, and human governance within a unified operational framework that prioritizes transparency, accountability, and administrative control.</w:t>
      </w:r>
    </w:p>
    <w:p w14:paraId="01E15048" w14:textId="77777777" w:rsidR="00063257" w:rsidRPr="00063257" w:rsidRDefault="00063257" w:rsidP="00063257">
      <w:r w:rsidRPr="00063257">
        <w:lastRenderedPageBreak/>
        <w:t xml:space="preserve">Rather than pursuing complete automation autonomy, </w:t>
      </w:r>
      <w:proofErr w:type="gramStart"/>
      <w:r w:rsidRPr="00063257">
        <w:t>the architecture</w:t>
      </w:r>
      <w:proofErr w:type="gramEnd"/>
      <w:r w:rsidRPr="00063257">
        <w:t xml:space="preserve"> promotes collaborative intelligence in which AI augments engineering capability while human operators retain responsibility for governance, policy, and organizational decision-making.</w:t>
      </w:r>
    </w:p>
    <w:p w14:paraId="3BD18AEF" w14:textId="77777777" w:rsidR="00063257" w:rsidRPr="00063257" w:rsidRDefault="00063257" w:rsidP="00063257">
      <w:r w:rsidRPr="00063257">
        <w:t>The following chapter evaluates the architecture through implementation evidence and operational validation.</w:t>
      </w:r>
    </w:p>
    <w:p w14:paraId="70CBD62E" w14:textId="77777777" w:rsidR="00063257" w:rsidRPr="00063257" w:rsidRDefault="00063257" w:rsidP="00063257">
      <w:r w:rsidRPr="00063257">
        <w:t xml:space="preserve">Collectively, the architectural concepts presented in this chapter establish the operational relationship between automation, artificial intelligence, and human governance within the </w:t>
      </w:r>
      <w:proofErr w:type="spellStart"/>
      <w:r w:rsidRPr="00063257">
        <w:t>HyperSync</w:t>
      </w:r>
      <w:proofErr w:type="spellEnd"/>
      <w:r w:rsidRPr="00063257">
        <w:t xml:space="preserve"> ecosystem. The Control Plane provides centralized administrative visibility, the Governance Layer translates organizational policy into operational oversight, evidence-oriented engineering preserves implementation traceability, and human-centered architecture ensures that governance authority remains explicitly under administrative control. Together, these capabilities enable AI to accelerate engineering activities while preserving the transparency, accountability, and operational discipline required for enterprise automation.</w:t>
      </w:r>
    </w:p>
    <w:p w14:paraId="7B9B43FC" w14:textId="6DF3879D" w:rsidR="00734F9D" w:rsidRPr="00734F9D" w:rsidRDefault="00063257" w:rsidP="003F4DEB">
      <w:r w:rsidRPr="00063257">
        <w:t xml:space="preserve">This collaborative operating model also provides the foundation for evaluating the architecture through observable implementation evidence. Because architectural decisions are supported by persistent operational artifacts, governance documentation, implementation repositories, and operational validation, the effectiveness of the </w:t>
      </w:r>
      <w:proofErr w:type="spellStart"/>
      <w:r w:rsidRPr="00063257">
        <w:t>HyperSync</w:t>
      </w:r>
      <w:proofErr w:type="spellEnd"/>
      <w:r w:rsidRPr="00063257">
        <w:t xml:space="preserve"> architecture can be assessed through reproducible engineering evidence rather than conceptual description alone. The following chapter therefore transitions from architectural design principles to empirical implementation evidence demonstrating how the architecture is realized within the </w:t>
      </w:r>
      <w:proofErr w:type="spellStart"/>
      <w:r w:rsidRPr="00063257">
        <w:t>HyperSync</w:t>
      </w:r>
      <w:proofErr w:type="spellEnd"/>
      <w:r w:rsidRPr="00063257">
        <w:t xml:space="preserve"> ecosystem</w:t>
      </w:r>
      <w:r w:rsidR="004E602E" w:rsidRPr="004E602E">
        <w:t>.</w:t>
      </w:r>
      <w:r w:rsidR="00000000">
        <w:pict w14:anchorId="74F8E7EB">
          <v:rect id="_x0000_i1150" style="width:0;height:1.5pt" o:hralign="center" o:hrstd="t" o:hr="t" fillcolor="#a0a0a0" stroked="f"/>
        </w:pict>
      </w:r>
    </w:p>
    <w:p w14:paraId="3041459E" w14:textId="396EE119" w:rsidR="00734F9D" w:rsidRPr="00734F9D" w:rsidRDefault="00734F9D" w:rsidP="003F4DEB">
      <w:r w:rsidRPr="00734F9D">
        <w:t>The following validation summary consolidates the implementation evidence supporting the Human–AI collaboration architecture presented throughout this chapter.</w:t>
      </w:r>
    </w:p>
    <w:p w14:paraId="0C6632A6" w14:textId="0E8C1D00" w:rsidR="003F4DEB" w:rsidRPr="003F4DEB" w:rsidRDefault="003F4DEB" w:rsidP="003F4DEB">
      <w:pPr>
        <w:rPr>
          <w:b/>
          <w:bCs/>
        </w:rPr>
      </w:pPr>
      <w:r w:rsidRPr="003F4DEB">
        <w:rPr>
          <w:b/>
          <w:bCs/>
        </w:rPr>
        <w:t>Validation Claim</w:t>
      </w:r>
    </w:p>
    <w:p w14:paraId="47B1B431" w14:textId="77777777" w:rsidR="003F4DEB" w:rsidRPr="003F4DEB" w:rsidRDefault="003F4DEB" w:rsidP="003F4DEB">
      <w:r w:rsidRPr="003F4DEB">
        <w:t xml:space="preserve">The Human–AI collaboration model implemented by </w:t>
      </w:r>
      <w:proofErr w:type="spellStart"/>
      <w:r w:rsidRPr="003F4DEB">
        <w:t>HyperSync</w:t>
      </w:r>
      <w:proofErr w:type="spellEnd"/>
      <w:r w:rsidRPr="003F4DEB">
        <w:t xml:space="preserve"> establishes a governance-centered operational framework whose architectural principles are supported by verifiable implementation evidence, enabling the architecture to be evaluated through reproducible engineering artifacts rather than conceptual description alone.</w:t>
      </w:r>
    </w:p>
    <w:p w14:paraId="032F5E11" w14:textId="77777777" w:rsidR="00A42290" w:rsidRPr="00A42290" w:rsidRDefault="00A42290" w:rsidP="00A42290">
      <w:r w:rsidRPr="00A42290">
        <w:t>The chapter summary consolidates evidence previously referenced throughout Chapter 7, including:</w:t>
      </w:r>
    </w:p>
    <w:p w14:paraId="4B386F51" w14:textId="77777777" w:rsidR="00A42290" w:rsidRPr="00A42290" w:rsidRDefault="00A42290" w:rsidP="00A42290">
      <w:pPr>
        <w:numPr>
          <w:ilvl w:val="0"/>
          <w:numId w:val="178"/>
        </w:numPr>
      </w:pPr>
      <w:r w:rsidRPr="00A42290">
        <w:t xml:space="preserve">Control Plane </w:t>
      </w:r>
    </w:p>
    <w:p w14:paraId="4F1358A9" w14:textId="77777777" w:rsidR="00A42290" w:rsidRPr="00A42290" w:rsidRDefault="00A42290" w:rsidP="00A42290">
      <w:pPr>
        <w:numPr>
          <w:ilvl w:val="0"/>
          <w:numId w:val="178"/>
        </w:numPr>
      </w:pPr>
      <w:r w:rsidRPr="00A42290">
        <w:t xml:space="preserve">Governance Sheets </w:t>
      </w:r>
    </w:p>
    <w:p w14:paraId="343D1AE5" w14:textId="77777777" w:rsidR="00A42290" w:rsidRPr="00A42290" w:rsidRDefault="00A42290" w:rsidP="00A42290">
      <w:pPr>
        <w:numPr>
          <w:ilvl w:val="0"/>
          <w:numId w:val="178"/>
        </w:numPr>
      </w:pPr>
      <w:r w:rsidRPr="00A42290">
        <w:lastRenderedPageBreak/>
        <w:t xml:space="preserve">Operating Systems </w:t>
      </w:r>
    </w:p>
    <w:p w14:paraId="273D9251" w14:textId="77777777" w:rsidR="00A42290" w:rsidRPr="00A42290" w:rsidRDefault="00A42290" w:rsidP="00A42290">
      <w:pPr>
        <w:numPr>
          <w:ilvl w:val="0"/>
          <w:numId w:val="178"/>
        </w:numPr>
      </w:pPr>
      <w:r w:rsidRPr="00A42290">
        <w:t xml:space="preserve">Operational Maps </w:t>
      </w:r>
    </w:p>
    <w:p w14:paraId="00230013" w14:textId="77777777" w:rsidR="00A42290" w:rsidRPr="00A42290" w:rsidRDefault="00A42290" w:rsidP="00A42290">
      <w:pPr>
        <w:numPr>
          <w:ilvl w:val="0"/>
          <w:numId w:val="178"/>
        </w:numPr>
      </w:pPr>
      <w:r w:rsidRPr="00A42290">
        <w:t xml:space="preserve">Architecture Documentation </w:t>
      </w:r>
    </w:p>
    <w:p w14:paraId="59C699CA" w14:textId="77777777" w:rsidR="00A42290" w:rsidRPr="00A42290" w:rsidRDefault="00A42290" w:rsidP="00A42290">
      <w:pPr>
        <w:numPr>
          <w:ilvl w:val="0"/>
          <w:numId w:val="178"/>
        </w:numPr>
      </w:pPr>
      <w:r w:rsidRPr="00A42290">
        <w:t xml:space="preserve">GitHub Repository </w:t>
      </w:r>
    </w:p>
    <w:p w14:paraId="3306BFC3" w14:textId="77777777" w:rsidR="00A42290" w:rsidRPr="00A42290" w:rsidRDefault="00A42290" w:rsidP="00A42290">
      <w:pPr>
        <w:numPr>
          <w:ilvl w:val="0"/>
          <w:numId w:val="178"/>
        </w:numPr>
      </w:pPr>
      <w:r w:rsidRPr="00A42290">
        <w:t xml:space="preserve">Screen Recordings </w:t>
      </w:r>
    </w:p>
    <w:p w14:paraId="24F77ADA" w14:textId="77777777" w:rsidR="00A42290" w:rsidRPr="00A42290" w:rsidRDefault="00A42290" w:rsidP="00A42290">
      <w:pPr>
        <w:numPr>
          <w:ilvl w:val="0"/>
          <w:numId w:val="178"/>
        </w:numPr>
      </w:pPr>
      <w:r w:rsidRPr="00A42290">
        <w:t xml:space="preserve">Evidence Repository </w:t>
      </w:r>
    </w:p>
    <w:p w14:paraId="4530BCF6" w14:textId="77777777" w:rsidR="00A42290" w:rsidRPr="00A42290" w:rsidRDefault="00A42290" w:rsidP="00A42290">
      <w:pPr>
        <w:numPr>
          <w:ilvl w:val="0"/>
          <w:numId w:val="178"/>
        </w:numPr>
      </w:pPr>
      <w:r w:rsidRPr="00A42290">
        <w:t xml:space="preserve">Anthropic Learning Evidence </w:t>
      </w:r>
    </w:p>
    <w:p w14:paraId="79CDF2F2" w14:textId="77777777" w:rsidR="00A42290" w:rsidRPr="00A42290" w:rsidRDefault="00A42290" w:rsidP="00A42290">
      <w:pPr>
        <w:numPr>
          <w:ilvl w:val="0"/>
          <w:numId w:val="178"/>
        </w:numPr>
      </w:pPr>
      <w:r w:rsidRPr="00A42290">
        <w:t xml:space="preserve">Python Security </w:t>
      </w:r>
    </w:p>
    <w:p w14:paraId="6CEE15FD" w14:textId="77777777" w:rsidR="00A42290" w:rsidRPr="00A42290" w:rsidRDefault="00A42290" w:rsidP="00A42290">
      <w:r w:rsidRPr="00A42290">
        <w:t xml:space="preserve">These existing </w:t>
      </w:r>
      <w:proofErr w:type="spellStart"/>
      <w:r w:rsidRPr="00A42290">
        <w:t>HyperSync</w:t>
      </w:r>
      <w:proofErr w:type="spellEnd"/>
      <w:r w:rsidRPr="00A42290">
        <w:t xml:space="preserve"> SOT deliverables collectively demonstrate how the architecture operationalizes Human–AI collaboration while preserving administrative governance and engineering accountability.</w:t>
      </w:r>
    </w:p>
    <w:p w14:paraId="73C3F875" w14:textId="1DD668DF" w:rsidR="004E602E" w:rsidRDefault="009A2D04">
      <w:r w:rsidRPr="009A2D04">
        <w:t xml:space="preserve">This subsection concludes </w:t>
      </w:r>
      <w:r w:rsidRPr="009A2D04">
        <w:rPr>
          <w:b/>
          <w:bCs/>
        </w:rPr>
        <w:t>Chapter 7 — Human–AI Collaboration and Operational Control</w:t>
      </w:r>
      <w:r w:rsidRPr="009A2D04">
        <w:t xml:space="preserve"> and transitions to the subsequent chapter, where the architectural principles established throughout the manuscript are evaluated using implementation evidence, operational validation, governance artifacts, and reproducible engineering deliverables.</w:t>
      </w:r>
      <w:r w:rsidR="00000000">
        <w:pict w14:anchorId="0946DA6D">
          <v:rect id="_x0000_i1151" style="width:0;height:1.5pt" o:hralign="center" o:hrstd="t" o:hr="t" fillcolor="#a0a0a0" stroked="f"/>
        </w:pict>
      </w:r>
    </w:p>
    <w:p w14:paraId="0F6384ED" w14:textId="77777777" w:rsidR="009A2D04" w:rsidRDefault="009A2D04" w:rsidP="00BF4AE1">
      <w:pPr>
        <w:rPr>
          <w:b/>
          <w:bCs/>
          <w:sz w:val="28"/>
          <w:szCs w:val="28"/>
          <w:u w:val="single"/>
        </w:rPr>
      </w:pPr>
    </w:p>
    <w:p w14:paraId="2CFD1CDC" w14:textId="77777777" w:rsidR="009A2D04" w:rsidRDefault="009A2D04" w:rsidP="00063257">
      <w:pPr>
        <w:jc w:val="center"/>
        <w:rPr>
          <w:b/>
          <w:bCs/>
          <w:sz w:val="28"/>
          <w:szCs w:val="28"/>
          <w:u w:val="single"/>
        </w:rPr>
      </w:pPr>
    </w:p>
    <w:p w14:paraId="359CD7F1" w14:textId="77EF28CC" w:rsidR="004E602E" w:rsidRPr="00063257" w:rsidRDefault="004E602E" w:rsidP="00063257">
      <w:pPr>
        <w:jc w:val="center"/>
        <w:rPr>
          <w:b/>
          <w:bCs/>
          <w:sz w:val="28"/>
          <w:szCs w:val="28"/>
          <w:u w:val="single"/>
        </w:rPr>
      </w:pPr>
      <w:r w:rsidRPr="00063257">
        <w:rPr>
          <w:b/>
          <w:bCs/>
          <w:sz w:val="28"/>
          <w:szCs w:val="28"/>
          <w:u w:val="single"/>
        </w:rPr>
        <w:t>Chapter 8 — System Evaluation and Evidence-Based Validation</w:t>
      </w:r>
    </w:p>
    <w:p w14:paraId="5D1511F0" w14:textId="77777777" w:rsidR="004E602E" w:rsidRPr="004E602E" w:rsidRDefault="004E602E" w:rsidP="004E602E">
      <w:pPr>
        <w:rPr>
          <w:b/>
          <w:bCs/>
        </w:rPr>
      </w:pPr>
      <w:r w:rsidRPr="004E602E">
        <w:rPr>
          <w:b/>
          <w:bCs/>
        </w:rPr>
        <w:t>8. System Evaluation and Evidence-Based Validation</w:t>
      </w:r>
    </w:p>
    <w:p w14:paraId="0C5E18C8" w14:textId="77777777" w:rsidR="004E602E" w:rsidRPr="004E602E" w:rsidRDefault="004E602E" w:rsidP="004E602E">
      <w:r w:rsidRPr="004E602E">
        <w:t xml:space="preserve">The objective of this chapter is to evaluate </w:t>
      </w:r>
      <w:proofErr w:type="gramStart"/>
      <w:r w:rsidRPr="004E602E">
        <w:t xml:space="preserve">the </w:t>
      </w:r>
      <w:proofErr w:type="spellStart"/>
      <w:r w:rsidRPr="004E602E">
        <w:t>HyperSync</w:t>
      </w:r>
      <w:proofErr w:type="spellEnd"/>
      <w:proofErr w:type="gramEnd"/>
      <w:r w:rsidRPr="004E602E">
        <w:t xml:space="preserve"> architecture using implementation evidence collected throughout system development. Unlike traditional systems research that emphasizes synthetic performance benchmarks, the present work focuses on architectural validation through documented implementation artifacts, operational demonstrations, governance documentation, and reproducible engineering evidence.</w:t>
      </w:r>
    </w:p>
    <w:p w14:paraId="10E9560C" w14:textId="77777777" w:rsidR="004E602E" w:rsidRPr="004E602E" w:rsidRDefault="004E602E" w:rsidP="004E602E">
      <w:r w:rsidRPr="004E602E">
        <w:t xml:space="preserve">This evaluation methodology recognizes that </w:t>
      </w:r>
      <w:proofErr w:type="spellStart"/>
      <w:r w:rsidRPr="004E602E">
        <w:t>HyperSync</w:t>
      </w:r>
      <w:proofErr w:type="spellEnd"/>
      <w:r w:rsidRPr="004E602E">
        <w:t xml:space="preserve"> is presented as an evolving operational architecture rather than a narrowly optimized benchmark implementation. Consequently, the primary research objective is to determine whether the proposed architectural model has been implemented consistently, whether major design principles </w:t>
      </w:r>
      <w:r w:rsidRPr="004E602E">
        <w:lastRenderedPageBreak/>
        <w:t>are reflected throughout the ecosystem, and whether sufficient evidence exists to support the architectural claims presented in previous chapters.</w:t>
      </w:r>
    </w:p>
    <w:p w14:paraId="13C1D156" w14:textId="647A6182" w:rsidR="00954906" w:rsidRDefault="004E602E" w:rsidP="004E602E">
      <w:r w:rsidRPr="004E602E">
        <w:t xml:space="preserve">Figure 36 illustrates the </w:t>
      </w:r>
      <w:proofErr w:type="spellStart"/>
      <w:r w:rsidRPr="004E602E">
        <w:t>HyperSync</w:t>
      </w:r>
      <w:proofErr w:type="spellEnd"/>
      <w:r w:rsidRPr="004E602E">
        <w:t xml:space="preserve"> Evidence Validation Framework.</w:t>
      </w:r>
    </w:p>
    <w:p w14:paraId="7B5754B1" w14:textId="77777777" w:rsidR="00C910E7" w:rsidRPr="00C910E7" w:rsidRDefault="00C910E7" w:rsidP="00C910E7">
      <w:r w:rsidRPr="00C910E7">
        <w:rPr>
          <w:b/>
          <w:bCs/>
        </w:rPr>
        <w:t>Validation Claim</w:t>
      </w:r>
    </w:p>
    <w:p w14:paraId="6058F90B" w14:textId="77777777" w:rsidR="00C910E7" w:rsidRPr="00C910E7" w:rsidRDefault="00C910E7" w:rsidP="00C910E7">
      <w:proofErr w:type="gramStart"/>
      <w:r w:rsidRPr="00C910E7">
        <w:t xml:space="preserve">The </w:t>
      </w:r>
      <w:proofErr w:type="spellStart"/>
      <w:r w:rsidRPr="00C910E7">
        <w:t>HyperSync</w:t>
      </w:r>
      <w:proofErr w:type="spellEnd"/>
      <w:proofErr w:type="gramEnd"/>
      <w:r w:rsidRPr="00C910E7">
        <w:t xml:space="preserve"> architecture is evaluated through a reproducible evidence-based methodology in which architectural claims are validated against observable implementation artifacts, governance documentation, operational demonstrations, and engineering evidence rather than isolated performance benchmarks.</w:t>
      </w:r>
    </w:p>
    <w:p w14:paraId="4FDD85CC" w14:textId="77777777" w:rsidR="00C910E7" w:rsidRPr="00C910E7" w:rsidRDefault="00C910E7" w:rsidP="00C910E7">
      <w:r w:rsidRPr="00C910E7">
        <w:t>The evaluation methodology builds upon implementation artifacts introduced throughout the manuscript, including:</w:t>
      </w:r>
    </w:p>
    <w:p w14:paraId="0062B77C" w14:textId="77777777" w:rsidR="00C910E7" w:rsidRPr="00C910E7" w:rsidRDefault="00C910E7" w:rsidP="00C910E7">
      <w:pPr>
        <w:numPr>
          <w:ilvl w:val="0"/>
          <w:numId w:val="179"/>
        </w:numPr>
      </w:pPr>
      <w:r w:rsidRPr="00C910E7">
        <w:t xml:space="preserve">Architecture Documentation describing architectural intent and system organization. </w:t>
      </w:r>
    </w:p>
    <w:p w14:paraId="6625B163" w14:textId="77777777" w:rsidR="00C910E7" w:rsidRPr="00C910E7" w:rsidRDefault="00C910E7" w:rsidP="00C910E7">
      <w:pPr>
        <w:numPr>
          <w:ilvl w:val="0"/>
          <w:numId w:val="179"/>
        </w:numPr>
      </w:pPr>
      <w:r w:rsidRPr="00C910E7">
        <w:t xml:space="preserve">Operating Systems implementing bounded enterprise capabilities. </w:t>
      </w:r>
    </w:p>
    <w:p w14:paraId="4F131CA6" w14:textId="77777777" w:rsidR="00C910E7" w:rsidRPr="00C910E7" w:rsidRDefault="00C910E7" w:rsidP="00C910E7">
      <w:pPr>
        <w:numPr>
          <w:ilvl w:val="0"/>
          <w:numId w:val="179"/>
        </w:numPr>
      </w:pPr>
      <w:r w:rsidRPr="00C910E7">
        <w:t xml:space="preserve">Governance Sheets documenting administrative policies and operational controls. </w:t>
      </w:r>
    </w:p>
    <w:p w14:paraId="2B3EF3EF" w14:textId="77777777" w:rsidR="00C910E7" w:rsidRPr="00C910E7" w:rsidRDefault="00C910E7" w:rsidP="00C910E7">
      <w:pPr>
        <w:numPr>
          <w:ilvl w:val="0"/>
          <w:numId w:val="179"/>
        </w:numPr>
      </w:pPr>
      <w:r w:rsidRPr="00C910E7">
        <w:t xml:space="preserve">Control Plane capabilities providing centralized architectural visibility. </w:t>
      </w:r>
    </w:p>
    <w:p w14:paraId="2920D352" w14:textId="77777777" w:rsidR="00C910E7" w:rsidRPr="00C910E7" w:rsidRDefault="00C910E7" w:rsidP="00C910E7">
      <w:pPr>
        <w:numPr>
          <w:ilvl w:val="0"/>
          <w:numId w:val="179"/>
        </w:numPr>
      </w:pPr>
      <w:r w:rsidRPr="00C910E7">
        <w:t xml:space="preserve">State Tables preserving deterministic operational state. </w:t>
      </w:r>
    </w:p>
    <w:p w14:paraId="6B57ACCE" w14:textId="77777777" w:rsidR="00C910E7" w:rsidRPr="00C910E7" w:rsidRDefault="00C910E7" w:rsidP="00C910E7">
      <w:pPr>
        <w:numPr>
          <w:ilvl w:val="0"/>
          <w:numId w:val="179"/>
        </w:numPr>
      </w:pPr>
      <w:r w:rsidRPr="00C910E7">
        <w:t xml:space="preserve">Audit Tables maintaining operational traceability and governance evidence. </w:t>
      </w:r>
    </w:p>
    <w:p w14:paraId="1D8D47A2" w14:textId="77777777" w:rsidR="00C910E7" w:rsidRPr="00C910E7" w:rsidRDefault="00C910E7" w:rsidP="00C910E7">
      <w:pPr>
        <w:numPr>
          <w:ilvl w:val="0"/>
          <w:numId w:val="179"/>
        </w:numPr>
      </w:pPr>
      <w:r w:rsidRPr="00C910E7">
        <w:t xml:space="preserve">Operational Maps illustrating workflow relationships and execution pathways. </w:t>
      </w:r>
    </w:p>
    <w:p w14:paraId="5001E1CD" w14:textId="77777777" w:rsidR="00C910E7" w:rsidRPr="00C910E7" w:rsidRDefault="00C910E7" w:rsidP="00C910E7">
      <w:pPr>
        <w:numPr>
          <w:ilvl w:val="0"/>
          <w:numId w:val="179"/>
        </w:numPr>
      </w:pPr>
      <w:r w:rsidRPr="00C910E7">
        <w:t xml:space="preserve">GitHub Repository artifacts </w:t>
      </w:r>
      <w:proofErr w:type="gramStart"/>
      <w:r w:rsidRPr="00C910E7">
        <w:t>providing</w:t>
      </w:r>
      <w:proofErr w:type="gramEnd"/>
      <w:r w:rsidRPr="00C910E7">
        <w:t xml:space="preserve"> version-controlled implementation history. </w:t>
      </w:r>
    </w:p>
    <w:p w14:paraId="7340480A" w14:textId="77777777" w:rsidR="00C910E7" w:rsidRPr="00C910E7" w:rsidRDefault="00C910E7" w:rsidP="00C910E7">
      <w:pPr>
        <w:numPr>
          <w:ilvl w:val="0"/>
          <w:numId w:val="179"/>
        </w:numPr>
      </w:pPr>
      <w:r w:rsidRPr="00C910E7">
        <w:t xml:space="preserve">Screen Recordings demonstrating operational behavior. </w:t>
      </w:r>
    </w:p>
    <w:p w14:paraId="0418AE48" w14:textId="77777777" w:rsidR="00C910E7" w:rsidRPr="00C910E7" w:rsidRDefault="00C910E7" w:rsidP="00C910E7">
      <w:pPr>
        <w:numPr>
          <w:ilvl w:val="0"/>
          <w:numId w:val="179"/>
        </w:numPr>
      </w:pPr>
      <w:r w:rsidRPr="00C910E7">
        <w:t xml:space="preserve">Evidence Repository preserving implementation evidence. </w:t>
      </w:r>
    </w:p>
    <w:p w14:paraId="41E2C35E" w14:textId="77777777" w:rsidR="00C910E7" w:rsidRPr="00C910E7" w:rsidRDefault="00C910E7" w:rsidP="00C910E7">
      <w:pPr>
        <w:numPr>
          <w:ilvl w:val="0"/>
          <w:numId w:val="179"/>
        </w:numPr>
      </w:pPr>
      <w:r w:rsidRPr="00C910E7">
        <w:t xml:space="preserve">Anthropic Learning Evidence documenting structured Human–AI engineering practices. </w:t>
      </w:r>
    </w:p>
    <w:p w14:paraId="336DC45E" w14:textId="77777777" w:rsidR="00C910E7" w:rsidRPr="00C910E7" w:rsidRDefault="00C910E7" w:rsidP="00C910E7">
      <w:pPr>
        <w:numPr>
          <w:ilvl w:val="0"/>
          <w:numId w:val="179"/>
        </w:numPr>
      </w:pPr>
      <w:r w:rsidRPr="00C910E7">
        <w:t xml:space="preserve">Python Security materials </w:t>
      </w:r>
      <w:proofErr w:type="gramStart"/>
      <w:r w:rsidRPr="00C910E7">
        <w:t>supporting</w:t>
      </w:r>
      <w:proofErr w:type="gramEnd"/>
      <w:r w:rsidRPr="00C910E7">
        <w:t xml:space="preserve"> implementation correctness and secure engineering. </w:t>
      </w:r>
    </w:p>
    <w:p w14:paraId="15130E1D" w14:textId="77777777" w:rsidR="00C910E7" w:rsidRPr="00C910E7" w:rsidRDefault="00C910E7" w:rsidP="00C910E7">
      <w:r w:rsidRPr="00C910E7">
        <w:t>These artifacts collectively form the evidence corpus evaluated throughout Chapter 8.</w:t>
      </w:r>
    </w:p>
    <w:p w14:paraId="7645B550" w14:textId="77777777" w:rsidR="004116E8" w:rsidRPr="004116E8" w:rsidRDefault="004116E8" w:rsidP="004116E8">
      <w:r w:rsidRPr="004116E8">
        <w:t xml:space="preserve">This chapter </w:t>
      </w:r>
      <w:proofErr w:type="gramStart"/>
      <w:r w:rsidRPr="004116E8">
        <w:t>builds</w:t>
      </w:r>
      <w:proofErr w:type="gramEnd"/>
      <w:r w:rsidRPr="004116E8">
        <w:t xml:space="preserve"> directly upon:</w:t>
      </w:r>
    </w:p>
    <w:p w14:paraId="6B49BF9C" w14:textId="77777777" w:rsidR="004116E8" w:rsidRPr="004116E8" w:rsidRDefault="004116E8" w:rsidP="004116E8">
      <w:pPr>
        <w:numPr>
          <w:ilvl w:val="0"/>
          <w:numId w:val="180"/>
        </w:numPr>
      </w:pPr>
      <w:r w:rsidRPr="004116E8">
        <w:rPr>
          <w:b/>
          <w:bCs/>
        </w:rPr>
        <w:t>Chapter 5</w:t>
      </w:r>
      <w:r w:rsidRPr="004116E8">
        <w:t xml:space="preserve">, which described the implementation of </w:t>
      </w:r>
      <w:proofErr w:type="gramStart"/>
      <w:r w:rsidRPr="004116E8">
        <w:t xml:space="preserve">the </w:t>
      </w:r>
      <w:proofErr w:type="spellStart"/>
      <w:r w:rsidRPr="004116E8">
        <w:t>HyperSync</w:t>
      </w:r>
      <w:proofErr w:type="spellEnd"/>
      <w:proofErr w:type="gramEnd"/>
      <w:r w:rsidRPr="004116E8">
        <w:t xml:space="preserve"> architecture. </w:t>
      </w:r>
    </w:p>
    <w:p w14:paraId="0748C620" w14:textId="77777777" w:rsidR="004116E8" w:rsidRPr="004116E8" w:rsidRDefault="004116E8" w:rsidP="004116E8">
      <w:pPr>
        <w:numPr>
          <w:ilvl w:val="0"/>
          <w:numId w:val="180"/>
        </w:numPr>
      </w:pPr>
      <w:r w:rsidRPr="004116E8">
        <w:rPr>
          <w:b/>
          <w:bCs/>
        </w:rPr>
        <w:lastRenderedPageBreak/>
        <w:t>Chapter 6</w:t>
      </w:r>
      <w:r w:rsidRPr="004116E8">
        <w:t xml:space="preserve">, which established operational assurance through governance, validation, replay, and audit mechanisms. </w:t>
      </w:r>
    </w:p>
    <w:p w14:paraId="0DE5763F" w14:textId="77777777" w:rsidR="004116E8" w:rsidRPr="004116E8" w:rsidRDefault="004116E8" w:rsidP="004116E8">
      <w:pPr>
        <w:numPr>
          <w:ilvl w:val="0"/>
          <w:numId w:val="180"/>
        </w:numPr>
      </w:pPr>
      <w:r w:rsidRPr="004116E8">
        <w:rPr>
          <w:b/>
          <w:bCs/>
        </w:rPr>
        <w:t>Chapter 7</w:t>
      </w:r>
      <w:r w:rsidRPr="004116E8">
        <w:t xml:space="preserve">, which defined Human–AI collaboration, evidence-oriented engineering, and administrative governance. </w:t>
      </w:r>
    </w:p>
    <w:p w14:paraId="4FA98220" w14:textId="7A527937" w:rsidR="004E602E" w:rsidRPr="004E602E" w:rsidRDefault="004116E8" w:rsidP="004E602E">
      <w:r w:rsidRPr="004116E8">
        <w:t>Chapter 8 transitions from describing these architectural concepts to evaluating their realization through reproducible implementation evidence.</w:t>
      </w:r>
      <w:r w:rsidR="00000000">
        <w:pict w14:anchorId="11704ED1">
          <v:rect id="_x0000_i1152" style="width:0;height:1.5pt" o:hralign="center" o:hrstd="t" o:hr="t" fillcolor="#a0a0a0" stroked="f"/>
        </w:pict>
      </w:r>
    </w:p>
    <w:p w14:paraId="34F1DA25" w14:textId="77777777" w:rsidR="004E602E" w:rsidRPr="004E602E" w:rsidRDefault="004E602E" w:rsidP="004E602E">
      <w:pPr>
        <w:rPr>
          <w:b/>
          <w:bCs/>
        </w:rPr>
      </w:pPr>
      <w:r w:rsidRPr="004E602E">
        <w:rPr>
          <w:b/>
          <w:bCs/>
        </w:rPr>
        <w:t>8.1 Evaluation Objectives</w:t>
      </w:r>
    </w:p>
    <w:p w14:paraId="777498F1" w14:textId="77777777" w:rsidR="00600797" w:rsidRPr="00600797" w:rsidRDefault="00600797" w:rsidP="00600797">
      <w:r w:rsidRPr="00600797">
        <w:t>The evaluation seeks to answer the following questions.</w:t>
      </w:r>
    </w:p>
    <w:p w14:paraId="4F1C5574" w14:textId="77777777" w:rsidR="00600797" w:rsidRPr="00600797" w:rsidRDefault="00600797" w:rsidP="00600797">
      <w:r w:rsidRPr="00600797">
        <w:rPr>
          <w:b/>
          <w:bCs/>
        </w:rPr>
        <w:t>EQ1.</w:t>
      </w:r>
      <w:r w:rsidRPr="00600797">
        <w:t xml:space="preserve"> Has the </w:t>
      </w:r>
      <w:proofErr w:type="spellStart"/>
      <w:r w:rsidRPr="00600797">
        <w:t>HyperSync</w:t>
      </w:r>
      <w:proofErr w:type="spellEnd"/>
      <w:r w:rsidRPr="00600797">
        <w:t xml:space="preserve"> architecture been implemented consistently across multiple Operating Systems?</w:t>
      </w:r>
    </w:p>
    <w:p w14:paraId="0D071F61" w14:textId="77777777" w:rsidR="00600797" w:rsidRPr="00600797" w:rsidRDefault="00600797" w:rsidP="00600797">
      <w:r w:rsidRPr="00600797">
        <w:rPr>
          <w:b/>
          <w:bCs/>
        </w:rPr>
        <w:t>EQ2.</w:t>
      </w:r>
      <w:r w:rsidRPr="00600797">
        <w:t xml:space="preserve"> Are governance mechanisms integrated throughout the operational lifecycle?</w:t>
      </w:r>
    </w:p>
    <w:p w14:paraId="654B96B7" w14:textId="77777777" w:rsidR="00600797" w:rsidRPr="00600797" w:rsidRDefault="00600797" w:rsidP="00600797">
      <w:r w:rsidRPr="00600797">
        <w:rPr>
          <w:b/>
          <w:bCs/>
        </w:rPr>
        <w:t>EQ3.</w:t>
      </w:r>
      <w:r w:rsidRPr="00600797">
        <w:t xml:space="preserve"> Can architectural claims be verified through implementation evidence?</w:t>
      </w:r>
    </w:p>
    <w:p w14:paraId="1FE1D974" w14:textId="77777777" w:rsidR="00600797" w:rsidRPr="00600797" w:rsidRDefault="00600797" w:rsidP="00600797">
      <w:r w:rsidRPr="00600797">
        <w:rPr>
          <w:b/>
          <w:bCs/>
        </w:rPr>
        <w:t>EQ4.</w:t>
      </w:r>
      <w:r w:rsidRPr="00600797">
        <w:t xml:space="preserve"> Does the documented ecosystem demonstrate modularity, observability, and recoverability?</w:t>
      </w:r>
    </w:p>
    <w:p w14:paraId="365FEAFE" w14:textId="77777777" w:rsidR="00600797" w:rsidRPr="00600797" w:rsidRDefault="00600797" w:rsidP="00600797">
      <w:r w:rsidRPr="00600797">
        <w:rPr>
          <w:b/>
          <w:bCs/>
        </w:rPr>
        <w:t>EQ5.</w:t>
      </w:r>
      <w:r w:rsidRPr="00600797">
        <w:t xml:space="preserve"> Can future Operating Systems adopt the same architectural framework without significant redesign?</w:t>
      </w:r>
    </w:p>
    <w:p w14:paraId="18C6E06D" w14:textId="77777777" w:rsidR="00600797" w:rsidRPr="00600797" w:rsidRDefault="00600797" w:rsidP="00600797">
      <w:r w:rsidRPr="00600797">
        <w:t>These evaluation objectives correspond directly to the design requirements established in Chapter 3.</w:t>
      </w:r>
    </w:p>
    <w:p w14:paraId="209C7A62" w14:textId="77777777" w:rsidR="00600797" w:rsidRPr="00600797" w:rsidRDefault="00600797" w:rsidP="00600797">
      <w:r w:rsidRPr="00600797">
        <w:t xml:space="preserve">Collectively, these evaluation questions assess the architectural integrity of the </w:t>
      </w:r>
      <w:proofErr w:type="spellStart"/>
      <w:r w:rsidRPr="00600797">
        <w:t>HyperSync</w:t>
      </w:r>
      <w:proofErr w:type="spellEnd"/>
      <w:r w:rsidRPr="00600797">
        <w:t xml:space="preserve"> ecosystem rather than the performance of individual implementation components. The objective is to determine whether the principles introduced throughout the manuscript—including modular Operating Systems, deterministic execution, governance integration, evidence-oriented engineering, and human-centered operational control—are consistently realized across the implemented ecosystem. Each evaluation objective therefore measures architectural consistency between the proposed design and its operational realization.</w:t>
      </w:r>
    </w:p>
    <w:p w14:paraId="2E0FD1B4" w14:textId="77777777" w:rsidR="00600797" w:rsidRDefault="00600797" w:rsidP="00600797">
      <w:r w:rsidRPr="00600797">
        <w:t xml:space="preserve">The evaluation framework also establishes a direct relationship between architectural claims and supporting implementation evidence. Rather than relying solely on narrative descriptions or conceptual reasoning, each research question is evaluated using documented artifacts that demonstrate how </w:t>
      </w:r>
      <w:proofErr w:type="gramStart"/>
      <w:r w:rsidRPr="00600797">
        <w:t>the architecture</w:t>
      </w:r>
      <w:proofErr w:type="gramEnd"/>
      <w:r w:rsidRPr="00600797">
        <w:t xml:space="preserve"> has been implemented, governed, and validated. This evidence-oriented approach provides a structured basis for </w:t>
      </w:r>
      <w:r w:rsidRPr="00600797">
        <w:lastRenderedPageBreak/>
        <w:t>assessing architectural completeness, implementation consistency, and long-term extensibility while maintaining traceability to the design objectives introduced earlier in the manuscript.</w:t>
      </w:r>
    </w:p>
    <w:p w14:paraId="154E6186" w14:textId="77777777" w:rsidR="00545667" w:rsidRPr="00545667" w:rsidRDefault="00545667" w:rsidP="00545667">
      <w:pPr>
        <w:rPr>
          <w:b/>
          <w:bCs/>
        </w:rPr>
      </w:pPr>
      <w:proofErr w:type="spellStart"/>
      <w:r w:rsidRPr="00545667">
        <w:rPr>
          <w:b/>
          <w:bCs/>
        </w:rPr>
        <w:t>HyperSync</w:t>
      </w:r>
      <w:proofErr w:type="spellEnd"/>
      <w:r w:rsidRPr="00545667">
        <w:rPr>
          <w:b/>
          <w:bCs/>
        </w:rPr>
        <w:t xml:space="preserve"> Deliverables</w:t>
      </w:r>
    </w:p>
    <w:p w14:paraId="7B00035B" w14:textId="77777777" w:rsidR="00545667" w:rsidRPr="00545667" w:rsidRDefault="00545667">
      <w:pPr>
        <w:numPr>
          <w:ilvl w:val="0"/>
          <w:numId w:val="56"/>
        </w:numPr>
      </w:pPr>
      <w:r w:rsidRPr="00545667">
        <w:t xml:space="preserve">GitHub Repository </w:t>
      </w:r>
    </w:p>
    <w:p w14:paraId="4A8DA44E" w14:textId="77777777" w:rsidR="00545667" w:rsidRPr="00545667" w:rsidRDefault="00545667">
      <w:pPr>
        <w:numPr>
          <w:ilvl w:val="0"/>
          <w:numId w:val="56"/>
        </w:numPr>
      </w:pPr>
      <w:r w:rsidRPr="00545667">
        <w:t xml:space="preserve">Architecture Documentation </w:t>
      </w:r>
    </w:p>
    <w:p w14:paraId="36E5340E" w14:textId="77777777" w:rsidR="00545667" w:rsidRPr="00545667" w:rsidRDefault="00545667">
      <w:pPr>
        <w:numPr>
          <w:ilvl w:val="0"/>
          <w:numId w:val="56"/>
        </w:numPr>
      </w:pPr>
      <w:r w:rsidRPr="00545667">
        <w:t xml:space="preserve">Operating Systems </w:t>
      </w:r>
    </w:p>
    <w:p w14:paraId="120AD042" w14:textId="77777777" w:rsidR="00545667" w:rsidRPr="00545667" w:rsidRDefault="00545667">
      <w:pPr>
        <w:numPr>
          <w:ilvl w:val="0"/>
          <w:numId w:val="56"/>
        </w:numPr>
      </w:pPr>
      <w:r w:rsidRPr="00545667">
        <w:t xml:space="preserve">Control Plane </w:t>
      </w:r>
    </w:p>
    <w:p w14:paraId="43E43F48" w14:textId="77777777" w:rsidR="00545667" w:rsidRPr="00545667" w:rsidRDefault="00545667">
      <w:pPr>
        <w:numPr>
          <w:ilvl w:val="0"/>
          <w:numId w:val="56"/>
        </w:numPr>
      </w:pPr>
      <w:r w:rsidRPr="00545667">
        <w:t xml:space="preserve">Governance Sheets </w:t>
      </w:r>
    </w:p>
    <w:p w14:paraId="265C75B0" w14:textId="77777777" w:rsidR="00545667" w:rsidRPr="00545667" w:rsidRDefault="00545667">
      <w:pPr>
        <w:numPr>
          <w:ilvl w:val="0"/>
          <w:numId w:val="56"/>
        </w:numPr>
      </w:pPr>
      <w:r w:rsidRPr="00545667">
        <w:t xml:space="preserve">Operational Maps </w:t>
      </w:r>
    </w:p>
    <w:p w14:paraId="441BB42F" w14:textId="77777777" w:rsidR="00545667" w:rsidRPr="00545667" w:rsidRDefault="00545667">
      <w:pPr>
        <w:numPr>
          <w:ilvl w:val="0"/>
          <w:numId w:val="56"/>
        </w:numPr>
      </w:pPr>
      <w:r w:rsidRPr="00545667">
        <w:t xml:space="preserve">Evidence Repository </w:t>
      </w:r>
    </w:p>
    <w:p w14:paraId="3DEF2F8E" w14:textId="57FA5EE5" w:rsidR="00AC5789" w:rsidRPr="00AC5789" w:rsidRDefault="00545667" w:rsidP="0056307E">
      <w:pPr>
        <w:numPr>
          <w:ilvl w:val="0"/>
          <w:numId w:val="56"/>
        </w:numPr>
      </w:pPr>
      <w:r w:rsidRPr="00545667">
        <w:t>Implementation Catalog</w:t>
      </w:r>
    </w:p>
    <w:p w14:paraId="4ECB4C90" w14:textId="129CBF2E" w:rsidR="00AC5789" w:rsidRPr="00AC5789" w:rsidRDefault="00AC5789" w:rsidP="0056307E">
      <w:r w:rsidRPr="00AC5789">
        <w:t xml:space="preserve">Collectively, these implementation artifacts provide the evidence supporting the validation claim presented in this section and demonstrate the realization of the corresponding evaluation objective within the </w:t>
      </w:r>
      <w:proofErr w:type="spellStart"/>
      <w:r w:rsidRPr="00AC5789">
        <w:t>HyperSync</w:t>
      </w:r>
      <w:proofErr w:type="spellEnd"/>
      <w:r w:rsidRPr="00AC5789">
        <w:t xml:space="preserve"> ecosystem.</w:t>
      </w:r>
    </w:p>
    <w:p w14:paraId="1BF03220" w14:textId="1C0033AE" w:rsidR="0056307E" w:rsidRPr="0056307E" w:rsidRDefault="0056307E" w:rsidP="0056307E">
      <w:r w:rsidRPr="0056307E">
        <w:rPr>
          <w:b/>
          <w:bCs/>
        </w:rPr>
        <w:t>Validation Claim</w:t>
      </w:r>
    </w:p>
    <w:p w14:paraId="68BFB3BD" w14:textId="77777777" w:rsidR="0056307E" w:rsidRPr="0056307E" w:rsidRDefault="0056307E" w:rsidP="0056307E">
      <w:r w:rsidRPr="0056307E">
        <w:t xml:space="preserve">The </w:t>
      </w:r>
      <w:proofErr w:type="spellStart"/>
      <w:r w:rsidRPr="0056307E">
        <w:t>HyperSync</w:t>
      </w:r>
      <w:proofErr w:type="spellEnd"/>
      <w:r w:rsidRPr="0056307E">
        <w:t xml:space="preserve"> evaluation framework validates architectural integrity by measuring the consistency between design objectives and implementation evidence across modularity, governance integration, observability, recoverability, evidence traceability, and extensibility.</w:t>
      </w:r>
    </w:p>
    <w:p w14:paraId="5E54DAA7" w14:textId="77777777" w:rsidR="00AA2326" w:rsidRPr="00AA2326" w:rsidRDefault="00AA2326" w:rsidP="00AA2326">
      <w:r w:rsidRPr="00AA2326">
        <w:t>The evaluation objectives are grounded in architectural concepts and implementation artifacts established throughout the manuscript, including:</w:t>
      </w:r>
    </w:p>
    <w:p w14:paraId="7855205E" w14:textId="77777777" w:rsidR="00AA2326" w:rsidRPr="00AA2326" w:rsidRDefault="00AA2326" w:rsidP="00AA2326">
      <w:pPr>
        <w:numPr>
          <w:ilvl w:val="0"/>
          <w:numId w:val="181"/>
        </w:numPr>
      </w:pPr>
      <w:r w:rsidRPr="00AA2326">
        <w:t xml:space="preserve">Chapter 3 design requirements defining </w:t>
      </w:r>
      <w:proofErr w:type="gramStart"/>
      <w:r w:rsidRPr="00AA2326">
        <w:t>the architectural</w:t>
      </w:r>
      <w:proofErr w:type="gramEnd"/>
      <w:r w:rsidRPr="00AA2326">
        <w:t xml:space="preserve"> objectives. </w:t>
      </w:r>
    </w:p>
    <w:p w14:paraId="74C79EF8" w14:textId="77777777" w:rsidR="00AA2326" w:rsidRPr="00AA2326" w:rsidRDefault="00AA2326" w:rsidP="00AA2326">
      <w:pPr>
        <w:numPr>
          <w:ilvl w:val="0"/>
          <w:numId w:val="181"/>
        </w:numPr>
      </w:pPr>
      <w:r w:rsidRPr="00AA2326">
        <w:t xml:space="preserve">Operating Systems implementing modular enterprise capabilities. </w:t>
      </w:r>
    </w:p>
    <w:p w14:paraId="292A94CB" w14:textId="77777777" w:rsidR="00AA2326" w:rsidRPr="00AA2326" w:rsidRDefault="00AA2326" w:rsidP="00AA2326">
      <w:pPr>
        <w:numPr>
          <w:ilvl w:val="0"/>
          <w:numId w:val="181"/>
        </w:numPr>
      </w:pPr>
      <w:r w:rsidRPr="00AA2326">
        <w:t xml:space="preserve">Governance mechanisms integrating policy enforcement throughout operational workflows. </w:t>
      </w:r>
    </w:p>
    <w:p w14:paraId="619AFD98" w14:textId="77777777" w:rsidR="00AA2326" w:rsidRPr="00AA2326" w:rsidRDefault="00AA2326" w:rsidP="00AA2326">
      <w:pPr>
        <w:numPr>
          <w:ilvl w:val="0"/>
          <w:numId w:val="181"/>
        </w:numPr>
      </w:pPr>
      <w:r w:rsidRPr="00AA2326">
        <w:t xml:space="preserve">Control Plane capabilities supporting centralized administration and observability. </w:t>
      </w:r>
    </w:p>
    <w:p w14:paraId="11FFA5DC" w14:textId="77777777" w:rsidR="00AA2326" w:rsidRPr="00AA2326" w:rsidRDefault="00AA2326" w:rsidP="00AA2326">
      <w:pPr>
        <w:numPr>
          <w:ilvl w:val="0"/>
          <w:numId w:val="181"/>
        </w:numPr>
      </w:pPr>
      <w:r w:rsidRPr="00AA2326">
        <w:t xml:space="preserve">Operational Maps documenting architectural relationships and workflow progression. </w:t>
      </w:r>
    </w:p>
    <w:p w14:paraId="178AA325" w14:textId="77777777" w:rsidR="00AA2326" w:rsidRPr="00AA2326" w:rsidRDefault="00AA2326" w:rsidP="00AA2326">
      <w:pPr>
        <w:numPr>
          <w:ilvl w:val="0"/>
          <w:numId w:val="181"/>
        </w:numPr>
      </w:pPr>
      <w:r w:rsidRPr="00AA2326">
        <w:lastRenderedPageBreak/>
        <w:t xml:space="preserve">Architecture Documentation describing design rationale and structural organization. </w:t>
      </w:r>
    </w:p>
    <w:p w14:paraId="3CA17B16" w14:textId="77777777" w:rsidR="00AA2326" w:rsidRPr="00AA2326" w:rsidRDefault="00AA2326" w:rsidP="00AA2326">
      <w:pPr>
        <w:numPr>
          <w:ilvl w:val="0"/>
          <w:numId w:val="181"/>
        </w:numPr>
      </w:pPr>
      <w:r w:rsidRPr="00AA2326">
        <w:t xml:space="preserve">GitHub Repository artifacts preserving implementation history and engineering evidence. </w:t>
      </w:r>
    </w:p>
    <w:p w14:paraId="19FBE11F" w14:textId="77777777" w:rsidR="00AA2326" w:rsidRPr="00AA2326" w:rsidRDefault="00AA2326" w:rsidP="00AA2326">
      <w:pPr>
        <w:numPr>
          <w:ilvl w:val="0"/>
          <w:numId w:val="181"/>
        </w:numPr>
      </w:pPr>
      <w:r w:rsidRPr="00AA2326">
        <w:t xml:space="preserve">Evidence Repository maintaining persistent implementation artifacts supporting reproducibility. </w:t>
      </w:r>
    </w:p>
    <w:p w14:paraId="6EF82BD7" w14:textId="77777777" w:rsidR="00AA2326" w:rsidRPr="00AA2326" w:rsidRDefault="00AA2326" w:rsidP="00AA2326">
      <w:r w:rsidRPr="00AA2326">
        <w:t>These previously established deliverables provide the evidence base against which the evaluation questions will be assessed.</w:t>
      </w:r>
    </w:p>
    <w:p w14:paraId="2CF0D1FD" w14:textId="64BD034E" w:rsidR="004E602E" w:rsidRPr="004E602E" w:rsidRDefault="00AA2326" w:rsidP="004E602E">
      <w:r w:rsidRPr="00AA2326">
        <w:t xml:space="preserve">This subsection operationalizes the evidence-based evaluation methodology introduced in </w:t>
      </w:r>
      <w:r w:rsidRPr="00AA2326">
        <w:rPr>
          <w:b/>
          <w:bCs/>
        </w:rPr>
        <w:t>Section 8.0</w:t>
      </w:r>
      <w:r w:rsidRPr="00AA2326">
        <w:t xml:space="preserve"> by defining the specific research questions that guide the remainder of the chapter. It also establishes direct traceability to </w:t>
      </w:r>
      <w:r w:rsidRPr="00AA2326">
        <w:rPr>
          <w:b/>
          <w:bCs/>
        </w:rPr>
        <w:t>Chapter 3</w:t>
      </w:r>
      <w:r w:rsidRPr="00AA2326">
        <w:t>, where the architectural requirements corresponding to these evaluation objectives were originally defined.</w:t>
      </w:r>
      <w:r w:rsidR="00000000">
        <w:pict w14:anchorId="1C8C5F27">
          <v:rect id="_x0000_i1153" style="width:0;height:1.5pt" o:hralign="center" o:hrstd="t" o:hr="t" fillcolor="#a0a0a0" stroked="f"/>
        </w:pict>
      </w:r>
    </w:p>
    <w:p w14:paraId="2DB4A6EF" w14:textId="77777777" w:rsidR="004E602E" w:rsidRPr="004E602E" w:rsidRDefault="004E602E" w:rsidP="004E602E">
      <w:pPr>
        <w:rPr>
          <w:b/>
          <w:bCs/>
        </w:rPr>
      </w:pPr>
      <w:r w:rsidRPr="004E602E">
        <w:rPr>
          <w:b/>
          <w:bCs/>
        </w:rPr>
        <w:t>8.2 Evaluation Methodology</w:t>
      </w:r>
    </w:p>
    <w:p w14:paraId="36AB85DF" w14:textId="77777777" w:rsidR="00FB5D58" w:rsidRPr="00FB5D58" w:rsidRDefault="00FB5D58" w:rsidP="00FB5D58">
      <w:r w:rsidRPr="00FB5D58">
        <w:t>Evaluation is organized around multiple categories of implementation evidence.</w:t>
      </w:r>
    </w:p>
    <w:p w14:paraId="6D3B7D0C" w14:textId="77777777" w:rsidR="00FB5D58" w:rsidRPr="00FB5D58" w:rsidRDefault="00FB5D58" w:rsidP="00FB5D58">
      <w:r w:rsidRPr="00FB5D58">
        <w:rPr>
          <w:b/>
          <w:bCs/>
        </w:rPr>
        <w:t>Architectural Evidence</w:t>
      </w:r>
    </w:p>
    <w:p w14:paraId="1E3928AD" w14:textId="77777777" w:rsidR="00FB5D58" w:rsidRPr="00FB5D58" w:rsidRDefault="00FB5D58" w:rsidP="00FB5D58">
      <w:r w:rsidRPr="00FB5D58">
        <w:t>System architecture diagrams, Control Plane documentation, Operating System maps, and ecosystem visualizations.</w:t>
      </w:r>
    </w:p>
    <w:p w14:paraId="11DA3D4E" w14:textId="77777777" w:rsidR="00FB5D58" w:rsidRPr="00FB5D58" w:rsidRDefault="00FB5D58" w:rsidP="00FB5D58">
      <w:r w:rsidRPr="00FB5D58">
        <w:rPr>
          <w:b/>
          <w:bCs/>
        </w:rPr>
        <w:t>Implementation Evidence</w:t>
      </w:r>
    </w:p>
    <w:p w14:paraId="7C6EA59C" w14:textId="77777777" w:rsidR="00FB5D58" w:rsidRPr="00FB5D58" w:rsidRDefault="00FB5D58" w:rsidP="00FB5D58">
      <w:r w:rsidRPr="00FB5D58">
        <w:t xml:space="preserve">Workflow implementations, Python components, Cloud services, governance configuration, and </w:t>
      </w:r>
      <w:proofErr w:type="gramStart"/>
      <w:r w:rsidRPr="00FB5D58">
        <w:t>integration</w:t>
      </w:r>
      <w:proofErr w:type="gramEnd"/>
      <w:r w:rsidRPr="00FB5D58">
        <w:t xml:space="preserve"> documentation.</w:t>
      </w:r>
    </w:p>
    <w:p w14:paraId="3BD44E6E" w14:textId="77777777" w:rsidR="00FB5D58" w:rsidRPr="00FB5D58" w:rsidRDefault="00FB5D58" w:rsidP="00FB5D58">
      <w:r w:rsidRPr="00FB5D58">
        <w:rPr>
          <w:b/>
          <w:bCs/>
        </w:rPr>
        <w:t>Operational Evidence</w:t>
      </w:r>
    </w:p>
    <w:p w14:paraId="5AD19612" w14:textId="77777777" w:rsidR="00FB5D58" w:rsidRPr="00FB5D58" w:rsidRDefault="00FB5D58" w:rsidP="00FB5D58">
      <w:r w:rsidRPr="00FB5D58">
        <w:t>Screen recordings, execution traces, validation workflows, operational screenshots, and state progression.</w:t>
      </w:r>
    </w:p>
    <w:p w14:paraId="35770EA6" w14:textId="77777777" w:rsidR="00FB5D58" w:rsidRPr="00FB5D58" w:rsidRDefault="00FB5D58" w:rsidP="00FB5D58">
      <w:r w:rsidRPr="00FB5D58">
        <w:rPr>
          <w:b/>
          <w:bCs/>
        </w:rPr>
        <w:t>Repository Evidence</w:t>
      </w:r>
    </w:p>
    <w:p w14:paraId="3379D58A" w14:textId="77777777" w:rsidR="00FB5D58" w:rsidRPr="00FB5D58" w:rsidRDefault="00FB5D58" w:rsidP="00FB5D58">
      <w:r w:rsidRPr="00FB5D58">
        <w:t>GitHub documentation, architecture catalogs, implementation history, and evidence repositories.</w:t>
      </w:r>
    </w:p>
    <w:p w14:paraId="6401E3CD" w14:textId="77777777" w:rsidR="00FB5D58" w:rsidRPr="00FB5D58" w:rsidRDefault="00FB5D58" w:rsidP="00FB5D58">
      <w:r w:rsidRPr="00FB5D58">
        <w:rPr>
          <w:b/>
          <w:bCs/>
        </w:rPr>
        <w:t>Governance Evidence</w:t>
      </w:r>
    </w:p>
    <w:p w14:paraId="378D130E" w14:textId="77777777" w:rsidR="00FB5D58" w:rsidRPr="00FB5D58" w:rsidRDefault="00FB5D58" w:rsidP="00FB5D58">
      <w:r w:rsidRPr="00FB5D58">
        <w:t>Governance sheets, policy documentation, audit structures, operational controls, and compliance artifacts.</w:t>
      </w:r>
    </w:p>
    <w:p w14:paraId="3A20C2EC" w14:textId="77777777" w:rsidR="00FB5D58" w:rsidRPr="00FB5D58" w:rsidRDefault="00FB5D58" w:rsidP="00FB5D58">
      <w:r w:rsidRPr="00FB5D58">
        <w:lastRenderedPageBreak/>
        <w:t>Together these categories provide complementary perspectives on system implementation.</w:t>
      </w:r>
    </w:p>
    <w:p w14:paraId="15E2B27A" w14:textId="77777777" w:rsidR="00FB5D58" w:rsidRPr="00FB5D58" w:rsidRDefault="00FB5D58" w:rsidP="00FB5D58">
      <w:r w:rsidRPr="00FB5D58">
        <w:t xml:space="preserve">Rather than relying on a single validation technique, the </w:t>
      </w:r>
      <w:proofErr w:type="spellStart"/>
      <w:r w:rsidRPr="00FB5D58">
        <w:t>HyperSync</w:t>
      </w:r>
      <w:proofErr w:type="spellEnd"/>
      <w:r w:rsidRPr="00FB5D58">
        <w:t xml:space="preserve"> evaluation methodology </w:t>
      </w:r>
      <w:proofErr w:type="gramStart"/>
      <w:r w:rsidRPr="00FB5D58">
        <w:t>applies</w:t>
      </w:r>
      <w:proofErr w:type="gramEnd"/>
      <w:r w:rsidRPr="00FB5D58">
        <w:t xml:space="preserve"> multiple, mutually reinforcing categories of evidence to examine the architecture from different engineering perspectives. Each evidence category evaluates a distinct aspect of the ecosystem, while collectively providing a comprehensive assessment of architectural realization. Architectural evidence demonstrates structural consistency, implementation evidence verifies functional realization, operational evidence captures execution behavior, repository evidence documents engineering reproducibility, and governance evidence confirms that administrative controls are integrated throughout the operational lifecycle.</w:t>
      </w:r>
    </w:p>
    <w:p w14:paraId="34E5A486" w14:textId="77777777" w:rsidR="00FB5D58" w:rsidRDefault="00FB5D58" w:rsidP="00FB5D58">
      <w:r w:rsidRPr="00FB5D58">
        <w:t xml:space="preserve">This multi-perspective methodology improves confidence in the evaluation by reducing dependence on any individual artifact or observation. Architectural claims are supported through converging evidence collected from documentation, implementation, operational execution, and governance records. By correlating evidence across these independent sources, the evaluation assesses not only whether architectural components exist, but also whether they operate consistently within the broader </w:t>
      </w:r>
      <w:proofErr w:type="spellStart"/>
      <w:r w:rsidRPr="00FB5D58">
        <w:t>HyperSync</w:t>
      </w:r>
      <w:proofErr w:type="spellEnd"/>
      <w:r w:rsidRPr="00FB5D58">
        <w:t xml:space="preserve"> ecosystem and remain aligned with the design principles established throughout the manuscript.</w:t>
      </w:r>
    </w:p>
    <w:p w14:paraId="640D021E" w14:textId="77777777" w:rsidR="009504F0" w:rsidRPr="009504F0" w:rsidRDefault="009504F0" w:rsidP="009504F0">
      <w:pPr>
        <w:rPr>
          <w:b/>
          <w:bCs/>
        </w:rPr>
      </w:pPr>
      <w:proofErr w:type="spellStart"/>
      <w:r w:rsidRPr="009504F0">
        <w:rPr>
          <w:b/>
          <w:bCs/>
        </w:rPr>
        <w:t>HyperSync</w:t>
      </w:r>
      <w:proofErr w:type="spellEnd"/>
      <w:r w:rsidRPr="009504F0">
        <w:rPr>
          <w:b/>
          <w:bCs/>
        </w:rPr>
        <w:t xml:space="preserve"> Deliverables</w:t>
      </w:r>
    </w:p>
    <w:p w14:paraId="62171DC0" w14:textId="77777777" w:rsidR="009504F0" w:rsidRPr="009504F0" w:rsidRDefault="009504F0">
      <w:pPr>
        <w:numPr>
          <w:ilvl w:val="0"/>
          <w:numId w:val="57"/>
        </w:numPr>
      </w:pPr>
      <w:r w:rsidRPr="009504F0">
        <w:t xml:space="preserve">GitHub Repository </w:t>
      </w:r>
    </w:p>
    <w:p w14:paraId="2BDD3B53" w14:textId="77777777" w:rsidR="009504F0" w:rsidRPr="009504F0" w:rsidRDefault="009504F0">
      <w:pPr>
        <w:numPr>
          <w:ilvl w:val="0"/>
          <w:numId w:val="57"/>
        </w:numPr>
      </w:pPr>
      <w:r w:rsidRPr="009504F0">
        <w:t xml:space="preserve">Architecture Documentation </w:t>
      </w:r>
    </w:p>
    <w:p w14:paraId="61399A32" w14:textId="77777777" w:rsidR="009504F0" w:rsidRPr="009504F0" w:rsidRDefault="009504F0">
      <w:pPr>
        <w:numPr>
          <w:ilvl w:val="0"/>
          <w:numId w:val="57"/>
        </w:numPr>
      </w:pPr>
      <w:r w:rsidRPr="009504F0">
        <w:t xml:space="preserve">Control Plane </w:t>
      </w:r>
    </w:p>
    <w:p w14:paraId="79DD4F18" w14:textId="77777777" w:rsidR="009504F0" w:rsidRPr="009504F0" w:rsidRDefault="009504F0">
      <w:pPr>
        <w:numPr>
          <w:ilvl w:val="0"/>
          <w:numId w:val="57"/>
        </w:numPr>
      </w:pPr>
      <w:r w:rsidRPr="009504F0">
        <w:t xml:space="preserve">Operating Systems </w:t>
      </w:r>
    </w:p>
    <w:p w14:paraId="3A30513E" w14:textId="77777777" w:rsidR="009504F0" w:rsidRPr="009504F0" w:rsidRDefault="009504F0">
      <w:pPr>
        <w:numPr>
          <w:ilvl w:val="0"/>
          <w:numId w:val="57"/>
        </w:numPr>
      </w:pPr>
      <w:r w:rsidRPr="009504F0">
        <w:t xml:space="preserve">Governance Sheets </w:t>
      </w:r>
    </w:p>
    <w:p w14:paraId="6AA9855F" w14:textId="77777777" w:rsidR="009504F0" w:rsidRPr="009504F0" w:rsidRDefault="009504F0">
      <w:pPr>
        <w:numPr>
          <w:ilvl w:val="0"/>
          <w:numId w:val="57"/>
        </w:numPr>
      </w:pPr>
      <w:r w:rsidRPr="009504F0">
        <w:t xml:space="preserve">Screen Recordings </w:t>
      </w:r>
    </w:p>
    <w:p w14:paraId="046E8327" w14:textId="77777777" w:rsidR="009504F0" w:rsidRPr="009504F0" w:rsidRDefault="009504F0">
      <w:pPr>
        <w:numPr>
          <w:ilvl w:val="0"/>
          <w:numId w:val="57"/>
        </w:numPr>
      </w:pPr>
      <w:r w:rsidRPr="009504F0">
        <w:t xml:space="preserve">Operational Maps </w:t>
      </w:r>
    </w:p>
    <w:p w14:paraId="1EAA2964" w14:textId="77777777" w:rsidR="009504F0" w:rsidRPr="009504F0" w:rsidRDefault="009504F0">
      <w:pPr>
        <w:numPr>
          <w:ilvl w:val="0"/>
          <w:numId w:val="57"/>
        </w:numPr>
      </w:pPr>
      <w:r w:rsidRPr="009504F0">
        <w:t xml:space="preserve">Cloudflare Workers </w:t>
      </w:r>
    </w:p>
    <w:p w14:paraId="010299FA" w14:textId="77777777" w:rsidR="009504F0" w:rsidRPr="009504F0" w:rsidRDefault="009504F0">
      <w:pPr>
        <w:numPr>
          <w:ilvl w:val="0"/>
          <w:numId w:val="57"/>
        </w:numPr>
      </w:pPr>
      <w:r w:rsidRPr="009504F0">
        <w:t xml:space="preserve">Python Security </w:t>
      </w:r>
    </w:p>
    <w:p w14:paraId="5BD9CB95" w14:textId="77777777" w:rsidR="009504F0" w:rsidRPr="009504F0" w:rsidRDefault="009504F0">
      <w:pPr>
        <w:numPr>
          <w:ilvl w:val="0"/>
          <w:numId w:val="57"/>
        </w:numPr>
      </w:pPr>
      <w:r w:rsidRPr="009504F0">
        <w:t xml:space="preserve">Evidence Repository </w:t>
      </w:r>
    </w:p>
    <w:p w14:paraId="0B002F25" w14:textId="3B6054C8" w:rsidR="00147C48" w:rsidRDefault="009504F0" w:rsidP="00147C48">
      <w:pPr>
        <w:numPr>
          <w:ilvl w:val="0"/>
          <w:numId w:val="57"/>
        </w:numPr>
      </w:pPr>
      <w:r w:rsidRPr="009504F0">
        <w:t xml:space="preserve">Implementation Catalog </w:t>
      </w:r>
    </w:p>
    <w:p w14:paraId="33F41DD2" w14:textId="302A0FA0" w:rsidR="00A016A7" w:rsidRPr="00A016A7" w:rsidRDefault="00A016A7" w:rsidP="00D74EF0">
      <w:r w:rsidRPr="00A016A7">
        <w:lastRenderedPageBreak/>
        <w:t xml:space="preserve">Collectively, these implementation artifacts provide the evidence supporting the validation claim presented in this section and demonstrate the realization of the corresponding evaluation objective within the </w:t>
      </w:r>
      <w:proofErr w:type="spellStart"/>
      <w:r w:rsidRPr="00A016A7">
        <w:t>HyperSync</w:t>
      </w:r>
      <w:proofErr w:type="spellEnd"/>
      <w:r w:rsidRPr="00A016A7">
        <w:t xml:space="preserve"> ecosystem.</w:t>
      </w:r>
    </w:p>
    <w:p w14:paraId="039290D2" w14:textId="3ACF0B5F" w:rsidR="00D74EF0" w:rsidRPr="00D74EF0" w:rsidRDefault="00D74EF0" w:rsidP="00D74EF0">
      <w:r w:rsidRPr="00D74EF0">
        <w:rPr>
          <w:b/>
          <w:bCs/>
        </w:rPr>
        <w:t>Validation Claim</w:t>
      </w:r>
    </w:p>
    <w:p w14:paraId="28CA6A62" w14:textId="77777777" w:rsidR="00D74EF0" w:rsidRPr="00D74EF0" w:rsidRDefault="00D74EF0" w:rsidP="00D74EF0">
      <w:proofErr w:type="spellStart"/>
      <w:r w:rsidRPr="00D74EF0">
        <w:t>HyperSync</w:t>
      </w:r>
      <w:proofErr w:type="spellEnd"/>
      <w:r w:rsidRPr="00D74EF0">
        <w:t xml:space="preserve"> employs a multi-perspective evidence-based evaluation methodology in which architectural, implementation, operational, repository, and governance evidence collectively validate the realization, consistency, and reproducibility of the proposed enterprise architecture.</w:t>
      </w:r>
    </w:p>
    <w:p w14:paraId="2C19B3EC" w14:textId="77777777" w:rsidR="00D74EF0" w:rsidRPr="00D74EF0" w:rsidRDefault="00D74EF0" w:rsidP="00D74EF0">
      <w:r w:rsidRPr="00D74EF0">
        <w:t>The evaluation methodology draws upon implementation artifacts introduced throughout the manuscript, including:</w:t>
      </w:r>
    </w:p>
    <w:p w14:paraId="71182061" w14:textId="77777777" w:rsidR="00D74EF0" w:rsidRPr="00D74EF0" w:rsidRDefault="00D74EF0" w:rsidP="00D74EF0">
      <w:pPr>
        <w:numPr>
          <w:ilvl w:val="0"/>
          <w:numId w:val="182"/>
        </w:numPr>
      </w:pPr>
      <w:r w:rsidRPr="00D74EF0">
        <w:t xml:space="preserve">Architecture Documentation defining architectural organization and design rationale. </w:t>
      </w:r>
    </w:p>
    <w:p w14:paraId="459F0A32" w14:textId="77777777" w:rsidR="00D74EF0" w:rsidRPr="00D74EF0" w:rsidRDefault="00D74EF0" w:rsidP="00D74EF0">
      <w:pPr>
        <w:numPr>
          <w:ilvl w:val="0"/>
          <w:numId w:val="182"/>
        </w:numPr>
      </w:pPr>
      <w:r w:rsidRPr="00D74EF0">
        <w:t xml:space="preserve">Control Plane artifacts </w:t>
      </w:r>
      <w:proofErr w:type="gramStart"/>
      <w:r w:rsidRPr="00D74EF0">
        <w:t>demonstrating</w:t>
      </w:r>
      <w:proofErr w:type="gramEnd"/>
      <w:r w:rsidRPr="00D74EF0">
        <w:t xml:space="preserve"> centralized administrative management. </w:t>
      </w:r>
    </w:p>
    <w:p w14:paraId="0156FBCE" w14:textId="77777777" w:rsidR="00D74EF0" w:rsidRPr="00D74EF0" w:rsidRDefault="00D74EF0" w:rsidP="00D74EF0">
      <w:pPr>
        <w:numPr>
          <w:ilvl w:val="0"/>
          <w:numId w:val="182"/>
        </w:numPr>
      </w:pPr>
      <w:r w:rsidRPr="00D74EF0">
        <w:t xml:space="preserve">Operating Systems implementing modular enterprise capabilities. </w:t>
      </w:r>
    </w:p>
    <w:p w14:paraId="0106C6EF" w14:textId="77777777" w:rsidR="00D74EF0" w:rsidRPr="00D74EF0" w:rsidRDefault="00D74EF0" w:rsidP="00D74EF0">
      <w:pPr>
        <w:numPr>
          <w:ilvl w:val="0"/>
          <w:numId w:val="182"/>
        </w:numPr>
      </w:pPr>
      <w:r w:rsidRPr="00D74EF0">
        <w:t xml:space="preserve">Governance Sheets documenting organizational policies and operational controls. </w:t>
      </w:r>
    </w:p>
    <w:p w14:paraId="7C0A8208" w14:textId="77777777" w:rsidR="00D74EF0" w:rsidRPr="00D74EF0" w:rsidRDefault="00D74EF0" w:rsidP="00D74EF0">
      <w:pPr>
        <w:numPr>
          <w:ilvl w:val="0"/>
          <w:numId w:val="182"/>
        </w:numPr>
      </w:pPr>
      <w:r w:rsidRPr="00D74EF0">
        <w:t xml:space="preserve">Operational Maps illustrating workflow composition and architectural relationships. </w:t>
      </w:r>
    </w:p>
    <w:p w14:paraId="3A2B75FC" w14:textId="77777777" w:rsidR="00D74EF0" w:rsidRPr="00D74EF0" w:rsidRDefault="00D74EF0" w:rsidP="00D74EF0">
      <w:pPr>
        <w:numPr>
          <w:ilvl w:val="0"/>
          <w:numId w:val="182"/>
        </w:numPr>
      </w:pPr>
      <w:r w:rsidRPr="00D74EF0">
        <w:t xml:space="preserve">GitHub Repository artifacts preserving implementation history and engineering traceability. </w:t>
      </w:r>
    </w:p>
    <w:p w14:paraId="305A26A1" w14:textId="77777777" w:rsidR="00D74EF0" w:rsidRPr="00D74EF0" w:rsidRDefault="00D74EF0" w:rsidP="00D74EF0">
      <w:pPr>
        <w:numPr>
          <w:ilvl w:val="0"/>
          <w:numId w:val="182"/>
        </w:numPr>
      </w:pPr>
      <w:r w:rsidRPr="00D74EF0">
        <w:t xml:space="preserve">Screen Recordings demonstrating operational execution and administrative workflows. </w:t>
      </w:r>
    </w:p>
    <w:p w14:paraId="0D88BF6A" w14:textId="77777777" w:rsidR="00D74EF0" w:rsidRPr="00D74EF0" w:rsidRDefault="00D74EF0" w:rsidP="00D74EF0">
      <w:pPr>
        <w:numPr>
          <w:ilvl w:val="0"/>
          <w:numId w:val="182"/>
        </w:numPr>
      </w:pPr>
      <w:r w:rsidRPr="00D74EF0">
        <w:t xml:space="preserve">Cloudflare Workers </w:t>
      </w:r>
      <w:proofErr w:type="gramStart"/>
      <w:r w:rsidRPr="00D74EF0">
        <w:t>supporting</w:t>
      </w:r>
      <w:proofErr w:type="gramEnd"/>
      <w:r w:rsidRPr="00D74EF0">
        <w:t xml:space="preserve"> distributed operational services. </w:t>
      </w:r>
    </w:p>
    <w:p w14:paraId="5223FF94" w14:textId="77777777" w:rsidR="00D74EF0" w:rsidRPr="00D74EF0" w:rsidRDefault="00D74EF0" w:rsidP="00D74EF0">
      <w:pPr>
        <w:numPr>
          <w:ilvl w:val="0"/>
          <w:numId w:val="182"/>
        </w:numPr>
      </w:pPr>
      <w:r w:rsidRPr="00D74EF0">
        <w:t xml:space="preserve">Python Security materials </w:t>
      </w:r>
      <w:proofErr w:type="gramStart"/>
      <w:r w:rsidRPr="00D74EF0">
        <w:t>demonstrating</w:t>
      </w:r>
      <w:proofErr w:type="gramEnd"/>
      <w:r w:rsidRPr="00D74EF0">
        <w:t xml:space="preserve"> secure implementation practices. </w:t>
      </w:r>
    </w:p>
    <w:p w14:paraId="4A10A1D6" w14:textId="77777777" w:rsidR="00D74EF0" w:rsidRPr="00D74EF0" w:rsidRDefault="00D74EF0" w:rsidP="00D74EF0">
      <w:pPr>
        <w:numPr>
          <w:ilvl w:val="0"/>
          <w:numId w:val="182"/>
        </w:numPr>
      </w:pPr>
      <w:r w:rsidRPr="00D74EF0">
        <w:t xml:space="preserve">Evidence Repository preserving implementation artifacts for reproducibility. </w:t>
      </w:r>
    </w:p>
    <w:p w14:paraId="7B1D7D1C" w14:textId="77777777" w:rsidR="00D74EF0" w:rsidRPr="00D74EF0" w:rsidRDefault="00D74EF0" w:rsidP="00D74EF0">
      <w:pPr>
        <w:numPr>
          <w:ilvl w:val="0"/>
          <w:numId w:val="182"/>
        </w:numPr>
      </w:pPr>
      <w:r w:rsidRPr="00D74EF0">
        <w:t xml:space="preserve">Implementation Catalog documenting realized architectural components. </w:t>
      </w:r>
    </w:p>
    <w:p w14:paraId="35558A5E" w14:textId="77777777" w:rsidR="00D74EF0" w:rsidRPr="00D74EF0" w:rsidRDefault="00D74EF0" w:rsidP="00D74EF0">
      <w:r w:rsidRPr="00D74EF0">
        <w:t>These artifacts collectively provide the evidence corpus evaluated throughout Chapter 8.</w:t>
      </w:r>
    </w:p>
    <w:p w14:paraId="395CE850" w14:textId="399F8DF8" w:rsidR="004E602E" w:rsidRPr="004E602E" w:rsidRDefault="00853816" w:rsidP="004E602E">
      <w:r w:rsidRPr="00853816">
        <w:t xml:space="preserve">This subsection extends </w:t>
      </w:r>
      <w:r w:rsidRPr="00853816">
        <w:rPr>
          <w:b/>
          <w:bCs/>
        </w:rPr>
        <w:t>Section 8.1 — Evaluation Objectives</w:t>
      </w:r>
      <w:r w:rsidRPr="00853816">
        <w:t xml:space="preserve"> by defining the evidence categories used to answer each research question. The following evaluation sections apply this methodology to specific </w:t>
      </w:r>
      <w:proofErr w:type="spellStart"/>
      <w:r w:rsidRPr="00853816">
        <w:t>HyperSync</w:t>
      </w:r>
      <w:proofErr w:type="spellEnd"/>
      <w:r w:rsidRPr="00853816">
        <w:t xml:space="preserve"> implementation artifacts, demonstrating how independent evidence sources collectively validate the architectural claims established </w:t>
      </w:r>
      <w:r w:rsidRPr="00853816">
        <w:lastRenderedPageBreak/>
        <w:t>throughout the manuscript.</w:t>
      </w:r>
      <w:r w:rsidR="00000000">
        <w:pict w14:anchorId="502B099F">
          <v:rect id="_x0000_i1154" style="width:0;height:1.5pt" o:hralign="center" o:hrstd="t" o:hr="t" fillcolor="#a0a0a0" stroked="f"/>
        </w:pict>
      </w:r>
    </w:p>
    <w:p w14:paraId="3C491037" w14:textId="77777777" w:rsidR="004E602E" w:rsidRPr="004E602E" w:rsidRDefault="004E602E" w:rsidP="004E602E">
      <w:pPr>
        <w:rPr>
          <w:b/>
          <w:bCs/>
        </w:rPr>
      </w:pPr>
      <w:r w:rsidRPr="004E602E">
        <w:rPr>
          <w:b/>
          <w:bCs/>
        </w:rPr>
        <w:t>8.3 Evidence Collection Strategy</w:t>
      </w:r>
    </w:p>
    <w:p w14:paraId="53848E98" w14:textId="77777777" w:rsidR="007827CC" w:rsidRPr="007827CC" w:rsidRDefault="007827CC" w:rsidP="007827CC">
      <w:r w:rsidRPr="007827CC">
        <w:t>Evidence is collected continuously throughout architectural development.</w:t>
      </w:r>
    </w:p>
    <w:p w14:paraId="1F5F4C7D" w14:textId="77777777" w:rsidR="007827CC" w:rsidRPr="007827CC" w:rsidRDefault="007827CC" w:rsidP="007827CC">
      <w:r w:rsidRPr="007827CC">
        <w:t>Each implementation milestone generates one or more supporting artifacts including:</w:t>
      </w:r>
    </w:p>
    <w:p w14:paraId="26062723" w14:textId="77777777" w:rsidR="007827CC" w:rsidRPr="007827CC" w:rsidRDefault="007827CC">
      <w:pPr>
        <w:numPr>
          <w:ilvl w:val="0"/>
          <w:numId w:val="58"/>
        </w:numPr>
      </w:pPr>
      <w:r w:rsidRPr="007827CC">
        <w:t>Architecture diagrams</w:t>
      </w:r>
    </w:p>
    <w:p w14:paraId="55182761" w14:textId="77777777" w:rsidR="007827CC" w:rsidRPr="007827CC" w:rsidRDefault="007827CC">
      <w:pPr>
        <w:numPr>
          <w:ilvl w:val="0"/>
          <w:numId w:val="58"/>
        </w:numPr>
      </w:pPr>
      <w:r w:rsidRPr="007827CC">
        <w:t>Operational screenshots</w:t>
      </w:r>
    </w:p>
    <w:p w14:paraId="1AABA0E3" w14:textId="77777777" w:rsidR="007827CC" w:rsidRPr="007827CC" w:rsidRDefault="007827CC">
      <w:pPr>
        <w:numPr>
          <w:ilvl w:val="0"/>
          <w:numId w:val="58"/>
        </w:numPr>
      </w:pPr>
      <w:r w:rsidRPr="007827CC">
        <w:t>Repository documentation</w:t>
      </w:r>
    </w:p>
    <w:p w14:paraId="4547E67A" w14:textId="77777777" w:rsidR="007827CC" w:rsidRPr="007827CC" w:rsidRDefault="007827CC">
      <w:pPr>
        <w:numPr>
          <w:ilvl w:val="0"/>
          <w:numId w:val="58"/>
        </w:numPr>
      </w:pPr>
      <w:r w:rsidRPr="007827CC">
        <w:t>Implementation code</w:t>
      </w:r>
    </w:p>
    <w:p w14:paraId="7261B121" w14:textId="77777777" w:rsidR="007827CC" w:rsidRPr="007827CC" w:rsidRDefault="007827CC">
      <w:pPr>
        <w:numPr>
          <w:ilvl w:val="0"/>
          <w:numId w:val="58"/>
        </w:numPr>
      </w:pPr>
      <w:r w:rsidRPr="007827CC">
        <w:t>Configuration documentation</w:t>
      </w:r>
    </w:p>
    <w:p w14:paraId="28D544E3" w14:textId="77777777" w:rsidR="007827CC" w:rsidRPr="007827CC" w:rsidRDefault="007827CC">
      <w:pPr>
        <w:numPr>
          <w:ilvl w:val="0"/>
          <w:numId w:val="58"/>
        </w:numPr>
      </w:pPr>
      <w:r w:rsidRPr="007827CC">
        <w:t>Validation workflows</w:t>
      </w:r>
    </w:p>
    <w:p w14:paraId="18C082B9" w14:textId="77777777" w:rsidR="007827CC" w:rsidRPr="007827CC" w:rsidRDefault="007827CC">
      <w:pPr>
        <w:numPr>
          <w:ilvl w:val="0"/>
          <w:numId w:val="58"/>
        </w:numPr>
      </w:pPr>
      <w:r w:rsidRPr="007827CC">
        <w:t>Governance records</w:t>
      </w:r>
    </w:p>
    <w:p w14:paraId="2C63A6E9" w14:textId="77777777" w:rsidR="007827CC" w:rsidRPr="007827CC" w:rsidRDefault="007827CC">
      <w:pPr>
        <w:numPr>
          <w:ilvl w:val="0"/>
          <w:numId w:val="58"/>
        </w:numPr>
      </w:pPr>
      <w:r w:rsidRPr="007827CC">
        <w:t>Operational demonstrations</w:t>
      </w:r>
    </w:p>
    <w:p w14:paraId="0606F8DD" w14:textId="77777777" w:rsidR="007827CC" w:rsidRPr="007827CC" w:rsidRDefault="007827CC" w:rsidP="007827CC">
      <w:r w:rsidRPr="007827CC">
        <w:t>This incremental collection strategy minimizes undocumented architectural changes while improving long-term maintainability.</w:t>
      </w:r>
    </w:p>
    <w:p w14:paraId="5485DCF2" w14:textId="77777777" w:rsidR="007827CC" w:rsidRPr="007827CC" w:rsidRDefault="007827CC" w:rsidP="007827CC">
      <w:r w:rsidRPr="007827CC">
        <w:t xml:space="preserve">Rather than treating documentation as a final project deliverable, </w:t>
      </w:r>
      <w:proofErr w:type="spellStart"/>
      <w:r w:rsidRPr="007827CC">
        <w:t>HyperSync</w:t>
      </w:r>
      <w:proofErr w:type="spellEnd"/>
      <w:r w:rsidRPr="007827CC">
        <w:t xml:space="preserve"> integrates evidence collection directly into the engineering lifecycle. Each significant architectural decision, implementation milestone, governance enhancement, and operational capability is accompanied by one or more supporting artifacts that record both the implementation itself and the engineering rationale behind it. This continuous collection process establishes an evolving body of implementation evidence that remains synchronized with the architecture as the ecosystem grows.</w:t>
      </w:r>
    </w:p>
    <w:p w14:paraId="2E7A25A1" w14:textId="77777777" w:rsidR="007827CC" w:rsidRDefault="007827CC" w:rsidP="007827CC">
      <w:r w:rsidRPr="007827CC">
        <w:t>Embedding evidence collection within day-to-day development also strengthens architectural traceability. Because implementation artifacts are generated alongside architectural changes, the relationship between design decisions and operational realization remains explicit throughout the project lifecycle. This methodology reduces documentation drift, simplifies architectural review, and enables future contributors to understand not only how individual components were implemented, but also why specific architectural decisions were made. Consequently, evidence collection becomes an integral engineering activity that supports reproducibility, governance, and long-term architectural sustainability.</w:t>
      </w:r>
    </w:p>
    <w:p w14:paraId="2ED7FDFD" w14:textId="77777777" w:rsidR="001E774B" w:rsidRPr="001E774B" w:rsidRDefault="001E774B" w:rsidP="001E774B">
      <w:pPr>
        <w:rPr>
          <w:b/>
          <w:bCs/>
        </w:rPr>
      </w:pPr>
      <w:proofErr w:type="spellStart"/>
      <w:r w:rsidRPr="001E774B">
        <w:rPr>
          <w:b/>
          <w:bCs/>
        </w:rPr>
        <w:lastRenderedPageBreak/>
        <w:t>HyperSync</w:t>
      </w:r>
      <w:proofErr w:type="spellEnd"/>
      <w:r w:rsidRPr="001E774B">
        <w:rPr>
          <w:b/>
          <w:bCs/>
        </w:rPr>
        <w:t xml:space="preserve"> Deliverables</w:t>
      </w:r>
    </w:p>
    <w:p w14:paraId="2F379526" w14:textId="77777777" w:rsidR="001E774B" w:rsidRPr="001E774B" w:rsidRDefault="001E774B">
      <w:pPr>
        <w:numPr>
          <w:ilvl w:val="0"/>
          <w:numId w:val="59"/>
        </w:numPr>
      </w:pPr>
      <w:r w:rsidRPr="001E774B">
        <w:t xml:space="preserve">GitHub Repository </w:t>
      </w:r>
    </w:p>
    <w:p w14:paraId="02619C2A" w14:textId="77777777" w:rsidR="001E774B" w:rsidRPr="001E774B" w:rsidRDefault="001E774B">
      <w:pPr>
        <w:numPr>
          <w:ilvl w:val="0"/>
          <w:numId w:val="59"/>
        </w:numPr>
      </w:pPr>
      <w:r w:rsidRPr="001E774B">
        <w:t xml:space="preserve">Architecture Documentation </w:t>
      </w:r>
    </w:p>
    <w:p w14:paraId="75B0A410" w14:textId="77777777" w:rsidR="001E774B" w:rsidRPr="001E774B" w:rsidRDefault="001E774B">
      <w:pPr>
        <w:numPr>
          <w:ilvl w:val="0"/>
          <w:numId w:val="59"/>
        </w:numPr>
      </w:pPr>
      <w:r w:rsidRPr="001E774B">
        <w:t xml:space="preserve">Screen Recordings </w:t>
      </w:r>
    </w:p>
    <w:p w14:paraId="1492EB7C" w14:textId="77777777" w:rsidR="001E774B" w:rsidRPr="001E774B" w:rsidRDefault="001E774B">
      <w:pPr>
        <w:numPr>
          <w:ilvl w:val="0"/>
          <w:numId w:val="59"/>
        </w:numPr>
      </w:pPr>
      <w:r w:rsidRPr="001E774B">
        <w:t xml:space="preserve">Governance Sheets </w:t>
      </w:r>
    </w:p>
    <w:p w14:paraId="6360AD37" w14:textId="77777777" w:rsidR="001E774B" w:rsidRPr="001E774B" w:rsidRDefault="001E774B">
      <w:pPr>
        <w:numPr>
          <w:ilvl w:val="0"/>
          <w:numId w:val="59"/>
        </w:numPr>
      </w:pPr>
      <w:r w:rsidRPr="001E774B">
        <w:t xml:space="preserve">Operational Maps </w:t>
      </w:r>
    </w:p>
    <w:p w14:paraId="0EE20787" w14:textId="77777777" w:rsidR="001E774B" w:rsidRPr="001E774B" w:rsidRDefault="001E774B">
      <w:pPr>
        <w:numPr>
          <w:ilvl w:val="0"/>
          <w:numId w:val="59"/>
        </w:numPr>
      </w:pPr>
      <w:r w:rsidRPr="001E774B">
        <w:t xml:space="preserve">Implementation Catalog </w:t>
      </w:r>
    </w:p>
    <w:p w14:paraId="104772C7" w14:textId="77777777" w:rsidR="001E774B" w:rsidRPr="001E774B" w:rsidRDefault="001E774B">
      <w:pPr>
        <w:numPr>
          <w:ilvl w:val="0"/>
          <w:numId w:val="59"/>
        </w:numPr>
      </w:pPr>
      <w:r w:rsidRPr="001E774B">
        <w:t xml:space="preserve">Evidence Repository </w:t>
      </w:r>
    </w:p>
    <w:p w14:paraId="200B00A1" w14:textId="77777777" w:rsidR="001E774B" w:rsidRPr="001E774B" w:rsidRDefault="001E774B">
      <w:pPr>
        <w:numPr>
          <w:ilvl w:val="0"/>
          <w:numId w:val="59"/>
        </w:numPr>
      </w:pPr>
      <w:r w:rsidRPr="001E774B">
        <w:t xml:space="preserve">Validation Workflows </w:t>
      </w:r>
    </w:p>
    <w:p w14:paraId="7C3717D5" w14:textId="01DA0789" w:rsidR="00296D3D" w:rsidRPr="00296D3D" w:rsidRDefault="001E774B" w:rsidP="00224A14">
      <w:pPr>
        <w:numPr>
          <w:ilvl w:val="0"/>
          <w:numId w:val="59"/>
        </w:numPr>
      </w:pPr>
      <w:r w:rsidRPr="001E774B">
        <w:t xml:space="preserve">Control Plane </w:t>
      </w:r>
    </w:p>
    <w:p w14:paraId="01591677" w14:textId="015E418C" w:rsidR="00296D3D" w:rsidRPr="00296D3D" w:rsidRDefault="00296D3D" w:rsidP="00224A14">
      <w:r w:rsidRPr="00296D3D">
        <w:t xml:space="preserve">Collectively, these implementation artifacts provide the evidence supporting the validation claim presented in this section and demonstrate the realization of the corresponding evaluation objective within the </w:t>
      </w:r>
      <w:proofErr w:type="spellStart"/>
      <w:r w:rsidRPr="00296D3D">
        <w:t>HyperSync</w:t>
      </w:r>
      <w:proofErr w:type="spellEnd"/>
      <w:r w:rsidRPr="00296D3D">
        <w:t xml:space="preserve"> ecosystem.</w:t>
      </w:r>
    </w:p>
    <w:p w14:paraId="3DAB2AAD" w14:textId="689A4515" w:rsidR="00224A14" w:rsidRPr="00224A14" w:rsidRDefault="00224A14" w:rsidP="00224A14">
      <w:r w:rsidRPr="00224A14">
        <w:rPr>
          <w:b/>
          <w:bCs/>
        </w:rPr>
        <w:t>Validation Claim</w:t>
      </w:r>
    </w:p>
    <w:p w14:paraId="6E9A97AA" w14:textId="5959516A" w:rsidR="00224A14" w:rsidRDefault="00224A14" w:rsidP="00224A14">
      <w:proofErr w:type="spellStart"/>
      <w:r w:rsidRPr="00224A14">
        <w:t>HyperSync</w:t>
      </w:r>
      <w:proofErr w:type="spellEnd"/>
      <w:r w:rsidRPr="00224A14">
        <w:t xml:space="preserve"> implements a continuous evidence collection strategy in which implementation artifacts are generated alongside architectural development, preserving traceability between design decisions, operational realization, governance activities, and engineering rationale throughout the system lifecycl</w:t>
      </w:r>
      <w:r w:rsidR="008F03C9">
        <w:t>e</w:t>
      </w:r>
    </w:p>
    <w:p w14:paraId="630D965C" w14:textId="77777777" w:rsidR="008F03C9" w:rsidRPr="008F03C9" w:rsidRDefault="008F03C9" w:rsidP="008F03C9">
      <w:r w:rsidRPr="008F03C9">
        <w:t>The evidence collection strategy builds upon implementation artifacts established in earlier chapters, including:</w:t>
      </w:r>
    </w:p>
    <w:p w14:paraId="1B4E2768" w14:textId="77777777" w:rsidR="008F03C9" w:rsidRPr="008F03C9" w:rsidRDefault="008F03C9" w:rsidP="008F03C9">
      <w:pPr>
        <w:numPr>
          <w:ilvl w:val="0"/>
          <w:numId w:val="183"/>
        </w:numPr>
      </w:pPr>
      <w:r w:rsidRPr="008F03C9">
        <w:t xml:space="preserve">Architecture Documentation recording architectural intent and engineering rationale. </w:t>
      </w:r>
    </w:p>
    <w:p w14:paraId="204A8E69" w14:textId="77777777" w:rsidR="008F03C9" w:rsidRPr="008F03C9" w:rsidRDefault="008F03C9" w:rsidP="008F03C9">
      <w:pPr>
        <w:numPr>
          <w:ilvl w:val="0"/>
          <w:numId w:val="183"/>
        </w:numPr>
      </w:pPr>
      <w:r w:rsidRPr="008F03C9">
        <w:t xml:space="preserve">GitHub Repository artifacts preserving implementation history and version-controlled development. </w:t>
      </w:r>
    </w:p>
    <w:p w14:paraId="67460C83" w14:textId="77777777" w:rsidR="008F03C9" w:rsidRPr="008F03C9" w:rsidRDefault="008F03C9" w:rsidP="008F03C9">
      <w:pPr>
        <w:numPr>
          <w:ilvl w:val="0"/>
          <w:numId w:val="183"/>
        </w:numPr>
      </w:pPr>
      <w:r w:rsidRPr="008F03C9">
        <w:t xml:space="preserve">Screen Recordings documenting operational execution and administrative workflows. </w:t>
      </w:r>
    </w:p>
    <w:p w14:paraId="055AEA8A" w14:textId="77777777" w:rsidR="008F03C9" w:rsidRPr="008F03C9" w:rsidRDefault="008F03C9" w:rsidP="008F03C9">
      <w:pPr>
        <w:numPr>
          <w:ilvl w:val="0"/>
          <w:numId w:val="183"/>
        </w:numPr>
      </w:pPr>
      <w:r w:rsidRPr="008F03C9">
        <w:t xml:space="preserve">Governance Sheets recording governance decisions, policy evolution, and administrative controls. </w:t>
      </w:r>
    </w:p>
    <w:p w14:paraId="0BE467A8" w14:textId="77777777" w:rsidR="008F03C9" w:rsidRPr="008F03C9" w:rsidRDefault="008F03C9" w:rsidP="008F03C9">
      <w:pPr>
        <w:numPr>
          <w:ilvl w:val="0"/>
          <w:numId w:val="183"/>
        </w:numPr>
      </w:pPr>
      <w:r w:rsidRPr="008F03C9">
        <w:t xml:space="preserve">Operational Maps illustrating architectural relationships and workflow progression. </w:t>
      </w:r>
    </w:p>
    <w:p w14:paraId="5469625C" w14:textId="77777777" w:rsidR="008F03C9" w:rsidRPr="008F03C9" w:rsidRDefault="008F03C9" w:rsidP="008F03C9">
      <w:pPr>
        <w:numPr>
          <w:ilvl w:val="0"/>
          <w:numId w:val="183"/>
        </w:numPr>
      </w:pPr>
      <w:r w:rsidRPr="008F03C9">
        <w:lastRenderedPageBreak/>
        <w:t xml:space="preserve">Implementation Catalog documenting realized architectural components. </w:t>
      </w:r>
    </w:p>
    <w:p w14:paraId="69EF4474" w14:textId="77777777" w:rsidR="008F03C9" w:rsidRPr="008F03C9" w:rsidRDefault="008F03C9" w:rsidP="008F03C9">
      <w:pPr>
        <w:numPr>
          <w:ilvl w:val="0"/>
          <w:numId w:val="183"/>
        </w:numPr>
      </w:pPr>
      <w:r w:rsidRPr="008F03C9">
        <w:t xml:space="preserve">Evidence Repository preserving implementation artifacts supporting reproducibility. </w:t>
      </w:r>
    </w:p>
    <w:p w14:paraId="1B21F899" w14:textId="77777777" w:rsidR="008F03C9" w:rsidRPr="008F03C9" w:rsidRDefault="008F03C9" w:rsidP="008F03C9">
      <w:pPr>
        <w:numPr>
          <w:ilvl w:val="0"/>
          <w:numId w:val="183"/>
        </w:numPr>
      </w:pPr>
      <w:r w:rsidRPr="008F03C9">
        <w:t xml:space="preserve">Validation Workflows </w:t>
      </w:r>
      <w:proofErr w:type="gramStart"/>
      <w:r w:rsidRPr="008F03C9">
        <w:t>demonstrating</w:t>
      </w:r>
      <w:proofErr w:type="gramEnd"/>
      <w:r w:rsidRPr="008F03C9">
        <w:t xml:space="preserve"> implementation verification and operational correctness. </w:t>
      </w:r>
    </w:p>
    <w:p w14:paraId="014AD2FD" w14:textId="77777777" w:rsidR="008F03C9" w:rsidRPr="008F03C9" w:rsidRDefault="008F03C9" w:rsidP="008F03C9">
      <w:pPr>
        <w:numPr>
          <w:ilvl w:val="0"/>
          <w:numId w:val="183"/>
        </w:numPr>
      </w:pPr>
      <w:r w:rsidRPr="008F03C9">
        <w:t xml:space="preserve">Control Plane supporting centralized architectural visibility and administrative management. </w:t>
      </w:r>
    </w:p>
    <w:p w14:paraId="2E8CD960" w14:textId="77777777" w:rsidR="008F03C9" w:rsidRPr="008F03C9" w:rsidRDefault="008F03C9" w:rsidP="008F03C9">
      <w:r w:rsidRPr="008F03C9">
        <w:t>Together, these deliverables demonstrate that evidence collection occurs throughout the engineering lifecycle rather than at project completion.</w:t>
      </w:r>
    </w:p>
    <w:p w14:paraId="536BB7D8" w14:textId="1051423E" w:rsidR="004E602E" w:rsidRPr="004E602E" w:rsidRDefault="007A0D80" w:rsidP="004E602E">
      <w:r w:rsidRPr="007A0D80">
        <w:t xml:space="preserve">This subsection extends </w:t>
      </w:r>
      <w:r w:rsidRPr="007A0D80">
        <w:rPr>
          <w:b/>
          <w:bCs/>
        </w:rPr>
        <w:t>Section 8.2 — Evaluation Methodology</w:t>
      </w:r>
      <w:r w:rsidRPr="007A0D80">
        <w:t xml:space="preserve"> by explaining how the implementation evidence used throughout the evaluation is generated and maintained. Subsequent sections apply this continuously collected evidence to evaluate architectural realization, governance integration, and implementation consistency across the </w:t>
      </w:r>
      <w:proofErr w:type="spellStart"/>
      <w:r w:rsidRPr="007A0D80">
        <w:t>HyperSync</w:t>
      </w:r>
      <w:proofErr w:type="spellEnd"/>
      <w:r w:rsidRPr="007A0D80">
        <w:t xml:space="preserve"> ecosystem.</w:t>
      </w:r>
      <w:r w:rsidR="00000000">
        <w:pict w14:anchorId="1E1D0A48">
          <v:rect id="_x0000_i1155" style="width:0;height:1.5pt" o:hralign="center" o:hrstd="t" o:hr="t" fillcolor="#a0a0a0" stroked="f"/>
        </w:pict>
      </w:r>
    </w:p>
    <w:p w14:paraId="6678A96A" w14:textId="77777777" w:rsidR="004E602E" w:rsidRPr="004E602E" w:rsidRDefault="004E602E" w:rsidP="004E602E">
      <w:pPr>
        <w:rPr>
          <w:b/>
          <w:bCs/>
        </w:rPr>
      </w:pPr>
      <w:r w:rsidRPr="004E602E">
        <w:rPr>
          <w:b/>
          <w:bCs/>
        </w:rPr>
        <w:t>8.4 Traceability</w:t>
      </w:r>
    </w:p>
    <w:p w14:paraId="560206B8" w14:textId="77777777" w:rsidR="004E11DF" w:rsidRPr="004E11DF" w:rsidRDefault="004E11DF" w:rsidP="004E11DF">
      <w:r w:rsidRPr="004E11DF">
        <w:t>Every major architectural claim should be traceable to one or more implementation artifacts.</w:t>
      </w:r>
    </w:p>
    <w:p w14:paraId="26C8B67C" w14:textId="77777777" w:rsidR="004E11DF" w:rsidRPr="004E11DF" w:rsidRDefault="004E11DF" w:rsidP="004E11DF">
      <w:r w:rsidRPr="004E11DF">
        <w:t>For example:</w:t>
      </w:r>
    </w:p>
    <w:p w14:paraId="7D0D6D43" w14:textId="77777777" w:rsidR="004E11DF" w:rsidRPr="004E11DF" w:rsidRDefault="004E11DF">
      <w:pPr>
        <w:numPr>
          <w:ilvl w:val="0"/>
          <w:numId w:val="60"/>
        </w:numPr>
      </w:pPr>
      <w:r w:rsidRPr="004E11DF">
        <w:t>Architectural diagrams support structural claims.</w:t>
      </w:r>
    </w:p>
    <w:p w14:paraId="0725A8B7" w14:textId="77777777" w:rsidR="004E11DF" w:rsidRPr="004E11DF" w:rsidRDefault="004E11DF">
      <w:pPr>
        <w:numPr>
          <w:ilvl w:val="0"/>
          <w:numId w:val="60"/>
        </w:numPr>
      </w:pPr>
      <w:r w:rsidRPr="004E11DF">
        <w:t>State tables support operational claims.</w:t>
      </w:r>
    </w:p>
    <w:p w14:paraId="4AC6343E" w14:textId="77777777" w:rsidR="004E11DF" w:rsidRPr="004E11DF" w:rsidRDefault="004E11DF">
      <w:pPr>
        <w:numPr>
          <w:ilvl w:val="0"/>
          <w:numId w:val="60"/>
        </w:numPr>
      </w:pPr>
      <w:r w:rsidRPr="004E11DF">
        <w:t>Python implementations support processing claims.</w:t>
      </w:r>
    </w:p>
    <w:p w14:paraId="30CF1E78" w14:textId="77777777" w:rsidR="004E11DF" w:rsidRPr="004E11DF" w:rsidRDefault="004E11DF">
      <w:pPr>
        <w:numPr>
          <w:ilvl w:val="0"/>
          <w:numId w:val="60"/>
        </w:numPr>
      </w:pPr>
      <w:r w:rsidRPr="004E11DF">
        <w:t>Governance documentation supports administrative claims.</w:t>
      </w:r>
    </w:p>
    <w:p w14:paraId="14D0A34F" w14:textId="77777777" w:rsidR="004E11DF" w:rsidRPr="004E11DF" w:rsidRDefault="004E11DF">
      <w:pPr>
        <w:numPr>
          <w:ilvl w:val="0"/>
          <w:numId w:val="60"/>
        </w:numPr>
      </w:pPr>
      <w:r w:rsidRPr="004E11DF">
        <w:t>Screen recordings support execution claims.</w:t>
      </w:r>
    </w:p>
    <w:p w14:paraId="2315CCA4" w14:textId="77777777" w:rsidR="004E11DF" w:rsidRPr="004E11DF" w:rsidRDefault="004E11DF">
      <w:pPr>
        <w:numPr>
          <w:ilvl w:val="0"/>
          <w:numId w:val="60"/>
        </w:numPr>
      </w:pPr>
      <w:r w:rsidRPr="004E11DF">
        <w:t>Repository documentation supports reproducibility claims.</w:t>
      </w:r>
    </w:p>
    <w:p w14:paraId="1658793C" w14:textId="77777777" w:rsidR="004E11DF" w:rsidRPr="004E11DF" w:rsidRDefault="004E11DF" w:rsidP="004E11DF">
      <w:r w:rsidRPr="004E11DF">
        <w:t>This traceability model improves confidence that architectural descriptions accurately reflect implemented behavior.</w:t>
      </w:r>
    </w:p>
    <w:p w14:paraId="5B2FBB7A" w14:textId="77777777" w:rsidR="004E11DF" w:rsidRPr="004E11DF" w:rsidRDefault="004E11DF" w:rsidP="004E11DF">
      <w:r w:rsidRPr="004E11DF">
        <w:t xml:space="preserve">Architectural traceability establishes a verifiable relationship between the conceptual design presented throughout this manuscript and the corresponding implementation artifacts that realize those design decisions. Rather than requiring readers to accept architectural descriptions as unsupported assertions, the </w:t>
      </w:r>
      <w:proofErr w:type="spellStart"/>
      <w:r w:rsidRPr="004E11DF">
        <w:t>HyperSync</w:t>
      </w:r>
      <w:proofErr w:type="spellEnd"/>
      <w:r w:rsidRPr="004E11DF">
        <w:t xml:space="preserve"> evaluation </w:t>
      </w:r>
      <w:r w:rsidRPr="004E11DF">
        <w:lastRenderedPageBreak/>
        <w:t>methodology associates each significant architectural claim with one or more independently reviewable sources of evidence. This relationship enables architectural statements to be examined, validated, and reproduced using observable implementation artifacts.</w:t>
      </w:r>
    </w:p>
    <w:p w14:paraId="51381880" w14:textId="77777777" w:rsidR="004E11DF" w:rsidRDefault="004E11DF" w:rsidP="004E11DF">
      <w:r w:rsidRPr="004E11DF">
        <w:t xml:space="preserve">Traceability also strengthens the long-term integrity of </w:t>
      </w:r>
      <w:proofErr w:type="gramStart"/>
      <w:r w:rsidRPr="004E11DF">
        <w:t>the architecture</w:t>
      </w:r>
      <w:proofErr w:type="gramEnd"/>
      <w:r w:rsidRPr="004E11DF">
        <w:t xml:space="preserve"> by providing a systematic mechanism for maintaining consistency as the ecosystem evolves. As new Operating Systems, governance capabilities, and implementation components are introduced, corresponding evidence extends the existing traceability model without altering the underlying architectural framework. This continuous relationship between architecture and implementation supports reproducibility, simplifies future architectural reviews, and provides reviewers with a structured means of assessing whether the implemented ecosystem remains consistent with the architectural principles established throughout the manuscript.</w:t>
      </w:r>
    </w:p>
    <w:p w14:paraId="5A21FF9A" w14:textId="77777777" w:rsidR="0049506D" w:rsidRPr="0049506D" w:rsidRDefault="0049506D" w:rsidP="0049506D">
      <w:pPr>
        <w:rPr>
          <w:b/>
          <w:bCs/>
        </w:rPr>
      </w:pPr>
      <w:proofErr w:type="spellStart"/>
      <w:r w:rsidRPr="0049506D">
        <w:rPr>
          <w:b/>
          <w:bCs/>
        </w:rPr>
        <w:t>HyperSync</w:t>
      </w:r>
      <w:proofErr w:type="spellEnd"/>
      <w:r w:rsidRPr="0049506D">
        <w:rPr>
          <w:b/>
          <w:bCs/>
        </w:rPr>
        <w:t xml:space="preserve"> Deliverables</w:t>
      </w:r>
    </w:p>
    <w:p w14:paraId="6557AE27" w14:textId="77777777" w:rsidR="0049506D" w:rsidRPr="0049506D" w:rsidRDefault="0049506D">
      <w:pPr>
        <w:numPr>
          <w:ilvl w:val="0"/>
          <w:numId w:val="61"/>
        </w:numPr>
      </w:pPr>
      <w:r w:rsidRPr="0049506D">
        <w:t xml:space="preserve">Architecture Documentation </w:t>
      </w:r>
    </w:p>
    <w:p w14:paraId="6FC10DFE" w14:textId="77777777" w:rsidR="0049506D" w:rsidRPr="0049506D" w:rsidRDefault="0049506D">
      <w:pPr>
        <w:numPr>
          <w:ilvl w:val="0"/>
          <w:numId w:val="61"/>
        </w:numPr>
      </w:pPr>
      <w:r w:rsidRPr="0049506D">
        <w:t xml:space="preserve">GitHub Repository </w:t>
      </w:r>
    </w:p>
    <w:p w14:paraId="5C42C4D4" w14:textId="77777777" w:rsidR="0049506D" w:rsidRPr="0049506D" w:rsidRDefault="0049506D">
      <w:pPr>
        <w:numPr>
          <w:ilvl w:val="0"/>
          <w:numId w:val="61"/>
        </w:numPr>
      </w:pPr>
      <w:r w:rsidRPr="0049506D">
        <w:t xml:space="preserve">State Tables </w:t>
      </w:r>
    </w:p>
    <w:p w14:paraId="0885E717" w14:textId="77777777" w:rsidR="0049506D" w:rsidRPr="0049506D" w:rsidRDefault="0049506D">
      <w:pPr>
        <w:numPr>
          <w:ilvl w:val="0"/>
          <w:numId w:val="61"/>
        </w:numPr>
      </w:pPr>
      <w:r w:rsidRPr="0049506D">
        <w:t xml:space="preserve">Governance Sheets </w:t>
      </w:r>
    </w:p>
    <w:p w14:paraId="13FF0A51" w14:textId="77777777" w:rsidR="0049506D" w:rsidRPr="0049506D" w:rsidRDefault="0049506D">
      <w:pPr>
        <w:numPr>
          <w:ilvl w:val="0"/>
          <w:numId w:val="61"/>
        </w:numPr>
      </w:pPr>
      <w:r w:rsidRPr="0049506D">
        <w:t xml:space="preserve">Python Security </w:t>
      </w:r>
    </w:p>
    <w:p w14:paraId="3A3B784E" w14:textId="77777777" w:rsidR="0049506D" w:rsidRPr="0049506D" w:rsidRDefault="0049506D">
      <w:pPr>
        <w:numPr>
          <w:ilvl w:val="0"/>
          <w:numId w:val="61"/>
        </w:numPr>
      </w:pPr>
      <w:r w:rsidRPr="0049506D">
        <w:t xml:space="preserve">Screen Recordings </w:t>
      </w:r>
    </w:p>
    <w:p w14:paraId="168308A1" w14:textId="77777777" w:rsidR="0049506D" w:rsidRPr="0049506D" w:rsidRDefault="0049506D">
      <w:pPr>
        <w:numPr>
          <w:ilvl w:val="0"/>
          <w:numId w:val="61"/>
        </w:numPr>
      </w:pPr>
      <w:r w:rsidRPr="0049506D">
        <w:t xml:space="preserve">Operational Maps </w:t>
      </w:r>
    </w:p>
    <w:p w14:paraId="3BEEB61F" w14:textId="77777777" w:rsidR="0049506D" w:rsidRPr="0049506D" w:rsidRDefault="0049506D">
      <w:pPr>
        <w:numPr>
          <w:ilvl w:val="0"/>
          <w:numId w:val="61"/>
        </w:numPr>
      </w:pPr>
      <w:r w:rsidRPr="0049506D">
        <w:t xml:space="preserve">Evidence Repository </w:t>
      </w:r>
    </w:p>
    <w:p w14:paraId="20303C82" w14:textId="5437F3C0" w:rsidR="00296D3D" w:rsidRPr="00296D3D" w:rsidRDefault="0049506D" w:rsidP="00346DF8">
      <w:pPr>
        <w:numPr>
          <w:ilvl w:val="0"/>
          <w:numId w:val="61"/>
        </w:numPr>
      </w:pPr>
      <w:r w:rsidRPr="0049506D">
        <w:t xml:space="preserve">Implementation Catalog </w:t>
      </w:r>
    </w:p>
    <w:p w14:paraId="67B2D520" w14:textId="25E5E37B" w:rsidR="00296D3D" w:rsidRPr="00296D3D" w:rsidRDefault="00296D3D" w:rsidP="00346DF8">
      <w:r w:rsidRPr="00296D3D">
        <w:t xml:space="preserve">Collectively, these implementation artifacts provide the evidence supporting the validation claim presented in this section and demonstrate the realization of the corresponding evaluation objective within the </w:t>
      </w:r>
      <w:proofErr w:type="spellStart"/>
      <w:r w:rsidRPr="00296D3D">
        <w:t>HyperSync</w:t>
      </w:r>
      <w:proofErr w:type="spellEnd"/>
      <w:r w:rsidRPr="00296D3D">
        <w:t xml:space="preserve"> ecosystem.</w:t>
      </w:r>
    </w:p>
    <w:p w14:paraId="30164D95" w14:textId="758E1B1B" w:rsidR="00346DF8" w:rsidRPr="00346DF8" w:rsidRDefault="00346DF8" w:rsidP="00346DF8">
      <w:r w:rsidRPr="00346DF8">
        <w:rPr>
          <w:b/>
          <w:bCs/>
        </w:rPr>
        <w:t>Validation Claim</w:t>
      </w:r>
    </w:p>
    <w:p w14:paraId="62AB2039" w14:textId="77777777" w:rsidR="00346DF8" w:rsidRPr="00346DF8" w:rsidRDefault="00346DF8" w:rsidP="00346DF8">
      <w:proofErr w:type="spellStart"/>
      <w:r w:rsidRPr="00346DF8">
        <w:t>HyperSync</w:t>
      </w:r>
      <w:proofErr w:type="spellEnd"/>
      <w:r w:rsidRPr="00346DF8">
        <w:t xml:space="preserve"> implements a comprehensive architectural traceability model that associates significant design claims with verifiable implementation artifacts, enabling independent validation, engineering reproducibility, and long-term consistency between architectural intent and operational realization.</w:t>
      </w:r>
    </w:p>
    <w:p w14:paraId="066ECDEB" w14:textId="77777777" w:rsidR="00C7131B" w:rsidRPr="00C7131B" w:rsidRDefault="00C7131B" w:rsidP="00C7131B">
      <w:r w:rsidRPr="00C7131B">
        <w:lastRenderedPageBreak/>
        <w:t>The traceability model is supported by implementation artifacts established throughout previous chapters, including:</w:t>
      </w:r>
    </w:p>
    <w:p w14:paraId="63DE5742" w14:textId="77777777" w:rsidR="00C7131B" w:rsidRPr="00C7131B" w:rsidRDefault="00C7131B" w:rsidP="00C7131B">
      <w:pPr>
        <w:numPr>
          <w:ilvl w:val="0"/>
          <w:numId w:val="184"/>
        </w:numPr>
      </w:pPr>
      <w:r w:rsidRPr="00C7131B">
        <w:t xml:space="preserve">Architecture Documentation defining architectural organization and design rationale. </w:t>
      </w:r>
    </w:p>
    <w:p w14:paraId="63C6633B" w14:textId="77777777" w:rsidR="00C7131B" w:rsidRPr="00C7131B" w:rsidRDefault="00C7131B" w:rsidP="00C7131B">
      <w:pPr>
        <w:numPr>
          <w:ilvl w:val="0"/>
          <w:numId w:val="184"/>
        </w:numPr>
      </w:pPr>
      <w:r w:rsidRPr="00C7131B">
        <w:t xml:space="preserve">GitHub Repository preserving version-controlled implementation history and engineering artifacts. </w:t>
      </w:r>
    </w:p>
    <w:p w14:paraId="4CD9A99F" w14:textId="77777777" w:rsidR="00C7131B" w:rsidRPr="00C7131B" w:rsidRDefault="00C7131B" w:rsidP="00C7131B">
      <w:pPr>
        <w:numPr>
          <w:ilvl w:val="0"/>
          <w:numId w:val="184"/>
        </w:numPr>
      </w:pPr>
      <w:r w:rsidRPr="00C7131B">
        <w:t xml:space="preserve">State Tables maintaining deterministic operational state throughout execution. </w:t>
      </w:r>
    </w:p>
    <w:p w14:paraId="554D14C6" w14:textId="77777777" w:rsidR="00C7131B" w:rsidRPr="00C7131B" w:rsidRDefault="00C7131B" w:rsidP="00C7131B">
      <w:pPr>
        <w:numPr>
          <w:ilvl w:val="0"/>
          <w:numId w:val="184"/>
        </w:numPr>
      </w:pPr>
      <w:r w:rsidRPr="00C7131B">
        <w:t xml:space="preserve">Governance Sheets documenting governance policies, administrative approvals, and operational controls. </w:t>
      </w:r>
    </w:p>
    <w:p w14:paraId="0922CBDF" w14:textId="77777777" w:rsidR="00C7131B" w:rsidRPr="00C7131B" w:rsidRDefault="00C7131B" w:rsidP="00C7131B">
      <w:pPr>
        <w:numPr>
          <w:ilvl w:val="0"/>
          <w:numId w:val="184"/>
        </w:numPr>
      </w:pPr>
      <w:r w:rsidRPr="00C7131B">
        <w:t xml:space="preserve">Python Security materials </w:t>
      </w:r>
      <w:proofErr w:type="gramStart"/>
      <w:r w:rsidRPr="00C7131B">
        <w:t>demonstrating</w:t>
      </w:r>
      <w:proofErr w:type="gramEnd"/>
      <w:r w:rsidRPr="00C7131B">
        <w:t xml:space="preserve"> implementation correctness and secure engineering practices. </w:t>
      </w:r>
    </w:p>
    <w:p w14:paraId="16F3D89F" w14:textId="77777777" w:rsidR="00C7131B" w:rsidRPr="00C7131B" w:rsidRDefault="00C7131B" w:rsidP="00C7131B">
      <w:pPr>
        <w:numPr>
          <w:ilvl w:val="0"/>
          <w:numId w:val="184"/>
        </w:numPr>
      </w:pPr>
      <w:r w:rsidRPr="00C7131B">
        <w:t xml:space="preserve">Screen Recordings capturing observable operational execution and administrative workflows. </w:t>
      </w:r>
    </w:p>
    <w:p w14:paraId="23C9FE7D" w14:textId="77777777" w:rsidR="00C7131B" w:rsidRPr="00C7131B" w:rsidRDefault="00C7131B" w:rsidP="00C7131B">
      <w:pPr>
        <w:numPr>
          <w:ilvl w:val="0"/>
          <w:numId w:val="184"/>
        </w:numPr>
      </w:pPr>
      <w:r w:rsidRPr="00C7131B">
        <w:t xml:space="preserve">Operational Maps illustrating workflow progression and architectural relationships. </w:t>
      </w:r>
    </w:p>
    <w:p w14:paraId="1734DA21" w14:textId="77777777" w:rsidR="00C7131B" w:rsidRPr="00C7131B" w:rsidRDefault="00C7131B" w:rsidP="00C7131B">
      <w:pPr>
        <w:numPr>
          <w:ilvl w:val="0"/>
          <w:numId w:val="184"/>
        </w:numPr>
      </w:pPr>
      <w:r w:rsidRPr="00C7131B">
        <w:t xml:space="preserve">Evidence Repository preserving implementation artifacts supporting reproducibility. </w:t>
      </w:r>
    </w:p>
    <w:p w14:paraId="61A0D9DC" w14:textId="77777777" w:rsidR="00C7131B" w:rsidRPr="00C7131B" w:rsidRDefault="00C7131B" w:rsidP="00C7131B">
      <w:pPr>
        <w:numPr>
          <w:ilvl w:val="0"/>
          <w:numId w:val="184"/>
        </w:numPr>
      </w:pPr>
      <w:r w:rsidRPr="00C7131B">
        <w:t xml:space="preserve">Implementation Catalog documenting realized architectural components and their correspondence to design objectives. </w:t>
      </w:r>
    </w:p>
    <w:p w14:paraId="72D2BDC3" w14:textId="77777777" w:rsidR="00C7131B" w:rsidRPr="00C7131B" w:rsidRDefault="00C7131B" w:rsidP="00C7131B">
      <w:r w:rsidRPr="00C7131B">
        <w:t>These artifacts collectively provide the evidence network through which architectural claims are evaluated.</w:t>
      </w:r>
    </w:p>
    <w:p w14:paraId="7EC5D1BD" w14:textId="1DDE19F2" w:rsidR="004E602E" w:rsidRPr="004E602E" w:rsidRDefault="00336855" w:rsidP="004E602E">
      <w:r w:rsidRPr="00336855">
        <w:t xml:space="preserve">This subsection extends </w:t>
      </w:r>
      <w:r w:rsidRPr="00336855">
        <w:rPr>
          <w:b/>
          <w:bCs/>
        </w:rPr>
        <w:t>Section 8.3 — Evidence Collection Strategy</w:t>
      </w:r>
      <w:r w:rsidRPr="00336855">
        <w:t xml:space="preserve"> by explaining how continuously collected implementation artifacts are organized into a structured traceability model. The subsequent evaluation sections apply this traceability framework to demonstrate that the implemented </w:t>
      </w:r>
      <w:proofErr w:type="spellStart"/>
      <w:r w:rsidRPr="00336855">
        <w:t>HyperSync</w:t>
      </w:r>
      <w:proofErr w:type="spellEnd"/>
      <w:r w:rsidRPr="00336855">
        <w:t xml:space="preserve"> ecosystem remains consistent with the architectural principles established throughout the manuscript</w:t>
      </w:r>
      <w:r w:rsidR="00000000">
        <w:pict w14:anchorId="5B2026C0">
          <v:rect id="_x0000_i1156" style="width:0;height:1.5pt" o:hralign="center" o:hrstd="t" o:hr="t" fillcolor="#a0a0a0" stroked="f"/>
        </w:pict>
      </w:r>
    </w:p>
    <w:p w14:paraId="060C2BC9" w14:textId="77777777" w:rsidR="004E602E" w:rsidRPr="004E602E" w:rsidRDefault="004E602E" w:rsidP="004E602E">
      <w:pPr>
        <w:rPr>
          <w:b/>
          <w:bCs/>
        </w:rPr>
      </w:pPr>
      <w:r w:rsidRPr="004E602E">
        <w:rPr>
          <w:b/>
          <w:bCs/>
        </w:rPr>
        <w:t>8.5 Reproducibility</w:t>
      </w:r>
    </w:p>
    <w:p w14:paraId="4B993DF9" w14:textId="77777777" w:rsidR="001441D5" w:rsidRPr="001441D5" w:rsidRDefault="001441D5" w:rsidP="001441D5">
      <w:proofErr w:type="spellStart"/>
      <w:r w:rsidRPr="001441D5">
        <w:t>HyperSync</w:t>
      </w:r>
      <w:proofErr w:type="spellEnd"/>
      <w:r w:rsidRPr="001441D5">
        <w:t xml:space="preserve"> emphasizes engineering reproducibility through documentation rather than experimental replication alone.</w:t>
      </w:r>
    </w:p>
    <w:p w14:paraId="50EB5877" w14:textId="77777777" w:rsidR="001441D5" w:rsidRPr="001441D5" w:rsidRDefault="001441D5" w:rsidP="001441D5">
      <w:r w:rsidRPr="001441D5">
        <w:t>Reproducibility includes:</w:t>
      </w:r>
    </w:p>
    <w:p w14:paraId="6FADB35B" w14:textId="77777777" w:rsidR="001441D5" w:rsidRPr="001441D5" w:rsidRDefault="001441D5">
      <w:pPr>
        <w:numPr>
          <w:ilvl w:val="0"/>
          <w:numId w:val="62"/>
        </w:numPr>
      </w:pPr>
      <w:r w:rsidRPr="001441D5">
        <w:t>Repository organization</w:t>
      </w:r>
    </w:p>
    <w:p w14:paraId="75C69A00" w14:textId="77777777" w:rsidR="001441D5" w:rsidRPr="001441D5" w:rsidRDefault="001441D5">
      <w:pPr>
        <w:numPr>
          <w:ilvl w:val="0"/>
          <w:numId w:val="62"/>
        </w:numPr>
      </w:pPr>
      <w:r w:rsidRPr="001441D5">
        <w:lastRenderedPageBreak/>
        <w:t>Architecture documentation</w:t>
      </w:r>
    </w:p>
    <w:p w14:paraId="5F0EDA39" w14:textId="77777777" w:rsidR="001441D5" w:rsidRPr="001441D5" w:rsidRDefault="001441D5">
      <w:pPr>
        <w:numPr>
          <w:ilvl w:val="0"/>
          <w:numId w:val="62"/>
        </w:numPr>
      </w:pPr>
      <w:r w:rsidRPr="001441D5">
        <w:t>Operational maps</w:t>
      </w:r>
    </w:p>
    <w:p w14:paraId="57D6B005" w14:textId="77777777" w:rsidR="001441D5" w:rsidRPr="001441D5" w:rsidRDefault="001441D5">
      <w:pPr>
        <w:numPr>
          <w:ilvl w:val="0"/>
          <w:numId w:val="62"/>
        </w:numPr>
      </w:pPr>
      <w:r w:rsidRPr="001441D5">
        <w:t>Implementation guides</w:t>
      </w:r>
    </w:p>
    <w:p w14:paraId="622B9E8F" w14:textId="77777777" w:rsidR="001441D5" w:rsidRPr="001441D5" w:rsidRDefault="001441D5">
      <w:pPr>
        <w:numPr>
          <w:ilvl w:val="0"/>
          <w:numId w:val="62"/>
        </w:numPr>
      </w:pPr>
      <w:r w:rsidRPr="001441D5">
        <w:t>Configuration records</w:t>
      </w:r>
    </w:p>
    <w:p w14:paraId="3E6EBF9F" w14:textId="77777777" w:rsidR="001441D5" w:rsidRPr="001441D5" w:rsidRDefault="001441D5">
      <w:pPr>
        <w:numPr>
          <w:ilvl w:val="0"/>
          <w:numId w:val="62"/>
        </w:numPr>
      </w:pPr>
      <w:r w:rsidRPr="001441D5">
        <w:t>Evidence catalogs</w:t>
      </w:r>
    </w:p>
    <w:p w14:paraId="39BA1147" w14:textId="77777777" w:rsidR="001441D5" w:rsidRPr="001441D5" w:rsidRDefault="001441D5">
      <w:pPr>
        <w:numPr>
          <w:ilvl w:val="0"/>
          <w:numId w:val="62"/>
        </w:numPr>
      </w:pPr>
      <w:r w:rsidRPr="001441D5">
        <w:t>Administrative documentation</w:t>
      </w:r>
    </w:p>
    <w:p w14:paraId="32359474" w14:textId="77777777" w:rsidR="001441D5" w:rsidRPr="001441D5" w:rsidRDefault="001441D5" w:rsidP="001441D5">
      <w:r w:rsidRPr="001441D5">
        <w:t>This approach allows future contributors to understand both the architecture and the reasoning that produced it.</w:t>
      </w:r>
    </w:p>
    <w:p w14:paraId="4C8D00CE" w14:textId="77777777" w:rsidR="001441D5" w:rsidRPr="001441D5" w:rsidRDefault="001441D5" w:rsidP="001441D5">
      <w:r w:rsidRPr="001441D5">
        <w:t xml:space="preserve">Within the context of </w:t>
      </w:r>
      <w:proofErr w:type="spellStart"/>
      <w:r w:rsidRPr="001441D5">
        <w:t>HyperSync</w:t>
      </w:r>
      <w:proofErr w:type="spellEnd"/>
      <w:r w:rsidRPr="001441D5">
        <w:t>, reproducibility extends beyond repeating isolated experimental results. The objective is to enable independent understanding, reconstruction, and continued evolution of the architecture through comprehensive engineering artifacts that capture both implementation details and the architectural rationale supporting them. Repository organization, documentation, governance records, implementation guidance, and operational evidence collectively provide the information necessary for future engineers to evaluate, maintain, and extend the ecosystem without relying on undocumented institutional knowledge.</w:t>
      </w:r>
    </w:p>
    <w:p w14:paraId="66E14C33" w14:textId="53B441E1" w:rsidR="004E602E" w:rsidRDefault="001441D5" w:rsidP="004E602E">
      <w:r w:rsidRPr="001441D5">
        <w:t xml:space="preserve">This broader interpretation of reproducibility reflects the practical realities of enterprise systems engineering, where long-term maintainability depends upon preserving architectural intent alongside operational implementation. By documenting the relationships among architectural design, governance structures, implementation artifacts, and operational validation, </w:t>
      </w:r>
      <w:proofErr w:type="spellStart"/>
      <w:r w:rsidRPr="001441D5">
        <w:t>HyperSync</w:t>
      </w:r>
      <w:proofErr w:type="spellEnd"/>
      <w:r w:rsidRPr="001441D5">
        <w:t xml:space="preserve"> enables future contributors to reproduce not only system behavior but also the engineering decisions that produced it. Consequently, reproducibility becomes a mechanism for sustaining architectural consistency throughout the continued evolution of the ecosystem rather than simply replicating individual implementation outcomes.</w:t>
      </w:r>
    </w:p>
    <w:p w14:paraId="50403A18" w14:textId="77777777" w:rsidR="00D43D4A" w:rsidRPr="00D43D4A" w:rsidRDefault="00D43D4A" w:rsidP="00D43D4A">
      <w:pPr>
        <w:rPr>
          <w:b/>
          <w:bCs/>
        </w:rPr>
      </w:pPr>
      <w:proofErr w:type="spellStart"/>
      <w:r w:rsidRPr="00D43D4A">
        <w:rPr>
          <w:b/>
          <w:bCs/>
        </w:rPr>
        <w:t>HyperSync</w:t>
      </w:r>
      <w:proofErr w:type="spellEnd"/>
      <w:r w:rsidRPr="00D43D4A">
        <w:rPr>
          <w:b/>
          <w:bCs/>
        </w:rPr>
        <w:t xml:space="preserve"> Deliverables</w:t>
      </w:r>
    </w:p>
    <w:p w14:paraId="4B01915F" w14:textId="77777777" w:rsidR="00D43D4A" w:rsidRPr="00D43D4A" w:rsidRDefault="00D43D4A">
      <w:pPr>
        <w:numPr>
          <w:ilvl w:val="0"/>
          <w:numId w:val="63"/>
        </w:numPr>
      </w:pPr>
      <w:r w:rsidRPr="00D43D4A">
        <w:t xml:space="preserve">GitHub Repository </w:t>
      </w:r>
    </w:p>
    <w:p w14:paraId="1632BD82" w14:textId="77777777" w:rsidR="00D43D4A" w:rsidRPr="00D43D4A" w:rsidRDefault="00D43D4A">
      <w:pPr>
        <w:numPr>
          <w:ilvl w:val="0"/>
          <w:numId w:val="63"/>
        </w:numPr>
      </w:pPr>
      <w:r w:rsidRPr="00D43D4A">
        <w:t xml:space="preserve">Architecture Documentation </w:t>
      </w:r>
    </w:p>
    <w:p w14:paraId="339CEF75" w14:textId="77777777" w:rsidR="00D43D4A" w:rsidRPr="00D43D4A" w:rsidRDefault="00D43D4A">
      <w:pPr>
        <w:numPr>
          <w:ilvl w:val="0"/>
          <w:numId w:val="63"/>
        </w:numPr>
      </w:pPr>
      <w:r w:rsidRPr="00D43D4A">
        <w:t xml:space="preserve">Operational Maps </w:t>
      </w:r>
    </w:p>
    <w:p w14:paraId="269B1D11" w14:textId="77777777" w:rsidR="00D43D4A" w:rsidRPr="00D43D4A" w:rsidRDefault="00D43D4A">
      <w:pPr>
        <w:numPr>
          <w:ilvl w:val="0"/>
          <w:numId w:val="63"/>
        </w:numPr>
      </w:pPr>
      <w:r w:rsidRPr="00D43D4A">
        <w:t xml:space="preserve">Implementation Catalog </w:t>
      </w:r>
    </w:p>
    <w:p w14:paraId="27B6EC8B" w14:textId="77777777" w:rsidR="00D43D4A" w:rsidRPr="00D43D4A" w:rsidRDefault="00D43D4A">
      <w:pPr>
        <w:numPr>
          <w:ilvl w:val="0"/>
          <w:numId w:val="63"/>
        </w:numPr>
      </w:pPr>
      <w:r w:rsidRPr="00D43D4A">
        <w:t xml:space="preserve">Governance Sheets </w:t>
      </w:r>
    </w:p>
    <w:p w14:paraId="2F9D6265" w14:textId="77777777" w:rsidR="00D43D4A" w:rsidRPr="00D43D4A" w:rsidRDefault="00D43D4A">
      <w:pPr>
        <w:numPr>
          <w:ilvl w:val="0"/>
          <w:numId w:val="63"/>
        </w:numPr>
      </w:pPr>
      <w:r w:rsidRPr="00D43D4A">
        <w:lastRenderedPageBreak/>
        <w:t xml:space="preserve">Evidence Repository </w:t>
      </w:r>
    </w:p>
    <w:p w14:paraId="43D4849F" w14:textId="77777777" w:rsidR="00D43D4A" w:rsidRPr="00D43D4A" w:rsidRDefault="00D43D4A">
      <w:pPr>
        <w:numPr>
          <w:ilvl w:val="0"/>
          <w:numId w:val="63"/>
        </w:numPr>
      </w:pPr>
      <w:r w:rsidRPr="00D43D4A">
        <w:t xml:space="preserve">Control Plane </w:t>
      </w:r>
    </w:p>
    <w:p w14:paraId="4AF0AFFD" w14:textId="77777777" w:rsidR="00D43D4A" w:rsidRPr="00D43D4A" w:rsidRDefault="00D43D4A">
      <w:pPr>
        <w:numPr>
          <w:ilvl w:val="0"/>
          <w:numId w:val="63"/>
        </w:numPr>
      </w:pPr>
      <w:r w:rsidRPr="00D43D4A">
        <w:t xml:space="preserve">Administrative Documentation </w:t>
      </w:r>
    </w:p>
    <w:p w14:paraId="6D3977E8" w14:textId="2FD50606" w:rsidR="00296D3D" w:rsidRPr="00296D3D" w:rsidRDefault="00D43D4A" w:rsidP="00630153">
      <w:pPr>
        <w:numPr>
          <w:ilvl w:val="0"/>
          <w:numId w:val="63"/>
        </w:numPr>
      </w:pPr>
      <w:r w:rsidRPr="00D43D4A">
        <w:t>Screen Recordings</w:t>
      </w:r>
    </w:p>
    <w:p w14:paraId="089CA00B" w14:textId="223CE6D0" w:rsidR="00296D3D" w:rsidRPr="00296D3D" w:rsidRDefault="00296D3D" w:rsidP="00630153">
      <w:r w:rsidRPr="00296D3D">
        <w:t xml:space="preserve">Collectively, these implementation artifacts provide the evidence supporting the validation claim presented in this section and demonstrate the realization of the corresponding evaluation objective within the </w:t>
      </w:r>
      <w:proofErr w:type="spellStart"/>
      <w:r w:rsidRPr="00296D3D">
        <w:t>HyperSync</w:t>
      </w:r>
      <w:proofErr w:type="spellEnd"/>
      <w:r w:rsidRPr="00296D3D">
        <w:t xml:space="preserve"> ecosystem.</w:t>
      </w:r>
    </w:p>
    <w:p w14:paraId="0D3ABD5B" w14:textId="50B9F298" w:rsidR="00630153" w:rsidRPr="00630153" w:rsidRDefault="00630153" w:rsidP="00630153">
      <w:r w:rsidRPr="00630153">
        <w:rPr>
          <w:b/>
          <w:bCs/>
        </w:rPr>
        <w:t>Validation Claim</w:t>
      </w:r>
    </w:p>
    <w:p w14:paraId="217EF725" w14:textId="77777777" w:rsidR="00630153" w:rsidRPr="00630153" w:rsidRDefault="00630153" w:rsidP="00630153">
      <w:proofErr w:type="spellStart"/>
      <w:r w:rsidRPr="00630153">
        <w:t>HyperSync</w:t>
      </w:r>
      <w:proofErr w:type="spellEnd"/>
      <w:r w:rsidRPr="00630153">
        <w:t xml:space="preserve"> achieves engineering reproducibility by preserving comprehensive implementation artifacts that enable independent understanding, reconstruction, maintenance, and continued evolution of the architecture while maintaining traceability to the original engineering rationale.</w:t>
      </w:r>
    </w:p>
    <w:p w14:paraId="58D39183" w14:textId="77777777" w:rsidR="00990B15" w:rsidRPr="00990B15" w:rsidRDefault="00990B15" w:rsidP="00990B15">
      <w:r w:rsidRPr="00990B15">
        <w:t>The reproducibility model is supported by implementation artifacts established throughout the manuscript, including:</w:t>
      </w:r>
    </w:p>
    <w:p w14:paraId="478240B5" w14:textId="77777777" w:rsidR="00990B15" w:rsidRPr="00990B15" w:rsidRDefault="00990B15" w:rsidP="00990B15">
      <w:pPr>
        <w:numPr>
          <w:ilvl w:val="0"/>
          <w:numId w:val="185"/>
        </w:numPr>
      </w:pPr>
      <w:r w:rsidRPr="00990B15">
        <w:t xml:space="preserve">GitHub Repository maintaining version-controlled implementation history and engineering artifacts. </w:t>
      </w:r>
    </w:p>
    <w:p w14:paraId="6AF92BBB" w14:textId="77777777" w:rsidR="00990B15" w:rsidRPr="00990B15" w:rsidRDefault="00990B15" w:rsidP="00990B15">
      <w:pPr>
        <w:numPr>
          <w:ilvl w:val="0"/>
          <w:numId w:val="185"/>
        </w:numPr>
      </w:pPr>
      <w:r w:rsidRPr="00990B15">
        <w:t xml:space="preserve">Architecture Documentation preserving architectural intent and design rationale. </w:t>
      </w:r>
    </w:p>
    <w:p w14:paraId="740F85D0" w14:textId="77777777" w:rsidR="00990B15" w:rsidRPr="00990B15" w:rsidRDefault="00990B15" w:rsidP="00990B15">
      <w:pPr>
        <w:numPr>
          <w:ilvl w:val="0"/>
          <w:numId w:val="185"/>
        </w:numPr>
      </w:pPr>
      <w:r w:rsidRPr="00990B15">
        <w:t xml:space="preserve">Operational Maps documenting workflow composition and system relationships. </w:t>
      </w:r>
    </w:p>
    <w:p w14:paraId="128D7786" w14:textId="77777777" w:rsidR="00990B15" w:rsidRPr="00990B15" w:rsidRDefault="00990B15" w:rsidP="00990B15">
      <w:pPr>
        <w:numPr>
          <w:ilvl w:val="0"/>
          <w:numId w:val="185"/>
        </w:numPr>
      </w:pPr>
      <w:r w:rsidRPr="00990B15">
        <w:t xml:space="preserve">Implementation Catalog recording realized architectural capabilities. </w:t>
      </w:r>
    </w:p>
    <w:p w14:paraId="582F0600" w14:textId="77777777" w:rsidR="00990B15" w:rsidRPr="00990B15" w:rsidRDefault="00990B15" w:rsidP="00990B15">
      <w:pPr>
        <w:numPr>
          <w:ilvl w:val="0"/>
          <w:numId w:val="185"/>
        </w:numPr>
      </w:pPr>
      <w:r w:rsidRPr="00990B15">
        <w:t xml:space="preserve">Governance Sheets preserving governance policies, administrative decisions, and operational controls. </w:t>
      </w:r>
    </w:p>
    <w:p w14:paraId="1F06224B" w14:textId="77777777" w:rsidR="00990B15" w:rsidRPr="00990B15" w:rsidRDefault="00990B15" w:rsidP="00990B15">
      <w:pPr>
        <w:numPr>
          <w:ilvl w:val="0"/>
          <w:numId w:val="185"/>
        </w:numPr>
      </w:pPr>
      <w:r w:rsidRPr="00990B15">
        <w:t xml:space="preserve">Evidence Repository maintaining persistent implementation evidence. </w:t>
      </w:r>
    </w:p>
    <w:p w14:paraId="495E4720" w14:textId="77777777" w:rsidR="00990B15" w:rsidRPr="00990B15" w:rsidRDefault="00990B15" w:rsidP="00990B15">
      <w:pPr>
        <w:numPr>
          <w:ilvl w:val="0"/>
          <w:numId w:val="185"/>
        </w:numPr>
      </w:pPr>
      <w:r w:rsidRPr="00990B15">
        <w:t xml:space="preserve">Control Plane supporting centralized operational visibility and architectural management. </w:t>
      </w:r>
    </w:p>
    <w:p w14:paraId="40DB7316" w14:textId="77777777" w:rsidR="00990B15" w:rsidRPr="00990B15" w:rsidRDefault="00990B15" w:rsidP="00990B15">
      <w:pPr>
        <w:numPr>
          <w:ilvl w:val="0"/>
          <w:numId w:val="185"/>
        </w:numPr>
      </w:pPr>
      <w:r w:rsidRPr="00990B15">
        <w:t xml:space="preserve">Administrative Documentation recording organizational procedures and operational guidance. </w:t>
      </w:r>
    </w:p>
    <w:p w14:paraId="3DDAF260" w14:textId="77777777" w:rsidR="00990B15" w:rsidRPr="00990B15" w:rsidRDefault="00990B15" w:rsidP="00990B15">
      <w:pPr>
        <w:numPr>
          <w:ilvl w:val="0"/>
          <w:numId w:val="185"/>
        </w:numPr>
      </w:pPr>
      <w:r w:rsidRPr="00990B15">
        <w:t xml:space="preserve">Screen Recordings demonstrating implementation behavior and administrative workflows. </w:t>
      </w:r>
    </w:p>
    <w:p w14:paraId="13912F7C" w14:textId="77777777" w:rsidR="00990B15" w:rsidRPr="00990B15" w:rsidRDefault="00990B15" w:rsidP="00990B15">
      <w:r w:rsidRPr="00990B15">
        <w:t>These artifacts collectively preserve the engineering knowledge necessary to reproduce both implementation and architectural intent.</w:t>
      </w:r>
    </w:p>
    <w:p w14:paraId="6C352D79" w14:textId="2DDBBC54" w:rsidR="004E602E" w:rsidRPr="004E602E" w:rsidRDefault="00990B15" w:rsidP="004E602E">
      <w:r w:rsidRPr="00990B15">
        <w:lastRenderedPageBreak/>
        <w:t xml:space="preserve">This subsection extends </w:t>
      </w:r>
      <w:r w:rsidRPr="00990B15">
        <w:rPr>
          <w:b/>
          <w:bCs/>
        </w:rPr>
        <w:t>Section 8.4 — Traceability</w:t>
      </w:r>
      <w:r w:rsidRPr="00990B15">
        <w:t xml:space="preserve"> by demonstrating how explicit relationships between architectural claims and implementation artifacts support long-term engineering reproducibility. It also reinforces the evidence-oriented development methodology introduced in </w:t>
      </w:r>
      <w:r w:rsidRPr="00990B15">
        <w:rPr>
          <w:b/>
          <w:bCs/>
        </w:rPr>
        <w:t>Chapter 7</w:t>
      </w:r>
      <w:r w:rsidRPr="00990B15">
        <w:t>, showing how preserved implementation knowledge enables future architectural evolution without compromising consistency or governance.</w:t>
      </w:r>
      <w:r w:rsidR="00000000">
        <w:pict w14:anchorId="7B7B6F3C">
          <v:rect id="_x0000_i1157" style="width:0;height:1.5pt" o:hralign="center" o:hrstd="t" o:hr="t" fillcolor="#a0a0a0" stroked="f"/>
        </w:pict>
      </w:r>
    </w:p>
    <w:p w14:paraId="4F1E58D7" w14:textId="77777777" w:rsidR="004E602E" w:rsidRPr="004E602E" w:rsidRDefault="004E602E" w:rsidP="004E602E">
      <w:pPr>
        <w:rPr>
          <w:b/>
          <w:bCs/>
        </w:rPr>
      </w:pPr>
      <w:r w:rsidRPr="004E602E">
        <w:rPr>
          <w:b/>
          <w:bCs/>
        </w:rPr>
        <w:t>8.6 Validation Categories</w:t>
      </w:r>
    </w:p>
    <w:p w14:paraId="3B20743C" w14:textId="77777777" w:rsidR="001457FA" w:rsidRPr="001457FA" w:rsidRDefault="001457FA" w:rsidP="001457FA">
      <w:proofErr w:type="spellStart"/>
      <w:r w:rsidRPr="001457FA">
        <w:t>HyperSync</w:t>
      </w:r>
      <w:proofErr w:type="spellEnd"/>
      <w:r w:rsidRPr="001457FA">
        <w:t xml:space="preserve"> validation is organized into several complementary categories.</w:t>
      </w:r>
    </w:p>
    <w:p w14:paraId="6717E4A1" w14:textId="77777777" w:rsidR="001457FA" w:rsidRPr="001457FA" w:rsidRDefault="001457FA" w:rsidP="001457FA">
      <w:r w:rsidRPr="001457FA">
        <w:rPr>
          <w:b/>
          <w:bCs/>
        </w:rPr>
        <w:t>Architecture Validation</w:t>
      </w:r>
    </w:p>
    <w:p w14:paraId="1AAAF598" w14:textId="77777777" w:rsidR="001457FA" w:rsidRPr="001457FA" w:rsidRDefault="001457FA" w:rsidP="001457FA">
      <w:r w:rsidRPr="001457FA">
        <w:t>Verifies structural consistency across Operating Systems.</w:t>
      </w:r>
    </w:p>
    <w:p w14:paraId="2B9C7A6C" w14:textId="77777777" w:rsidR="001457FA" w:rsidRPr="001457FA" w:rsidRDefault="001457FA" w:rsidP="001457FA">
      <w:r w:rsidRPr="001457FA">
        <w:rPr>
          <w:b/>
          <w:bCs/>
        </w:rPr>
        <w:t>Implementation Validation</w:t>
      </w:r>
    </w:p>
    <w:p w14:paraId="2D114F89" w14:textId="77777777" w:rsidR="001457FA" w:rsidRPr="001457FA" w:rsidRDefault="001457FA" w:rsidP="001457FA">
      <w:r w:rsidRPr="001457FA">
        <w:t>Confirms that architectural components exist within operational implementations.</w:t>
      </w:r>
    </w:p>
    <w:p w14:paraId="0C250D7E" w14:textId="77777777" w:rsidR="001457FA" w:rsidRPr="001457FA" w:rsidRDefault="001457FA" w:rsidP="001457FA">
      <w:r w:rsidRPr="001457FA">
        <w:rPr>
          <w:b/>
          <w:bCs/>
        </w:rPr>
        <w:t>Governance Validation</w:t>
      </w:r>
    </w:p>
    <w:p w14:paraId="048362A2" w14:textId="77777777" w:rsidR="001457FA" w:rsidRPr="001457FA" w:rsidRDefault="001457FA" w:rsidP="001457FA">
      <w:r w:rsidRPr="001457FA">
        <w:t>Evaluates policy integration, authorization mechanisms, and administrative oversight.</w:t>
      </w:r>
    </w:p>
    <w:p w14:paraId="3F6B9BBF" w14:textId="77777777" w:rsidR="001457FA" w:rsidRPr="001457FA" w:rsidRDefault="001457FA" w:rsidP="001457FA">
      <w:r w:rsidRPr="001457FA">
        <w:rPr>
          <w:b/>
          <w:bCs/>
        </w:rPr>
        <w:t>Operational Validation</w:t>
      </w:r>
    </w:p>
    <w:p w14:paraId="1E42BF63" w14:textId="77777777" w:rsidR="001457FA" w:rsidRPr="001457FA" w:rsidRDefault="001457FA" w:rsidP="001457FA">
      <w:r w:rsidRPr="001457FA">
        <w:t>Examines workflow execution through documented demonstrations.</w:t>
      </w:r>
    </w:p>
    <w:p w14:paraId="01B4FA02" w14:textId="77777777" w:rsidR="001457FA" w:rsidRPr="001457FA" w:rsidRDefault="001457FA" w:rsidP="001457FA">
      <w:r w:rsidRPr="001457FA">
        <w:rPr>
          <w:b/>
          <w:bCs/>
        </w:rPr>
        <w:t>Documentation Validation</w:t>
      </w:r>
    </w:p>
    <w:p w14:paraId="16E7C551" w14:textId="77777777" w:rsidR="001457FA" w:rsidRPr="001457FA" w:rsidRDefault="001457FA" w:rsidP="001457FA">
      <w:proofErr w:type="gramStart"/>
      <w:r w:rsidRPr="001457FA">
        <w:t>Ensures</w:t>
      </w:r>
      <w:proofErr w:type="gramEnd"/>
      <w:r w:rsidRPr="001457FA">
        <w:t xml:space="preserve"> implementation remains synchronized with architectural documentation.</w:t>
      </w:r>
    </w:p>
    <w:p w14:paraId="54897CCF" w14:textId="77777777" w:rsidR="001457FA" w:rsidRPr="001457FA" w:rsidRDefault="001457FA" w:rsidP="001457FA">
      <w:r w:rsidRPr="001457FA">
        <w:t xml:space="preserve">Together these validation categories establish confidence in the architectural integrity of the </w:t>
      </w:r>
      <w:proofErr w:type="spellStart"/>
      <w:r w:rsidRPr="001457FA">
        <w:t>HyperSync</w:t>
      </w:r>
      <w:proofErr w:type="spellEnd"/>
      <w:r w:rsidRPr="001457FA">
        <w:t xml:space="preserve"> ecosystem.</w:t>
      </w:r>
    </w:p>
    <w:p w14:paraId="3985ED83" w14:textId="77777777" w:rsidR="001457FA" w:rsidRPr="001457FA" w:rsidRDefault="001457FA" w:rsidP="001457FA">
      <w:r w:rsidRPr="001457FA">
        <w:t xml:space="preserve">Each validation category evaluates a distinct dimension of the </w:t>
      </w:r>
      <w:proofErr w:type="spellStart"/>
      <w:r w:rsidRPr="001457FA">
        <w:t>HyperSync</w:t>
      </w:r>
      <w:proofErr w:type="spellEnd"/>
      <w:r w:rsidRPr="001457FA">
        <w:t xml:space="preserve"> architecture while contributing to a unified assessment of overall system integrity. Rather than measuring implementation success through a single criterion, the evaluation framework examines structural consistency, operational realization, governance integration, execution behavior, and documentation fidelity as complementary indicators of architectural maturity. This multidimensional approach recognizes that enterprise automation systems must satisfy both technical and administrative requirements to achieve dependable operational behavior.</w:t>
      </w:r>
    </w:p>
    <w:p w14:paraId="61F58C09" w14:textId="77777777" w:rsidR="001457FA" w:rsidRDefault="001457FA" w:rsidP="001457FA">
      <w:r w:rsidRPr="001457FA">
        <w:t xml:space="preserve">The combination of these validation categories also enables cross-verification between independent sources of evidence. Architectural documentation is confirmed through implementation artifacts, operational demonstrations validate workflow behavior, </w:t>
      </w:r>
      <w:r w:rsidRPr="001457FA">
        <w:lastRenderedPageBreak/>
        <w:t>governance evidence verifies administrative controls, and repository documentation preserves engineering traceability. Evaluating these categories collectively provides a more comprehensive assessment than any individual artifact could achieve independently, strengthening confidence that the implemented ecosystem faithfully realizes the architectural principles established throughout this manuscript.</w:t>
      </w:r>
    </w:p>
    <w:p w14:paraId="4DE815C3" w14:textId="77777777" w:rsidR="008F1029" w:rsidRPr="008F1029" w:rsidRDefault="008F1029" w:rsidP="008F1029">
      <w:pPr>
        <w:rPr>
          <w:b/>
          <w:bCs/>
        </w:rPr>
      </w:pPr>
      <w:proofErr w:type="spellStart"/>
      <w:r w:rsidRPr="008F1029">
        <w:rPr>
          <w:b/>
          <w:bCs/>
        </w:rPr>
        <w:t>HyperSync</w:t>
      </w:r>
      <w:proofErr w:type="spellEnd"/>
      <w:r w:rsidRPr="008F1029">
        <w:rPr>
          <w:b/>
          <w:bCs/>
        </w:rPr>
        <w:t xml:space="preserve"> Deliverables</w:t>
      </w:r>
    </w:p>
    <w:p w14:paraId="5B97C848" w14:textId="77777777" w:rsidR="008F1029" w:rsidRPr="008F1029" w:rsidRDefault="008F1029">
      <w:pPr>
        <w:numPr>
          <w:ilvl w:val="0"/>
          <w:numId w:val="64"/>
        </w:numPr>
      </w:pPr>
      <w:r w:rsidRPr="008F1029">
        <w:t xml:space="preserve">Architecture Documentation </w:t>
      </w:r>
    </w:p>
    <w:p w14:paraId="68EB6851" w14:textId="77777777" w:rsidR="008F1029" w:rsidRPr="008F1029" w:rsidRDefault="008F1029">
      <w:pPr>
        <w:numPr>
          <w:ilvl w:val="0"/>
          <w:numId w:val="64"/>
        </w:numPr>
      </w:pPr>
      <w:r w:rsidRPr="008F1029">
        <w:t xml:space="preserve">GitHub Repository </w:t>
      </w:r>
    </w:p>
    <w:p w14:paraId="2A0DD66D" w14:textId="77777777" w:rsidR="008F1029" w:rsidRPr="008F1029" w:rsidRDefault="008F1029">
      <w:pPr>
        <w:numPr>
          <w:ilvl w:val="0"/>
          <w:numId w:val="64"/>
        </w:numPr>
      </w:pPr>
      <w:r w:rsidRPr="008F1029">
        <w:t xml:space="preserve">Operating Systems </w:t>
      </w:r>
    </w:p>
    <w:p w14:paraId="6FE7D5C2" w14:textId="77777777" w:rsidR="008F1029" w:rsidRPr="008F1029" w:rsidRDefault="008F1029">
      <w:pPr>
        <w:numPr>
          <w:ilvl w:val="0"/>
          <w:numId w:val="64"/>
        </w:numPr>
      </w:pPr>
      <w:r w:rsidRPr="008F1029">
        <w:t xml:space="preserve">Governance Sheets </w:t>
      </w:r>
    </w:p>
    <w:p w14:paraId="2C005C3A" w14:textId="77777777" w:rsidR="008F1029" w:rsidRPr="008F1029" w:rsidRDefault="008F1029">
      <w:pPr>
        <w:numPr>
          <w:ilvl w:val="0"/>
          <w:numId w:val="64"/>
        </w:numPr>
      </w:pPr>
      <w:r w:rsidRPr="008F1029">
        <w:t xml:space="preserve">Control Plane </w:t>
      </w:r>
    </w:p>
    <w:p w14:paraId="24DEF483" w14:textId="77777777" w:rsidR="008F1029" w:rsidRPr="008F1029" w:rsidRDefault="008F1029">
      <w:pPr>
        <w:numPr>
          <w:ilvl w:val="0"/>
          <w:numId w:val="64"/>
        </w:numPr>
      </w:pPr>
      <w:r w:rsidRPr="008F1029">
        <w:t xml:space="preserve">Screen Recordings </w:t>
      </w:r>
    </w:p>
    <w:p w14:paraId="18571E75" w14:textId="77777777" w:rsidR="008F1029" w:rsidRPr="008F1029" w:rsidRDefault="008F1029">
      <w:pPr>
        <w:numPr>
          <w:ilvl w:val="0"/>
          <w:numId w:val="64"/>
        </w:numPr>
      </w:pPr>
      <w:r w:rsidRPr="008F1029">
        <w:t xml:space="preserve">Operational Maps </w:t>
      </w:r>
    </w:p>
    <w:p w14:paraId="61383250" w14:textId="77777777" w:rsidR="008F1029" w:rsidRPr="008F1029" w:rsidRDefault="008F1029">
      <w:pPr>
        <w:numPr>
          <w:ilvl w:val="0"/>
          <w:numId w:val="64"/>
        </w:numPr>
      </w:pPr>
      <w:r w:rsidRPr="008F1029">
        <w:t xml:space="preserve">Evidence Repository </w:t>
      </w:r>
    </w:p>
    <w:p w14:paraId="43EF0FAA" w14:textId="77777777" w:rsidR="008F1029" w:rsidRPr="008F1029" w:rsidRDefault="008F1029">
      <w:pPr>
        <w:numPr>
          <w:ilvl w:val="0"/>
          <w:numId w:val="64"/>
        </w:numPr>
      </w:pPr>
      <w:r w:rsidRPr="008F1029">
        <w:t xml:space="preserve">Implementation Catalog </w:t>
      </w:r>
    </w:p>
    <w:p w14:paraId="40678734" w14:textId="54F5BD39" w:rsidR="00D804C5" w:rsidRPr="00D804C5" w:rsidRDefault="008F1029" w:rsidP="0025637A">
      <w:pPr>
        <w:numPr>
          <w:ilvl w:val="0"/>
          <w:numId w:val="64"/>
        </w:numPr>
      </w:pPr>
      <w:r w:rsidRPr="008F1029">
        <w:t xml:space="preserve">Validation Workflows </w:t>
      </w:r>
    </w:p>
    <w:p w14:paraId="399E59FF" w14:textId="0110F703" w:rsidR="00D804C5" w:rsidRPr="00D804C5" w:rsidRDefault="00D804C5" w:rsidP="0025637A">
      <w:r w:rsidRPr="00D804C5">
        <w:t xml:space="preserve">Collectively, these implementation artifacts provide the evidence supporting the validation claim presented in this section and demonstrate the realization of the corresponding evaluation objective within the </w:t>
      </w:r>
      <w:proofErr w:type="spellStart"/>
      <w:r w:rsidRPr="00D804C5">
        <w:t>HyperSync</w:t>
      </w:r>
      <w:proofErr w:type="spellEnd"/>
      <w:r w:rsidRPr="00D804C5">
        <w:t xml:space="preserve"> ecosystem.</w:t>
      </w:r>
    </w:p>
    <w:p w14:paraId="3A318A8F" w14:textId="5EBAA6D0" w:rsidR="0025637A" w:rsidRPr="0025637A" w:rsidRDefault="0025637A" w:rsidP="0025637A">
      <w:r w:rsidRPr="0025637A">
        <w:rPr>
          <w:b/>
          <w:bCs/>
        </w:rPr>
        <w:t>Validation Claim</w:t>
      </w:r>
    </w:p>
    <w:p w14:paraId="199D6332" w14:textId="77777777" w:rsidR="0025637A" w:rsidRPr="0025637A" w:rsidRDefault="0025637A" w:rsidP="0025637A">
      <w:proofErr w:type="spellStart"/>
      <w:r w:rsidRPr="0025637A">
        <w:t>HyperSync</w:t>
      </w:r>
      <w:proofErr w:type="spellEnd"/>
      <w:r w:rsidRPr="0025637A">
        <w:t xml:space="preserve"> validates architectural integrity through complementary evaluation categories that collectively assess structural consistency, implementation realization, governance integration, operational behavior, and documentation fidelity using independently verifiable implementation evidence.</w:t>
      </w:r>
    </w:p>
    <w:p w14:paraId="552C9D48" w14:textId="77777777" w:rsidR="00B91EFE" w:rsidRPr="00B91EFE" w:rsidRDefault="00B91EFE" w:rsidP="00B91EFE">
      <w:r w:rsidRPr="00B91EFE">
        <w:t>The validation categories are supported by implementation artifacts introduced throughout previous chapters, including:</w:t>
      </w:r>
    </w:p>
    <w:p w14:paraId="2B9AA607" w14:textId="77777777" w:rsidR="00B91EFE" w:rsidRPr="00B91EFE" w:rsidRDefault="00B91EFE" w:rsidP="00B91EFE">
      <w:pPr>
        <w:numPr>
          <w:ilvl w:val="0"/>
          <w:numId w:val="186"/>
        </w:numPr>
      </w:pPr>
      <w:r w:rsidRPr="00B91EFE">
        <w:t xml:space="preserve">Architecture Documentation defining architectural structure and engineering rationale. </w:t>
      </w:r>
    </w:p>
    <w:p w14:paraId="66E03055" w14:textId="77777777" w:rsidR="00B91EFE" w:rsidRPr="00B91EFE" w:rsidRDefault="00B91EFE" w:rsidP="00B91EFE">
      <w:pPr>
        <w:numPr>
          <w:ilvl w:val="0"/>
          <w:numId w:val="186"/>
        </w:numPr>
      </w:pPr>
      <w:r w:rsidRPr="00B91EFE">
        <w:t xml:space="preserve">GitHub Repository preserving implementation history and engineering reproducibility. </w:t>
      </w:r>
    </w:p>
    <w:p w14:paraId="41AB2C42" w14:textId="77777777" w:rsidR="00B91EFE" w:rsidRPr="00B91EFE" w:rsidRDefault="00B91EFE" w:rsidP="00B91EFE">
      <w:pPr>
        <w:numPr>
          <w:ilvl w:val="0"/>
          <w:numId w:val="186"/>
        </w:numPr>
      </w:pPr>
      <w:r w:rsidRPr="00B91EFE">
        <w:lastRenderedPageBreak/>
        <w:t xml:space="preserve">Operating Systems </w:t>
      </w:r>
      <w:proofErr w:type="gramStart"/>
      <w:r w:rsidRPr="00B91EFE">
        <w:t>demonstrating</w:t>
      </w:r>
      <w:proofErr w:type="gramEnd"/>
      <w:r w:rsidRPr="00B91EFE">
        <w:t xml:space="preserve"> modular realization of enterprise capabilities. </w:t>
      </w:r>
    </w:p>
    <w:p w14:paraId="5ECDB1B9" w14:textId="77777777" w:rsidR="00B91EFE" w:rsidRPr="00B91EFE" w:rsidRDefault="00B91EFE" w:rsidP="00B91EFE">
      <w:pPr>
        <w:numPr>
          <w:ilvl w:val="0"/>
          <w:numId w:val="186"/>
        </w:numPr>
      </w:pPr>
      <w:r w:rsidRPr="00B91EFE">
        <w:t xml:space="preserve">Governance Sheets documenting governance policies, administrative controls, and operational oversight. </w:t>
      </w:r>
    </w:p>
    <w:p w14:paraId="1427E691" w14:textId="77777777" w:rsidR="00B91EFE" w:rsidRPr="00B91EFE" w:rsidRDefault="00B91EFE" w:rsidP="00B91EFE">
      <w:pPr>
        <w:numPr>
          <w:ilvl w:val="0"/>
          <w:numId w:val="186"/>
        </w:numPr>
      </w:pPr>
      <w:r w:rsidRPr="00B91EFE">
        <w:t xml:space="preserve">Control Plane </w:t>
      </w:r>
      <w:proofErr w:type="gramStart"/>
      <w:r w:rsidRPr="00B91EFE">
        <w:t>providing</w:t>
      </w:r>
      <w:proofErr w:type="gramEnd"/>
      <w:r w:rsidRPr="00B91EFE">
        <w:t xml:space="preserve"> centralized administrative visibility and management. </w:t>
      </w:r>
    </w:p>
    <w:p w14:paraId="59C512C7" w14:textId="77777777" w:rsidR="00B91EFE" w:rsidRPr="00B91EFE" w:rsidRDefault="00B91EFE" w:rsidP="00B91EFE">
      <w:pPr>
        <w:numPr>
          <w:ilvl w:val="0"/>
          <w:numId w:val="186"/>
        </w:numPr>
      </w:pPr>
      <w:r w:rsidRPr="00B91EFE">
        <w:t xml:space="preserve">Screen Recordings demonstrating operational execution and administrative workflows. </w:t>
      </w:r>
    </w:p>
    <w:p w14:paraId="786E4EC8" w14:textId="77777777" w:rsidR="00B91EFE" w:rsidRPr="00B91EFE" w:rsidRDefault="00B91EFE" w:rsidP="00B91EFE">
      <w:pPr>
        <w:numPr>
          <w:ilvl w:val="0"/>
          <w:numId w:val="186"/>
        </w:numPr>
      </w:pPr>
      <w:r w:rsidRPr="00B91EFE">
        <w:t xml:space="preserve">Operational Maps illustrating workflow composition and architectural relationships. </w:t>
      </w:r>
    </w:p>
    <w:p w14:paraId="3AD13D7A" w14:textId="77777777" w:rsidR="00B91EFE" w:rsidRPr="00B91EFE" w:rsidRDefault="00B91EFE" w:rsidP="00B91EFE">
      <w:pPr>
        <w:numPr>
          <w:ilvl w:val="0"/>
          <w:numId w:val="186"/>
        </w:numPr>
      </w:pPr>
      <w:r w:rsidRPr="00B91EFE">
        <w:t xml:space="preserve">Evidence Repository maintaining persistent implementation artifacts supporting validation. </w:t>
      </w:r>
    </w:p>
    <w:p w14:paraId="08303DAD" w14:textId="77777777" w:rsidR="00B91EFE" w:rsidRPr="00B91EFE" w:rsidRDefault="00B91EFE" w:rsidP="00B91EFE">
      <w:pPr>
        <w:numPr>
          <w:ilvl w:val="0"/>
          <w:numId w:val="186"/>
        </w:numPr>
      </w:pPr>
      <w:r w:rsidRPr="00B91EFE">
        <w:t xml:space="preserve">Implementation Catalog documenting realized architectural components. </w:t>
      </w:r>
    </w:p>
    <w:p w14:paraId="3DBACCD8" w14:textId="77777777" w:rsidR="00B91EFE" w:rsidRPr="00B91EFE" w:rsidRDefault="00B91EFE" w:rsidP="00B91EFE">
      <w:pPr>
        <w:numPr>
          <w:ilvl w:val="0"/>
          <w:numId w:val="186"/>
        </w:numPr>
      </w:pPr>
      <w:r w:rsidRPr="00B91EFE">
        <w:t xml:space="preserve">Validation Workflows </w:t>
      </w:r>
      <w:proofErr w:type="gramStart"/>
      <w:r w:rsidRPr="00B91EFE">
        <w:t>demonstrating</w:t>
      </w:r>
      <w:proofErr w:type="gramEnd"/>
      <w:r w:rsidRPr="00B91EFE">
        <w:t xml:space="preserve"> implementation verification and operational correctness. </w:t>
      </w:r>
    </w:p>
    <w:p w14:paraId="425160BF" w14:textId="77777777" w:rsidR="00B91EFE" w:rsidRPr="00B91EFE" w:rsidRDefault="00B91EFE" w:rsidP="00B91EFE">
      <w:r w:rsidRPr="00B91EFE">
        <w:t>Collectively, these artifacts provide the evidence base evaluated across each validation category.</w:t>
      </w:r>
    </w:p>
    <w:p w14:paraId="20126ABF" w14:textId="4A705C70" w:rsidR="004E602E" w:rsidRPr="004E602E" w:rsidRDefault="004459E7" w:rsidP="004E602E">
      <w:r w:rsidRPr="004459E7">
        <w:t xml:space="preserve">This subsection extends the evidence-based evaluation methodology established in </w:t>
      </w:r>
      <w:r w:rsidRPr="004459E7">
        <w:rPr>
          <w:b/>
          <w:bCs/>
        </w:rPr>
        <w:t>Sections 8.2 through 8.5</w:t>
      </w:r>
      <w:r w:rsidRPr="004459E7">
        <w:t xml:space="preserve"> by organizing existing implementation evidence into complementary validation domains. The subsequent sections of Chapter 8 apply these categories to evaluate specific architectural claims using the corresponding </w:t>
      </w:r>
      <w:proofErr w:type="spellStart"/>
      <w:r w:rsidRPr="004459E7">
        <w:t>HyperSync</w:t>
      </w:r>
      <w:proofErr w:type="spellEnd"/>
      <w:r w:rsidRPr="004459E7">
        <w:t xml:space="preserve"> SOT deliverables.</w:t>
      </w:r>
      <w:r w:rsidR="00000000">
        <w:pict w14:anchorId="496748AF">
          <v:rect id="_x0000_i1158" style="width:0;height:1.5pt" o:hralign="center" o:hrstd="t" o:hr="t" fillcolor="#a0a0a0" stroked="f"/>
        </w:pict>
      </w:r>
    </w:p>
    <w:p w14:paraId="7D95F394" w14:textId="77777777" w:rsidR="004E602E" w:rsidRPr="004E602E" w:rsidRDefault="004E602E" w:rsidP="004E602E">
      <w:pPr>
        <w:rPr>
          <w:b/>
          <w:bCs/>
        </w:rPr>
      </w:pPr>
      <w:r w:rsidRPr="004E602E">
        <w:rPr>
          <w:b/>
          <w:bCs/>
        </w:rPr>
        <w:t>8.7 Current Implementation Status</w:t>
      </w:r>
    </w:p>
    <w:p w14:paraId="4CE62C95" w14:textId="77777777" w:rsidR="00E75593" w:rsidRPr="00E75593" w:rsidRDefault="00E75593" w:rsidP="00E75593">
      <w:r w:rsidRPr="00E75593">
        <w:t xml:space="preserve">At the time of writing, </w:t>
      </w:r>
      <w:proofErr w:type="spellStart"/>
      <w:r w:rsidRPr="00E75593">
        <w:t>HyperSync</w:t>
      </w:r>
      <w:proofErr w:type="spellEnd"/>
      <w:r w:rsidRPr="00E75593">
        <w:t xml:space="preserve"> includes multiple implemented Operating Systems supported by architecture documentation, governance structures, operational state management, validation artifacts, and implementation evidence.</w:t>
      </w:r>
    </w:p>
    <w:p w14:paraId="35493FC6" w14:textId="77777777" w:rsidR="00E75593" w:rsidRPr="00E75593" w:rsidRDefault="00E75593" w:rsidP="00E75593">
      <w:r w:rsidRPr="00E75593">
        <w:t>The ecosystem continues to evolve through incremental development while preserving the architectural principles introduced in earlier chapters.</w:t>
      </w:r>
    </w:p>
    <w:p w14:paraId="56205B21" w14:textId="77777777" w:rsidR="00E75593" w:rsidRPr="00E75593" w:rsidRDefault="00E75593" w:rsidP="00E75593">
      <w:r w:rsidRPr="00E75593">
        <w:t>Future work will expand empirical evaluation using quantitative operational metrics as additional implementation evidence becomes available.</w:t>
      </w:r>
    </w:p>
    <w:p w14:paraId="3254F6C7" w14:textId="77777777" w:rsidR="00E75593" w:rsidRPr="00E75593" w:rsidRDefault="00E75593" w:rsidP="00E75593">
      <w:r w:rsidRPr="00E75593">
        <w:t xml:space="preserve">The current implementation demonstrates that the architectural framework described throughout this manuscript has been realized across multiple operational domains using a consistent engineering methodology. Implemented Operating Systems, governance </w:t>
      </w:r>
      <w:r w:rsidRPr="00E75593">
        <w:lastRenderedPageBreak/>
        <w:t xml:space="preserve">mechanisms, operational state models, administrative interfaces, validation components, and supporting documentation collectively demonstrate that the architectural principles of modularity, deterministic execution, governance integration, and evidence-oriented engineering can be applied consistently throughout the </w:t>
      </w:r>
      <w:proofErr w:type="spellStart"/>
      <w:r w:rsidRPr="00E75593">
        <w:t>HyperSync</w:t>
      </w:r>
      <w:proofErr w:type="spellEnd"/>
      <w:r w:rsidRPr="00E75593">
        <w:t xml:space="preserve"> ecosystem. This breadth of implementation provides practical evidence that the proposed architectural model is both repeatable and extensible.</w:t>
      </w:r>
    </w:p>
    <w:p w14:paraId="008BF874" w14:textId="77777777" w:rsidR="00E75593" w:rsidRPr="00E75593" w:rsidRDefault="00E75593" w:rsidP="00E75593">
      <w:r w:rsidRPr="00E75593">
        <w:t>Although implementation continues to expand, the architectural foundation remains stable. New capabilities are incorporated through the same Operating System framework, governance model, documentation methodology, and evidence collection process established during the initial development of the ecosystem. This incremental approach allows architectural evolution to proceed without requiring structural redesign, providing confidence that future expansion can preserve the consistency, maintainability, and governance characteristics evaluated throughout this chapter while creating additional opportunities for empirical validation as the implementation matures.</w:t>
      </w:r>
    </w:p>
    <w:p w14:paraId="351D898D" w14:textId="77777777" w:rsidR="003F43C7" w:rsidRPr="003F43C7" w:rsidRDefault="003F43C7" w:rsidP="003F43C7">
      <w:pPr>
        <w:rPr>
          <w:b/>
          <w:bCs/>
        </w:rPr>
      </w:pPr>
      <w:proofErr w:type="spellStart"/>
      <w:r w:rsidRPr="003F43C7">
        <w:rPr>
          <w:b/>
          <w:bCs/>
        </w:rPr>
        <w:t>HyperSync</w:t>
      </w:r>
      <w:proofErr w:type="spellEnd"/>
      <w:r w:rsidRPr="003F43C7">
        <w:rPr>
          <w:b/>
          <w:bCs/>
        </w:rPr>
        <w:t xml:space="preserve"> Deliverables</w:t>
      </w:r>
    </w:p>
    <w:p w14:paraId="4932A95C" w14:textId="77777777" w:rsidR="003F43C7" w:rsidRPr="003F43C7" w:rsidRDefault="003F43C7">
      <w:pPr>
        <w:numPr>
          <w:ilvl w:val="0"/>
          <w:numId w:val="65"/>
        </w:numPr>
      </w:pPr>
      <w:r w:rsidRPr="003F43C7">
        <w:t xml:space="preserve">Operating Systems </w:t>
      </w:r>
    </w:p>
    <w:p w14:paraId="3797FEAC" w14:textId="77777777" w:rsidR="003F43C7" w:rsidRPr="003F43C7" w:rsidRDefault="003F43C7">
      <w:pPr>
        <w:numPr>
          <w:ilvl w:val="0"/>
          <w:numId w:val="65"/>
        </w:numPr>
      </w:pPr>
      <w:r w:rsidRPr="003F43C7">
        <w:t xml:space="preserve">GitHub Repository </w:t>
      </w:r>
    </w:p>
    <w:p w14:paraId="5D11D490" w14:textId="77777777" w:rsidR="003F43C7" w:rsidRPr="003F43C7" w:rsidRDefault="003F43C7">
      <w:pPr>
        <w:numPr>
          <w:ilvl w:val="0"/>
          <w:numId w:val="65"/>
        </w:numPr>
      </w:pPr>
      <w:r w:rsidRPr="003F43C7">
        <w:t xml:space="preserve">Architecture Documentation </w:t>
      </w:r>
    </w:p>
    <w:p w14:paraId="10148E7A" w14:textId="77777777" w:rsidR="003F43C7" w:rsidRPr="003F43C7" w:rsidRDefault="003F43C7">
      <w:pPr>
        <w:numPr>
          <w:ilvl w:val="0"/>
          <w:numId w:val="65"/>
        </w:numPr>
      </w:pPr>
      <w:r w:rsidRPr="003F43C7">
        <w:t xml:space="preserve">Control Plane </w:t>
      </w:r>
    </w:p>
    <w:p w14:paraId="7FAAA2F3" w14:textId="77777777" w:rsidR="003F43C7" w:rsidRPr="003F43C7" w:rsidRDefault="003F43C7">
      <w:pPr>
        <w:numPr>
          <w:ilvl w:val="0"/>
          <w:numId w:val="65"/>
        </w:numPr>
      </w:pPr>
      <w:r w:rsidRPr="003F43C7">
        <w:t xml:space="preserve">Governance Sheets </w:t>
      </w:r>
    </w:p>
    <w:p w14:paraId="503A532A" w14:textId="77777777" w:rsidR="003F43C7" w:rsidRPr="003F43C7" w:rsidRDefault="003F43C7">
      <w:pPr>
        <w:numPr>
          <w:ilvl w:val="0"/>
          <w:numId w:val="65"/>
        </w:numPr>
      </w:pPr>
      <w:r w:rsidRPr="003F43C7">
        <w:t xml:space="preserve">State Tables </w:t>
      </w:r>
    </w:p>
    <w:p w14:paraId="68955B15" w14:textId="77777777" w:rsidR="003F43C7" w:rsidRPr="003F43C7" w:rsidRDefault="003F43C7">
      <w:pPr>
        <w:numPr>
          <w:ilvl w:val="0"/>
          <w:numId w:val="65"/>
        </w:numPr>
      </w:pPr>
      <w:r w:rsidRPr="003F43C7">
        <w:t xml:space="preserve">Operational Maps </w:t>
      </w:r>
    </w:p>
    <w:p w14:paraId="44D412E4" w14:textId="77777777" w:rsidR="003F43C7" w:rsidRPr="003F43C7" w:rsidRDefault="003F43C7">
      <w:pPr>
        <w:numPr>
          <w:ilvl w:val="0"/>
          <w:numId w:val="65"/>
        </w:numPr>
      </w:pPr>
      <w:r w:rsidRPr="003F43C7">
        <w:t xml:space="preserve">Evidence Repository </w:t>
      </w:r>
    </w:p>
    <w:p w14:paraId="16E57BA3" w14:textId="77777777" w:rsidR="003F43C7" w:rsidRPr="003F43C7" w:rsidRDefault="003F43C7">
      <w:pPr>
        <w:numPr>
          <w:ilvl w:val="0"/>
          <w:numId w:val="65"/>
        </w:numPr>
      </w:pPr>
      <w:r w:rsidRPr="003F43C7">
        <w:t xml:space="preserve">Implementation Catalog </w:t>
      </w:r>
    </w:p>
    <w:p w14:paraId="46E9CC4B" w14:textId="13ADEB65" w:rsidR="00FF0843" w:rsidRPr="00FF0843" w:rsidRDefault="003F43C7" w:rsidP="00E36C74">
      <w:pPr>
        <w:numPr>
          <w:ilvl w:val="0"/>
          <w:numId w:val="65"/>
        </w:numPr>
      </w:pPr>
      <w:r w:rsidRPr="003F43C7">
        <w:t>Validation Artifacts</w:t>
      </w:r>
    </w:p>
    <w:p w14:paraId="00C4230F" w14:textId="5A01C3D3" w:rsidR="00FF0843" w:rsidRPr="00FF0843" w:rsidRDefault="00FF0843" w:rsidP="00E36C74">
      <w:r w:rsidRPr="00FF0843">
        <w:t xml:space="preserve">Collectively, these implementation artifacts provide the evidence supporting the validation claim presented in this section and demonstrate the realization of the corresponding evaluation objective within the </w:t>
      </w:r>
      <w:proofErr w:type="spellStart"/>
      <w:r w:rsidRPr="00FF0843">
        <w:t>HyperSync</w:t>
      </w:r>
      <w:proofErr w:type="spellEnd"/>
      <w:r w:rsidRPr="00FF0843">
        <w:t xml:space="preserve"> ecosystem.</w:t>
      </w:r>
    </w:p>
    <w:p w14:paraId="3912DF4B" w14:textId="124F217B" w:rsidR="00E36C74" w:rsidRPr="00E36C74" w:rsidRDefault="00E36C74" w:rsidP="00E36C74">
      <w:r w:rsidRPr="00E36C74">
        <w:rPr>
          <w:b/>
          <w:bCs/>
        </w:rPr>
        <w:t>Validation Claim</w:t>
      </w:r>
    </w:p>
    <w:p w14:paraId="240D030C" w14:textId="77777777" w:rsidR="00E36C74" w:rsidRPr="00E36C74" w:rsidRDefault="00E36C74" w:rsidP="00E36C74">
      <w:r w:rsidRPr="00E36C74">
        <w:t xml:space="preserve">The current </w:t>
      </w:r>
      <w:proofErr w:type="spellStart"/>
      <w:r w:rsidRPr="00E36C74">
        <w:t>HyperSync</w:t>
      </w:r>
      <w:proofErr w:type="spellEnd"/>
      <w:r w:rsidRPr="00E36C74">
        <w:t xml:space="preserve"> implementation demonstrates consistent realization of the proposed architectural framework across multiple enterprise capabilities while preserving </w:t>
      </w:r>
      <w:r w:rsidRPr="00E36C74">
        <w:lastRenderedPageBreak/>
        <w:t>modularity, governance integration, deterministic execution, and evidence-oriented engineering as the ecosystem continues to evolve.</w:t>
      </w:r>
    </w:p>
    <w:p w14:paraId="04CB9CCB" w14:textId="77777777" w:rsidR="005A1E53" w:rsidRPr="005A1E53" w:rsidRDefault="005A1E53" w:rsidP="005A1E53">
      <w:r w:rsidRPr="005A1E53">
        <w:t>The current implementation status is supported by implementation artifacts established throughout the manuscript, including:</w:t>
      </w:r>
    </w:p>
    <w:p w14:paraId="124AC4EE" w14:textId="77777777" w:rsidR="005A1E53" w:rsidRPr="005A1E53" w:rsidRDefault="005A1E53" w:rsidP="005A1E53">
      <w:pPr>
        <w:numPr>
          <w:ilvl w:val="0"/>
          <w:numId w:val="187"/>
        </w:numPr>
      </w:pPr>
      <w:r w:rsidRPr="005A1E53">
        <w:t xml:space="preserve">Operating Systems implementing modular enterprise capabilities. </w:t>
      </w:r>
    </w:p>
    <w:p w14:paraId="5971A63E" w14:textId="77777777" w:rsidR="005A1E53" w:rsidRPr="005A1E53" w:rsidRDefault="005A1E53" w:rsidP="005A1E53">
      <w:pPr>
        <w:numPr>
          <w:ilvl w:val="0"/>
          <w:numId w:val="187"/>
        </w:numPr>
      </w:pPr>
      <w:r w:rsidRPr="005A1E53">
        <w:t xml:space="preserve">GitHub Repository preserving version-controlled implementation history. </w:t>
      </w:r>
    </w:p>
    <w:p w14:paraId="780372CF" w14:textId="77777777" w:rsidR="005A1E53" w:rsidRPr="005A1E53" w:rsidRDefault="005A1E53" w:rsidP="005A1E53">
      <w:pPr>
        <w:numPr>
          <w:ilvl w:val="0"/>
          <w:numId w:val="187"/>
        </w:numPr>
      </w:pPr>
      <w:r w:rsidRPr="005A1E53">
        <w:t xml:space="preserve">Architecture Documentation describing architectural organization and engineering rationale. </w:t>
      </w:r>
    </w:p>
    <w:p w14:paraId="37586AAF" w14:textId="77777777" w:rsidR="005A1E53" w:rsidRPr="005A1E53" w:rsidRDefault="005A1E53" w:rsidP="005A1E53">
      <w:pPr>
        <w:numPr>
          <w:ilvl w:val="0"/>
          <w:numId w:val="187"/>
        </w:numPr>
      </w:pPr>
      <w:r w:rsidRPr="005A1E53">
        <w:t xml:space="preserve">Control Plane providing centralized administrative visibility and ecosystem management. </w:t>
      </w:r>
    </w:p>
    <w:p w14:paraId="56017C3C" w14:textId="77777777" w:rsidR="005A1E53" w:rsidRPr="005A1E53" w:rsidRDefault="005A1E53" w:rsidP="005A1E53">
      <w:pPr>
        <w:numPr>
          <w:ilvl w:val="0"/>
          <w:numId w:val="187"/>
        </w:numPr>
      </w:pPr>
      <w:r w:rsidRPr="005A1E53">
        <w:t xml:space="preserve">Governance Sheets documenting governance integration and administrative controls. </w:t>
      </w:r>
    </w:p>
    <w:p w14:paraId="120800A3" w14:textId="77777777" w:rsidR="005A1E53" w:rsidRPr="005A1E53" w:rsidRDefault="005A1E53" w:rsidP="005A1E53">
      <w:pPr>
        <w:numPr>
          <w:ilvl w:val="0"/>
          <w:numId w:val="187"/>
        </w:numPr>
      </w:pPr>
      <w:r w:rsidRPr="005A1E53">
        <w:t xml:space="preserve">State Tables maintaining deterministic operational state across implemented workflows. </w:t>
      </w:r>
    </w:p>
    <w:p w14:paraId="580D23D6" w14:textId="77777777" w:rsidR="005A1E53" w:rsidRPr="005A1E53" w:rsidRDefault="005A1E53" w:rsidP="005A1E53">
      <w:pPr>
        <w:numPr>
          <w:ilvl w:val="0"/>
          <w:numId w:val="187"/>
        </w:numPr>
      </w:pPr>
      <w:r w:rsidRPr="005A1E53">
        <w:t xml:space="preserve">Operational Maps illustrating architectural relationships and workflow composition. </w:t>
      </w:r>
    </w:p>
    <w:p w14:paraId="0B24B28B" w14:textId="77777777" w:rsidR="005A1E53" w:rsidRPr="005A1E53" w:rsidRDefault="005A1E53" w:rsidP="005A1E53">
      <w:pPr>
        <w:numPr>
          <w:ilvl w:val="0"/>
          <w:numId w:val="187"/>
        </w:numPr>
      </w:pPr>
      <w:r w:rsidRPr="005A1E53">
        <w:t xml:space="preserve">Evidence Repository preserving implementation artifacts supporting reproducibility. </w:t>
      </w:r>
    </w:p>
    <w:p w14:paraId="19E24442" w14:textId="77777777" w:rsidR="005A1E53" w:rsidRPr="005A1E53" w:rsidRDefault="005A1E53" w:rsidP="005A1E53">
      <w:pPr>
        <w:numPr>
          <w:ilvl w:val="0"/>
          <w:numId w:val="187"/>
        </w:numPr>
      </w:pPr>
      <w:r w:rsidRPr="005A1E53">
        <w:t xml:space="preserve">Implementation Catalog documenting realized architectural components. </w:t>
      </w:r>
    </w:p>
    <w:p w14:paraId="18614F93" w14:textId="77777777" w:rsidR="005A1E53" w:rsidRPr="005A1E53" w:rsidRDefault="005A1E53" w:rsidP="005A1E53">
      <w:pPr>
        <w:numPr>
          <w:ilvl w:val="0"/>
          <w:numId w:val="187"/>
        </w:numPr>
      </w:pPr>
      <w:r w:rsidRPr="005A1E53">
        <w:t xml:space="preserve">Validation Artifacts </w:t>
      </w:r>
      <w:proofErr w:type="gramStart"/>
      <w:r w:rsidRPr="005A1E53">
        <w:t>demonstrating</w:t>
      </w:r>
      <w:proofErr w:type="gramEnd"/>
      <w:r w:rsidRPr="005A1E53">
        <w:t xml:space="preserve"> implementation correctness and operational verification. </w:t>
      </w:r>
    </w:p>
    <w:p w14:paraId="68368BB3" w14:textId="77777777" w:rsidR="005A1E53" w:rsidRPr="005A1E53" w:rsidRDefault="005A1E53" w:rsidP="005A1E53">
      <w:r w:rsidRPr="005A1E53">
        <w:t xml:space="preserve">Collectively, these deliverables demonstrate the realized state of the </w:t>
      </w:r>
      <w:proofErr w:type="spellStart"/>
      <w:r w:rsidRPr="005A1E53">
        <w:t>HyperSync</w:t>
      </w:r>
      <w:proofErr w:type="spellEnd"/>
      <w:r w:rsidRPr="005A1E53">
        <w:t xml:space="preserve"> architecture at the time of writing.</w:t>
      </w:r>
    </w:p>
    <w:p w14:paraId="5007CF48" w14:textId="3D50465A" w:rsidR="004E602E" w:rsidRPr="004E602E" w:rsidRDefault="005A1E53" w:rsidP="004E602E">
      <w:r w:rsidRPr="005A1E53">
        <w:t xml:space="preserve">This subsection synthesizes the implementation evidence evaluated throughout </w:t>
      </w:r>
      <w:r w:rsidRPr="005A1E53">
        <w:rPr>
          <w:b/>
          <w:bCs/>
        </w:rPr>
        <w:t>Chapter 8</w:t>
      </w:r>
      <w:r w:rsidRPr="005A1E53">
        <w:t xml:space="preserve"> and prepares the transition toward future evaluation activities. It reinforces the architectural principles introduced in </w:t>
      </w:r>
      <w:r w:rsidRPr="005A1E53">
        <w:rPr>
          <w:b/>
          <w:bCs/>
        </w:rPr>
        <w:t>Chapters 4 through 7</w:t>
      </w:r>
      <w:r w:rsidRPr="005A1E53">
        <w:t xml:space="preserve"> by demonstrating that the implemented ecosystem consistently reflects the modular architecture, governance framework, evidence-oriented engineering methodology, and Human–AI collaboration model established throughout the manuscript.</w:t>
      </w:r>
      <w:r w:rsidR="00000000">
        <w:pict w14:anchorId="1A5C2D08">
          <v:rect id="_x0000_i1159" style="width:0;height:1.5pt" o:hralign="center" o:hrstd="t" o:hr="t" fillcolor="#a0a0a0" stroked="f"/>
        </w:pict>
      </w:r>
    </w:p>
    <w:p w14:paraId="56A7E348" w14:textId="77777777" w:rsidR="004E602E" w:rsidRPr="004E602E" w:rsidRDefault="004E602E" w:rsidP="004E602E">
      <w:pPr>
        <w:rPr>
          <w:b/>
          <w:bCs/>
        </w:rPr>
      </w:pPr>
      <w:r w:rsidRPr="004E602E">
        <w:rPr>
          <w:b/>
          <w:bCs/>
        </w:rPr>
        <w:t>8.8 Threats to Validity</w:t>
      </w:r>
    </w:p>
    <w:p w14:paraId="51EDC406" w14:textId="77777777" w:rsidR="0023103E" w:rsidRPr="0023103E" w:rsidRDefault="0023103E" w:rsidP="0023103E">
      <w:r w:rsidRPr="0023103E">
        <w:t>Several limitations should be considered when interpreting the present evaluation.</w:t>
      </w:r>
    </w:p>
    <w:p w14:paraId="2985F200" w14:textId="77777777" w:rsidR="0023103E" w:rsidRPr="0023103E" w:rsidRDefault="0023103E" w:rsidP="0023103E">
      <w:r w:rsidRPr="0023103E">
        <w:lastRenderedPageBreak/>
        <w:t xml:space="preserve">First, </w:t>
      </w:r>
      <w:proofErr w:type="gramStart"/>
      <w:r w:rsidRPr="0023103E">
        <w:t>the architecture</w:t>
      </w:r>
      <w:proofErr w:type="gramEnd"/>
      <w:r w:rsidRPr="0023103E">
        <w:t xml:space="preserve"> continues to evolve as additional Operating Systems and integrations are implemented.</w:t>
      </w:r>
    </w:p>
    <w:p w14:paraId="12A1AFFC" w14:textId="77777777" w:rsidR="0023103E" w:rsidRPr="0023103E" w:rsidRDefault="0023103E" w:rsidP="0023103E">
      <w:r w:rsidRPr="0023103E">
        <w:t>Second, quantitative performance measurements remain outside the scope of the present manuscript and will be addressed in future work.</w:t>
      </w:r>
    </w:p>
    <w:p w14:paraId="5FE9230C" w14:textId="77777777" w:rsidR="0023103E" w:rsidRPr="0023103E" w:rsidRDefault="0023103E" w:rsidP="0023103E">
      <w:r w:rsidRPr="0023103E">
        <w:t>Third, operational validation currently emphasizes implementation evidence rather than large-scale production deployment.</w:t>
      </w:r>
    </w:p>
    <w:p w14:paraId="0DF26EA9" w14:textId="77777777" w:rsidR="0023103E" w:rsidRPr="0023103E" w:rsidRDefault="0023103E" w:rsidP="0023103E">
      <w:r w:rsidRPr="0023103E">
        <w:t>These limitations do not invalidate the architectural contributions presented in this work but instead define opportunities for continued empirical investigation.</w:t>
      </w:r>
    </w:p>
    <w:p w14:paraId="288C0111" w14:textId="77777777" w:rsidR="0023103E" w:rsidRPr="0023103E" w:rsidRDefault="0023103E" w:rsidP="0023103E">
      <w:r w:rsidRPr="0023103E">
        <w:t xml:space="preserve">The scope of this evaluation reflects the current maturity of the </w:t>
      </w:r>
      <w:proofErr w:type="spellStart"/>
      <w:r w:rsidRPr="0023103E">
        <w:t>HyperSync</w:t>
      </w:r>
      <w:proofErr w:type="spellEnd"/>
      <w:r w:rsidRPr="0023103E">
        <w:t xml:space="preserve"> ecosystem and the objectives established for this research. The primary contribution of the present work is the introduction and validation of an enterprise automation architecture supported by reproducible implementation evidence rather than the optimization of individual performance characteristics. Consequently, the evaluation emphasizes architectural consistency, governance integration, implementation traceability, and operational reproducibility instead of comparative benchmarking or large-scale production performance.</w:t>
      </w:r>
    </w:p>
    <w:p w14:paraId="1DE8982F" w14:textId="2B03332E" w:rsidR="004E602E" w:rsidRDefault="0023103E" w:rsidP="004E602E">
      <w:r w:rsidRPr="0023103E">
        <w:t xml:space="preserve">These limitations should therefore be interpreted as boundaries of the present investigation rather than deficiencies of the architectural model. As implementation continues to mature, future studies may incorporate quantitative operational metrics, comparative analyses, production-scale deployment observations, and longitudinal operational data to complement the evidence-oriented methodology presented in this chapter. Such investigations would extend the empirical evaluation of </w:t>
      </w:r>
      <w:proofErr w:type="spellStart"/>
      <w:r w:rsidRPr="0023103E">
        <w:t>HyperSync</w:t>
      </w:r>
      <w:proofErr w:type="spellEnd"/>
      <w:r w:rsidRPr="0023103E">
        <w:t xml:space="preserve"> while remaining grounded in the architectural framework established throughout this manuscript</w:t>
      </w:r>
      <w:r w:rsidR="004E602E" w:rsidRPr="004E602E">
        <w:t>.</w:t>
      </w:r>
    </w:p>
    <w:p w14:paraId="71C11628" w14:textId="77777777" w:rsidR="008D3CE6" w:rsidRPr="008D3CE6" w:rsidRDefault="008D3CE6" w:rsidP="008D3CE6">
      <w:pPr>
        <w:rPr>
          <w:b/>
          <w:bCs/>
        </w:rPr>
      </w:pPr>
      <w:proofErr w:type="spellStart"/>
      <w:r w:rsidRPr="008D3CE6">
        <w:rPr>
          <w:b/>
          <w:bCs/>
        </w:rPr>
        <w:t>HyperSync</w:t>
      </w:r>
      <w:proofErr w:type="spellEnd"/>
      <w:r w:rsidRPr="008D3CE6">
        <w:rPr>
          <w:b/>
          <w:bCs/>
        </w:rPr>
        <w:t xml:space="preserve"> Deliverables</w:t>
      </w:r>
    </w:p>
    <w:p w14:paraId="177BEB5A" w14:textId="77777777" w:rsidR="008D3CE6" w:rsidRPr="008D3CE6" w:rsidRDefault="008D3CE6">
      <w:pPr>
        <w:numPr>
          <w:ilvl w:val="0"/>
          <w:numId w:val="66"/>
        </w:numPr>
      </w:pPr>
      <w:r w:rsidRPr="008D3CE6">
        <w:t xml:space="preserve">GitHub Repository </w:t>
      </w:r>
    </w:p>
    <w:p w14:paraId="0800A80D" w14:textId="77777777" w:rsidR="008D3CE6" w:rsidRPr="008D3CE6" w:rsidRDefault="008D3CE6">
      <w:pPr>
        <w:numPr>
          <w:ilvl w:val="0"/>
          <w:numId w:val="66"/>
        </w:numPr>
      </w:pPr>
      <w:r w:rsidRPr="008D3CE6">
        <w:t xml:space="preserve">Architecture Documentation </w:t>
      </w:r>
    </w:p>
    <w:p w14:paraId="1C3BB1B9" w14:textId="77777777" w:rsidR="008D3CE6" w:rsidRPr="008D3CE6" w:rsidRDefault="008D3CE6">
      <w:pPr>
        <w:numPr>
          <w:ilvl w:val="0"/>
          <w:numId w:val="66"/>
        </w:numPr>
      </w:pPr>
      <w:r w:rsidRPr="008D3CE6">
        <w:t xml:space="preserve">Evidence Repository </w:t>
      </w:r>
    </w:p>
    <w:p w14:paraId="391DC61F" w14:textId="77777777" w:rsidR="008D3CE6" w:rsidRPr="008D3CE6" w:rsidRDefault="008D3CE6">
      <w:pPr>
        <w:numPr>
          <w:ilvl w:val="0"/>
          <w:numId w:val="66"/>
        </w:numPr>
      </w:pPr>
      <w:r w:rsidRPr="008D3CE6">
        <w:t xml:space="preserve">Operating Systems </w:t>
      </w:r>
    </w:p>
    <w:p w14:paraId="46466AC7" w14:textId="77777777" w:rsidR="008D3CE6" w:rsidRPr="008D3CE6" w:rsidRDefault="008D3CE6">
      <w:pPr>
        <w:numPr>
          <w:ilvl w:val="0"/>
          <w:numId w:val="66"/>
        </w:numPr>
      </w:pPr>
      <w:r w:rsidRPr="008D3CE6">
        <w:t xml:space="preserve">Governance Sheets </w:t>
      </w:r>
    </w:p>
    <w:p w14:paraId="167B3421" w14:textId="77777777" w:rsidR="008D3CE6" w:rsidRPr="008D3CE6" w:rsidRDefault="008D3CE6">
      <w:pPr>
        <w:numPr>
          <w:ilvl w:val="0"/>
          <w:numId w:val="66"/>
        </w:numPr>
      </w:pPr>
      <w:r w:rsidRPr="008D3CE6">
        <w:t xml:space="preserve">Operational Maps </w:t>
      </w:r>
    </w:p>
    <w:p w14:paraId="0F8B95AE" w14:textId="77777777" w:rsidR="008D3CE6" w:rsidRPr="008D3CE6" w:rsidRDefault="008D3CE6">
      <w:pPr>
        <w:numPr>
          <w:ilvl w:val="0"/>
          <w:numId w:val="66"/>
        </w:numPr>
      </w:pPr>
      <w:r w:rsidRPr="008D3CE6">
        <w:t xml:space="preserve">Screen Recordings </w:t>
      </w:r>
    </w:p>
    <w:p w14:paraId="78F9F6D2" w14:textId="77777777" w:rsidR="008D3CE6" w:rsidRPr="008D3CE6" w:rsidRDefault="008D3CE6">
      <w:pPr>
        <w:numPr>
          <w:ilvl w:val="0"/>
          <w:numId w:val="66"/>
        </w:numPr>
      </w:pPr>
      <w:r w:rsidRPr="008D3CE6">
        <w:lastRenderedPageBreak/>
        <w:t xml:space="preserve">Validation Artifacts </w:t>
      </w:r>
    </w:p>
    <w:p w14:paraId="08EF0C45" w14:textId="75297932" w:rsidR="00FF0843" w:rsidRPr="00061968" w:rsidRDefault="008D3CE6" w:rsidP="00514809">
      <w:pPr>
        <w:numPr>
          <w:ilvl w:val="0"/>
          <w:numId w:val="66"/>
        </w:numPr>
      </w:pPr>
      <w:r w:rsidRPr="008D3CE6">
        <w:t>Implementation Catalog</w:t>
      </w:r>
    </w:p>
    <w:p w14:paraId="50831FF0" w14:textId="4D57D8D8" w:rsidR="00FF0843" w:rsidRPr="00061968" w:rsidRDefault="00061968" w:rsidP="00514809">
      <w:r w:rsidRPr="00061968">
        <w:t xml:space="preserve">Collectively, these implementation artifacts provide the evidence supporting the validation claim presented in this section and demonstrate the realization of the corresponding evaluation objective within the </w:t>
      </w:r>
      <w:proofErr w:type="spellStart"/>
      <w:r w:rsidRPr="00061968">
        <w:t>HyperSync</w:t>
      </w:r>
      <w:proofErr w:type="spellEnd"/>
      <w:r w:rsidRPr="00061968">
        <w:t xml:space="preserve"> ecosystem.</w:t>
      </w:r>
    </w:p>
    <w:p w14:paraId="378EF3FB" w14:textId="55B65FB9" w:rsidR="00514809" w:rsidRPr="00514809" w:rsidRDefault="00514809" w:rsidP="00514809">
      <w:r w:rsidRPr="00514809">
        <w:rPr>
          <w:b/>
          <w:bCs/>
        </w:rPr>
        <w:t>Validation Claim</w:t>
      </w:r>
    </w:p>
    <w:p w14:paraId="0232BA6E" w14:textId="77777777" w:rsidR="00514809" w:rsidRPr="00514809" w:rsidRDefault="00514809" w:rsidP="00514809">
      <w:r w:rsidRPr="00514809">
        <w:t>The current evaluation appropriately limits its conclusions to architectural realization, governance integration, implementation traceability, and evidence-oriented validation, while recognizing that quantitative performance evaluation and production-scale operational studies represent future extensions of the research program.</w:t>
      </w:r>
    </w:p>
    <w:p w14:paraId="4049D2D2" w14:textId="77777777" w:rsidR="009F0647" w:rsidRPr="009F0647" w:rsidRDefault="009F0647" w:rsidP="009F0647">
      <w:r w:rsidRPr="009F0647">
        <w:t>The discussion of validity is grounded in implementation artifacts established throughout the manuscript, including:</w:t>
      </w:r>
    </w:p>
    <w:p w14:paraId="6B29A86A" w14:textId="77777777" w:rsidR="009F0647" w:rsidRPr="009F0647" w:rsidRDefault="009F0647" w:rsidP="009F0647">
      <w:pPr>
        <w:numPr>
          <w:ilvl w:val="0"/>
          <w:numId w:val="188"/>
        </w:numPr>
      </w:pPr>
      <w:r w:rsidRPr="009F0647">
        <w:t xml:space="preserve">GitHub Repository documenting implementation history and engineering evolution. </w:t>
      </w:r>
    </w:p>
    <w:p w14:paraId="382EDA74" w14:textId="77777777" w:rsidR="009F0647" w:rsidRPr="009F0647" w:rsidRDefault="009F0647" w:rsidP="009F0647">
      <w:pPr>
        <w:numPr>
          <w:ilvl w:val="0"/>
          <w:numId w:val="188"/>
        </w:numPr>
      </w:pPr>
      <w:r w:rsidRPr="009F0647">
        <w:t xml:space="preserve">Architecture Documentation defining the architectural scope and engineering rationale. </w:t>
      </w:r>
    </w:p>
    <w:p w14:paraId="787F5600" w14:textId="77777777" w:rsidR="009F0647" w:rsidRPr="009F0647" w:rsidRDefault="009F0647" w:rsidP="009F0647">
      <w:pPr>
        <w:numPr>
          <w:ilvl w:val="0"/>
          <w:numId w:val="188"/>
        </w:numPr>
      </w:pPr>
      <w:r w:rsidRPr="009F0647">
        <w:t xml:space="preserve">Evidence Repository preserving implementation artifacts supporting reproducibility. </w:t>
      </w:r>
    </w:p>
    <w:p w14:paraId="4813313D" w14:textId="77777777" w:rsidR="009F0647" w:rsidRPr="009F0647" w:rsidRDefault="009F0647" w:rsidP="009F0647">
      <w:pPr>
        <w:numPr>
          <w:ilvl w:val="0"/>
          <w:numId w:val="188"/>
        </w:numPr>
      </w:pPr>
      <w:r w:rsidRPr="009F0647">
        <w:t xml:space="preserve">Operating Systems demonstrating realization of the architectural framework. </w:t>
      </w:r>
    </w:p>
    <w:p w14:paraId="2354D916" w14:textId="77777777" w:rsidR="009F0647" w:rsidRPr="009F0647" w:rsidRDefault="009F0647" w:rsidP="009F0647">
      <w:pPr>
        <w:numPr>
          <w:ilvl w:val="0"/>
          <w:numId w:val="188"/>
        </w:numPr>
      </w:pPr>
      <w:r w:rsidRPr="009F0647">
        <w:t xml:space="preserve">Governance Sheets documenting administrative controls and policy integration. </w:t>
      </w:r>
    </w:p>
    <w:p w14:paraId="0918F85D" w14:textId="77777777" w:rsidR="009F0647" w:rsidRPr="009F0647" w:rsidRDefault="009F0647" w:rsidP="009F0647">
      <w:pPr>
        <w:numPr>
          <w:ilvl w:val="0"/>
          <w:numId w:val="188"/>
        </w:numPr>
      </w:pPr>
      <w:r w:rsidRPr="009F0647">
        <w:t xml:space="preserve">Operational Maps illustrating workflow composition and architectural relationships. </w:t>
      </w:r>
    </w:p>
    <w:p w14:paraId="1DFCB352" w14:textId="77777777" w:rsidR="009F0647" w:rsidRPr="009F0647" w:rsidRDefault="009F0647" w:rsidP="009F0647">
      <w:pPr>
        <w:numPr>
          <w:ilvl w:val="0"/>
          <w:numId w:val="188"/>
        </w:numPr>
      </w:pPr>
      <w:r w:rsidRPr="009F0647">
        <w:t xml:space="preserve">Screen Recordings demonstrating operational execution. </w:t>
      </w:r>
    </w:p>
    <w:p w14:paraId="027818B9" w14:textId="77777777" w:rsidR="009F0647" w:rsidRPr="009F0647" w:rsidRDefault="009F0647" w:rsidP="009F0647">
      <w:pPr>
        <w:numPr>
          <w:ilvl w:val="0"/>
          <w:numId w:val="188"/>
        </w:numPr>
      </w:pPr>
      <w:r w:rsidRPr="009F0647">
        <w:t xml:space="preserve">Validation Artifacts supporting implementation verification. </w:t>
      </w:r>
    </w:p>
    <w:p w14:paraId="54593311" w14:textId="77777777" w:rsidR="009F0647" w:rsidRPr="009F0647" w:rsidRDefault="009F0647" w:rsidP="009F0647">
      <w:pPr>
        <w:numPr>
          <w:ilvl w:val="0"/>
          <w:numId w:val="188"/>
        </w:numPr>
      </w:pPr>
      <w:r w:rsidRPr="009F0647">
        <w:t xml:space="preserve">Implementation Catalog documenting realized architectural components. </w:t>
      </w:r>
    </w:p>
    <w:p w14:paraId="7D09066A" w14:textId="77777777" w:rsidR="009F0647" w:rsidRPr="009F0647" w:rsidRDefault="009F0647" w:rsidP="009F0647">
      <w:r w:rsidRPr="009F0647">
        <w:t>These deliverables collectively support the architectural conclusions while also illustrating the present scope of the implemented ecosystem.</w:t>
      </w:r>
    </w:p>
    <w:p w14:paraId="34255933" w14:textId="061CF389" w:rsidR="00514809" w:rsidRPr="004E602E" w:rsidRDefault="009F0647" w:rsidP="004E602E">
      <w:r w:rsidRPr="009F0647">
        <w:t xml:space="preserve">This subsection concludes the evaluation framework established throughout </w:t>
      </w:r>
      <w:r w:rsidRPr="009F0647">
        <w:rPr>
          <w:b/>
          <w:bCs/>
        </w:rPr>
        <w:t>Chapter 8</w:t>
      </w:r>
      <w:r w:rsidRPr="009F0647">
        <w:t xml:space="preserve"> by defining the scope within which the architectural findings should be interpreted. It also provides the foundation for future research directions by identifying empirical investigations that naturally extend the evidence-oriented methodology without modifying the architectural framework established in </w:t>
      </w:r>
      <w:r w:rsidRPr="009F0647">
        <w:rPr>
          <w:b/>
          <w:bCs/>
        </w:rPr>
        <w:t>Chapters 3 through 7</w:t>
      </w:r>
      <w:r w:rsidRPr="009F0647">
        <w:t>.</w:t>
      </w:r>
    </w:p>
    <w:p w14:paraId="7F230CBA" w14:textId="77777777" w:rsidR="004E602E" w:rsidRPr="004E602E" w:rsidRDefault="00000000" w:rsidP="004E602E">
      <w:r>
        <w:pict w14:anchorId="5D383C02">
          <v:rect id="_x0000_i1160" style="width:0;height:1.5pt" o:hralign="center" o:hrstd="t" o:hr="t" fillcolor="#a0a0a0" stroked="f"/>
        </w:pict>
      </w:r>
    </w:p>
    <w:p w14:paraId="7EAC2A9C" w14:textId="77777777" w:rsidR="004E602E" w:rsidRPr="004E602E" w:rsidRDefault="004E602E" w:rsidP="004E602E">
      <w:pPr>
        <w:rPr>
          <w:b/>
          <w:bCs/>
        </w:rPr>
      </w:pPr>
      <w:r w:rsidRPr="004E602E">
        <w:rPr>
          <w:b/>
          <w:bCs/>
        </w:rPr>
        <w:lastRenderedPageBreak/>
        <w:t>8.9 Chapter Summary</w:t>
      </w:r>
    </w:p>
    <w:p w14:paraId="00B1E2E4" w14:textId="77777777" w:rsidR="00CB5137" w:rsidRPr="00CB5137" w:rsidRDefault="00CB5137" w:rsidP="00CB5137">
      <w:r w:rsidRPr="00CB5137">
        <w:t xml:space="preserve">This chapter presented an evidence-oriented methodology for evaluating </w:t>
      </w:r>
      <w:proofErr w:type="spellStart"/>
      <w:r w:rsidRPr="00CB5137">
        <w:t>HyperSync</w:t>
      </w:r>
      <w:proofErr w:type="spellEnd"/>
      <w:r w:rsidRPr="00CB5137">
        <w:t xml:space="preserve"> through architecture documentation, implementation artifacts, governance records, operational demonstrations, and repository organization.</w:t>
      </w:r>
    </w:p>
    <w:p w14:paraId="4359EE57" w14:textId="77777777" w:rsidR="00CB5137" w:rsidRPr="00CB5137" w:rsidRDefault="00CB5137" w:rsidP="00CB5137">
      <w:r w:rsidRPr="00CB5137">
        <w:t xml:space="preserve">Rather than relying solely on synthetic benchmarks, </w:t>
      </w:r>
      <w:proofErr w:type="spellStart"/>
      <w:r w:rsidRPr="00CB5137">
        <w:t>HyperSync</w:t>
      </w:r>
      <w:proofErr w:type="spellEnd"/>
      <w:r w:rsidRPr="00CB5137">
        <w:t xml:space="preserve"> emphasizes reproducible engineering evidence that enables architectural claims to be independently examined, verified, and extended.</w:t>
      </w:r>
    </w:p>
    <w:p w14:paraId="6C194B35" w14:textId="77777777" w:rsidR="00CB5137" w:rsidRPr="00CB5137" w:rsidRDefault="00CB5137" w:rsidP="00CB5137">
      <w:r w:rsidRPr="00CB5137">
        <w:t>The following chapter discusses architectural trade-offs, engineering lessons learned, and broader implications for enterprise automation and human-AI collaboration.</w:t>
      </w:r>
    </w:p>
    <w:p w14:paraId="21672020" w14:textId="77777777" w:rsidR="00CB5137" w:rsidRPr="00CB5137" w:rsidRDefault="00CB5137" w:rsidP="00CB5137">
      <w:r w:rsidRPr="00CB5137">
        <w:t xml:space="preserve">Collectively, the evaluation presented in this chapter demonstrates that the architectural principles introduced throughout the manuscript are supported by a coherent body of implementation evidence. Architecture documentation, operational implementations, governance artifacts, repository organization, validation workflows, and operational demonstrations provide complementary perspectives that collectively strengthen confidence in the consistency of the </w:t>
      </w:r>
      <w:proofErr w:type="spellStart"/>
      <w:r w:rsidRPr="00CB5137">
        <w:t>HyperSync</w:t>
      </w:r>
      <w:proofErr w:type="spellEnd"/>
      <w:r w:rsidRPr="00CB5137">
        <w:t xml:space="preserve"> ecosystem. Rather than evaluating isolated implementation components, the methodology assesses the architecture as an integrated operational system whose design, implementation, governance, and documentation remain continuously aligned.</w:t>
      </w:r>
    </w:p>
    <w:p w14:paraId="0C482672" w14:textId="77777777" w:rsidR="00CB5137" w:rsidRPr="00CB5137" w:rsidRDefault="00CB5137" w:rsidP="00CB5137">
      <w:r w:rsidRPr="00CB5137">
        <w:t xml:space="preserve">The evidence-oriented evaluation framework also establishes a foundation for future empirical investigation. As additional Operating Systems, integrations, governance capabilities, and operational deployments are introduced, the same methodology can be extended through quantitative performance analysis, production-scale observations, and longitudinal operational studies without altering the underlying evaluation framework. Consequently, the validation approach presented in this chapter provides both an assessment of the current implementation and a repeatable methodology for evaluating the continued evolution of the </w:t>
      </w:r>
      <w:proofErr w:type="spellStart"/>
      <w:r w:rsidRPr="00CB5137">
        <w:t>HyperSync</w:t>
      </w:r>
      <w:proofErr w:type="spellEnd"/>
      <w:r w:rsidRPr="00CB5137">
        <w:t xml:space="preserve"> architecture.</w:t>
      </w:r>
    </w:p>
    <w:p w14:paraId="46F7AD71" w14:textId="77777777" w:rsidR="00CB5137" w:rsidRPr="00CB5137" w:rsidRDefault="00CB5137" w:rsidP="00CB5137">
      <w:r w:rsidRPr="00CB5137">
        <w:t>The following chapter builds upon these evaluation results by examining the engineering decisions that shaped the architecture, the trade-offs encountered during implementation, and the broader implications of combining modular enterprise automation with evidence-oriented governance and collaborative human-AI engineering.</w:t>
      </w:r>
    </w:p>
    <w:p w14:paraId="50C092DD" w14:textId="6D7C3C02" w:rsidR="00D02CD0" w:rsidRPr="00D02CD0" w:rsidRDefault="00D02CD0" w:rsidP="00D02CD0">
      <w:pPr>
        <w:rPr>
          <w:b/>
          <w:bCs/>
        </w:rPr>
      </w:pPr>
      <w:proofErr w:type="spellStart"/>
      <w:r w:rsidRPr="00D02CD0">
        <w:rPr>
          <w:b/>
          <w:bCs/>
        </w:rPr>
        <w:t>HyperSync</w:t>
      </w:r>
      <w:proofErr w:type="spellEnd"/>
      <w:r w:rsidRPr="00D02CD0">
        <w:rPr>
          <w:b/>
          <w:bCs/>
        </w:rPr>
        <w:t xml:space="preserve"> Deliverables</w:t>
      </w:r>
    </w:p>
    <w:p w14:paraId="06CEFBC2" w14:textId="77777777" w:rsidR="00D02CD0" w:rsidRPr="00D02CD0" w:rsidRDefault="00D02CD0">
      <w:pPr>
        <w:numPr>
          <w:ilvl w:val="0"/>
          <w:numId w:val="67"/>
        </w:numPr>
      </w:pPr>
      <w:r w:rsidRPr="00D02CD0">
        <w:t xml:space="preserve">GitHub Repository </w:t>
      </w:r>
    </w:p>
    <w:p w14:paraId="4D9D024A" w14:textId="77777777" w:rsidR="00D02CD0" w:rsidRPr="00D02CD0" w:rsidRDefault="00D02CD0">
      <w:pPr>
        <w:numPr>
          <w:ilvl w:val="0"/>
          <w:numId w:val="67"/>
        </w:numPr>
      </w:pPr>
      <w:r w:rsidRPr="00D02CD0">
        <w:t xml:space="preserve">Architecture Documentation </w:t>
      </w:r>
    </w:p>
    <w:p w14:paraId="1B6DAF4C" w14:textId="77777777" w:rsidR="00D02CD0" w:rsidRPr="00D02CD0" w:rsidRDefault="00D02CD0">
      <w:pPr>
        <w:numPr>
          <w:ilvl w:val="0"/>
          <w:numId w:val="67"/>
        </w:numPr>
      </w:pPr>
      <w:r w:rsidRPr="00D02CD0">
        <w:lastRenderedPageBreak/>
        <w:t xml:space="preserve">Operating Systems </w:t>
      </w:r>
    </w:p>
    <w:p w14:paraId="59EAA4FD" w14:textId="77777777" w:rsidR="00D02CD0" w:rsidRPr="00D02CD0" w:rsidRDefault="00D02CD0">
      <w:pPr>
        <w:numPr>
          <w:ilvl w:val="0"/>
          <w:numId w:val="67"/>
        </w:numPr>
      </w:pPr>
      <w:r w:rsidRPr="00D02CD0">
        <w:t xml:space="preserve">Control Plane </w:t>
      </w:r>
    </w:p>
    <w:p w14:paraId="19C86876" w14:textId="77777777" w:rsidR="00D02CD0" w:rsidRPr="00D02CD0" w:rsidRDefault="00D02CD0">
      <w:pPr>
        <w:numPr>
          <w:ilvl w:val="0"/>
          <w:numId w:val="67"/>
        </w:numPr>
      </w:pPr>
      <w:r w:rsidRPr="00D02CD0">
        <w:t xml:space="preserve">Governance Sheets </w:t>
      </w:r>
    </w:p>
    <w:p w14:paraId="385C3595" w14:textId="77777777" w:rsidR="00D02CD0" w:rsidRPr="00D02CD0" w:rsidRDefault="00D02CD0">
      <w:pPr>
        <w:numPr>
          <w:ilvl w:val="0"/>
          <w:numId w:val="67"/>
        </w:numPr>
      </w:pPr>
      <w:r w:rsidRPr="00D02CD0">
        <w:t xml:space="preserve">Operational Maps </w:t>
      </w:r>
    </w:p>
    <w:p w14:paraId="4480703E" w14:textId="77777777" w:rsidR="00D02CD0" w:rsidRPr="00D02CD0" w:rsidRDefault="00D02CD0">
      <w:pPr>
        <w:numPr>
          <w:ilvl w:val="0"/>
          <w:numId w:val="67"/>
        </w:numPr>
      </w:pPr>
      <w:r w:rsidRPr="00D02CD0">
        <w:t xml:space="preserve">Screen Recordings </w:t>
      </w:r>
    </w:p>
    <w:p w14:paraId="0E5ECF92" w14:textId="77777777" w:rsidR="00D02CD0" w:rsidRPr="00D02CD0" w:rsidRDefault="00D02CD0">
      <w:pPr>
        <w:numPr>
          <w:ilvl w:val="0"/>
          <w:numId w:val="67"/>
        </w:numPr>
      </w:pPr>
      <w:r w:rsidRPr="00D02CD0">
        <w:t xml:space="preserve">Evidence Repository </w:t>
      </w:r>
    </w:p>
    <w:p w14:paraId="664DCDBB" w14:textId="77777777" w:rsidR="00D02CD0" w:rsidRPr="00D02CD0" w:rsidRDefault="00D02CD0">
      <w:pPr>
        <w:numPr>
          <w:ilvl w:val="0"/>
          <w:numId w:val="67"/>
        </w:numPr>
      </w:pPr>
      <w:r w:rsidRPr="00D02CD0">
        <w:t xml:space="preserve">Implementation Catalog </w:t>
      </w:r>
    </w:p>
    <w:p w14:paraId="51DA79E4" w14:textId="77777777" w:rsidR="00D02CD0" w:rsidRPr="00D02CD0" w:rsidRDefault="00D02CD0">
      <w:pPr>
        <w:numPr>
          <w:ilvl w:val="0"/>
          <w:numId w:val="67"/>
        </w:numPr>
      </w:pPr>
      <w:r w:rsidRPr="00D02CD0">
        <w:t xml:space="preserve">Validation Artifacts </w:t>
      </w:r>
    </w:p>
    <w:p w14:paraId="4582FC71" w14:textId="77777777" w:rsidR="00D02CD0" w:rsidRPr="00D02CD0" w:rsidRDefault="00D02CD0">
      <w:pPr>
        <w:numPr>
          <w:ilvl w:val="0"/>
          <w:numId w:val="67"/>
        </w:numPr>
      </w:pPr>
      <w:r w:rsidRPr="00D02CD0">
        <w:t xml:space="preserve">Python Security </w:t>
      </w:r>
    </w:p>
    <w:p w14:paraId="53BB0BAF" w14:textId="320D2C83" w:rsidR="004E602E" w:rsidRPr="004E602E" w:rsidRDefault="00D02CD0">
      <w:pPr>
        <w:numPr>
          <w:ilvl w:val="0"/>
          <w:numId w:val="67"/>
        </w:numPr>
      </w:pPr>
      <w:r w:rsidRPr="00D02CD0">
        <w:t>Cloudflare Workers</w:t>
      </w:r>
    </w:p>
    <w:p w14:paraId="49BC2824" w14:textId="77777777" w:rsidR="004E602E" w:rsidRPr="004E602E" w:rsidRDefault="00000000" w:rsidP="004E602E">
      <w:r>
        <w:pict w14:anchorId="51630A18">
          <v:rect id="_x0000_i1161" style="width:0;height:1.5pt" o:hralign="center" o:hrstd="t" o:hr="t" fillcolor="#a0a0a0" stroked="f"/>
        </w:pict>
      </w:r>
    </w:p>
    <w:p w14:paraId="05ED31F9" w14:textId="5359EE84" w:rsidR="00E97428" w:rsidRPr="00E97428" w:rsidRDefault="00E97428" w:rsidP="009D3200">
      <w:r w:rsidRPr="00E97428">
        <w:t>The following validation summary consolidates the implementation evidence supporting the evaluation methodology and architectural conclusions presented throughout this chapter.</w:t>
      </w:r>
    </w:p>
    <w:p w14:paraId="21475922" w14:textId="6F40042D" w:rsidR="009D3200" w:rsidRPr="009D3200" w:rsidRDefault="009D3200" w:rsidP="009D3200">
      <w:pPr>
        <w:rPr>
          <w:b/>
          <w:bCs/>
        </w:rPr>
      </w:pPr>
      <w:r w:rsidRPr="009D3200">
        <w:rPr>
          <w:b/>
          <w:bCs/>
        </w:rPr>
        <w:t>Validation Claim</w:t>
      </w:r>
    </w:p>
    <w:p w14:paraId="49332672" w14:textId="77777777" w:rsidR="009D3200" w:rsidRPr="009D3200" w:rsidRDefault="009D3200" w:rsidP="009D3200">
      <w:r w:rsidRPr="009D3200">
        <w:t xml:space="preserve">The </w:t>
      </w:r>
      <w:proofErr w:type="spellStart"/>
      <w:r w:rsidRPr="009D3200">
        <w:t>HyperSync</w:t>
      </w:r>
      <w:proofErr w:type="spellEnd"/>
      <w:r w:rsidRPr="009D3200">
        <w:t xml:space="preserve"> evaluation demonstrates that the architectural principles established throughout the manuscript are consistently supported by reproducible implementation evidence, providing a repeatable methodology for validating both the current architecture and its future evolution.</w:t>
      </w:r>
    </w:p>
    <w:p w14:paraId="44F80F53" w14:textId="77777777" w:rsidR="00E811F2" w:rsidRPr="00E811F2" w:rsidRDefault="00E811F2" w:rsidP="00E811F2">
      <w:r w:rsidRPr="00E811F2">
        <w:t>The chapter summary consolidates evidence previously referenced throughout Chapter 8, including:</w:t>
      </w:r>
    </w:p>
    <w:p w14:paraId="7B70AB9B" w14:textId="77777777" w:rsidR="00E811F2" w:rsidRPr="00E811F2" w:rsidRDefault="00E811F2" w:rsidP="00E811F2">
      <w:pPr>
        <w:numPr>
          <w:ilvl w:val="0"/>
          <w:numId w:val="189"/>
        </w:numPr>
      </w:pPr>
      <w:r w:rsidRPr="00E811F2">
        <w:t xml:space="preserve">GitHub Repository </w:t>
      </w:r>
    </w:p>
    <w:p w14:paraId="2C744BF3" w14:textId="77777777" w:rsidR="00E811F2" w:rsidRPr="00E811F2" w:rsidRDefault="00E811F2" w:rsidP="00E811F2">
      <w:pPr>
        <w:numPr>
          <w:ilvl w:val="0"/>
          <w:numId w:val="189"/>
        </w:numPr>
      </w:pPr>
      <w:r w:rsidRPr="00E811F2">
        <w:t xml:space="preserve">Architecture Documentation </w:t>
      </w:r>
    </w:p>
    <w:p w14:paraId="04927FD3" w14:textId="77777777" w:rsidR="00E811F2" w:rsidRPr="00E811F2" w:rsidRDefault="00E811F2" w:rsidP="00E811F2">
      <w:pPr>
        <w:numPr>
          <w:ilvl w:val="0"/>
          <w:numId w:val="189"/>
        </w:numPr>
      </w:pPr>
      <w:r w:rsidRPr="00E811F2">
        <w:t xml:space="preserve">Operating Systems </w:t>
      </w:r>
    </w:p>
    <w:p w14:paraId="033E6D44" w14:textId="77777777" w:rsidR="00E811F2" w:rsidRPr="00E811F2" w:rsidRDefault="00E811F2" w:rsidP="00E811F2">
      <w:pPr>
        <w:numPr>
          <w:ilvl w:val="0"/>
          <w:numId w:val="189"/>
        </w:numPr>
      </w:pPr>
      <w:r w:rsidRPr="00E811F2">
        <w:t xml:space="preserve">Control Plane </w:t>
      </w:r>
    </w:p>
    <w:p w14:paraId="0CF2723E" w14:textId="77777777" w:rsidR="00E811F2" w:rsidRPr="00E811F2" w:rsidRDefault="00E811F2" w:rsidP="00E811F2">
      <w:pPr>
        <w:numPr>
          <w:ilvl w:val="0"/>
          <w:numId w:val="189"/>
        </w:numPr>
      </w:pPr>
      <w:r w:rsidRPr="00E811F2">
        <w:t xml:space="preserve">Governance Sheets </w:t>
      </w:r>
    </w:p>
    <w:p w14:paraId="4C157244" w14:textId="77777777" w:rsidR="00E811F2" w:rsidRPr="00E811F2" w:rsidRDefault="00E811F2" w:rsidP="00E811F2">
      <w:pPr>
        <w:numPr>
          <w:ilvl w:val="0"/>
          <w:numId w:val="189"/>
        </w:numPr>
      </w:pPr>
      <w:r w:rsidRPr="00E811F2">
        <w:t xml:space="preserve">Operational Maps </w:t>
      </w:r>
    </w:p>
    <w:p w14:paraId="6DCD7EF2" w14:textId="77777777" w:rsidR="00E811F2" w:rsidRPr="00E811F2" w:rsidRDefault="00E811F2" w:rsidP="00E811F2">
      <w:pPr>
        <w:numPr>
          <w:ilvl w:val="0"/>
          <w:numId w:val="189"/>
        </w:numPr>
      </w:pPr>
      <w:r w:rsidRPr="00E811F2">
        <w:t xml:space="preserve">Screen Recordings </w:t>
      </w:r>
    </w:p>
    <w:p w14:paraId="7F8BFC2D" w14:textId="77777777" w:rsidR="00E811F2" w:rsidRPr="00E811F2" w:rsidRDefault="00E811F2" w:rsidP="00E811F2">
      <w:pPr>
        <w:numPr>
          <w:ilvl w:val="0"/>
          <w:numId w:val="189"/>
        </w:numPr>
      </w:pPr>
      <w:r w:rsidRPr="00E811F2">
        <w:lastRenderedPageBreak/>
        <w:t xml:space="preserve">Evidence Repository </w:t>
      </w:r>
    </w:p>
    <w:p w14:paraId="38564AB3" w14:textId="77777777" w:rsidR="00E811F2" w:rsidRPr="00E811F2" w:rsidRDefault="00E811F2" w:rsidP="00E811F2">
      <w:pPr>
        <w:numPr>
          <w:ilvl w:val="0"/>
          <w:numId w:val="189"/>
        </w:numPr>
      </w:pPr>
      <w:r w:rsidRPr="00E811F2">
        <w:t xml:space="preserve">Implementation Catalog </w:t>
      </w:r>
    </w:p>
    <w:p w14:paraId="617C94B6" w14:textId="77777777" w:rsidR="00E811F2" w:rsidRPr="00E811F2" w:rsidRDefault="00E811F2" w:rsidP="00E811F2">
      <w:pPr>
        <w:numPr>
          <w:ilvl w:val="0"/>
          <w:numId w:val="189"/>
        </w:numPr>
      </w:pPr>
      <w:r w:rsidRPr="00E811F2">
        <w:t xml:space="preserve">Validation Artifacts </w:t>
      </w:r>
    </w:p>
    <w:p w14:paraId="0361E23D" w14:textId="77777777" w:rsidR="00E811F2" w:rsidRPr="00E811F2" w:rsidRDefault="00E811F2" w:rsidP="00E811F2">
      <w:pPr>
        <w:numPr>
          <w:ilvl w:val="0"/>
          <w:numId w:val="189"/>
        </w:numPr>
      </w:pPr>
      <w:r w:rsidRPr="00E811F2">
        <w:t xml:space="preserve">Python Security </w:t>
      </w:r>
    </w:p>
    <w:p w14:paraId="5D30E2A6" w14:textId="77777777" w:rsidR="00E811F2" w:rsidRPr="00E811F2" w:rsidRDefault="00E811F2" w:rsidP="00E811F2">
      <w:pPr>
        <w:numPr>
          <w:ilvl w:val="0"/>
          <w:numId w:val="189"/>
        </w:numPr>
      </w:pPr>
      <w:r w:rsidRPr="00E811F2">
        <w:t xml:space="preserve">Cloudflare Workers </w:t>
      </w:r>
    </w:p>
    <w:p w14:paraId="3773E5C1" w14:textId="77777777" w:rsidR="00E811F2" w:rsidRPr="00E811F2" w:rsidRDefault="00E811F2" w:rsidP="00E811F2">
      <w:r w:rsidRPr="00E811F2">
        <w:t xml:space="preserve">These existing </w:t>
      </w:r>
      <w:proofErr w:type="spellStart"/>
      <w:r w:rsidRPr="00E811F2">
        <w:t>HyperSync</w:t>
      </w:r>
      <w:proofErr w:type="spellEnd"/>
      <w:r w:rsidRPr="00E811F2">
        <w:t xml:space="preserve"> SOT deliverables collectively demonstrate architectural realization, governance integration, implementation consistency, and engineering reproducibility.</w:t>
      </w:r>
    </w:p>
    <w:p w14:paraId="30681B1F" w14:textId="1167A340" w:rsidR="00E811F2" w:rsidRDefault="00E811F2">
      <w:r w:rsidRPr="00E811F2">
        <w:t xml:space="preserve">This subsection concludes </w:t>
      </w:r>
      <w:r w:rsidRPr="00E811F2">
        <w:rPr>
          <w:b/>
          <w:bCs/>
        </w:rPr>
        <w:t>Chapter 8 — System Evaluation and Evidence-Based Validation</w:t>
      </w:r>
      <w:r w:rsidRPr="00E811F2">
        <w:t xml:space="preserve"> and transitions to </w:t>
      </w:r>
      <w:r w:rsidRPr="00E811F2">
        <w:rPr>
          <w:b/>
          <w:bCs/>
        </w:rPr>
        <w:t>Chapter 9</w:t>
      </w:r>
      <w:r w:rsidRPr="00E811F2">
        <w:t>, where the manuscript examines architectural trade-offs, engineering lessons learned, design decisions, and the broader implications of combining modular enterprise automation, evidence-oriented governance, and Human–AI collaboration.</w:t>
      </w:r>
      <w:r w:rsidR="00000000">
        <w:pict w14:anchorId="44D123F7">
          <v:rect id="_x0000_i1162" style="width:0;height:1.5pt" o:hralign="center" o:hrstd="t" o:hr="t" fillcolor="#a0a0a0" stroked="f"/>
        </w:pict>
      </w:r>
    </w:p>
    <w:p w14:paraId="0934ACAD" w14:textId="77777777" w:rsidR="00E811F2" w:rsidRDefault="00E811F2"/>
    <w:p w14:paraId="63B7A11D" w14:textId="77777777" w:rsidR="004E602E" w:rsidRPr="00A9088D" w:rsidRDefault="004E602E" w:rsidP="00A9088D">
      <w:pPr>
        <w:jc w:val="center"/>
        <w:rPr>
          <w:b/>
          <w:bCs/>
          <w:sz w:val="28"/>
          <w:szCs w:val="28"/>
          <w:u w:val="single"/>
        </w:rPr>
      </w:pPr>
      <w:r w:rsidRPr="00A9088D">
        <w:rPr>
          <w:b/>
          <w:bCs/>
          <w:sz w:val="28"/>
          <w:szCs w:val="28"/>
          <w:u w:val="single"/>
        </w:rPr>
        <w:t>Chapter 9 — Discussion, Architectural Trade-offs, and Lessons Learned</w:t>
      </w:r>
    </w:p>
    <w:p w14:paraId="16ACC6E8" w14:textId="77777777" w:rsidR="004E602E" w:rsidRPr="004E602E" w:rsidRDefault="004E602E" w:rsidP="004E602E">
      <w:pPr>
        <w:rPr>
          <w:b/>
          <w:bCs/>
        </w:rPr>
      </w:pPr>
      <w:r w:rsidRPr="004E602E">
        <w:rPr>
          <w:b/>
          <w:bCs/>
        </w:rPr>
        <w:t>9. Discussion</w:t>
      </w:r>
    </w:p>
    <w:p w14:paraId="7D575EEF" w14:textId="77777777" w:rsidR="004E602E" w:rsidRPr="004E602E" w:rsidRDefault="004E602E" w:rsidP="004E602E">
      <w:r w:rsidRPr="004E602E">
        <w:t xml:space="preserve">The preceding chapters described the motivation, architecture, implementation, governance model, and validation methodology underlying </w:t>
      </w:r>
      <w:proofErr w:type="spellStart"/>
      <w:r w:rsidRPr="004E602E">
        <w:t>HyperSync</w:t>
      </w:r>
      <w:proofErr w:type="spellEnd"/>
      <w:r w:rsidRPr="004E602E">
        <w:t>. This chapter reflects upon the architectural decisions made throughout system development, discusses their associated trade-offs, and identifies lessons that may inform future enterprise automation systems.</w:t>
      </w:r>
    </w:p>
    <w:p w14:paraId="60600D76" w14:textId="6C387815" w:rsidR="00896FC5" w:rsidRDefault="004E602E" w:rsidP="004E602E">
      <w:r w:rsidRPr="004E602E">
        <w:t xml:space="preserve">Rather than presenting </w:t>
      </w:r>
      <w:proofErr w:type="spellStart"/>
      <w:r w:rsidRPr="004E602E">
        <w:t>HyperSync</w:t>
      </w:r>
      <w:proofErr w:type="spellEnd"/>
      <w:r w:rsidRPr="004E602E">
        <w:t xml:space="preserve"> as a universally optimal solution, this discussion recognizes that architectural design necessarily involves balancing competing objectives. </w:t>
      </w:r>
      <w:proofErr w:type="spellStart"/>
      <w:r w:rsidRPr="004E602E">
        <w:t>HyperSync</w:t>
      </w:r>
      <w:proofErr w:type="spellEnd"/>
      <w:r w:rsidRPr="004E602E">
        <w:t xml:space="preserve"> intentionally prioritizes governance, observability, modularity, and operational resilience, even when these priorities introduce additional implementation complexity.</w:t>
      </w:r>
    </w:p>
    <w:p w14:paraId="14F4FEDD" w14:textId="77777777" w:rsidR="00896FC5" w:rsidRPr="00896FC5" w:rsidRDefault="00896FC5" w:rsidP="00896FC5">
      <w:r w:rsidRPr="00896FC5">
        <w:rPr>
          <w:b/>
          <w:bCs/>
        </w:rPr>
        <w:t>Architectural Claim</w:t>
      </w:r>
    </w:p>
    <w:p w14:paraId="15E22B06" w14:textId="77777777" w:rsidR="00896FC5" w:rsidRPr="00896FC5" w:rsidRDefault="00896FC5" w:rsidP="00896FC5">
      <w:proofErr w:type="spellStart"/>
      <w:r w:rsidRPr="00896FC5">
        <w:t>HyperSync</w:t>
      </w:r>
      <w:proofErr w:type="spellEnd"/>
      <w:r w:rsidRPr="00896FC5">
        <w:t xml:space="preserve"> deliberately prioritizes governance, observability, modularity, and operational resilience as primary architectural objectives, accepting increased implementation complexity as an intentional trade-off to achieve long-term enterprise maintainability, transparency, and administrative control.</w:t>
      </w:r>
    </w:p>
    <w:p w14:paraId="20A1C7D0" w14:textId="77777777" w:rsidR="00827685" w:rsidRPr="00827685" w:rsidRDefault="00827685" w:rsidP="00827685">
      <w:r w:rsidRPr="00827685">
        <w:lastRenderedPageBreak/>
        <w:t>The discussion is informed by implementation evidence established throughout the manuscript, including:</w:t>
      </w:r>
    </w:p>
    <w:p w14:paraId="797B2889" w14:textId="77777777" w:rsidR="00827685" w:rsidRPr="00827685" w:rsidRDefault="00827685" w:rsidP="00827685">
      <w:pPr>
        <w:numPr>
          <w:ilvl w:val="0"/>
          <w:numId w:val="190"/>
        </w:numPr>
      </w:pPr>
      <w:r w:rsidRPr="00827685">
        <w:t xml:space="preserve">Architecture Documentation describing architectural rationale and system organization. </w:t>
      </w:r>
    </w:p>
    <w:p w14:paraId="04CF15E5" w14:textId="77777777" w:rsidR="00827685" w:rsidRPr="00827685" w:rsidRDefault="00827685" w:rsidP="00827685">
      <w:pPr>
        <w:numPr>
          <w:ilvl w:val="0"/>
          <w:numId w:val="190"/>
        </w:numPr>
      </w:pPr>
      <w:r w:rsidRPr="00827685">
        <w:t xml:space="preserve">Operating Systems demonstrating modular enterprise capabilities. </w:t>
      </w:r>
    </w:p>
    <w:p w14:paraId="1787AB11" w14:textId="77777777" w:rsidR="00827685" w:rsidRPr="00827685" w:rsidRDefault="00827685" w:rsidP="00827685">
      <w:pPr>
        <w:numPr>
          <w:ilvl w:val="0"/>
          <w:numId w:val="190"/>
        </w:numPr>
      </w:pPr>
      <w:r w:rsidRPr="00827685">
        <w:t xml:space="preserve">Control Plane supporting centralized administration and ecosystem visibility. </w:t>
      </w:r>
    </w:p>
    <w:p w14:paraId="4ABA597B" w14:textId="77777777" w:rsidR="00827685" w:rsidRPr="00827685" w:rsidRDefault="00827685" w:rsidP="00827685">
      <w:pPr>
        <w:numPr>
          <w:ilvl w:val="0"/>
          <w:numId w:val="190"/>
        </w:numPr>
      </w:pPr>
      <w:r w:rsidRPr="00827685">
        <w:t xml:space="preserve">Governance Sheets documenting governance integration and administrative controls. </w:t>
      </w:r>
    </w:p>
    <w:p w14:paraId="6A07A743" w14:textId="77777777" w:rsidR="00827685" w:rsidRPr="00827685" w:rsidRDefault="00827685" w:rsidP="00827685">
      <w:pPr>
        <w:numPr>
          <w:ilvl w:val="0"/>
          <w:numId w:val="190"/>
        </w:numPr>
      </w:pPr>
      <w:r w:rsidRPr="00827685">
        <w:t xml:space="preserve">State Tables preserving deterministic operational behavior. </w:t>
      </w:r>
    </w:p>
    <w:p w14:paraId="42A89E8A" w14:textId="77777777" w:rsidR="00827685" w:rsidRPr="00827685" w:rsidRDefault="00827685" w:rsidP="00827685">
      <w:pPr>
        <w:numPr>
          <w:ilvl w:val="0"/>
          <w:numId w:val="190"/>
        </w:numPr>
      </w:pPr>
      <w:r w:rsidRPr="00827685">
        <w:t xml:space="preserve">Operational Maps illustrating architectural relationships. </w:t>
      </w:r>
    </w:p>
    <w:p w14:paraId="59D6EEDF" w14:textId="77777777" w:rsidR="00827685" w:rsidRPr="00827685" w:rsidRDefault="00827685" w:rsidP="00827685">
      <w:pPr>
        <w:numPr>
          <w:ilvl w:val="0"/>
          <w:numId w:val="190"/>
        </w:numPr>
      </w:pPr>
      <w:r w:rsidRPr="00827685">
        <w:t xml:space="preserve">GitHub Repository preserving implementation history and engineering evolution. </w:t>
      </w:r>
    </w:p>
    <w:p w14:paraId="2596B994" w14:textId="77777777" w:rsidR="00827685" w:rsidRPr="00827685" w:rsidRDefault="00827685" w:rsidP="00827685">
      <w:pPr>
        <w:numPr>
          <w:ilvl w:val="0"/>
          <w:numId w:val="190"/>
        </w:numPr>
      </w:pPr>
      <w:r w:rsidRPr="00827685">
        <w:t xml:space="preserve">Evidence Repository maintaining implementation artifacts supporting architectural traceability. </w:t>
      </w:r>
    </w:p>
    <w:p w14:paraId="225A3111" w14:textId="77777777" w:rsidR="00827685" w:rsidRPr="00827685" w:rsidRDefault="00827685" w:rsidP="00827685">
      <w:pPr>
        <w:numPr>
          <w:ilvl w:val="0"/>
          <w:numId w:val="190"/>
        </w:numPr>
      </w:pPr>
      <w:r w:rsidRPr="00827685">
        <w:t xml:space="preserve">Validation Artifacts </w:t>
      </w:r>
      <w:proofErr w:type="gramStart"/>
      <w:r w:rsidRPr="00827685">
        <w:t>demonstrating</w:t>
      </w:r>
      <w:proofErr w:type="gramEnd"/>
      <w:r w:rsidRPr="00827685">
        <w:t xml:space="preserve"> implementation consistency. </w:t>
      </w:r>
    </w:p>
    <w:p w14:paraId="79192BE5" w14:textId="77777777" w:rsidR="00827685" w:rsidRPr="00827685" w:rsidRDefault="00827685" w:rsidP="00827685">
      <w:pPr>
        <w:numPr>
          <w:ilvl w:val="0"/>
          <w:numId w:val="190"/>
        </w:numPr>
      </w:pPr>
      <w:r w:rsidRPr="00827685">
        <w:t xml:space="preserve">Screen Recordings illustrating operational execution and administrative workflows. </w:t>
      </w:r>
    </w:p>
    <w:p w14:paraId="55B5DE69" w14:textId="77777777" w:rsidR="00827685" w:rsidRPr="00827685" w:rsidRDefault="00827685" w:rsidP="00827685">
      <w:r w:rsidRPr="00827685">
        <w:t>These previously established deliverables provide the basis for the architectural reflections presented throughout Chapter 9.</w:t>
      </w:r>
    </w:p>
    <w:p w14:paraId="341786ED" w14:textId="77777777" w:rsidR="00FE77B0" w:rsidRPr="00FE77B0" w:rsidRDefault="00FE77B0" w:rsidP="00FE77B0">
      <w:r w:rsidRPr="00FE77B0">
        <w:t xml:space="preserve">This chapter </w:t>
      </w:r>
      <w:proofErr w:type="gramStart"/>
      <w:r w:rsidRPr="00FE77B0">
        <w:t>builds</w:t>
      </w:r>
      <w:proofErr w:type="gramEnd"/>
      <w:r w:rsidRPr="00FE77B0">
        <w:t xml:space="preserve"> directly upon:</w:t>
      </w:r>
    </w:p>
    <w:p w14:paraId="05A00725" w14:textId="77777777" w:rsidR="00FE77B0" w:rsidRPr="00FE77B0" w:rsidRDefault="00FE77B0" w:rsidP="00FE77B0">
      <w:pPr>
        <w:numPr>
          <w:ilvl w:val="0"/>
          <w:numId w:val="191"/>
        </w:numPr>
      </w:pPr>
      <w:r w:rsidRPr="00FE77B0">
        <w:rPr>
          <w:b/>
          <w:bCs/>
        </w:rPr>
        <w:t>Chapter 4</w:t>
      </w:r>
      <w:r w:rsidRPr="00FE77B0">
        <w:t xml:space="preserve">, which established the architectural framework. </w:t>
      </w:r>
    </w:p>
    <w:p w14:paraId="673ED022" w14:textId="77777777" w:rsidR="00FE77B0" w:rsidRPr="00FE77B0" w:rsidRDefault="00FE77B0" w:rsidP="00FE77B0">
      <w:pPr>
        <w:numPr>
          <w:ilvl w:val="0"/>
          <w:numId w:val="191"/>
        </w:numPr>
      </w:pPr>
      <w:r w:rsidRPr="00FE77B0">
        <w:rPr>
          <w:b/>
          <w:bCs/>
        </w:rPr>
        <w:t>Chapter 5</w:t>
      </w:r>
      <w:r w:rsidRPr="00FE77B0">
        <w:t xml:space="preserve">, which described implementation through modular Operating Systems. </w:t>
      </w:r>
    </w:p>
    <w:p w14:paraId="6FC3A34E" w14:textId="77777777" w:rsidR="00FE77B0" w:rsidRPr="00FE77B0" w:rsidRDefault="00FE77B0" w:rsidP="00FE77B0">
      <w:pPr>
        <w:numPr>
          <w:ilvl w:val="0"/>
          <w:numId w:val="191"/>
        </w:numPr>
      </w:pPr>
      <w:r w:rsidRPr="00FE77B0">
        <w:rPr>
          <w:b/>
          <w:bCs/>
        </w:rPr>
        <w:t>Chapter 6</w:t>
      </w:r>
      <w:r w:rsidRPr="00FE77B0">
        <w:t xml:space="preserve">, which </w:t>
      </w:r>
      <w:proofErr w:type="gramStart"/>
      <w:r w:rsidRPr="00FE77B0">
        <w:t>examined</w:t>
      </w:r>
      <w:proofErr w:type="gramEnd"/>
      <w:r w:rsidRPr="00FE77B0">
        <w:t xml:space="preserve"> operational assurance and governance. </w:t>
      </w:r>
    </w:p>
    <w:p w14:paraId="3F5CEA50" w14:textId="77777777" w:rsidR="00FE77B0" w:rsidRPr="00FE77B0" w:rsidRDefault="00FE77B0" w:rsidP="00FE77B0">
      <w:pPr>
        <w:numPr>
          <w:ilvl w:val="0"/>
          <w:numId w:val="191"/>
        </w:numPr>
      </w:pPr>
      <w:r w:rsidRPr="00FE77B0">
        <w:rPr>
          <w:b/>
          <w:bCs/>
        </w:rPr>
        <w:t>Chapter 7</w:t>
      </w:r>
      <w:r w:rsidRPr="00FE77B0">
        <w:t xml:space="preserve">, which defined Human–AI collaboration and evidence-oriented engineering. </w:t>
      </w:r>
    </w:p>
    <w:p w14:paraId="6A95C604" w14:textId="77777777" w:rsidR="00FE77B0" w:rsidRPr="00FE77B0" w:rsidRDefault="00FE77B0" w:rsidP="00FE77B0">
      <w:pPr>
        <w:numPr>
          <w:ilvl w:val="0"/>
          <w:numId w:val="191"/>
        </w:numPr>
      </w:pPr>
      <w:r w:rsidRPr="00FE77B0">
        <w:rPr>
          <w:b/>
          <w:bCs/>
        </w:rPr>
        <w:t>Chapter 8</w:t>
      </w:r>
      <w:r w:rsidRPr="00FE77B0">
        <w:t xml:space="preserve">, which validated the architecture using reproducible implementation evidence. </w:t>
      </w:r>
    </w:p>
    <w:p w14:paraId="47CE3344" w14:textId="7BC712EC" w:rsidR="00896FC5" w:rsidRPr="004E602E" w:rsidRDefault="00FE77B0" w:rsidP="004E602E">
      <w:r w:rsidRPr="00FE77B0">
        <w:t>Chapter 9 interprets these validated architectural decisions by examining the trade-offs, design rationale, and engineering lessons that emerged during system development.</w:t>
      </w:r>
    </w:p>
    <w:p w14:paraId="484A0838" w14:textId="77777777" w:rsidR="004E602E" w:rsidRPr="004E602E" w:rsidRDefault="00000000" w:rsidP="004E602E">
      <w:r>
        <w:pict w14:anchorId="5032DAA8">
          <v:rect id="_x0000_i1163" style="width:0;height:1.5pt" o:hralign="center" o:hrstd="t" o:hr="t" fillcolor="#a0a0a0" stroked="f"/>
        </w:pict>
      </w:r>
    </w:p>
    <w:p w14:paraId="5B2A25CF" w14:textId="77777777" w:rsidR="004E602E" w:rsidRPr="004E602E" w:rsidRDefault="004E602E" w:rsidP="004E602E">
      <w:pPr>
        <w:rPr>
          <w:b/>
          <w:bCs/>
        </w:rPr>
      </w:pPr>
      <w:r w:rsidRPr="004E602E">
        <w:rPr>
          <w:b/>
          <w:bCs/>
        </w:rPr>
        <w:lastRenderedPageBreak/>
        <w:t>9.1 Modularity versus Simplicity</w:t>
      </w:r>
    </w:p>
    <w:p w14:paraId="5E4B1165" w14:textId="77777777" w:rsidR="00F76FC3" w:rsidRPr="00F76FC3" w:rsidRDefault="00F76FC3" w:rsidP="00F76FC3">
      <w:r w:rsidRPr="00F76FC3">
        <w:t xml:space="preserve">One of the earliest architectural decisions was to organize </w:t>
      </w:r>
      <w:proofErr w:type="spellStart"/>
      <w:r w:rsidRPr="00F76FC3">
        <w:t>HyperSync</w:t>
      </w:r>
      <w:proofErr w:type="spellEnd"/>
      <w:r w:rsidRPr="00F76FC3">
        <w:t xml:space="preserve"> into independently managed Operating Systems rather than constructing a single monolithic automation platform.</w:t>
      </w:r>
    </w:p>
    <w:p w14:paraId="00E73B98" w14:textId="77777777" w:rsidR="00F76FC3" w:rsidRPr="00F76FC3" w:rsidRDefault="00F76FC3" w:rsidP="00F76FC3">
      <w:r w:rsidRPr="00F76FC3">
        <w:t>This decision substantially improved long-term maintainability by separating business responsibilities into bounded architectural components. Individual Operating Systems could evolve independently while continuing to participate within the broader ecosystem through standardized interfaces.</w:t>
      </w:r>
    </w:p>
    <w:p w14:paraId="41E5E460" w14:textId="77777777" w:rsidR="00F76FC3" w:rsidRPr="00F76FC3" w:rsidRDefault="00F76FC3" w:rsidP="00F76FC3">
      <w:r w:rsidRPr="00F76FC3">
        <w:t xml:space="preserve">The primary trade-off was increased architectural coordination. Managing multiple Operating Systems </w:t>
      </w:r>
      <w:proofErr w:type="gramStart"/>
      <w:r w:rsidRPr="00F76FC3">
        <w:t>required</w:t>
      </w:r>
      <w:proofErr w:type="gramEnd"/>
      <w:r w:rsidRPr="00F76FC3">
        <w:t xml:space="preserve"> additional governance, documentation, and interface definitions. However, the resulting separation of concerns simplified future expansion and reduced the likelihood that changes within one domain would unintentionally affect unrelated operational capabilities.</w:t>
      </w:r>
    </w:p>
    <w:p w14:paraId="2B770C85" w14:textId="77777777" w:rsidR="00F76FC3" w:rsidRPr="00F76FC3" w:rsidRDefault="00F76FC3" w:rsidP="00F76FC3">
      <w:r w:rsidRPr="00F76FC3">
        <w:t xml:space="preserve">Experience gained during implementation demonstrated that the additional coordination required by </w:t>
      </w:r>
      <w:proofErr w:type="gramStart"/>
      <w:r w:rsidRPr="00F76FC3">
        <w:t>a modular</w:t>
      </w:r>
      <w:proofErr w:type="gramEnd"/>
      <w:r w:rsidRPr="00F76FC3">
        <w:t xml:space="preserve"> architecture represented an acceptable engineering trade-off for long-term system evolution. Although defining standardized interfaces, governance responsibilities, and operational boundaries required greater initial design effort, these investments reduced the complexity of subsequent development by allowing new capabilities to be introduced without restructuring previously implemented Operating Systems. The architectural discipline established during early development therefore became increasingly valuable as the ecosystem expanded.</w:t>
      </w:r>
    </w:p>
    <w:p w14:paraId="112820DD" w14:textId="77777777" w:rsidR="00F76FC3" w:rsidRDefault="00F76FC3" w:rsidP="00F76FC3">
      <w:r w:rsidRPr="00F76FC3">
        <w:t xml:space="preserve">This experience also reinforced an important systems engineering principle: architectural complexity and implementation complexity are not equivalent. </w:t>
      </w:r>
      <w:proofErr w:type="spellStart"/>
      <w:r w:rsidRPr="00F76FC3">
        <w:t>HyperSync</w:t>
      </w:r>
      <w:proofErr w:type="spellEnd"/>
      <w:r w:rsidRPr="00F76FC3">
        <w:t xml:space="preserve"> intentionally accepts greater architectural organization in exchange for lower long-term operational complexity, improved maintainability, and clearer separation of responsibilities. As the number of Operating Systems increased, the benefits of modularity became progressively more apparent, supporting continued architectural evolution while preserving consistency across the ecosystem.</w:t>
      </w:r>
    </w:p>
    <w:p w14:paraId="3E650D8F" w14:textId="77777777" w:rsidR="003E6134" w:rsidRPr="003E6134" w:rsidRDefault="003E6134" w:rsidP="003E6134">
      <w:pPr>
        <w:rPr>
          <w:b/>
          <w:bCs/>
        </w:rPr>
      </w:pPr>
      <w:proofErr w:type="spellStart"/>
      <w:r w:rsidRPr="003E6134">
        <w:rPr>
          <w:b/>
          <w:bCs/>
        </w:rPr>
        <w:t>HyperSync</w:t>
      </w:r>
      <w:proofErr w:type="spellEnd"/>
      <w:r w:rsidRPr="003E6134">
        <w:rPr>
          <w:b/>
          <w:bCs/>
        </w:rPr>
        <w:t xml:space="preserve"> Deliverables</w:t>
      </w:r>
    </w:p>
    <w:p w14:paraId="45C60044" w14:textId="77777777" w:rsidR="003E6134" w:rsidRPr="003E6134" w:rsidRDefault="003E6134">
      <w:pPr>
        <w:numPr>
          <w:ilvl w:val="0"/>
          <w:numId w:val="68"/>
        </w:numPr>
      </w:pPr>
      <w:r w:rsidRPr="003E6134">
        <w:t xml:space="preserve">Operating Systems </w:t>
      </w:r>
    </w:p>
    <w:p w14:paraId="5804F7F5" w14:textId="77777777" w:rsidR="003E6134" w:rsidRPr="003E6134" w:rsidRDefault="003E6134">
      <w:pPr>
        <w:numPr>
          <w:ilvl w:val="0"/>
          <w:numId w:val="68"/>
        </w:numPr>
      </w:pPr>
      <w:r w:rsidRPr="003E6134">
        <w:t xml:space="preserve">GitHub Repository </w:t>
      </w:r>
    </w:p>
    <w:p w14:paraId="51A9683D" w14:textId="77777777" w:rsidR="003E6134" w:rsidRPr="003E6134" w:rsidRDefault="003E6134">
      <w:pPr>
        <w:numPr>
          <w:ilvl w:val="0"/>
          <w:numId w:val="68"/>
        </w:numPr>
      </w:pPr>
      <w:r w:rsidRPr="003E6134">
        <w:t xml:space="preserve">Architecture Evolution </w:t>
      </w:r>
    </w:p>
    <w:p w14:paraId="6B10DE20" w14:textId="77777777" w:rsidR="003E6134" w:rsidRPr="003E6134" w:rsidRDefault="003E6134">
      <w:pPr>
        <w:numPr>
          <w:ilvl w:val="0"/>
          <w:numId w:val="68"/>
        </w:numPr>
      </w:pPr>
      <w:r w:rsidRPr="003E6134">
        <w:t xml:space="preserve">Control Plane Revisions </w:t>
      </w:r>
    </w:p>
    <w:p w14:paraId="01265608" w14:textId="77777777" w:rsidR="003E6134" w:rsidRPr="003E6134" w:rsidRDefault="003E6134">
      <w:pPr>
        <w:numPr>
          <w:ilvl w:val="0"/>
          <w:numId w:val="68"/>
        </w:numPr>
      </w:pPr>
      <w:r w:rsidRPr="003E6134">
        <w:lastRenderedPageBreak/>
        <w:t xml:space="preserve">Governance Documentation </w:t>
      </w:r>
    </w:p>
    <w:p w14:paraId="36BF33AB" w14:textId="77777777" w:rsidR="003E6134" w:rsidRPr="003E6134" w:rsidRDefault="003E6134">
      <w:pPr>
        <w:numPr>
          <w:ilvl w:val="0"/>
          <w:numId w:val="68"/>
        </w:numPr>
      </w:pPr>
      <w:r w:rsidRPr="003E6134">
        <w:t xml:space="preserve">Development Timeline </w:t>
      </w:r>
    </w:p>
    <w:p w14:paraId="4183B205" w14:textId="78C13BD3" w:rsidR="00903C63" w:rsidRDefault="003E6134" w:rsidP="00903C63">
      <w:pPr>
        <w:numPr>
          <w:ilvl w:val="0"/>
          <w:numId w:val="68"/>
        </w:numPr>
      </w:pPr>
      <w:r w:rsidRPr="003E6134">
        <w:t xml:space="preserve">Evidence Repository </w:t>
      </w:r>
    </w:p>
    <w:p w14:paraId="3BB6437E" w14:textId="3F672B4F" w:rsidR="00E046CF" w:rsidRDefault="00514FF2" w:rsidP="00903C63">
      <w:r w:rsidRPr="00514FF2">
        <w:t xml:space="preserve">Collectively, these implementation artifacts provide the empirical basis for the discussion presented in this section and demonstrate how the corresponding architectural trade-off emerged during the development of the </w:t>
      </w:r>
      <w:proofErr w:type="spellStart"/>
      <w:r w:rsidRPr="00514FF2">
        <w:t>HyperSync</w:t>
      </w:r>
      <w:proofErr w:type="spellEnd"/>
      <w:r w:rsidRPr="00514FF2">
        <w:t xml:space="preserve"> ecosystem.</w:t>
      </w:r>
    </w:p>
    <w:p w14:paraId="262888AE" w14:textId="77777777" w:rsidR="00903C63" w:rsidRPr="00903C63" w:rsidRDefault="00903C63" w:rsidP="00903C63">
      <w:r w:rsidRPr="00903C63">
        <w:rPr>
          <w:b/>
          <w:bCs/>
        </w:rPr>
        <w:t>Architectural Claim</w:t>
      </w:r>
    </w:p>
    <w:p w14:paraId="7C1048AF" w14:textId="77777777" w:rsidR="00903C63" w:rsidRPr="00903C63" w:rsidRDefault="00903C63" w:rsidP="00903C63">
      <w:proofErr w:type="spellStart"/>
      <w:r w:rsidRPr="00903C63">
        <w:t>HyperSync</w:t>
      </w:r>
      <w:proofErr w:type="spellEnd"/>
      <w:r w:rsidRPr="00903C63">
        <w:t xml:space="preserve"> intentionally adopts a modular Operating System architecture that increases architectural coordination while reducing long-term implementation complexity, improving maintainability, and supporting controlled architectural evolution through bounded operational responsibilities.</w:t>
      </w:r>
    </w:p>
    <w:p w14:paraId="747E7E32" w14:textId="77777777" w:rsidR="00740E5F" w:rsidRPr="00740E5F" w:rsidRDefault="00740E5F" w:rsidP="00740E5F">
      <w:r w:rsidRPr="00740E5F">
        <w:t>The discussion is supported by implementation artifacts established throughout the manuscript, including:</w:t>
      </w:r>
    </w:p>
    <w:p w14:paraId="33BC3B4D" w14:textId="77777777" w:rsidR="00740E5F" w:rsidRPr="00740E5F" w:rsidRDefault="00740E5F" w:rsidP="00740E5F">
      <w:pPr>
        <w:numPr>
          <w:ilvl w:val="0"/>
          <w:numId w:val="192"/>
        </w:numPr>
      </w:pPr>
      <w:r w:rsidRPr="00740E5F">
        <w:t xml:space="preserve">Operating Systems </w:t>
      </w:r>
      <w:proofErr w:type="gramStart"/>
      <w:r w:rsidRPr="00740E5F">
        <w:t>demonstrating</w:t>
      </w:r>
      <w:proofErr w:type="gramEnd"/>
      <w:r w:rsidRPr="00740E5F">
        <w:t xml:space="preserve"> </w:t>
      </w:r>
      <w:proofErr w:type="gramStart"/>
      <w:r w:rsidRPr="00740E5F">
        <w:t>bounded</w:t>
      </w:r>
      <w:proofErr w:type="gramEnd"/>
      <w:r w:rsidRPr="00740E5F">
        <w:t xml:space="preserve"> architectural responsibilities. </w:t>
      </w:r>
    </w:p>
    <w:p w14:paraId="573BCB9E" w14:textId="77777777" w:rsidR="00740E5F" w:rsidRPr="00740E5F" w:rsidRDefault="00740E5F" w:rsidP="00740E5F">
      <w:pPr>
        <w:numPr>
          <w:ilvl w:val="0"/>
          <w:numId w:val="192"/>
        </w:numPr>
      </w:pPr>
      <w:r w:rsidRPr="00740E5F">
        <w:t xml:space="preserve">GitHub Repository documenting incremental implementation across multiple Operating Systems. </w:t>
      </w:r>
    </w:p>
    <w:p w14:paraId="2BFF53A7" w14:textId="77777777" w:rsidR="00740E5F" w:rsidRPr="00740E5F" w:rsidRDefault="00740E5F" w:rsidP="00740E5F">
      <w:pPr>
        <w:numPr>
          <w:ilvl w:val="0"/>
          <w:numId w:val="192"/>
        </w:numPr>
      </w:pPr>
      <w:r w:rsidRPr="00740E5F">
        <w:t xml:space="preserve">Architecture evolution reflected in version-controlled engineering history. </w:t>
      </w:r>
    </w:p>
    <w:p w14:paraId="7D38ECAE" w14:textId="77777777" w:rsidR="00740E5F" w:rsidRPr="00740E5F" w:rsidRDefault="00740E5F" w:rsidP="00740E5F">
      <w:pPr>
        <w:numPr>
          <w:ilvl w:val="0"/>
          <w:numId w:val="192"/>
        </w:numPr>
      </w:pPr>
      <w:r w:rsidRPr="00740E5F">
        <w:t xml:space="preserve">Control Plane revisions </w:t>
      </w:r>
      <w:proofErr w:type="gramStart"/>
      <w:r w:rsidRPr="00740E5F">
        <w:t>illustrating</w:t>
      </w:r>
      <w:proofErr w:type="gramEnd"/>
      <w:r w:rsidRPr="00740E5F">
        <w:t xml:space="preserve"> centralized management of an expanding ecosystem. </w:t>
      </w:r>
    </w:p>
    <w:p w14:paraId="0BDCC633" w14:textId="77777777" w:rsidR="00740E5F" w:rsidRPr="00740E5F" w:rsidRDefault="00740E5F" w:rsidP="00740E5F">
      <w:pPr>
        <w:numPr>
          <w:ilvl w:val="0"/>
          <w:numId w:val="192"/>
        </w:numPr>
      </w:pPr>
      <w:r w:rsidRPr="00740E5F">
        <w:t xml:space="preserve">Governance Documentation recording operational boundaries and administrative coordination. </w:t>
      </w:r>
    </w:p>
    <w:p w14:paraId="2FAC5717" w14:textId="77777777" w:rsidR="00740E5F" w:rsidRPr="00740E5F" w:rsidRDefault="00740E5F" w:rsidP="00740E5F">
      <w:pPr>
        <w:numPr>
          <w:ilvl w:val="0"/>
          <w:numId w:val="192"/>
        </w:numPr>
      </w:pPr>
      <w:r w:rsidRPr="00740E5F">
        <w:t xml:space="preserve">Development Timeline documenting the incremental expansion of the architecture. </w:t>
      </w:r>
    </w:p>
    <w:p w14:paraId="0195C88E" w14:textId="77777777" w:rsidR="00740E5F" w:rsidRPr="00740E5F" w:rsidRDefault="00740E5F" w:rsidP="00740E5F">
      <w:pPr>
        <w:numPr>
          <w:ilvl w:val="0"/>
          <w:numId w:val="192"/>
        </w:numPr>
      </w:pPr>
      <w:r w:rsidRPr="00740E5F">
        <w:t xml:space="preserve">Evidence Repository preserving implementation artifacts corresponding to architectural evolution. </w:t>
      </w:r>
    </w:p>
    <w:p w14:paraId="6E18C4A1" w14:textId="298548AC" w:rsidR="00903C63" w:rsidRDefault="00740E5F" w:rsidP="00903C63">
      <w:r w:rsidRPr="00740E5F">
        <w:t xml:space="preserve">These existing deliverables provide </w:t>
      </w:r>
      <w:proofErr w:type="gramStart"/>
      <w:r w:rsidRPr="00740E5F">
        <w:t>the engineering</w:t>
      </w:r>
      <w:proofErr w:type="gramEnd"/>
      <w:r w:rsidRPr="00740E5F">
        <w:t xml:space="preserve"> context for evaluating the modular design decision.</w:t>
      </w:r>
    </w:p>
    <w:p w14:paraId="27562F3A" w14:textId="666DC4C6" w:rsidR="004E602E" w:rsidRPr="004E602E" w:rsidRDefault="00062A94" w:rsidP="004E602E">
      <w:r w:rsidRPr="00062A94">
        <w:t xml:space="preserve">This subsection builds upon the modular architectural framework introduced in </w:t>
      </w:r>
      <w:r w:rsidRPr="00062A94">
        <w:rPr>
          <w:b/>
          <w:bCs/>
        </w:rPr>
        <w:t>Chapter 4</w:t>
      </w:r>
      <w:r w:rsidRPr="00062A94">
        <w:t xml:space="preserve"> and the implementation experience documented in </w:t>
      </w:r>
      <w:r w:rsidRPr="00062A94">
        <w:rPr>
          <w:b/>
          <w:bCs/>
        </w:rPr>
        <w:t>Chapter 5</w:t>
      </w:r>
      <w:r w:rsidRPr="00062A94">
        <w:t xml:space="preserve">. It also reflects the evidence-oriented validation presented in </w:t>
      </w:r>
      <w:r w:rsidRPr="00062A94">
        <w:rPr>
          <w:b/>
          <w:bCs/>
        </w:rPr>
        <w:t>Chapter 8</w:t>
      </w:r>
      <w:r w:rsidRPr="00062A94">
        <w:t xml:space="preserve">, using the documented evolution of the </w:t>
      </w:r>
      <w:proofErr w:type="spellStart"/>
      <w:r w:rsidRPr="00062A94">
        <w:t>HyperSync</w:t>
      </w:r>
      <w:proofErr w:type="spellEnd"/>
      <w:r w:rsidRPr="00062A94">
        <w:t xml:space="preserve"> ecosystem to explain why modular Operating Systems became a </w:t>
      </w:r>
      <w:r w:rsidRPr="00062A94">
        <w:lastRenderedPageBreak/>
        <w:t>foundational architectural principle.</w:t>
      </w:r>
      <w:r w:rsidR="00000000">
        <w:pict w14:anchorId="49FB3BF1">
          <v:rect id="_x0000_i1164" style="width:0;height:1.5pt" o:hralign="center" o:hrstd="t" o:hr="t" fillcolor="#a0a0a0" stroked="f"/>
        </w:pict>
      </w:r>
    </w:p>
    <w:p w14:paraId="305E83FC" w14:textId="77777777" w:rsidR="004E602E" w:rsidRPr="004E602E" w:rsidRDefault="004E602E" w:rsidP="004E602E">
      <w:pPr>
        <w:rPr>
          <w:b/>
          <w:bCs/>
        </w:rPr>
      </w:pPr>
      <w:r w:rsidRPr="004E602E">
        <w:rPr>
          <w:b/>
          <w:bCs/>
        </w:rPr>
        <w:t>9.2 Governance versus Execution Speed</w:t>
      </w:r>
    </w:p>
    <w:p w14:paraId="0369C9F3" w14:textId="77777777" w:rsidR="00B01C3F" w:rsidRPr="00B01C3F" w:rsidRDefault="00B01C3F" w:rsidP="00B01C3F">
      <w:r w:rsidRPr="00B01C3F">
        <w:t>Many automation platforms emphasize minimizing execution latency and maximizing workflow throughput.</w:t>
      </w:r>
    </w:p>
    <w:p w14:paraId="0C753244" w14:textId="77777777" w:rsidR="00B01C3F" w:rsidRPr="00B01C3F" w:rsidRDefault="00B01C3F" w:rsidP="00B01C3F">
      <w:proofErr w:type="spellStart"/>
      <w:r w:rsidRPr="00B01C3F">
        <w:t>HyperSync</w:t>
      </w:r>
      <w:proofErr w:type="spellEnd"/>
      <w:r w:rsidRPr="00B01C3F">
        <w:t xml:space="preserve"> instead prioritizes governance by embedding validation, authorization, state management, and auditability directly into operational execution.</w:t>
      </w:r>
    </w:p>
    <w:p w14:paraId="07161D05" w14:textId="77777777" w:rsidR="00B01C3F" w:rsidRPr="00B01C3F" w:rsidRDefault="00B01C3F" w:rsidP="00B01C3F">
      <w:r w:rsidRPr="00B01C3F">
        <w:t>These governance checkpoints introduce additional processing stages that may increase implementation complexity. However, they also improve operational confidence by ensuring that significant events remain observable, recoverable, and administratively accountable.</w:t>
      </w:r>
    </w:p>
    <w:p w14:paraId="7663F2C6" w14:textId="77777777" w:rsidR="00B01C3F" w:rsidRPr="00B01C3F" w:rsidRDefault="00B01C3F" w:rsidP="00B01C3F">
      <w:r w:rsidRPr="00B01C3F">
        <w:t>This trade-off reflects the architectural philosophy that predictable execution is often more valuable than marginal improvements in processing speed for business-critical systems.</w:t>
      </w:r>
    </w:p>
    <w:p w14:paraId="73658B57" w14:textId="77777777" w:rsidR="00B01C3F" w:rsidRPr="00B01C3F" w:rsidRDefault="00B01C3F" w:rsidP="00B01C3F">
      <w:proofErr w:type="gramStart"/>
      <w:r w:rsidRPr="00B01C3F">
        <w:t>Throughout</w:t>
      </w:r>
      <w:proofErr w:type="gramEnd"/>
      <w:r w:rsidRPr="00B01C3F">
        <w:t xml:space="preserve"> implementation, this design decision consistently demonstrated that operational confidence frequently outweighs incremental performance gains in enterprise automation environments. Business-critical workflows often require execution that can be explained, audited, recovered, and governed more than they require the shortest possible processing time. By incorporating governance into the execution lifecycle, </w:t>
      </w:r>
      <w:proofErr w:type="spellStart"/>
      <w:r w:rsidRPr="00B01C3F">
        <w:t>HyperSync</w:t>
      </w:r>
      <w:proofErr w:type="spellEnd"/>
      <w:r w:rsidRPr="00B01C3F">
        <w:t xml:space="preserve"> reduces the likelihood that operational errors will propagate unnoticed while providing administrators with sufficient evidence to understand and manage system behavior.</w:t>
      </w:r>
    </w:p>
    <w:p w14:paraId="199F7AB9" w14:textId="77777777" w:rsidR="00B01C3F" w:rsidRDefault="00B01C3F" w:rsidP="00B01C3F">
      <w:r w:rsidRPr="00B01C3F">
        <w:t xml:space="preserve">This experience highlights a broader engineering consideration for enterprise automation architectures. Optimizing exclusively for throughput may reduce execution latency, but it can also limit administrative visibility and complicate governance as systems become increasingly interconnected. </w:t>
      </w:r>
      <w:proofErr w:type="spellStart"/>
      <w:r w:rsidRPr="00B01C3F">
        <w:t>HyperSync</w:t>
      </w:r>
      <w:proofErr w:type="spellEnd"/>
      <w:r w:rsidRPr="00B01C3F">
        <w:t xml:space="preserve"> instead favors an execution model in which governance mechanisms participate directly in operational processing, accepting modest increases in execution complexity to improve reliability, accountability, and long-term operational resilience. The resulting balance aligns more closely with the requirements of enterprise environments where correctness is generally more valuable than marginal improvements in execution speed.</w:t>
      </w:r>
    </w:p>
    <w:p w14:paraId="6790E4C6" w14:textId="77777777" w:rsidR="009A2429" w:rsidRPr="009A2429" w:rsidRDefault="009A2429" w:rsidP="009A2429">
      <w:pPr>
        <w:rPr>
          <w:b/>
          <w:bCs/>
        </w:rPr>
      </w:pPr>
      <w:proofErr w:type="spellStart"/>
      <w:r w:rsidRPr="009A2429">
        <w:rPr>
          <w:b/>
          <w:bCs/>
        </w:rPr>
        <w:t>HyperSync</w:t>
      </w:r>
      <w:proofErr w:type="spellEnd"/>
      <w:r w:rsidRPr="009A2429">
        <w:rPr>
          <w:b/>
          <w:bCs/>
        </w:rPr>
        <w:t xml:space="preserve"> Deliverables</w:t>
      </w:r>
    </w:p>
    <w:p w14:paraId="3CA57438" w14:textId="77777777" w:rsidR="009A2429" w:rsidRPr="009A2429" w:rsidRDefault="009A2429">
      <w:pPr>
        <w:numPr>
          <w:ilvl w:val="0"/>
          <w:numId w:val="69"/>
        </w:numPr>
      </w:pPr>
      <w:r w:rsidRPr="009A2429">
        <w:t xml:space="preserve">Governance Documentation </w:t>
      </w:r>
    </w:p>
    <w:p w14:paraId="32685E96" w14:textId="77777777" w:rsidR="009A2429" w:rsidRPr="009A2429" w:rsidRDefault="009A2429">
      <w:pPr>
        <w:numPr>
          <w:ilvl w:val="0"/>
          <w:numId w:val="69"/>
        </w:numPr>
      </w:pPr>
      <w:r w:rsidRPr="009A2429">
        <w:t xml:space="preserve">State Tables </w:t>
      </w:r>
    </w:p>
    <w:p w14:paraId="69017CF4" w14:textId="77777777" w:rsidR="009A2429" w:rsidRPr="009A2429" w:rsidRDefault="009A2429">
      <w:pPr>
        <w:numPr>
          <w:ilvl w:val="0"/>
          <w:numId w:val="69"/>
        </w:numPr>
      </w:pPr>
      <w:r w:rsidRPr="009A2429">
        <w:t xml:space="preserve">Audit Tables </w:t>
      </w:r>
    </w:p>
    <w:p w14:paraId="79237C05" w14:textId="77777777" w:rsidR="009A2429" w:rsidRPr="009A2429" w:rsidRDefault="009A2429">
      <w:pPr>
        <w:numPr>
          <w:ilvl w:val="0"/>
          <w:numId w:val="69"/>
        </w:numPr>
      </w:pPr>
      <w:r w:rsidRPr="009A2429">
        <w:lastRenderedPageBreak/>
        <w:t xml:space="preserve">Replay Controller </w:t>
      </w:r>
    </w:p>
    <w:p w14:paraId="6159D4C9" w14:textId="77777777" w:rsidR="009A2429" w:rsidRPr="009A2429" w:rsidRDefault="009A2429">
      <w:pPr>
        <w:numPr>
          <w:ilvl w:val="0"/>
          <w:numId w:val="69"/>
        </w:numPr>
      </w:pPr>
      <w:r w:rsidRPr="009A2429">
        <w:t xml:space="preserve">Control Plane </w:t>
      </w:r>
    </w:p>
    <w:p w14:paraId="4E44FE5B" w14:textId="77777777" w:rsidR="009A2429" w:rsidRPr="009A2429" w:rsidRDefault="009A2429">
      <w:pPr>
        <w:numPr>
          <w:ilvl w:val="0"/>
          <w:numId w:val="69"/>
        </w:numPr>
      </w:pPr>
      <w:r w:rsidRPr="009A2429">
        <w:t xml:space="preserve">Operating Systems </w:t>
      </w:r>
    </w:p>
    <w:p w14:paraId="47DED302" w14:textId="77777777" w:rsidR="009A2429" w:rsidRPr="009A2429" w:rsidRDefault="009A2429">
      <w:pPr>
        <w:numPr>
          <w:ilvl w:val="0"/>
          <w:numId w:val="69"/>
        </w:numPr>
      </w:pPr>
      <w:r w:rsidRPr="009A2429">
        <w:t xml:space="preserve">GitHub Repository </w:t>
      </w:r>
    </w:p>
    <w:p w14:paraId="24247C60" w14:textId="139243A5" w:rsidR="00514FF2" w:rsidRPr="00514FF2" w:rsidRDefault="009A2429" w:rsidP="009F730E">
      <w:pPr>
        <w:numPr>
          <w:ilvl w:val="0"/>
          <w:numId w:val="69"/>
        </w:numPr>
      </w:pPr>
      <w:r w:rsidRPr="009A2429">
        <w:t>Development Timeline</w:t>
      </w:r>
    </w:p>
    <w:p w14:paraId="52CA6A4A" w14:textId="4B9F82E8" w:rsidR="00514FF2" w:rsidRPr="00514FF2" w:rsidRDefault="00514FF2" w:rsidP="009F730E">
      <w:r w:rsidRPr="00514FF2">
        <w:t xml:space="preserve">Collectively, these implementation artifacts provide the empirical basis for the discussion presented in this section and demonstrate how the corresponding architectural trade-off emerged during the development of the </w:t>
      </w:r>
      <w:proofErr w:type="spellStart"/>
      <w:r w:rsidRPr="00514FF2">
        <w:t>HyperSync</w:t>
      </w:r>
      <w:proofErr w:type="spellEnd"/>
      <w:r w:rsidRPr="00514FF2">
        <w:t xml:space="preserve"> ecosystem.</w:t>
      </w:r>
    </w:p>
    <w:p w14:paraId="69303481" w14:textId="26C44651" w:rsidR="009F730E" w:rsidRPr="009F730E" w:rsidRDefault="009F730E" w:rsidP="009F730E">
      <w:r w:rsidRPr="009F730E">
        <w:rPr>
          <w:b/>
          <w:bCs/>
        </w:rPr>
        <w:t>Architectural Claim</w:t>
      </w:r>
    </w:p>
    <w:p w14:paraId="795B3637" w14:textId="77777777" w:rsidR="009F730E" w:rsidRPr="009F730E" w:rsidRDefault="009F730E" w:rsidP="009F730E">
      <w:proofErr w:type="spellStart"/>
      <w:r w:rsidRPr="009F730E">
        <w:t>HyperSync</w:t>
      </w:r>
      <w:proofErr w:type="spellEnd"/>
      <w:r w:rsidRPr="009F730E">
        <w:t xml:space="preserve"> intentionally prioritizes governance-integrated execution over maximum processing throughput by embedding validation, authorization, state management, and auditability within operational workflows, thereby improving reliability, accountability, and operational resilience for enterprise automation.</w:t>
      </w:r>
    </w:p>
    <w:p w14:paraId="1B61150D" w14:textId="77777777" w:rsidR="00D67298" w:rsidRPr="00D67298" w:rsidRDefault="00D67298" w:rsidP="00D67298">
      <w:r w:rsidRPr="00D67298">
        <w:t>The discussion is supported by implementation artifacts established throughout the manuscript, including:</w:t>
      </w:r>
    </w:p>
    <w:p w14:paraId="76714D90" w14:textId="77777777" w:rsidR="00D67298" w:rsidRPr="00D67298" w:rsidRDefault="00D67298" w:rsidP="00D67298">
      <w:pPr>
        <w:numPr>
          <w:ilvl w:val="0"/>
          <w:numId w:val="193"/>
        </w:numPr>
      </w:pPr>
      <w:r w:rsidRPr="00D67298">
        <w:t xml:space="preserve">Governance Documentation describing governance policies and administrative controls. </w:t>
      </w:r>
    </w:p>
    <w:p w14:paraId="73B99634" w14:textId="77777777" w:rsidR="00D67298" w:rsidRPr="00D67298" w:rsidRDefault="00D67298" w:rsidP="00D67298">
      <w:pPr>
        <w:numPr>
          <w:ilvl w:val="0"/>
          <w:numId w:val="193"/>
        </w:numPr>
      </w:pPr>
      <w:r w:rsidRPr="00D67298">
        <w:t xml:space="preserve">State Tables preserving deterministic operational state throughout workflow execution. </w:t>
      </w:r>
    </w:p>
    <w:p w14:paraId="31C443B3" w14:textId="77777777" w:rsidR="00D67298" w:rsidRPr="00D67298" w:rsidRDefault="00D67298" w:rsidP="00D67298">
      <w:pPr>
        <w:numPr>
          <w:ilvl w:val="0"/>
          <w:numId w:val="193"/>
        </w:numPr>
      </w:pPr>
      <w:r w:rsidRPr="00D67298">
        <w:t xml:space="preserve">Audit Tables maintaining persistent records of execution and administrative actions. </w:t>
      </w:r>
    </w:p>
    <w:p w14:paraId="5165F8C7" w14:textId="77777777" w:rsidR="00D67298" w:rsidRPr="00D67298" w:rsidRDefault="00D67298" w:rsidP="00D67298">
      <w:pPr>
        <w:numPr>
          <w:ilvl w:val="0"/>
          <w:numId w:val="193"/>
        </w:numPr>
      </w:pPr>
      <w:r w:rsidRPr="00D67298">
        <w:t xml:space="preserve">Replay Controller demonstrating recoverability and operational resilience. </w:t>
      </w:r>
    </w:p>
    <w:p w14:paraId="5005C076" w14:textId="77777777" w:rsidR="00D67298" w:rsidRPr="00D67298" w:rsidRDefault="00D67298" w:rsidP="00D67298">
      <w:pPr>
        <w:numPr>
          <w:ilvl w:val="0"/>
          <w:numId w:val="193"/>
        </w:numPr>
      </w:pPr>
      <w:r w:rsidRPr="00D67298">
        <w:t xml:space="preserve">Control Plane supporting centralized operational visibility and governance management. </w:t>
      </w:r>
    </w:p>
    <w:p w14:paraId="07B5445D" w14:textId="77777777" w:rsidR="00D67298" w:rsidRPr="00D67298" w:rsidRDefault="00D67298" w:rsidP="00D67298">
      <w:pPr>
        <w:numPr>
          <w:ilvl w:val="0"/>
          <w:numId w:val="193"/>
        </w:numPr>
      </w:pPr>
      <w:r w:rsidRPr="00D67298">
        <w:t xml:space="preserve">Operating Systems implementing bounded enterprise capabilities under governance controls. </w:t>
      </w:r>
    </w:p>
    <w:p w14:paraId="500C60ED" w14:textId="77777777" w:rsidR="00D67298" w:rsidRPr="00D67298" w:rsidRDefault="00D67298" w:rsidP="00D67298">
      <w:pPr>
        <w:numPr>
          <w:ilvl w:val="0"/>
          <w:numId w:val="193"/>
        </w:numPr>
      </w:pPr>
      <w:r w:rsidRPr="00D67298">
        <w:t xml:space="preserve">GitHub Repository documenting implementation evolution and governance integration. </w:t>
      </w:r>
    </w:p>
    <w:p w14:paraId="05EF4655" w14:textId="77777777" w:rsidR="00D67298" w:rsidRPr="00D67298" w:rsidRDefault="00D67298" w:rsidP="00D67298">
      <w:pPr>
        <w:numPr>
          <w:ilvl w:val="0"/>
          <w:numId w:val="193"/>
        </w:numPr>
      </w:pPr>
      <w:r w:rsidRPr="00D67298">
        <w:t xml:space="preserve">Development Timeline recording the incremental incorporation of governance mechanisms during system development. </w:t>
      </w:r>
    </w:p>
    <w:p w14:paraId="4769E360" w14:textId="77777777" w:rsidR="00D67298" w:rsidRPr="00D67298" w:rsidRDefault="00D67298" w:rsidP="00D67298">
      <w:r w:rsidRPr="00D67298">
        <w:lastRenderedPageBreak/>
        <w:t>These existing deliverables provide the implementation context for evaluating the governance-centered execution model.</w:t>
      </w:r>
    </w:p>
    <w:p w14:paraId="4358E366" w14:textId="3FF3D271" w:rsidR="004E602E" w:rsidRPr="004E602E" w:rsidRDefault="00D67298" w:rsidP="004E602E">
      <w:r w:rsidRPr="00D67298">
        <w:t xml:space="preserve">This subsection builds upon the governance architecture established in </w:t>
      </w:r>
      <w:r w:rsidRPr="00D67298">
        <w:rPr>
          <w:b/>
          <w:bCs/>
        </w:rPr>
        <w:t>Chapter 6</w:t>
      </w:r>
      <w:r w:rsidRPr="00D67298">
        <w:t xml:space="preserve"> and the Human–AI governance principles introduced in </w:t>
      </w:r>
      <w:r w:rsidRPr="00D67298">
        <w:rPr>
          <w:b/>
          <w:bCs/>
        </w:rPr>
        <w:t>Chapter 7</w:t>
      </w:r>
      <w:r w:rsidRPr="00D67298">
        <w:t xml:space="preserve">. It also reflects the evidence-oriented evaluation presented in </w:t>
      </w:r>
      <w:r w:rsidRPr="00D67298">
        <w:rPr>
          <w:b/>
          <w:bCs/>
        </w:rPr>
        <w:t>Chapter 8</w:t>
      </w:r>
      <w:r w:rsidRPr="00D67298">
        <w:t>, using implementation experience to explain why governance was integrated directly into execution rather than applied as an external oversight process.</w:t>
      </w:r>
      <w:r w:rsidR="00000000">
        <w:pict w14:anchorId="46376F62">
          <v:rect id="_x0000_i1165" style="width:0;height:1.5pt" o:hralign="center" o:hrstd="t" o:hr="t" fillcolor="#a0a0a0" stroked="f"/>
        </w:pict>
      </w:r>
    </w:p>
    <w:p w14:paraId="441893D3" w14:textId="77777777" w:rsidR="004E602E" w:rsidRPr="004E602E" w:rsidRDefault="004E602E" w:rsidP="004E602E">
      <w:pPr>
        <w:rPr>
          <w:b/>
          <w:bCs/>
        </w:rPr>
      </w:pPr>
      <w:r w:rsidRPr="004E602E">
        <w:rPr>
          <w:b/>
          <w:bCs/>
        </w:rPr>
        <w:t>9.3 Observability as a Core Architectural Property</w:t>
      </w:r>
    </w:p>
    <w:p w14:paraId="56386DB6" w14:textId="77777777" w:rsidR="00810B5A" w:rsidRPr="00810B5A" w:rsidRDefault="00810B5A" w:rsidP="00810B5A">
      <w:r w:rsidRPr="00810B5A">
        <w:t>Traditional automation frequently treats monitoring as an operational concern addressed after implementation.</w:t>
      </w:r>
    </w:p>
    <w:p w14:paraId="4DD5D0B5" w14:textId="77777777" w:rsidR="00810B5A" w:rsidRPr="00810B5A" w:rsidRDefault="00810B5A" w:rsidP="00810B5A">
      <w:proofErr w:type="spellStart"/>
      <w:r w:rsidRPr="00810B5A">
        <w:t>HyperSync</w:t>
      </w:r>
      <w:proofErr w:type="spellEnd"/>
      <w:r w:rsidRPr="00810B5A">
        <w:t xml:space="preserve"> instead integrates observability directly into system architecture through persistent state management, standardized event transitions, governance records, and operational documentation.</w:t>
      </w:r>
    </w:p>
    <w:p w14:paraId="1EB497AF" w14:textId="77777777" w:rsidR="00810B5A" w:rsidRPr="00810B5A" w:rsidRDefault="00810B5A" w:rsidP="00810B5A">
      <w:r w:rsidRPr="00810B5A">
        <w:t>This approach required additional engineering effort throughout implementation but significantly simplified debugging, administrative review, and architectural evolution.</w:t>
      </w:r>
    </w:p>
    <w:p w14:paraId="112BC595" w14:textId="77777777" w:rsidR="00810B5A" w:rsidRPr="00810B5A" w:rsidRDefault="00810B5A" w:rsidP="00810B5A">
      <w:r w:rsidRPr="00810B5A">
        <w:t>Observability therefore emerged not as an auxiliary capability but as a defining property of the architecture itself.</w:t>
      </w:r>
    </w:p>
    <w:p w14:paraId="574790A9" w14:textId="77777777" w:rsidR="00810B5A" w:rsidRPr="00810B5A" w:rsidRDefault="00810B5A" w:rsidP="00810B5A">
      <w:r w:rsidRPr="00810B5A">
        <w:t xml:space="preserve">One of the most significant engineering observations during development was that architectural observability produced benefits extending well beyond operational monitoring. By preserving persistent execution state, governance records, implementation evidence, and documented architectural relationships, </w:t>
      </w:r>
      <w:proofErr w:type="spellStart"/>
      <w:r w:rsidRPr="00810B5A">
        <w:t>HyperSync</w:t>
      </w:r>
      <w:proofErr w:type="spellEnd"/>
      <w:r w:rsidRPr="00810B5A">
        <w:t xml:space="preserve"> reduced the effort required to understand system behavior as the ecosystem expanded. Engineering activities such as debugging, governance review, implementation refinement, and architectural planning increasingly relied upon observable operational evidence rather than assumptions about internal execution.</w:t>
      </w:r>
    </w:p>
    <w:p w14:paraId="6F8591B0" w14:textId="77777777" w:rsidR="00810B5A" w:rsidRDefault="00810B5A" w:rsidP="00810B5A">
      <w:r w:rsidRPr="00810B5A">
        <w:t xml:space="preserve">This experience suggests that observability should be considered a foundational architectural investment rather than a supplementary operational feature. Although integrating observability throughout the architecture required additional implementation effort, the resulting transparency simplified nearly every subsequent engineering activity. As the number of Operating Systems, integrations, and governance capabilities increased, the availability of consistent operational evidence became an essential factor in maintaining architectural coherence and supporting continued system evolution. From an engineering perspective, observability ultimately functioned as an enabling capability that </w:t>
      </w:r>
      <w:r w:rsidRPr="00810B5A">
        <w:lastRenderedPageBreak/>
        <w:t>reinforced governance, maintainability, reproducibility, and long-term architectural sustainability.</w:t>
      </w:r>
    </w:p>
    <w:p w14:paraId="4FC1F79E" w14:textId="77777777" w:rsidR="00A100E8" w:rsidRPr="00A100E8" w:rsidRDefault="00A100E8" w:rsidP="00A100E8">
      <w:pPr>
        <w:rPr>
          <w:b/>
          <w:bCs/>
        </w:rPr>
      </w:pPr>
      <w:proofErr w:type="spellStart"/>
      <w:r w:rsidRPr="00A100E8">
        <w:rPr>
          <w:b/>
          <w:bCs/>
        </w:rPr>
        <w:t>HyperSync</w:t>
      </w:r>
      <w:proofErr w:type="spellEnd"/>
      <w:r w:rsidRPr="00A100E8">
        <w:rPr>
          <w:b/>
          <w:bCs/>
        </w:rPr>
        <w:t xml:space="preserve"> Deliverables</w:t>
      </w:r>
    </w:p>
    <w:p w14:paraId="5F455771" w14:textId="77777777" w:rsidR="00A100E8" w:rsidRPr="00A100E8" w:rsidRDefault="00A100E8">
      <w:pPr>
        <w:numPr>
          <w:ilvl w:val="0"/>
          <w:numId w:val="70"/>
        </w:numPr>
      </w:pPr>
      <w:r w:rsidRPr="00A100E8">
        <w:t xml:space="preserve">State Tables </w:t>
      </w:r>
    </w:p>
    <w:p w14:paraId="02386B3D" w14:textId="77777777" w:rsidR="00A100E8" w:rsidRPr="00A100E8" w:rsidRDefault="00A100E8">
      <w:pPr>
        <w:numPr>
          <w:ilvl w:val="0"/>
          <w:numId w:val="70"/>
        </w:numPr>
      </w:pPr>
      <w:r w:rsidRPr="00A100E8">
        <w:t xml:space="preserve">Audit Tables </w:t>
      </w:r>
    </w:p>
    <w:p w14:paraId="4976A6D3" w14:textId="77777777" w:rsidR="00A100E8" w:rsidRPr="00A100E8" w:rsidRDefault="00A100E8">
      <w:pPr>
        <w:numPr>
          <w:ilvl w:val="0"/>
          <w:numId w:val="70"/>
        </w:numPr>
      </w:pPr>
      <w:r w:rsidRPr="00A100E8">
        <w:t xml:space="preserve">Control Plane </w:t>
      </w:r>
    </w:p>
    <w:p w14:paraId="67EAD82D" w14:textId="77777777" w:rsidR="00A100E8" w:rsidRPr="00A100E8" w:rsidRDefault="00A100E8">
      <w:pPr>
        <w:numPr>
          <w:ilvl w:val="0"/>
          <w:numId w:val="70"/>
        </w:numPr>
      </w:pPr>
      <w:r w:rsidRPr="00A100E8">
        <w:t xml:space="preserve">Governance Documentation </w:t>
      </w:r>
    </w:p>
    <w:p w14:paraId="377419EE" w14:textId="77777777" w:rsidR="00A100E8" w:rsidRPr="00A100E8" w:rsidRDefault="00A100E8">
      <w:pPr>
        <w:numPr>
          <w:ilvl w:val="0"/>
          <w:numId w:val="70"/>
        </w:numPr>
      </w:pPr>
      <w:r w:rsidRPr="00A100E8">
        <w:t xml:space="preserve">Operational Maps </w:t>
      </w:r>
    </w:p>
    <w:p w14:paraId="7C13824B" w14:textId="77777777" w:rsidR="00A100E8" w:rsidRPr="00A100E8" w:rsidRDefault="00A100E8">
      <w:pPr>
        <w:numPr>
          <w:ilvl w:val="0"/>
          <w:numId w:val="70"/>
        </w:numPr>
      </w:pPr>
      <w:r w:rsidRPr="00A100E8">
        <w:t xml:space="preserve">GitHub Repository </w:t>
      </w:r>
    </w:p>
    <w:p w14:paraId="137A785A" w14:textId="77777777" w:rsidR="00A100E8" w:rsidRPr="00A100E8" w:rsidRDefault="00A100E8">
      <w:pPr>
        <w:numPr>
          <w:ilvl w:val="0"/>
          <w:numId w:val="70"/>
        </w:numPr>
      </w:pPr>
      <w:r w:rsidRPr="00A100E8">
        <w:t xml:space="preserve">Evidence Repository </w:t>
      </w:r>
    </w:p>
    <w:p w14:paraId="2C7F20A7" w14:textId="1762783C" w:rsidR="00514FF2" w:rsidRPr="00514FF2" w:rsidRDefault="00A100E8" w:rsidP="0099226A">
      <w:pPr>
        <w:numPr>
          <w:ilvl w:val="0"/>
          <w:numId w:val="70"/>
        </w:numPr>
      </w:pPr>
      <w:r w:rsidRPr="00A100E8">
        <w:t xml:space="preserve">Development Timeline </w:t>
      </w:r>
    </w:p>
    <w:p w14:paraId="3FE0C06D" w14:textId="1355E69A" w:rsidR="00514FF2" w:rsidRPr="00514FF2" w:rsidRDefault="00514FF2" w:rsidP="0099226A">
      <w:r w:rsidRPr="00514FF2">
        <w:t xml:space="preserve">Collectively, these implementation artifacts provide the empirical basis for the discussion presented in this section and demonstrate how the corresponding architectural trade-off emerged during the development of the </w:t>
      </w:r>
      <w:proofErr w:type="spellStart"/>
      <w:r w:rsidRPr="00514FF2">
        <w:t>HyperSync</w:t>
      </w:r>
      <w:proofErr w:type="spellEnd"/>
      <w:r w:rsidRPr="00514FF2">
        <w:t xml:space="preserve"> ecosystem.</w:t>
      </w:r>
    </w:p>
    <w:p w14:paraId="7771681D" w14:textId="24147532" w:rsidR="0099226A" w:rsidRPr="0099226A" w:rsidRDefault="0099226A" w:rsidP="0099226A">
      <w:r w:rsidRPr="0099226A">
        <w:rPr>
          <w:b/>
          <w:bCs/>
        </w:rPr>
        <w:t>Architectural Claim</w:t>
      </w:r>
    </w:p>
    <w:p w14:paraId="54B4296E" w14:textId="77777777" w:rsidR="0099226A" w:rsidRPr="0099226A" w:rsidRDefault="0099226A" w:rsidP="0099226A">
      <w:proofErr w:type="spellStart"/>
      <w:r w:rsidRPr="0099226A">
        <w:t>HyperSync</w:t>
      </w:r>
      <w:proofErr w:type="spellEnd"/>
      <w:r w:rsidRPr="0099226A">
        <w:t xml:space="preserve"> treats observability as a foundational architectural property by integrating persistent operational state, governance records, standardized execution models, and implementation evidence directly into the architecture, thereby improving long-term maintainability, administrative oversight, and architectural evolution.</w:t>
      </w:r>
    </w:p>
    <w:p w14:paraId="0EFC9FA5" w14:textId="77777777" w:rsidR="001D06F7" w:rsidRPr="001D06F7" w:rsidRDefault="001D06F7" w:rsidP="001D06F7">
      <w:r w:rsidRPr="001D06F7">
        <w:t>The discussion is supported by implementation artifacts established throughout the manuscript, including:</w:t>
      </w:r>
    </w:p>
    <w:p w14:paraId="0C8548D9" w14:textId="77777777" w:rsidR="001D06F7" w:rsidRPr="001D06F7" w:rsidRDefault="001D06F7" w:rsidP="001D06F7">
      <w:pPr>
        <w:numPr>
          <w:ilvl w:val="0"/>
          <w:numId w:val="194"/>
        </w:numPr>
      </w:pPr>
      <w:r w:rsidRPr="001D06F7">
        <w:t xml:space="preserve">State Tables preserving deterministic operational state. </w:t>
      </w:r>
    </w:p>
    <w:p w14:paraId="70487762" w14:textId="77777777" w:rsidR="001D06F7" w:rsidRPr="001D06F7" w:rsidRDefault="001D06F7" w:rsidP="001D06F7">
      <w:pPr>
        <w:numPr>
          <w:ilvl w:val="0"/>
          <w:numId w:val="194"/>
        </w:numPr>
      </w:pPr>
      <w:r w:rsidRPr="001D06F7">
        <w:t xml:space="preserve">Audit Tables maintaining persistent operational history and administrative accountability. </w:t>
      </w:r>
    </w:p>
    <w:p w14:paraId="2718E08A" w14:textId="77777777" w:rsidR="001D06F7" w:rsidRPr="001D06F7" w:rsidRDefault="001D06F7" w:rsidP="001D06F7">
      <w:pPr>
        <w:numPr>
          <w:ilvl w:val="0"/>
          <w:numId w:val="194"/>
        </w:numPr>
      </w:pPr>
      <w:r w:rsidRPr="001D06F7">
        <w:t xml:space="preserve">Control Plane providing centralized operational visibility and ecosystem management. </w:t>
      </w:r>
    </w:p>
    <w:p w14:paraId="006AE461" w14:textId="77777777" w:rsidR="001D06F7" w:rsidRPr="001D06F7" w:rsidRDefault="001D06F7" w:rsidP="001D06F7">
      <w:pPr>
        <w:numPr>
          <w:ilvl w:val="0"/>
          <w:numId w:val="194"/>
        </w:numPr>
      </w:pPr>
      <w:r w:rsidRPr="001D06F7">
        <w:t xml:space="preserve">Governance Documentation recording administrative policies and governance activities. </w:t>
      </w:r>
    </w:p>
    <w:p w14:paraId="1FC81357" w14:textId="77777777" w:rsidR="001D06F7" w:rsidRPr="001D06F7" w:rsidRDefault="001D06F7" w:rsidP="001D06F7">
      <w:pPr>
        <w:numPr>
          <w:ilvl w:val="0"/>
          <w:numId w:val="194"/>
        </w:numPr>
      </w:pPr>
      <w:r w:rsidRPr="001D06F7">
        <w:t xml:space="preserve">Operational Maps </w:t>
      </w:r>
      <w:proofErr w:type="gramStart"/>
      <w:r w:rsidRPr="001D06F7">
        <w:t>illustrating</w:t>
      </w:r>
      <w:proofErr w:type="gramEnd"/>
      <w:r w:rsidRPr="001D06F7">
        <w:t xml:space="preserve"> workflow relationships and architectural composition. </w:t>
      </w:r>
    </w:p>
    <w:p w14:paraId="599AA9A0" w14:textId="77777777" w:rsidR="001D06F7" w:rsidRPr="001D06F7" w:rsidRDefault="001D06F7" w:rsidP="001D06F7">
      <w:pPr>
        <w:numPr>
          <w:ilvl w:val="0"/>
          <w:numId w:val="194"/>
        </w:numPr>
      </w:pPr>
      <w:r w:rsidRPr="001D06F7">
        <w:lastRenderedPageBreak/>
        <w:t xml:space="preserve">GitHub Repository documenting implementation history and architectural evolution. </w:t>
      </w:r>
    </w:p>
    <w:p w14:paraId="1D6A4D3C" w14:textId="77777777" w:rsidR="001D06F7" w:rsidRPr="001D06F7" w:rsidRDefault="001D06F7" w:rsidP="001D06F7">
      <w:pPr>
        <w:numPr>
          <w:ilvl w:val="0"/>
          <w:numId w:val="194"/>
        </w:numPr>
      </w:pPr>
      <w:r w:rsidRPr="001D06F7">
        <w:t xml:space="preserve">Evidence Repository preserving implementation artifacts supporting traceability and reproducibility. </w:t>
      </w:r>
    </w:p>
    <w:p w14:paraId="1221BA63" w14:textId="77777777" w:rsidR="001D06F7" w:rsidRPr="001D06F7" w:rsidRDefault="001D06F7" w:rsidP="001D06F7">
      <w:pPr>
        <w:numPr>
          <w:ilvl w:val="0"/>
          <w:numId w:val="194"/>
        </w:numPr>
      </w:pPr>
      <w:r w:rsidRPr="001D06F7">
        <w:t xml:space="preserve">Development Timeline recording the progression of architectural decisions that embedded observability throughout the ecosystem. </w:t>
      </w:r>
    </w:p>
    <w:p w14:paraId="32F8154C" w14:textId="77777777" w:rsidR="001D06F7" w:rsidRPr="001D06F7" w:rsidRDefault="001D06F7" w:rsidP="001D06F7">
      <w:r w:rsidRPr="001D06F7">
        <w:t>These existing deliverables provide the implementation context for evaluating observability as an architectural design principle.</w:t>
      </w:r>
    </w:p>
    <w:p w14:paraId="4F716EBC" w14:textId="783E1357" w:rsidR="004E602E" w:rsidRPr="004E602E" w:rsidRDefault="00BA41EB" w:rsidP="004E602E">
      <w:r w:rsidRPr="00BA41EB">
        <w:t xml:space="preserve">This subsection builds upon the operational assurance mechanisms presented in </w:t>
      </w:r>
      <w:r w:rsidRPr="00BA41EB">
        <w:rPr>
          <w:b/>
          <w:bCs/>
        </w:rPr>
        <w:t>Chapter 6</w:t>
      </w:r>
      <w:r w:rsidRPr="00BA41EB">
        <w:t xml:space="preserve">, the administrative visibility model established in </w:t>
      </w:r>
      <w:r w:rsidRPr="00BA41EB">
        <w:rPr>
          <w:b/>
          <w:bCs/>
        </w:rPr>
        <w:t>Chapter 7</w:t>
      </w:r>
      <w:r w:rsidRPr="00BA41EB">
        <w:t xml:space="preserve">, and the evidence-oriented evaluation methodology described in </w:t>
      </w:r>
      <w:r w:rsidRPr="00BA41EB">
        <w:rPr>
          <w:b/>
          <w:bCs/>
        </w:rPr>
        <w:t>Chapter 8</w:t>
      </w:r>
      <w:r w:rsidRPr="00BA41EB">
        <w:t>. It explains how the implementation experience documented throughout those chapters demonstrated that observability became a foundational architectural capability supporting governance, maintainability, and long-term ecosystem evolution.</w:t>
      </w:r>
      <w:r w:rsidR="00000000">
        <w:pict w14:anchorId="57B8CC7B">
          <v:rect id="_x0000_i1166" style="width:0;height:1.5pt" o:hralign="center" o:hrstd="t" o:hr="t" fillcolor="#a0a0a0" stroked="f"/>
        </w:pict>
      </w:r>
    </w:p>
    <w:p w14:paraId="4DB212D7" w14:textId="77777777" w:rsidR="004E602E" w:rsidRPr="004E602E" w:rsidRDefault="004E602E" w:rsidP="004E602E">
      <w:pPr>
        <w:rPr>
          <w:b/>
          <w:bCs/>
        </w:rPr>
      </w:pPr>
      <w:r w:rsidRPr="004E602E">
        <w:rPr>
          <w:b/>
          <w:bCs/>
        </w:rPr>
        <w:t>9.4 Human–AI Collaboration</w:t>
      </w:r>
    </w:p>
    <w:p w14:paraId="2E8635A9" w14:textId="77777777" w:rsidR="00FC549F" w:rsidRPr="00FC549F" w:rsidRDefault="00FC549F" w:rsidP="00FC549F">
      <w:r w:rsidRPr="00FC549F">
        <w:t xml:space="preserve">One of the defining characteristics of </w:t>
      </w:r>
      <w:proofErr w:type="spellStart"/>
      <w:r w:rsidRPr="00FC549F">
        <w:t>HyperSync</w:t>
      </w:r>
      <w:proofErr w:type="spellEnd"/>
      <w:r w:rsidRPr="00FC549F">
        <w:t xml:space="preserve"> is its treatment of artificial intelligence as an architectural collaborator rather than an autonomous decision-maker.</w:t>
      </w:r>
    </w:p>
    <w:p w14:paraId="6DC55EB9" w14:textId="77777777" w:rsidR="00FC549F" w:rsidRPr="00FC549F" w:rsidRDefault="00FC549F" w:rsidP="00FC549F">
      <w:r w:rsidRPr="00FC549F">
        <w:t>Throughout system development, AI accelerated documentation, design exploration, implementation planning, and engineering analysis. At the same time, architectural governance, operational approvals, and organizational policy remained explicitly under human control.</w:t>
      </w:r>
    </w:p>
    <w:p w14:paraId="47CFC03D" w14:textId="77777777" w:rsidR="00FC549F" w:rsidRPr="00FC549F" w:rsidRDefault="00FC549F" w:rsidP="00FC549F">
      <w:r w:rsidRPr="00FC549F">
        <w:t>This collaborative model demonstrated that AI systems can substantially increase engineering productivity without diminishing accountability.</w:t>
      </w:r>
    </w:p>
    <w:p w14:paraId="080EC6B2" w14:textId="77777777" w:rsidR="00FC549F" w:rsidRPr="00FC549F" w:rsidRDefault="00FC549F" w:rsidP="00FC549F">
      <w:r w:rsidRPr="00FC549F">
        <w:t>Future enterprise automation platforms may increasingly benefit from architectures that explicitly separate analytical assistance from governance authority.</w:t>
      </w:r>
    </w:p>
    <w:p w14:paraId="39E948AC" w14:textId="77777777" w:rsidR="00FC549F" w:rsidRPr="00FC549F" w:rsidRDefault="00FC549F" w:rsidP="00FC549F">
      <w:r w:rsidRPr="00FC549F">
        <w:t xml:space="preserve">The development of </w:t>
      </w:r>
      <w:proofErr w:type="spellStart"/>
      <w:r w:rsidRPr="00FC549F">
        <w:t>HyperSync</w:t>
      </w:r>
      <w:proofErr w:type="spellEnd"/>
      <w:r w:rsidRPr="00FC549F">
        <w:t xml:space="preserve"> demonstrated that the greatest value of artificial intelligence emerged from augmenting engineering activities rather than replacing engineering responsibility. AI-assisted reasoning accelerated the exploration of architectural alternatives, improved documentation quality, supported implementation planning, and enhanced engineering productivity by reducing the effort associated with repetitive analytical tasks. These capabilities allowed human engineers to devote greater attention to architectural judgment, governance design, and long-term system evolution.</w:t>
      </w:r>
    </w:p>
    <w:p w14:paraId="4595B631" w14:textId="77777777" w:rsidR="00FC549F" w:rsidRPr="00FC549F" w:rsidRDefault="00FC549F" w:rsidP="00FC549F">
      <w:r w:rsidRPr="00FC549F">
        <w:lastRenderedPageBreak/>
        <w:t>An equally important lesson was that maintaining a clear separation between analytical assistance and governance authority simplified both engineering decision-making and operational accountability. AI-generated recommendations remained subject to human evaluation before influencing architectural direction or operational behavior, ensuring that organizational objectives, regulatory considerations, and governance policies continued to reflect deliberate human judgment. This separation enabled the benefits of AI-assisted engineering to be realized without introducing ambiguity regarding responsibility for architectural and operational decisions.</w:t>
      </w:r>
    </w:p>
    <w:p w14:paraId="1B7B4920" w14:textId="77777777" w:rsidR="00FC549F" w:rsidRDefault="00FC549F" w:rsidP="00FC549F">
      <w:r w:rsidRPr="00FC549F">
        <w:t>More broadly, this experience suggests that enterprise AI systems should be designed around complementary human and artificial intelligence capabilities rather than autonomous replacement. Architectures that explicitly distinguish analytical support from governance authority are better positioned to preserve transparency, accountability, and organizational trust while benefiting from the increasing capabilities of modern AI systems. As enterprise automation continues to evolve, this collaborative engineering model may provide a practical foundation for integrating AI into safety- and governance-critical environments.</w:t>
      </w:r>
    </w:p>
    <w:p w14:paraId="6C7554AD" w14:textId="77777777" w:rsidR="004120AB" w:rsidRPr="004120AB" w:rsidRDefault="004120AB" w:rsidP="004120AB">
      <w:pPr>
        <w:rPr>
          <w:b/>
          <w:bCs/>
        </w:rPr>
      </w:pPr>
      <w:proofErr w:type="spellStart"/>
      <w:r w:rsidRPr="004120AB">
        <w:rPr>
          <w:b/>
          <w:bCs/>
        </w:rPr>
        <w:t>HyperSync</w:t>
      </w:r>
      <w:proofErr w:type="spellEnd"/>
      <w:r w:rsidRPr="004120AB">
        <w:rPr>
          <w:b/>
          <w:bCs/>
        </w:rPr>
        <w:t xml:space="preserve"> Deliverables</w:t>
      </w:r>
    </w:p>
    <w:p w14:paraId="6C3E5E8A" w14:textId="77777777" w:rsidR="004120AB" w:rsidRPr="004120AB" w:rsidRDefault="004120AB">
      <w:pPr>
        <w:numPr>
          <w:ilvl w:val="0"/>
          <w:numId w:val="71"/>
        </w:numPr>
      </w:pPr>
      <w:r w:rsidRPr="004120AB">
        <w:t xml:space="preserve">Anthropic Learning Evidence </w:t>
      </w:r>
    </w:p>
    <w:p w14:paraId="2FBDD157" w14:textId="77777777" w:rsidR="004120AB" w:rsidRPr="004120AB" w:rsidRDefault="004120AB">
      <w:pPr>
        <w:numPr>
          <w:ilvl w:val="0"/>
          <w:numId w:val="71"/>
        </w:numPr>
      </w:pPr>
      <w:r w:rsidRPr="004120AB">
        <w:t xml:space="preserve">GitHub Repository </w:t>
      </w:r>
    </w:p>
    <w:p w14:paraId="2014BE2A" w14:textId="77777777" w:rsidR="004120AB" w:rsidRPr="004120AB" w:rsidRDefault="004120AB">
      <w:pPr>
        <w:numPr>
          <w:ilvl w:val="0"/>
          <w:numId w:val="71"/>
        </w:numPr>
      </w:pPr>
      <w:r w:rsidRPr="004120AB">
        <w:t xml:space="preserve">Architecture Documentation </w:t>
      </w:r>
    </w:p>
    <w:p w14:paraId="56D016A4" w14:textId="77777777" w:rsidR="004120AB" w:rsidRPr="004120AB" w:rsidRDefault="004120AB">
      <w:pPr>
        <w:numPr>
          <w:ilvl w:val="0"/>
          <w:numId w:val="71"/>
        </w:numPr>
      </w:pPr>
      <w:r w:rsidRPr="004120AB">
        <w:t xml:space="preserve">Control Plane </w:t>
      </w:r>
    </w:p>
    <w:p w14:paraId="08017310" w14:textId="77777777" w:rsidR="004120AB" w:rsidRPr="004120AB" w:rsidRDefault="004120AB">
      <w:pPr>
        <w:numPr>
          <w:ilvl w:val="0"/>
          <w:numId w:val="71"/>
        </w:numPr>
      </w:pPr>
      <w:r w:rsidRPr="004120AB">
        <w:t xml:space="preserve">Governance Documentation </w:t>
      </w:r>
    </w:p>
    <w:p w14:paraId="3AA7EC5A" w14:textId="77777777" w:rsidR="004120AB" w:rsidRPr="004120AB" w:rsidRDefault="004120AB">
      <w:pPr>
        <w:numPr>
          <w:ilvl w:val="0"/>
          <w:numId w:val="71"/>
        </w:numPr>
      </w:pPr>
      <w:r w:rsidRPr="004120AB">
        <w:t xml:space="preserve">Evidence Repository </w:t>
      </w:r>
    </w:p>
    <w:p w14:paraId="572313BB" w14:textId="77777777" w:rsidR="004120AB" w:rsidRPr="004120AB" w:rsidRDefault="004120AB">
      <w:pPr>
        <w:numPr>
          <w:ilvl w:val="0"/>
          <w:numId w:val="71"/>
        </w:numPr>
      </w:pPr>
      <w:r w:rsidRPr="004120AB">
        <w:t xml:space="preserve">Development Timeline </w:t>
      </w:r>
    </w:p>
    <w:p w14:paraId="78C0AF18" w14:textId="34DEC257" w:rsidR="00514FF2" w:rsidRPr="00514FF2" w:rsidRDefault="004120AB" w:rsidP="00C23E0B">
      <w:pPr>
        <w:numPr>
          <w:ilvl w:val="0"/>
          <w:numId w:val="71"/>
        </w:numPr>
      </w:pPr>
      <w:r w:rsidRPr="004120AB">
        <w:t xml:space="preserve">Implementation Roadmap </w:t>
      </w:r>
    </w:p>
    <w:p w14:paraId="07F3521B" w14:textId="2686728F" w:rsidR="00514FF2" w:rsidRPr="00514FF2" w:rsidRDefault="00514FF2" w:rsidP="00C23E0B">
      <w:r w:rsidRPr="00514FF2">
        <w:t xml:space="preserve">Collectively, these implementation artifacts provide the empirical basis for the discussion presented in this section and demonstrate how the corresponding architectural trade-off emerged during the development of the </w:t>
      </w:r>
      <w:proofErr w:type="spellStart"/>
      <w:r w:rsidRPr="00514FF2">
        <w:t>HyperSync</w:t>
      </w:r>
      <w:proofErr w:type="spellEnd"/>
      <w:r w:rsidRPr="00514FF2">
        <w:t xml:space="preserve"> ecosystem.</w:t>
      </w:r>
    </w:p>
    <w:p w14:paraId="73AF29F5" w14:textId="130A29D3" w:rsidR="00C23E0B" w:rsidRPr="00C23E0B" w:rsidRDefault="00C23E0B" w:rsidP="00C23E0B">
      <w:r w:rsidRPr="00C23E0B">
        <w:rPr>
          <w:b/>
          <w:bCs/>
        </w:rPr>
        <w:t>Collaboration Claim</w:t>
      </w:r>
    </w:p>
    <w:p w14:paraId="21E991F1" w14:textId="77777777" w:rsidR="00C23E0B" w:rsidRPr="00C23E0B" w:rsidRDefault="00C23E0B" w:rsidP="00C23E0B">
      <w:proofErr w:type="spellStart"/>
      <w:r w:rsidRPr="00C23E0B">
        <w:t>HyperSync</w:t>
      </w:r>
      <w:proofErr w:type="spellEnd"/>
      <w:r w:rsidRPr="00C23E0B">
        <w:t xml:space="preserve"> demonstrates that a Human–AI collaborative engineering model, in which artificial intelligence augments architectural reasoning while governance authority remains </w:t>
      </w:r>
      <w:r w:rsidRPr="00C23E0B">
        <w:lastRenderedPageBreak/>
        <w:t>exclusively human, improves engineering productivity without compromising accountability, transparency, or organizational control.</w:t>
      </w:r>
    </w:p>
    <w:p w14:paraId="50F70133" w14:textId="77777777" w:rsidR="00A54A59" w:rsidRPr="00A54A59" w:rsidRDefault="00A54A59" w:rsidP="00A54A59">
      <w:r w:rsidRPr="00A54A59">
        <w:t>The discussion is supported by implementation artifacts established throughout the manuscript, including:</w:t>
      </w:r>
    </w:p>
    <w:p w14:paraId="2EF5DA8B" w14:textId="77777777" w:rsidR="00A54A59" w:rsidRPr="00A54A59" w:rsidRDefault="00A54A59" w:rsidP="00A54A59">
      <w:pPr>
        <w:numPr>
          <w:ilvl w:val="0"/>
          <w:numId w:val="195"/>
        </w:numPr>
      </w:pPr>
      <w:r w:rsidRPr="00A54A59">
        <w:t xml:space="preserve">Anthropic Learning Evidence documenting structured Human–AI engineering practices. </w:t>
      </w:r>
    </w:p>
    <w:p w14:paraId="28CDD83F" w14:textId="77777777" w:rsidR="00A54A59" w:rsidRPr="00A54A59" w:rsidRDefault="00A54A59" w:rsidP="00A54A59">
      <w:pPr>
        <w:numPr>
          <w:ilvl w:val="0"/>
          <w:numId w:val="195"/>
        </w:numPr>
      </w:pPr>
      <w:r w:rsidRPr="00A54A59">
        <w:t xml:space="preserve">GitHub Repository preserving the implementation history and collaborative engineering outputs. </w:t>
      </w:r>
    </w:p>
    <w:p w14:paraId="7BEDA2E1" w14:textId="77777777" w:rsidR="00A54A59" w:rsidRPr="00A54A59" w:rsidRDefault="00A54A59" w:rsidP="00A54A59">
      <w:pPr>
        <w:numPr>
          <w:ilvl w:val="0"/>
          <w:numId w:val="195"/>
        </w:numPr>
      </w:pPr>
      <w:r w:rsidRPr="00A54A59">
        <w:t xml:space="preserve">Architecture Documentation recording architectural decisions and engineering rationale. </w:t>
      </w:r>
    </w:p>
    <w:p w14:paraId="668E8234" w14:textId="77777777" w:rsidR="00A54A59" w:rsidRPr="00A54A59" w:rsidRDefault="00A54A59" w:rsidP="00A54A59">
      <w:pPr>
        <w:numPr>
          <w:ilvl w:val="0"/>
          <w:numId w:val="195"/>
        </w:numPr>
      </w:pPr>
      <w:r w:rsidRPr="00A54A59">
        <w:t xml:space="preserve">Control Plane supporting human governance and centralized administrative oversight. </w:t>
      </w:r>
    </w:p>
    <w:p w14:paraId="0425F776" w14:textId="77777777" w:rsidR="00A54A59" w:rsidRPr="00A54A59" w:rsidRDefault="00A54A59" w:rsidP="00A54A59">
      <w:pPr>
        <w:numPr>
          <w:ilvl w:val="0"/>
          <w:numId w:val="195"/>
        </w:numPr>
      </w:pPr>
      <w:r w:rsidRPr="00A54A59">
        <w:t xml:space="preserve">Governance Documentation defining governance policies, approval processes, and organizational controls. </w:t>
      </w:r>
    </w:p>
    <w:p w14:paraId="3F9312EE" w14:textId="77777777" w:rsidR="00A54A59" w:rsidRPr="00A54A59" w:rsidRDefault="00A54A59" w:rsidP="00A54A59">
      <w:pPr>
        <w:numPr>
          <w:ilvl w:val="0"/>
          <w:numId w:val="195"/>
        </w:numPr>
      </w:pPr>
      <w:r w:rsidRPr="00A54A59">
        <w:t xml:space="preserve">Evidence Repository preserving implementation artifacts generated throughout the engineering lifecycle. </w:t>
      </w:r>
    </w:p>
    <w:p w14:paraId="0849FC9F" w14:textId="77777777" w:rsidR="00A54A59" w:rsidRPr="00A54A59" w:rsidRDefault="00A54A59" w:rsidP="00A54A59">
      <w:pPr>
        <w:numPr>
          <w:ilvl w:val="0"/>
          <w:numId w:val="195"/>
        </w:numPr>
      </w:pPr>
      <w:r w:rsidRPr="00A54A59">
        <w:t xml:space="preserve">Development Timeline documenting the progression of Human–AI collaboration during system development. </w:t>
      </w:r>
    </w:p>
    <w:p w14:paraId="196D102B" w14:textId="77777777" w:rsidR="00A54A59" w:rsidRPr="00A54A59" w:rsidRDefault="00A54A59" w:rsidP="00A54A59">
      <w:pPr>
        <w:numPr>
          <w:ilvl w:val="0"/>
          <w:numId w:val="195"/>
        </w:numPr>
      </w:pPr>
      <w:r w:rsidRPr="00A54A59">
        <w:t xml:space="preserve">Implementation Roadmap recording the planned evolution of the </w:t>
      </w:r>
      <w:proofErr w:type="spellStart"/>
      <w:r w:rsidRPr="00A54A59">
        <w:t>HyperSync</w:t>
      </w:r>
      <w:proofErr w:type="spellEnd"/>
      <w:r w:rsidRPr="00A54A59">
        <w:t xml:space="preserve"> ecosystem within the established governance framework. </w:t>
      </w:r>
    </w:p>
    <w:p w14:paraId="31BBCFD9" w14:textId="462E4623" w:rsidR="00BA41EB" w:rsidRDefault="00A54A59" w:rsidP="00BA41EB">
      <w:r w:rsidRPr="00A54A59">
        <w:t>These existing deliverables provide the engineering context for evaluating the Human–AI collaboration model.</w:t>
      </w:r>
    </w:p>
    <w:p w14:paraId="61502221" w14:textId="77777777" w:rsidR="00331FA0" w:rsidRPr="00331FA0" w:rsidRDefault="00331FA0" w:rsidP="00331FA0">
      <w:pPr>
        <w:rPr>
          <w:b/>
          <w:bCs/>
        </w:rPr>
      </w:pPr>
      <w:r w:rsidRPr="00331FA0">
        <w:rPr>
          <w:b/>
          <w:bCs/>
        </w:rPr>
        <w:t>Cross Reference</w:t>
      </w:r>
    </w:p>
    <w:p w14:paraId="1D9B4F05" w14:textId="4F197493" w:rsidR="00A54A59" w:rsidRPr="00980326" w:rsidRDefault="00331FA0" w:rsidP="004E602E">
      <w:r w:rsidRPr="00331FA0">
        <w:t xml:space="preserve">This subsection builds directly upon </w:t>
      </w:r>
      <w:r w:rsidRPr="00331FA0">
        <w:rPr>
          <w:b/>
          <w:bCs/>
        </w:rPr>
        <w:t>Chapter 7 — Human–AI Collaboration and Operational Control</w:t>
      </w:r>
      <w:r w:rsidRPr="00331FA0">
        <w:t xml:space="preserve">, where the collaborative governance model was established, and </w:t>
      </w:r>
      <w:r w:rsidRPr="00331FA0">
        <w:rPr>
          <w:b/>
          <w:bCs/>
        </w:rPr>
        <w:t>Chapter 8</w:t>
      </w:r>
      <w:r w:rsidRPr="00331FA0">
        <w:t>, where the implementation methodology supporting that model was evaluated. It extends those discussions by reflecting on the engineering lessons learned during development and considering their broader implications for future enterprise automation architectures.</w:t>
      </w:r>
      <w:r w:rsidR="00000000">
        <w:pict w14:anchorId="67896844">
          <v:rect id="_x0000_i1167" style="width:0;height:1.5pt" o:hralign="center" o:hrstd="t" o:hr="t" fillcolor="#a0a0a0" stroked="f"/>
        </w:pict>
      </w:r>
    </w:p>
    <w:p w14:paraId="75ED4AF3" w14:textId="77777777" w:rsidR="00D14F3A" w:rsidRDefault="00D14F3A" w:rsidP="004E602E">
      <w:pPr>
        <w:rPr>
          <w:b/>
          <w:bCs/>
        </w:rPr>
      </w:pPr>
    </w:p>
    <w:p w14:paraId="6ECF8676" w14:textId="2F193AB0" w:rsidR="004E602E" w:rsidRPr="004E602E" w:rsidRDefault="004E602E" w:rsidP="004E602E">
      <w:pPr>
        <w:rPr>
          <w:b/>
          <w:bCs/>
        </w:rPr>
      </w:pPr>
      <w:r w:rsidRPr="004E602E">
        <w:rPr>
          <w:b/>
          <w:bCs/>
        </w:rPr>
        <w:lastRenderedPageBreak/>
        <w:t>9.5 Documentation as an Engineering Asset</w:t>
      </w:r>
    </w:p>
    <w:p w14:paraId="35320876" w14:textId="77777777" w:rsidR="001D445C" w:rsidRPr="001D445C" w:rsidRDefault="001D445C" w:rsidP="001D445C">
      <w:r w:rsidRPr="001D445C">
        <w:t>System documentation is frequently viewed as a secondary activity performed after implementation.</w:t>
      </w:r>
    </w:p>
    <w:p w14:paraId="5B7B5DA3" w14:textId="77777777" w:rsidR="001D445C" w:rsidRPr="001D445C" w:rsidRDefault="001D445C" w:rsidP="001D445C">
      <w:proofErr w:type="spellStart"/>
      <w:r w:rsidRPr="001D445C">
        <w:t>HyperSync</w:t>
      </w:r>
      <w:proofErr w:type="spellEnd"/>
      <w:r w:rsidRPr="001D445C">
        <w:t xml:space="preserve"> adopted a different methodology in which documentation evolved simultaneously with architecture, implementation, governance, and validation.</w:t>
      </w:r>
    </w:p>
    <w:p w14:paraId="26C41257" w14:textId="77777777" w:rsidR="001D445C" w:rsidRPr="001D445C" w:rsidRDefault="001D445C" w:rsidP="001D445C">
      <w:r w:rsidRPr="001D445C">
        <w:t>Architecture diagrams, repository organization, operational screenshots, governance artifacts, and implementation evidence collectively formed an integrated engineering knowledge base rather than isolated documentation deliverables.</w:t>
      </w:r>
    </w:p>
    <w:p w14:paraId="4B0066C7" w14:textId="77777777" w:rsidR="001D445C" w:rsidRPr="001D445C" w:rsidRDefault="001D445C" w:rsidP="001D445C">
      <w:r w:rsidRPr="001D445C">
        <w:t>This evidence-oriented development process improved architectural consistency while simplifying long-term maintenance.</w:t>
      </w:r>
    </w:p>
    <w:p w14:paraId="6973AB98" w14:textId="77777777" w:rsidR="001D445C" w:rsidRPr="001D445C" w:rsidRDefault="001D445C" w:rsidP="001D445C">
      <w:r w:rsidRPr="001D445C">
        <w:t xml:space="preserve">One of the most valuable engineering outcomes of the </w:t>
      </w:r>
      <w:proofErr w:type="spellStart"/>
      <w:r w:rsidRPr="001D445C">
        <w:t>HyperSync</w:t>
      </w:r>
      <w:proofErr w:type="spellEnd"/>
      <w:r w:rsidRPr="001D445C">
        <w:t xml:space="preserve"> development process was the recognition that documentation functions as an active engineering artifact rather than a passive record of completed work. Producing architectural documentation concurrently with implementation required additional effort during development, but it substantially reduced the cost of architectural review, implementation verification, governance analysis, and future system expansion. Documentation became a mechanism for continuously validating architectural intent rather than merely describing completed implementations.</w:t>
      </w:r>
    </w:p>
    <w:p w14:paraId="158AD51E" w14:textId="77777777" w:rsidR="001D445C" w:rsidRPr="001D445C" w:rsidRDefault="001D445C" w:rsidP="001D445C">
      <w:r w:rsidRPr="001D445C">
        <w:t>This methodology also strengthened communication between architectural design and operational implementation. Because repository organization, governance artifacts, operational evidence, implementation documentation, and architectural diagrams evolved together, inconsistencies could be identified and corrected throughout development instead of accumulating until later project stages. The resulting engineering knowledge base provided a persistent and traceable representation of the evolving architecture that supported reproducibility, onboarding, governance, and long-term maintenance.</w:t>
      </w:r>
    </w:p>
    <w:p w14:paraId="0A1E8CC9" w14:textId="77777777" w:rsidR="001D445C" w:rsidRPr="001D445C" w:rsidRDefault="001D445C" w:rsidP="001D445C">
      <w:r w:rsidRPr="001D445C">
        <w:t>From a broader systems engineering perspective, this experience suggests that documentation should be treated as part of the implementation itself rather than as a deliverable generated after implementation is complete. Integrating documentation into the engineering lifecycle improved both the quality of the resulting architecture and the efficiency with which it could be understood, validated, and extended over time.</w:t>
      </w:r>
    </w:p>
    <w:p w14:paraId="34A33FE8" w14:textId="77777777" w:rsidR="001D445C" w:rsidRPr="001D445C" w:rsidRDefault="001D445C" w:rsidP="001D445C">
      <w:pPr>
        <w:rPr>
          <w:b/>
          <w:bCs/>
        </w:rPr>
      </w:pPr>
      <w:proofErr w:type="spellStart"/>
      <w:r w:rsidRPr="001D445C">
        <w:rPr>
          <w:b/>
          <w:bCs/>
        </w:rPr>
        <w:t>HyperSync</w:t>
      </w:r>
      <w:proofErr w:type="spellEnd"/>
      <w:r w:rsidRPr="001D445C">
        <w:rPr>
          <w:b/>
          <w:bCs/>
        </w:rPr>
        <w:t xml:space="preserve"> Deliverables</w:t>
      </w:r>
    </w:p>
    <w:p w14:paraId="75D76BC3" w14:textId="77777777" w:rsidR="001D445C" w:rsidRPr="001D445C" w:rsidRDefault="001D445C">
      <w:pPr>
        <w:numPr>
          <w:ilvl w:val="0"/>
          <w:numId w:val="72"/>
        </w:numPr>
      </w:pPr>
      <w:r w:rsidRPr="001D445C">
        <w:t xml:space="preserve">GitHub Repository </w:t>
      </w:r>
    </w:p>
    <w:p w14:paraId="644E18CA" w14:textId="77777777" w:rsidR="001D445C" w:rsidRPr="001D445C" w:rsidRDefault="001D445C">
      <w:pPr>
        <w:numPr>
          <w:ilvl w:val="0"/>
          <w:numId w:val="72"/>
        </w:numPr>
      </w:pPr>
      <w:r w:rsidRPr="001D445C">
        <w:t xml:space="preserve">Architecture Documentation </w:t>
      </w:r>
    </w:p>
    <w:p w14:paraId="2319EE74" w14:textId="77777777" w:rsidR="001D445C" w:rsidRPr="001D445C" w:rsidRDefault="001D445C">
      <w:pPr>
        <w:numPr>
          <w:ilvl w:val="0"/>
          <w:numId w:val="72"/>
        </w:numPr>
      </w:pPr>
      <w:r w:rsidRPr="001D445C">
        <w:lastRenderedPageBreak/>
        <w:t xml:space="preserve">Evidence Repository </w:t>
      </w:r>
    </w:p>
    <w:p w14:paraId="34DD8F4A" w14:textId="77777777" w:rsidR="001D445C" w:rsidRPr="001D445C" w:rsidRDefault="001D445C">
      <w:pPr>
        <w:numPr>
          <w:ilvl w:val="0"/>
          <w:numId w:val="72"/>
        </w:numPr>
      </w:pPr>
      <w:r w:rsidRPr="001D445C">
        <w:t xml:space="preserve">Governance Documentation </w:t>
      </w:r>
    </w:p>
    <w:p w14:paraId="32CED7BC" w14:textId="77777777" w:rsidR="001D445C" w:rsidRPr="001D445C" w:rsidRDefault="001D445C">
      <w:pPr>
        <w:numPr>
          <w:ilvl w:val="0"/>
          <w:numId w:val="72"/>
        </w:numPr>
      </w:pPr>
      <w:r w:rsidRPr="001D445C">
        <w:t xml:space="preserve">Operational Maps </w:t>
      </w:r>
    </w:p>
    <w:p w14:paraId="44371692" w14:textId="77777777" w:rsidR="001D445C" w:rsidRPr="001D445C" w:rsidRDefault="001D445C">
      <w:pPr>
        <w:numPr>
          <w:ilvl w:val="0"/>
          <w:numId w:val="72"/>
        </w:numPr>
      </w:pPr>
      <w:r w:rsidRPr="001D445C">
        <w:t xml:space="preserve">Screen Recordings </w:t>
      </w:r>
    </w:p>
    <w:p w14:paraId="1069BFA0" w14:textId="77777777" w:rsidR="001D445C" w:rsidRPr="001D445C" w:rsidRDefault="001D445C">
      <w:pPr>
        <w:numPr>
          <w:ilvl w:val="0"/>
          <w:numId w:val="72"/>
        </w:numPr>
      </w:pPr>
      <w:r w:rsidRPr="001D445C">
        <w:t xml:space="preserve">Implementation Roadmap </w:t>
      </w:r>
    </w:p>
    <w:p w14:paraId="063A5FE9" w14:textId="2B614464" w:rsidR="00F81E7B" w:rsidRPr="00F81E7B" w:rsidRDefault="001D445C" w:rsidP="00F92E38">
      <w:pPr>
        <w:numPr>
          <w:ilvl w:val="0"/>
          <w:numId w:val="72"/>
        </w:numPr>
      </w:pPr>
      <w:r w:rsidRPr="001D445C">
        <w:t>Development Timeline</w:t>
      </w:r>
    </w:p>
    <w:p w14:paraId="6B16E4EE" w14:textId="1BBED0C2" w:rsidR="00F81E7B" w:rsidRPr="00F81E7B" w:rsidRDefault="00F81E7B" w:rsidP="00F92E38">
      <w:r w:rsidRPr="00F81E7B">
        <w:t xml:space="preserve">Collectively, these implementation artifacts provide the empirical basis for the discussion presented in this section and demonstrate how the corresponding architectural trade-off emerged during the development of the </w:t>
      </w:r>
      <w:proofErr w:type="spellStart"/>
      <w:r w:rsidRPr="00F81E7B">
        <w:t>HyperSync</w:t>
      </w:r>
      <w:proofErr w:type="spellEnd"/>
      <w:r w:rsidRPr="00F81E7B">
        <w:t xml:space="preserve"> ecosystem.</w:t>
      </w:r>
    </w:p>
    <w:p w14:paraId="77904DFA" w14:textId="087E29D1" w:rsidR="00F92E38" w:rsidRPr="00F92E38" w:rsidRDefault="00F92E38" w:rsidP="00F92E38">
      <w:r w:rsidRPr="00F92E38">
        <w:rPr>
          <w:b/>
          <w:bCs/>
        </w:rPr>
        <w:t>Architectural Claim</w:t>
      </w:r>
    </w:p>
    <w:p w14:paraId="760C6588" w14:textId="77777777" w:rsidR="00F92E38" w:rsidRPr="00F92E38" w:rsidRDefault="00F92E38" w:rsidP="00F92E38">
      <w:proofErr w:type="spellStart"/>
      <w:r w:rsidRPr="00F92E38">
        <w:t>HyperSync</w:t>
      </w:r>
      <w:proofErr w:type="spellEnd"/>
      <w:r w:rsidRPr="00F92E38">
        <w:t xml:space="preserve"> treats documentation as an integral engineering asset that evolves concurrently with implementation, enabling continuous architectural validation, improving implementation consistency, and strengthening long-term maintainability through evidence-oriented engineering.</w:t>
      </w:r>
    </w:p>
    <w:p w14:paraId="731929C7" w14:textId="77777777" w:rsidR="000546FB" w:rsidRPr="000546FB" w:rsidRDefault="000546FB" w:rsidP="000546FB">
      <w:r w:rsidRPr="000546FB">
        <w:t>The discussion is supported by implementation artifacts established throughout the manuscript, including:</w:t>
      </w:r>
    </w:p>
    <w:p w14:paraId="2764A24B" w14:textId="77777777" w:rsidR="000546FB" w:rsidRPr="000546FB" w:rsidRDefault="000546FB" w:rsidP="000546FB">
      <w:pPr>
        <w:numPr>
          <w:ilvl w:val="0"/>
          <w:numId w:val="196"/>
        </w:numPr>
      </w:pPr>
      <w:r w:rsidRPr="000546FB">
        <w:t xml:space="preserve">GitHub Repository preserving version-controlled engineering history and documentation. </w:t>
      </w:r>
    </w:p>
    <w:p w14:paraId="5AB2D968" w14:textId="77777777" w:rsidR="000546FB" w:rsidRPr="000546FB" w:rsidRDefault="000546FB" w:rsidP="000546FB">
      <w:pPr>
        <w:numPr>
          <w:ilvl w:val="0"/>
          <w:numId w:val="196"/>
        </w:numPr>
      </w:pPr>
      <w:r w:rsidRPr="000546FB">
        <w:t xml:space="preserve">Architecture Documentation recording architectural intent and design rationale. </w:t>
      </w:r>
    </w:p>
    <w:p w14:paraId="1A4B5389" w14:textId="77777777" w:rsidR="000546FB" w:rsidRPr="000546FB" w:rsidRDefault="000546FB" w:rsidP="000546FB">
      <w:pPr>
        <w:numPr>
          <w:ilvl w:val="0"/>
          <w:numId w:val="196"/>
        </w:numPr>
      </w:pPr>
      <w:r w:rsidRPr="000546FB">
        <w:t xml:space="preserve">Evidence Repository maintaining implementation artifacts supporting traceability and reproducibility. </w:t>
      </w:r>
    </w:p>
    <w:p w14:paraId="56D05FB2" w14:textId="77777777" w:rsidR="000546FB" w:rsidRPr="000546FB" w:rsidRDefault="000546FB" w:rsidP="000546FB">
      <w:pPr>
        <w:numPr>
          <w:ilvl w:val="0"/>
          <w:numId w:val="196"/>
        </w:numPr>
      </w:pPr>
      <w:r w:rsidRPr="000546FB">
        <w:t xml:space="preserve">Governance Documentation documenting policies, administrative controls, and operational decisions. </w:t>
      </w:r>
    </w:p>
    <w:p w14:paraId="12F420F5" w14:textId="77777777" w:rsidR="000546FB" w:rsidRPr="000546FB" w:rsidRDefault="000546FB" w:rsidP="000546FB">
      <w:pPr>
        <w:numPr>
          <w:ilvl w:val="0"/>
          <w:numId w:val="196"/>
        </w:numPr>
      </w:pPr>
      <w:r w:rsidRPr="000546FB">
        <w:t xml:space="preserve">Operational Maps illustrating architectural relationships and workflow composition. </w:t>
      </w:r>
    </w:p>
    <w:p w14:paraId="3AA1230F" w14:textId="77777777" w:rsidR="000546FB" w:rsidRPr="000546FB" w:rsidRDefault="000546FB" w:rsidP="000546FB">
      <w:pPr>
        <w:numPr>
          <w:ilvl w:val="0"/>
          <w:numId w:val="196"/>
        </w:numPr>
      </w:pPr>
      <w:r w:rsidRPr="000546FB">
        <w:t xml:space="preserve">Screen Recordings demonstrating operational behavior and administrative workflows. </w:t>
      </w:r>
    </w:p>
    <w:p w14:paraId="52CAB7F0" w14:textId="77777777" w:rsidR="000546FB" w:rsidRPr="000546FB" w:rsidRDefault="000546FB" w:rsidP="000546FB">
      <w:pPr>
        <w:numPr>
          <w:ilvl w:val="0"/>
          <w:numId w:val="196"/>
        </w:numPr>
      </w:pPr>
      <w:r w:rsidRPr="000546FB">
        <w:t xml:space="preserve">Implementation Roadmap documenting planned architectural evolution. </w:t>
      </w:r>
    </w:p>
    <w:p w14:paraId="45FF4296" w14:textId="77777777" w:rsidR="000546FB" w:rsidRPr="000546FB" w:rsidRDefault="000546FB" w:rsidP="000546FB">
      <w:pPr>
        <w:numPr>
          <w:ilvl w:val="0"/>
          <w:numId w:val="196"/>
        </w:numPr>
      </w:pPr>
      <w:r w:rsidRPr="000546FB">
        <w:t xml:space="preserve">Development Timeline recording the concurrent evolution of implementation and engineering documentation. </w:t>
      </w:r>
    </w:p>
    <w:p w14:paraId="6CAA4A82" w14:textId="77777777" w:rsidR="000546FB" w:rsidRPr="000546FB" w:rsidRDefault="000546FB" w:rsidP="000546FB">
      <w:r w:rsidRPr="000546FB">
        <w:lastRenderedPageBreak/>
        <w:t>These existing deliverables provide the engineering context for evaluating documentation as a foundational architectural capability.</w:t>
      </w:r>
    </w:p>
    <w:p w14:paraId="0009FCD3" w14:textId="54FDFC01" w:rsidR="004E602E" w:rsidRPr="004E602E" w:rsidRDefault="00D14416" w:rsidP="004E602E">
      <w:r w:rsidRPr="00D14416">
        <w:t xml:space="preserve">This subsection builds upon the </w:t>
      </w:r>
      <w:r w:rsidRPr="00D14416">
        <w:rPr>
          <w:b/>
          <w:bCs/>
        </w:rPr>
        <w:t>evidence-oriented development methodology</w:t>
      </w:r>
      <w:r w:rsidRPr="00D14416">
        <w:t xml:space="preserve"> introduced in </w:t>
      </w:r>
      <w:r w:rsidRPr="00D14416">
        <w:rPr>
          <w:b/>
          <w:bCs/>
        </w:rPr>
        <w:t>Chapter 7</w:t>
      </w:r>
      <w:r w:rsidRPr="00D14416">
        <w:t xml:space="preserve"> and the </w:t>
      </w:r>
      <w:r w:rsidRPr="00D14416">
        <w:rPr>
          <w:b/>
          <w:bCs/>
        </w:rPr>
        <w:t>reproducibility and traceability framework</w:t>
      </w:r>
      <w:r w:rsidRPr="00D14416">
        <w:t xml:space="preserve"> established in </w:t>
      </w:r>
      <w:r w:rsidRPr="00D14416">
        <w:rPr>
          <w:b/>
          <w:bCs/>
        </w:rPr>
        <w:t>Chapter 8</w:t>
      </w:r>
      <w:r w:rsidRPr="00D14416">
        <w:t xml:space="preserve">. It reflects on how integrating documentation into the engineering lifecycle contributed to architectural consistency, governance integration, and sustainable ecosystem evolution throughout the </w:t>
      </w:r>
      <w:proofErr w:type="spellStart"/>
      <w:r w:rsidRPr="00D14416">
        <w:t>HyperSync</w:t>
      </w:r>
      <w:proofErr w:type="spellEnd"/>
      <w:r w:rsidRPr="00D14416">
        <w:t xml:space="preserve"> implementation.</w:t>
      </w:r>
      <w:r w:rsidR="00000000">
        <w:pict w14:anchorId="1D71F3E3">
          <v:rect id="_x0000_i1168" style="width:0;height:1.5pt" o:hralign="center" o:hrstd="t" o:hr="t" fillcolor="#a0a0a0" stroked="f"/>
        </w:pict>
      </w:r>
    </w:p>
    <w:p w14:paraId="1A34D404" w14:textId="77777777" w:rsidR="004E602E" w:rsidRPr="004E602E" w:rsidRDefault="004E602E" w:rsidP="004E602E">
      <w:pPr>
        <w:rPr>
          <w:b/>
          <w:bCs/>
        </w:rPr>
      </w:pPr>
      <w:r w:rsidRPr="004E602E">
        <w:rPr>
          <w:b/>
          <w:bCs/>
        </w:rPr>
        <w:t>9.6 Incremental System Evolution</w:t>
      </w:r>
    </w:p>
    <w:p w14:paraId="5EA567D5" w14:textId="77777777" w:rsidR="00DA5EBD" w:rsidRPr="00DA5EBD" w:rsidRDefault="00DA5EBD" w:rsidP="00DA5EBD">
      <w:proofErr w:type="spellStart"/>
      <w:r w:rsidRPr="00DA5EBD">
        <w:t>HyperSync</w:t>
      </w:r>
      <w:proofErr w:type="spellEnd"/>
      <w:r w:rsidRPr="00DA5EBD">
        <w:t xml:space="preserve"> was not designed as a fixed software product but as an evolving architectural framework.</w:t>
      </w:r>
    </w:p>
    <w:p w14:paraId="0A8D486C" w14:textId="77777777" w:rsidR="00DA5EBD" w:rsidRPr="00DA5EBD" w:rsidRDefault="00DA5EBD" w:rsidP="00DA5EBD">
      <w:r w:rsidRPr="00DA5EBD">
        <w:t>Operating Systems were introduced incrementally while preserving a consistent architectural foundation. This modular development strategy reduced implementation risk and enabled continuous architectural refinement throughout system evolution.</w:t>
      </w:r>
    </w:p>
    <w:p w14:paraId="69201C3E" w14:textId="77777777" w:rsidR="00DA5EBD" w:rsidRPr="00DA5EBD" w:rsidRDefault="00DA5EBD" w:rsidP="00DA5EBD">
      <w:r w:rsidRPr="00DA5EBD">
        <w:t>Incremental expansion also demonstrated the practical value of standardized architectural interfaces that support future capabilities without requiring extensive redesign.</w:t>
      </w:r>
    </w:p>
    <w:p w14:paraId="0FE85B88" w14:textId="77777777" w:rsidR="00DA5EBD" w:rsidRPr="00DA5EBD" w:rsidRDefault="00DA5EBD" w:rsidP="00DA5EBD">
      <w:r w:rsidRPr="00DA5EBD">
        <w:t>An incremental development strategy proved particularly effective because it allowed architectural assumptions to be validated continuously as the ecosystem expanded. Rather than attempting to design every operational capability in advance, each newly introduced Operating System provided an opportunity to evaluate the consistency of the architectural framework, refine governance mechanisms, strengthen documentation practices, and improve implementation methodology. This iterative approach reduced the impact of design uncertainty while preserving the overall architectural direction established during the early phases of development.</w:t>
      </w:r>
    </w:p>
    <w:p w14:paraId="600C1E30" w14:textId="77777777" w:rsidR="00DA5EBD" w:rsidRPr="00DA5EBD" w:rsidRDefault="00DA5EBD" w:rsidP="00DA5EBD">
      <w:r w:rsidRPr="00DA5EBD">
        <w:t>The experience also demonstrated that standardized architectural interfaces were essential to sustaining long-term evolution. By defining consistent patterns for Operating System responsibilities, state management, governance integration, evidence collection, and administrative oversight, new capabilities could be incorporated without disrupting previously implemented components. As the architecture matured, these standardized interfaces became reusable engineering assets that simplified future expansion while maintaining architectural consistency across increasingly diverse operational domains.</w:t>
      </w:r>
    </w:p>
    <w:p w14:paraId="4BEEF09A" w14:textId="77777777" w:rsidR="00DA5EBD" w:rsidRPr="00DA5EBD" w:rsidRDefault="00DA5EBD" w:rsidP="00DA5EBD">
      <w:r w:rsidRPr="00DA5EBD">
        <w:t xml:space="preserve">More broadly, this development process reinforced the value of evolutionary architecture in enterprise automation. Incremental growth enabled continuous learning, architectural refinement, and evidence accumulation without requiring disruptive redesign. Rather than </w:t>
      </w:r>
      <w:r w:rsidRPr="00DA5EBD">
        <w:lastRenderedPageBreak/>
        <w:t xml:space="preserve">viewing architectural evolution as a sequence of isolated implementation efforts, </w:t>
      </w:r>
      <w:proofErr w:type="spellStart"/>
      <w:r w:rsidRPr="00DA5EBD">
        <w:t>HyperSync</w:t>
      </w:r>
      <w:proofErr w:type="spellEnd"/>
      <w:r w:rsidRPr="00DA5EBD">
        <w:t xml:space="preserve"> treated each expansion as an opportunity to strengthen the overall engineering framework, resulting in an ecosystem capable of adapting to future organizational requirements while preserving the principles established throughout this manuscript.</w:t>
      </w:r>
    </w:p>
    <w:p w14:paraId="6AC1ED3C" w14:textId="77777777" w:rsidR="00DA5EBD" w:rsidRPr="00DA5EBD" w:rsidRDefault="00DA5EBD" w:rsidP="00DA5EBD">
      <w:pPr>
        <w:rPr>
          <w:b/>
          <w:bCs/>
        </w:rPr>
      </w:pPr>
      <w:proofErr w:type="spellStart"/>
      <w:r w:rsidRPr="00DA5EBD">
        <w:rPr>
          <w:b/>
          <w:bCs/>
        </w:rPr>
        <w:t>HyperSync</w:t>
      </w:r>
      <w:proofErr w:type="spellEnd"/>
      <w:r w:rsidRPr="00DA5EBD">
        <w:rPr>
          <w:b/>
          <w:bCs/>
        </w:rPr>
        <w:t xml:space="preserve"> Deliverables</w:t>
      </w:r>
    </w:p>
    <w:p w14:paraId="2CB71966" w14:textId="77777777" w:rsidR="00DA5EBD" w:rsidRPr="00DA5EBD" w:rsidRDefault="00DA5EBD">
      <w:pPr>
        <w:numPr>
          <w:ilvl w:val="0"/>
          <w:numId w:val="73"/>
        </w:numPr>
      </w:pPr>
      <w:r w:rsidRPr="00DA5EBD">
        <w:t xml:space="preserve">Operating Systems </w:t>
      </w:r>
    </w:p>
    <w:p w14:paraId="0756288A" w14:textId="77777777" w:rsidR="00DA5EBD" w:rsidRPr="00DA5EBD" w:rsidRDefault="00DA5EBD">
      <w:pPr>
        <w:numPr>
          <w:ilvl w:val="0"/>
          <w:numId w:val="73"/>
        </w:numPr>
      </w:pPr>
      <w:r w:rsidRPr="00DA5EBD">
        <w:t xml:space="preserve">GitHub Repository </w:t>
      </w:r>
    </w:p>
    <w:p w14:paraId="0F5DD861" w14:textId="77777777" w:rsidR="00DA5EBD" w:rsidRPr="00DA5EBD" w:rsidRDefault="00DA5EBD">
      <w:pPr>
        <w:numPr>
          <w:ilvl w:val="0"/>
          <w:numId w:val="73"/>
        </w:numPr>
      </w:pPr>
      <w:r w:rsidRPr="00DA5EBD">
        <w:t xml:space="preserve">Architecture Evolution </w:t>
      </w:r>
    </w:p>
    <w:p w14:paraId="1E42B517" w14:textId="77777777" w:rsidR="00DA5EBD" w:rsidRPr="00DA5EBD" w:rsidRDefault="00DA5EBD">
      <w:pPr>
        <w:numPr>
          <w:ilvl w:val="0"/>
          <w:numId w:val="73"/>
        </w:numPr>
      </w:pPr>
      <w:r w:rsidRPr="00DA5EBD">
        <w:t xml:space="preserve">Development Timeline </w:t>
      </w:r>
    </w:p>
    <w:p w14:paraId="002A0183" w14:textId="77777777" w:rsidR="00DA5EBD" w:rsidRPr="00DA5EBD" w:rsidRDefault="00DA5EBD">
      <w:pPr>
        <w:numPr>
          <w:ilvl w:val="0"/>
          <w:numId w:val="73"/>
        </w:numPr>
      </w:pPr>
      <w:r w:rsidRPr="00DA5EBD">
        <w:t xml:space="preserve">Implementation Roadmap </w:t>
      </w:r>
    </w:p>
    <w:p w14:paraId="66889D02" w14:textId="77777777" w:rsidR="00DA5EBD" w:rsidRPr="00DA5EBD" w:rsidRDefault="00DA5EBD">
      <w:pPr>
        <w:numPr>
          <w:ilvl w:val="0"/>
          <w:numId w:val="73"/>
        </w:numPr>
      </w:pPr>
      <w:r w:rsidRPr="00DA5EBD">
        <w:t xml:space="preserve">Governance Documentation </w:t>
      </w:r>
    </w:p>
    <w:p w14:paraId="21FC4C31" w14:textId="77777777" w:rsidR="00DA5EBD" w:rsidRPr="00DA5EBD" w:rsidRDefault="00DA5EBD">
      <w:pPr>
        <w:numPr>
          <w:ilvl w:val="0"/>
          <w:numId w:val="73"/>
        </w:numPr>
      </w:pPr>
      <w:r w:rsidRPr="00DA5EBD">
        <w:t xml:space="preserve">Control Plane Revisions </w:t>
      </w:r>
    </w:p>
    <w:p w14:paraId="0910B45F" w14:textId="6557DFCB" w:rsidR="00F81E7B" w:rsidRPr="00F81E7B" w:rsidRDefault="00DA5EBD" w:rsidP="00BB2261">
      <w:pPr>
        <w:numPr>
          <w:ilvl w:val="0"/>
          <w:numId w:val="73"/>
        </w:numPr>
      </w:pPr>
      <w:r w:rsidRPr="00DA5EBD">
        <w:t>Evidence Repository</w:t>
      </w:r>
    </w:p>
    <w:p w14:paraId="326E59F7" w14:textId="0B9EB935" w:rsidR="00F81E7B" w:rsidRPr="00F81E7B" w:rsidRDefault="00F81E7B" w:rsidP="00BB2261">
      <w:r w:rsidRPr="00F81E7B">
        <w:t xml:space="preserve">Collectively, these implementation artifacts provide the empirical basis for the discussion presented in this section and demonstrate how the corresponding architectural trade-off emerged during the development of the </w:t>
      </w:r>
      <w:proofErr w:type="spellStart"/>
      <w:r w:rsidRPr="00F81E7B">
        <w:t>HyperSync</w:t>
      </w:r>
      <w:proofErr w:type="spellEnd"/>
      <w:r w:rsidRPr="00F81E7B">
        <w:t xml:space="preserve"> ecosystem.</w:t>
      </w:r>
    </w:p>
    <w:p w14:paraId="6F3A1E0B" w14:textId="60E453C3" w:rsidR="00BB2261" w:rsidRPr="00BB2261" w:rsidRDefault="00BB2261" w:rsidP="00BB2261">
      <w:r w:rsidRPr="00BB2261">
        <w:rPr>
          <w:b/>
          <w:bCs/>
        </w:rPr>
        <w:t>Architectural Claim</w:t>
      </w:r>
    </w:p>
    <w:p w14:paraId="239F7772" w14:textId="77777777" w:rsidR="00BB2261" w:rsidRPr="00BB2261" w:rsidRDefault="00BB2261" w:rsidP="00BB2261">
      <w:proofErr w:type="spellStart"/>
      <w:r w:rsidRPr="00BB2261">
        <w:t>HyperSync</w:t>
      </w:r>
      <w:proofErr w:type="spellEnd"/>
      <w:r w:rsidRPr="00BB2261">
        <w:t xml:space="preserve"> adopts an evolutionary architectural strategy in which standardized interfaces and modular Operating Systems enable incremental expansion, continuous architectural refinement, and long-term ecosystem sustainability without requiring structural redesign.</w:t>
      </w:r>
    </w:p>
    <w:p w14:paraId="27397744" w14:textId="77777777" w:rsidR="00201046" w:rsidRPr="00201046" w:rsidRDefault="00201046" w:rsidP="00201046">
      <w:r w:rsidRPr="00201046">
        <w:t>The discussion is supported by implementation artifacts established throughout the manuscript, including:</w:t>
      </w:r>
    </w:p>
    <w:p w14:paraId="62A127B8" w14:textId="77777777" w:rsidR="00201046" w:rsidRPr="00201046" w:rsidRDefault="00201046" w:rsidP="00201046">
      <w:pPr>
        <w:numPr>
          <w:ilvl w:val="0"/>
          <w:numId w:val="197"/>
        </w:numPr>
      </w:pPr>
      <w:r w:rsidRPr="00201046">
        <w:t xml:space="preserve">Operating Systems </w:t>
      </w:r>
      <w:proofErr w:type="gramStart"/>
      <w:r w:rsidRPr="00201046">
        <w:t>demonstrating</w:t>
      </w:r>
      <w:proofErr w:type="gramEnd"/>
      <w:r w:rsidRPr="00201046">
        <w:t xml:space="preserve"> incremental realization of modular enterprise capabilities. </w:t>
      </w:r>
    </w:p>
    <w:p w14:paraId="5B7DAAA3" w14:textId="77777777" w:rsidR="00201046" w:rsidRPr="00201046" w:rsidRDefault="00201046" w:rsidP="00201046">
      <w:pPr>
        <w:numPr>
          <w:ilvl w:val="0"/>
          <w:numId w:val="197"/>
        </w:numPr>
      </w:pPr>
      <w:r w:rsidRPr="00201046">
        <w:t xml:space="preserve">GitHub Repository preserving version-controlled implementation history and architectural evolution. </w:t>
      </w:r>
    </w:p>
    <w:p w14:paraId="7F082586" w14:textId="77777777" w:rsidR="00201046" w:rsidRPr="00201046" w:rsidRDefault="00201046" w:rsidP="00201046">
      <w:pPr>
        <w:numPr>
          <w:ilvl w:val="0"/>
          <w:numId w:val="197"/>
        </w:numPr>
      </w:pPr>
      <w:r w:rsidRPr="00201046">
        <w:t xml:space="preserve">Architecture Evolution documenting refinement of the architectural framework over successive development stages. </w:t>
      </w:r>
    </w:p>
    <w:p w14:paraId="76947E9C" w14:textId="77777777" w:rsidR="00201046" w:rsidRPr="00201046" w:rsidRDefault="00201046" w:rsidP="00201046">
      <w:pPr>
        <w:numPr>
          <w:ilvl w:val="0"/>
          <w:numId w:val="197"/>
        </w:numPr>
      </w:pPr>
      <w:r w:rsidRPr="00201046">
        <w:t xml:space="preserve">Development Timeline recording implementation milestones and ecosystem growth. </w:t>
      </w:r>
    </w:p>
    <w:p w14:paraId="39CA2D78" w14:textId="77777777" w:rsidR="00201046" w:rsidRPr="00201046" w:rsidRDefault="00201046" w:rsidP="00201046">
      <w:pPr>
        <w:numPr>
          <w:ilvl w:val="0"/>
          <w:numId w:val="197"/>
        </w:numPr>
      </w:pPr>
      <w:r w:rsidRPr="00201046">
        <w:lastRenderedPageBreak/>
        <w:t xml:space="preserve">Implementation Roadmap describing planned expansion within the established architectural framework. </w:t>
      </w:r>
    </w:p>
    <w:p w14:paraId="1C3F25BE" w14:textId="77777777" w:rsidR="00201046" w:rsidRPr="00201046" w:rsidRDefault="00201046" w:rsidP="00201046">
      <w:pPr>
        <w:numPr>
          <w:ilvl w:val="0"/>
          <w:numId w:val="197"/>
        </w:numPr>
      </w:pPr>
      <w:r w:rsidRPr="00201046">
        <w:t xml:space="preserve">Governance Documentation recording the evolution of governance policies and operational controls. </w:t>
      </w:r>
    </w:p>
    <w:p w14:paraId="3D97B900" w14:textId="77777777" w:rsidR="00201046" w:rsidRPr="00201046" w:rsidRDefault="00201046" w:rsidP="00201046">
      <w:pPr>
        <w:numPr>
          <w:ilvl w:val="0"/>
          <w:numId w:val="197"/>
        </w:numPr>
      </w:pPr>
      <w:r w:rsidRPr="00201046">
        <w:t xml:space="preserve">Control Plane Revisions illustrating adaptation of centralized administration as the ecosystem expanded. </w:t>
      </w:r>
    </w:p>
    <w:p w14:paraId="00A0F9B7" w14:textId="77777777" w:rsidR="00201046" w:rsidRPr="00201046" w:rsidRDefault="00201046" w:rsidP="00201046">
      <w:pPr>
        <w:numPr>
          <w:ilvl w:val="0"/>
          <w:numId w:val="197"/>
        </w:numPr>
      </w:pPr>
      <w:r w:rsidRPr="00201046">
        <w:t xml:space="preserve">Evidence Repository preserving implementation artifacts corresponding to architectural refinement. </w:t>
      </w:r>
    </w:p>
    <w:p w14:paraId="3A98843F" w14:textId="77777777" w:rsidR="00201046" w:rsidRPr="00201046" w:rsidRDefault="00201046" w:rsidP="00201046">
      <w:r w:rsidRPr="00201046">
        <w:t>These existing deliverables provide the engineering context for evaluating incremental architectural evolution.</w:t>
      </w:r>
    </w:p>
    <w:p w14:paraId="3A4E664D" w14:textId="17E8945E" w:rsidR="004E602E" w:rsidRPr="004E602E" w:rsidRDefault="00C60DFD" w:rsidP="004E602E">
      <w:r w:rsidRPr="00C60DFD">
        <w:t xml:space="preserve">This subsection builds upon the modular architecture introduced in </w:t>
      </w:r>
      <w:r w:rsidRPr="00C60DFD">
        <w:rPr>
          <w:b/>
          <w:bCs/>
        </w:rPr>
        <w:t>Chapter 4</w:t>
      </w:r>
      <w:r w:rsidRPr="00C60DFD">
        <w:t xml:space="preserve">, the implementation methodology described in </w:t>
      </w:r>
      <w:r w:rsidRPr="00C60DFD">
        <w:rPr>
          <w:b/>
          <w:bCs/>
        </w:rPr>
        <w:t>Chapter 5</w:t>
      </w:r>
      <w:r w:rsidRPr="00C60DFD">
        <w:t xml:space="preserve">, the evidence-oriented engineering approach presented in </w:t>
      </w:r>
      <w:r w:rsidRPr="00C60DFD">
        <w:rPr>
          <w:b/>
          <w:bCs/>
        </w:rPr>
        <w:t>Chapter 7</w:t>
      </w:r>
      <w:r w:rsidRPr="00C60DFD">
        <w:t xml:space="preserve">, and the evaluation framework established in </w:t>
      </w:r>
      <w:r w:rsidRPr="00C60DFD">
        <w:rPr>
          <w:b/>
          <w:bCs/>
        </w:rPr>
        <w:t>Chapter 8</w:t>
      </w:r>
      <w:r w:rsidRPr="00C60DFD">
        <w:t>. It reflects on how incremental implementation reinforced these architectural principles through continuous engineering refinement and accumulated implementation evidence.</w:t>
      </w:r>
      <w:r w:rsidR="00000000">
        <w:pict w14:anchorId="37A6169E">
          <v:rect id="_x0000_i1169" style="width:0;height:1.5pt" o:hralign="center" o:hrstd="t" o:hr="t" fillcolor="#a0a0a0" stroked="f"/>
        </w:pict>
      </w:r>
    </w:p>
    <w:p w14:paraId="6CB7758E" w14:textId="77777777" w:rsidR="004E602E" w:rsidRPr="004E602E" w:rsidRDefault="004E602E" w:rsidP="004E602E">
      <w:pPr>
        <w:rPr>
          <w:b/>
          <w:bCs/>
        </w:rPr>
      </w:pPr>
      <w:r w:rsidRPr="004E602E">
        <w:rPr>
          <w:b/>
          <w:bCs/>
        </w:rPr>
        <w:t>9.7 Limitations</w:t>
      </w:r>
    </w:p>
    <w:p w14:paraId="1538F332" w14:textId="77777777" w:rsidR="00945706" w:rsidRPr="00945706" w:rsidRDefault="00945706" w:rsidP="00945706">
      <w:r w:rsidRPr="00945706">
        <w:t>Several limitations remain.</w:t>
      </w:r>
    </w:p>
    <w:p w14:paraId="44D68920" w14:textId="77777777" w:rsidR="00945706" w:rsidRPr="00945706" w:rsidRDefault="00945706" w:rsidP="00945706">
      <w:r w:rsidRPr="00945706">
        <w:t>The present implementation emphasizes architectural completeness rather than production-scale benchmarking.</w:t>
      </w:r>
    </w:p>
    <w:p w14:paraId="755760CC" w14:textId="77777777" w:rsidR="00945706" w:rsidRPr="00945706" w:rsidRDefault="00945706" w:rsidP="00945706">
      <w:r w:rsidRPr="00945706">
        <w:t xml:space="preserve">Additional empirical evaluation involving throughput, latency, scalability, and operational performance </w:t>
      </w:r>
      <w:proofErr w:type="gramStart"/>
      <w:r w:rsidRPr="00945706">
        <w:t>remains</w:t>
      </w:r>
      <w:proofErr w:type="gramEnd"/>
      <w:r w:rsidRPr="00945706">
        <w:t xml:space="preserve"> future work.</w:t>
      </w:r>
    </w:p>
    <w:p w14:paraId="34295996" w14:textId="77777777" w:rsidR="00945706" w:rsidRPr="00945706" w:rsidRDefault="00945706" w:rsidP="00945706">
      <w:r w:rsidRPr="00945706">
        <w:t>Similarly, several planned Operating Systems remain under active development and therefore are discussed architecturally rather than empirically.</w:t>
      </w:r>
    </w:p>
    <w:p w14:paraId="315EA37D" w14:textId="77777777" w:rsidR="00945706" w:rsidRPr="00945706" w:rsidRDefault="00945706" w:rsidP="00945706">
      <w:r w:rsidRPr="00945706">
        <w:t>These limitations provide opportunities for future investigation without diminishing the architectural contributions presented throughout this paper.</w:t>
      </w:r>
    </w:p>
    <w:p w14:paraId="16B2BDA4" w14:textId="77777777" w:rsidR="00945706" w:rsidRPr="00945706" w:rsidRDefault="00945706" w:rsidP="00945706">
      <w:r w:rsidRPr="00945706">
        <w:t xml:space="preserve">The scope of the present work was intentionally defined to prioritize architectural development, implementation consistency, governance integration, and evidence-oriented validation. As a result, several research questions commonly addressed in systems performance studies remain outside the objectives of this manuscript. </w:t>
      </w:r>
      <w:proofErr w:type="gramStart"/>
      <w:r w:rsidRPr="00945706">
        <w:t>In particular, comprehensive</w:t>
      </w:r>
      <w:proofErr w:type="gramEnd"/>
      <w:r w:rsidRPr="00945706">
        <w:t xml:space="preserve"> benchmarking under large-scale production workloads, comparative </w:t>
      </w:r>
      <w:r w:rsidRPr="00945706">
        <w:lastRenderedPageBreak/>
        <w:t>performance analysis against existing automation platforms, and longitudinal operational studies represent important areas for future empirical investigation.</w:t>
      </w:r>
    </w:p>
    <w:p w14:paraId="6221FE23" w14:textId="77777777" w:rsidR="00945706" w:rsidRPr="00945706" w:rsidRDefault="00945706" w:rsidP="00945706">
      <w:r w:rsidRPr="00945706">
        <w:t xml:space="preserve">The evolving nature of the </w:t>
      </w:r>
      <w:proofErr w:type="spellStart"/>
      <w:r w:rsidRPr="00945706">
        <w:t>HyperSync</w:t>
      </w:r>
      <w:proofErr w:type="spellEnd"/>
      <w:r w:rsidRPr="00945706">
        <w:t xml:space="preserve"> ecosystem also influences the interpretation of the current evaluation. Because additional Operating Systems, integrations, and governance capabilities continue to be developed using the architectural framework presented in this work, the implementation should be viewed as an expanding engineering platform rather than a completed software product. This ongoing evolution provides opportunities to strengthen future evaluations through additional implementation evidence while preserving the architectural principles established throughout the manuscript.</w:t>
      </w:r>
    </w:p>
    <w:p w14:paraId="4D1F8272" w14:textId="77777777" w:rsidR="00945706" w:rsidRPr="00945706" w:rsidRDefault="00945706" w:rsidP="00945706">
      <w:r w:rsidRPr="00945706">
        <w:t xml:space="preserve">These limitations should therefore be interpreted as defining the current scope of the research rather than restricting the applicability of </w:t>
      </w:r>
      <w:proofErr w:type="gramStart"/>
      <w:r w:rsidRPr="00945706">
        <w:t>the architectural</w:t>
      </w:r>
      <w:proofErr w:type="gramEnd"/>
      <w:r w:rsidRPr="00945706">
        <w:t xml:space="preserve"> contributions. The architectural framework, governance methodology, and evidence-oriented engineering process have been demonstrated across multiple implemented Operating Systems and supporting artifacts. Future research can extend these contributions through quantitative operational evaluation, production deployment studies, and broader comparative analyses while continuing to build upon the architectural foundation established by </w:t>
      </w:r>
      <w:proofErr w:type="spellStart"/>
      <w:r w:rsidRPr="00945706">
        <w:t>HyperSync</w:t>
      </w:r>
      <w:proofErr w:type="spellEnd"/>
      <w:r w:rsidRPr="00945706">
        <w:t>.</w:t>
      </w:r>
    </w:p>
    <w:p w14:paraId="0690A8C4" w14:textId="77777777" w:rsidR="00945706" w:rsidRPr="00945706" w:rsidRDefault="00945706" w:rsidP="00945706">
      <w:pPr>
        <w:rPr>
          <w:b/>
          <w:bCs/>
        </w:rPr>
      </w:pPr>
      <w:proofErr w:type="spellStart"/>
      <w:r w:rsidRPr="00945706">
        <w:rPr>
          <w:b/>
          <w:bCs/>
        </w:rPr>
        <w:t>HyperSync</w:t>
      </w:r>
      <w:proofErr w:type="spellEnd"/>
      <w:r w:rsidRPr="00945706">
        <w:rPr>
          <w:b/>
          <w:bCs/>
        </w:rPr>
        <w:t xml:space="preserve"> Deliverables</w:t>
      </w:r>
    </w:p>
    <w:p w14:paraId="76A7173B" w14:textId="77777777" w:rsidR="00945706" w:rsidRPr="00945706" w:rsidRDefault="00945706">
      <w:pPr>
        <w:numPr>
          <w:ilvl w:val="0"/>
          <w:numId w:val="74"/>
        </w:numPr>
      </w:pPr>
      <w:r w:rsidRPr="00945706">
        <w:t xml:space="preserve">GitHub Repository </w:t>
      </w:r>
    </w:p>
    <w:p w14:paraId="03331CD6" w14:textId="77777777" w:rsidR="00945706" w:rsidRPr="00945706" w:rsidRDefault="00945706">
      <w:pPr>
        <w:numPr>
          <w:ilvl w:val="0"/>
          <w:numId w:val="74"/>
        </w:numPr>
      </w:pPr>
      <w:r w:rsidRPr="00945706">
        <w:t xml:space="preserve">Operating Systems </w:t>
      </w:r>
    </w:p>
    <w:p w14:paraId="5AE5EE85" w14:textId="77777777" w:rsidR="00945706" w:rsidRPr="00945706" w:rsidRDefault="00945706">
      <w:pPr>
        <w:numPr>
          <w:ilvl w:val="0"/>
          <w:numId w:val="74"/>
        </w:numPr>
      </w:pPr>
      <w:r w:rsidRPr="00945706">
        <w:t xml:space="preserve">Architecture Documentation </w:t>
      </w:r>
    </w:p>
    <w:p w14:paraId="41FC47AD" w14:textId="77777777" w:rsidR="00945706" w:rsidRPr="00945706" w:rsidRDefault="00945706">
      <w:pPr>
        <w:numPr>
          <w:ilvl w:val="0"/>
          <w:numId w:val="74"/>
        </w:numPr>
      </w:pPr>
      <w:r w:rsidRPr="00945706">
        <w:t xml:space="preserve">Evidence Repository </w:t>
      </w:r>
    </w:p>
    <w:p w14:paraId="06567CC9" w14:textId="77777777" w:rsidR="00945706" w:rsidRPr="00945706" w:rsidRDefault="00945706">
      <w:pPr>
        <w:numPr>
          <w:ilvl w:val="0"/>
          <w:numId w:val="74"/>
        </w:numPr>
      </w:pPr>
      <w:r w:rsidRPr="00945706">
        <w:t xml:space="preserve">Governance Documentation </w:t>
      </w:r>
    </w:p>
    <w:p w14:paraId="3EFDE2B1" w14:textId="77777777" w:rsidR="00945706" w:rsidRPr="00945706" w:rsidRDefault="00945706">
      <w:pPr>
        <w:numPr>
          <w:ilvl w:val="0"/>
          <w:numId w:val="74"/>
        </w:numPr>
      </w:pPr>
      <w:r w:rsidRPr="00945706">
        <w:t xml:space="preserve">Development Timeline </w:t>
      </w:r>
    </w:p>
    <w:p w14:paraId="2CEE7891" w14:textId="77777777" w:rsidR="00945706" w:rsidRPr="00945706" w:rsidRDefault="00945706">
      <w:pPr>
        <w:numPr>
          <w:ilvl w:val="0"/>
          <w:numId w:val="74"/>
        </w:numPr>
      </w:pPr>
      <w:r w:rsidRPr="00945706">
        <w:t xml:space="preserve">Implementation Roadmap </w:t>
      </w:r>
    </w:p>
    <w:p w14:paraId="5A1D2B1C" w14:textId="77315E3D" w:rsidR="00F81E7B" w:rsidRPr="00F81E7B" w:rsidRDefault="00945706" w:rsidP="007D7B16">
      <w:pPr>
        <w:numPr>
          <w:ilvl w:val="0"/>
          <w:numId w:val="74"/>
        </w:numPr>
      </w:pPr>
      <w:r w:rsidRPr="00945706">
        <w:t>Validation Artifacts</w:t>
      </w:r>
    </w:p>
    <w:p w14:paraId="57A0B8C5" w14:textId="7A17E10B" w:rsidR="00F81E7B" w:rsidRPr="00F81E7B" w:rsidRDefault="00F81E7B" w:rsidP="007D7B16">
      <w:r w:rsidRPr="00F81E7B">
        <w:t xml:space="preserve">Collectively, these implementation artifacts provide the empirical basis for the discussion presented in this section and demonstrate how the corresponding architectural trade-off emerged during the development of the </w:t>
      </w:r>
      <w:proofErr w:type="spellStart"/>
      <w:r w:rsidRPr="00F81E7B">
        <w:t>HyperSync</w:t>
      </w:r>
      <w:proofErr w:type="spellEnd"/>
      <w:r w:rsidRPr="00F81E7B">
        <w:t xml:space="preserve"> ecosystem.</w:t>
      </w:r>
    </w:p>
    <w:p w14:paraId="6E07EB75" w14:textId="2C0BB162" w:rsidR="007D7B16" w:rsidRPr="007D7B16" w:rsidRDefault="007D7B16" w:rsidP="007D7B16">
      <w:r w:rsidRPr="007D7B16">
        <w:rPr>
          <w:b/>
          <w:bCs/>
        </w:rPr>
        <w:t>Discussion Claim</w:t>
      </w:r>
    </w:p>
    <w:p w14:paraId="40E0DEB7" w14:textId="77777777" w:rsidR="007D7B16" w:rsidRPr="007D7B16" w:rsidRDefault="007D7B16" w:rsidP="007D7B16">
      <w:r w:rsidRPr="007D7B16">
        <w:t xml:space="preserve">The current </w:t>
      </w:r>
      <w:proofErr w:type="spellStart"/>
      <w:r w:rsidRPr="007D7B16">
        <w:t>HyperSync</w:t>
      </w:r>
      <w:proofErr w:type="spellEnd"/>
      <w:r w:rsidRPr="007D7B16">
        <w:t xml:space="preserve"> research intentionally emphasizes architectural realization, governance integration, and evidence-oriented engineering while recognizing that </w:t>
      </w:r>
      <w:r w:rsidRPr="007D7B16">
        <w:lastRenderedPageBreak/>
        <w:t>quantitative performance evaluation, production-scale deployment studies, and continued ecosystem expansion represent future extensions of the research rather than prerequisites for the architectural contributions established in this manuscript.</w:t>
      </w:r>
    </w:p>
    <w:p w14:paraId="280B48E6" w14:textId="77777777" w:rsidR="00C33BC1" w:rsidRPr="00C33BC1" w:rsidRDefault="00C33BC1" w:rsidP="00C33BC1">
      <w:r w:rsidRPr="00C33BC1">
        <w:t>The discussion is supported by implementation artifacts established throughout the manuscript, including:</w:t>
      </w:r>
    </w:p>
    <w:p w14:paraId="53F871AD" w14:textId="77777777" w:rsidR="00C33BC1" w:rsidRPr="00C33BC1" w:rsidRDefault="00C33BC1" w:rsidP="00C33BC1">
      <w:pPr>
        <w:numPr>
          <w:ilvl w:val="0"/>
          <w:numId w:val="198"/>
        </w:numPr>
      </w:pPr>
      <w:r w:rsidRPr="00C33BC1">
        <w:t xml:space="preserve">GitHub Repository documenting implementation progress and architectural evolution. </w:t>
      </w:r>
    </w:p>
    <w:p w14:paraId="7D2DD6AE" w14:textId="77777777" w:rsidR="00C33BC1" w:rsidRPr="00C33BC1" w:rsidRDefault="00C33BC1" w:rsidP="00C33BC1">
      <w:pPr>
        <w:numPr>
          <w:ilvl w:val="0"/>
          <w:numId w:val="198"/>
        </w:numPr>
      </w:pPr>
      <w:r w:rsidRPr="00C33BC1">
        <w:t xml:space="preserve">Operating Systems demonstrating realization of the modular architectural framework. </w:t>
      </w:r>
    </w:p>
    <w:p w14:paraId="6291D36F" w14:textId="77777777" w:rsidR="00C33BC1" w:rsidRPr="00C33BC1" w:rsidRDefault="00C33BC1" w:rsidP="00C33BC1">
      <w:pPr>
        <w:numPr>
          <w:ilvl w:val="0"/>
          <w:numId w:val="198"/>
        </w:numPr>
      </w:pPr>
      <w:r w:rsidRPr="00C33BC1">
        <w:t xml:space="preserve">Architecture Documentation preserving design rationale and engineering decisions. </w:t>
      </w:r>
    </w:p>
    <w:p w14:paraId="0F693DD7" w14:textId="77777777" w:rsidR="00C33BC1" w:rsidRPr="00C33BC1" w:rsidRDefault="00C33BC1" w:rsidP="00C33BC1">
      <w:pPr>
        <w:numPr>
          <w:ilvl w:val="0"/>
          <w:numId w:val="198"/>
        </w:numPr>
      </w:pPr>
      <w:r w:rsidRPr="00C33BC1">
        <w:t xml:space="preserve">Evidence Repository </w:t>
      </w:r>
      <w:proofErr w:type="gramStart"/>
      <w:r w:rsidRPr="00C33BC1">
        <w:t>maintaining</w:t>
      </w:r>
      <w:proofErr w:type="gramEnd"/>
      <w:r w:rsidRPr="00C33BC1">
        <w:t xml:space="preserve"> implementation artifacts supporting reproducibility and validation. </w:t>
      </w:r>
    </w:p>
    <w:p w14:paraId="537625E4" w14:textId="77777777" w:rsidR="00C33BC1" w:rsidRPr="00C33BC1" w:rsidRDefault="00C33BC1" w:rsidP="00C33BC1">
      <w:pPr>
        <w:numPr>
          <w:ilvl w:val="0"/>
          <w:numId w:val="198"/>
        </w:numPr>
      </w:pPr>
      <w:r w:rsidRPr="00C33BC1">
        <w:t xml:space="preserve">Governance Documentation documenting administrative controls and governance integration. </w:t>
      </w:r>
    </w:p>
    <w:p w14:paraId="76986BEC" w14:textId="77777777" w:rsidR="00C33BC1" w:rsidRPr="00C33BC1" w:rsidRDefault="00C33BC1" w:rsidP="00C33BC1">
      <w:pPr>
        <w:numPr>
          <w:ilvl w:val="0"/>
          <w:numId w:val="198"/>
        </w:numPr>
      </w:pPr>
      <w:r w:rsidRPr="00C33BC1">
        <w:t xml:space="preserve">Development Timeline recording incremental ecosystem expansion. </w:t>
      </w:r>
    </w:p>
    <w:p w14:paraId="5071439B" w14:textId="77777777" w:rsidR="00C33BC1" w:rsidRPr="00C33BC1" w:rsidRDefault="00C33BC1" w:rsidP="00C33BC1">
      <w:pPr>
        <w:numPr>
          <w:ilvl w:val="0"/>
          <w:numId w:val="198"/>
        </w:numPr>
      </w:pPr>
      <w:r w:rsidRPr="00C33BC1">
        <w:t xml:space="preserve">Implementation Roadmap describing planned architectural growth. </w:t>
      </w:r>
    </w:p>
    <w:p w14:paraId="243B695A" w14:textId="77777777" w:rsidR="00C33BC1" w:rsidRPr="00C33BC1" w:rsidRDefault="00C33BC1" w:rsidP="00C33BC1">
      <w:pPr>
        <w:numPr>
          <w:ilvl w:val="0"/>
          <w:numId w:val="198"/>
        </w:numPr>
      </w:pPr>
      <w:r w:rsidRPr="00C33BC1">
        <w:t xml:space="preserve">Validation Artifacts demonstrating implementation correctness within the evaluated scope. </w:t>
      </w:r>
    </w:p>
    <w:p w14:paraId="16456595" w14:textId="77777777" w:rsidR="00C33BC1" w:rsidRPr="00C33BC1" w:rsidRDefault="00C33BC1" w:rsidP="00C33BC1">
      <w:r w:rsidRPr="00C33BC1">
        <w:t xml:space="preserve">These existing deliverables provide the context for understanding both the maturity and the continuing evolution of the </w:t>
      </w:r>
      <w:proofErr w:type="spellStart"/>
      <w:r w:rsidRPr="00C33BC1">
        <w:t>HyperSync</w:t>
      </w:r>
      <w:proofErr w:type="spellEnd"/>
      <w:r w:rsidRPr="00C33BC1">
        <w:t xml:space="preserve"> ecosystem.</w:t>
      </w:r>
    </w:p>
    <w:p w14:paraId="41568D27" w14:textId="6E654D72" w:rsidR="004E602E" w:rsidRPr="004E602E" w:rsidRDefault="00C33BC1" w:rsidP="004E602E">
      <w:r w:rsidRPr="00C33BC1">
        <w:t xml:space="preserve">This subsection complements </w:t>
      </w:r>
      <w:r w:rsidRPr="00C33BC1">
        <w:rPr>
          <w:b/>
          <w:bCs/>
        </w:rPr>
        <w:t>Section 8.8 — Threats to Validity</w:t>
      </w:r>
      <w:r w:rsidRPr="00C33BC1">
        <w:t xml:space="preserve"> by expanding the discussion from evaluation methodology to the broader research program. It also prepares the concluding sections of Chapter 9 by identifying future directions that </w:t>
      </w:r>
      <w:proofErr w:type="gramStart"/>
      <w:r w:rsidRPr="00C33BC1">
        <w:t>build</w:t>
      </w:r>
      <w:proofErr w:type="gramEnd"/>
      <w:r w:rsidRPr="00C33BC1">
        <w:t xml:space="preserve"> upon the architectural, governance, and evidence-oriented engineering principles established throughout the manuscript.</w:t>
      </w:r>
      <w:r w:rsidR="00000000">
        <w:pict w14:anchorId="79BE8C5A">
          <v:rect id="_x0000_i1170" style="width:0;height:1.5pt" o:hralign="center" o:hrstd="t" o:hr="t" fillcolor="#a0a0a0" stroked="f"/>
        </w:pict>
      </w:r>
    </w:p>
    <w:p w14:paraId="3071E384" w14:textId="77777777" w:rsidR="004E602E" w:rsidRPr="004E602E" w:rsidRDefault="004E602E" w:rsidP="004E602E">
      <w:pPr>
        <w:rPr>
          <w:b/>
          <w:bCs/>
        </w:rPr>
      </w:pPr>
      <w:r w:rsidRPr="004E602E">
        <w:rPr>
          <w:b/>
          <w:bCs/>
        </w:rPr>
        <w:t>9.8 Lessons Learned</w:t>
      </w:r>
    </w:p>
    <w:p w14:paraId="25A9A5B9" w14:textId="77777777" w:rsidR="002E26F5" w:rsidRPr="002E26F5" w:rsidRDefault="002E26F5" w:rsidP="002E26F5">
      <w:r w:rsidRPr="002E26F5">
        <w:t>Several engineering lessons emerged during development.</w:t>
      </w:r>
    </w:p>
    <w:p w14:paraId="784770C9" w14:textId="77777777" w:rsidR="002E26F5" w:rsidRPr="002E26F5" w:rsidRDefault="002E26F5" w:rsidP="002E26F5">
      <w:r w:rsidRPr="002E26F5">
        <w:t>First, governance should be treated as an architectural capability rather than an administrative process.</w:t>
      </w:r>
    </w:p>
    <w:p w14:paraId="67BED344" w14:textId="77777777" w:rsidR="002E26F5" w:rsidRPr="002E26F5" w:rsidRDefault="002E26F5" w:rsidP="002E26F5">
      <w:r w:rsidRPr="002E26F5">
        <w:lastRenderedPageBreak/>
        <w:t>Second, persistent operational state substantially simplifies debugging, recovery, and system evolution.</w:t>
      </w:r>
    </w:p>
    <w:p w14:paraId="1EBBC879" w14:textId="77777777" w:rsidR="002E26F5" w:rsidRPr="002E26F5" w:rsidRDefault="002E26F5" w:rsidP="002E26F5">
      <w:r w:rsidRPr="002E26F5">
        <w:t>Third, modular Operating Systems provide clearer architectural boundaries than monolithic workflow collections.</w:t>
      </w:r>
    </w:p>
    <w:p w14:paraId="25068B99" w14:textId="77777777" w:rsidR="002E26F5" w:rsidRPr="002E26F5" w:rsidRDefault="002E26F5" w:rsidP="002E26F5">
      <w:r w:rsidRPr="002E26F5">
        <w:t>Fourth, documentation produced concurrently with implementation improves engineering consistency and long-term maintainability.</w:t>
      </w:r>
    </w:p>
    <w:p w14:paraId="0726248F" w14:textId="77777777" w:rsidR="002E26F5" w:rsidRPr="002E26F5" w:rsidRDefault="002E26F5" w:rsidP="002E26F5">
      <w:r w:rsidRPr="002E26F5">
        <w:t>Finally, AI-assisted engineering is most effective when incorporated into a governance framework that preserves human oversight while accelerating technical development.</w:t>
      </w:r>
    </w:p>
    <w:p w14:paraId="5D55295C" w14:textId="77777777" w:rsidR="002E26F5" w:rsidRPr="002E26F5" w:rsidRDefault="002E26F5" w:rsidP="002E26F5">
      <w:r w:rsidRPr="002E26F5">
        <w:t xml:space="preserve">Collectively, these lessons demonstrate that the long-term success of enterprise automation depends as much upon architectural discipline as implementation capability. Many of the engineering advantages observed during the development of </w:t>
      </w:r>
      <w:proofErr w:type="spellStart"/>
      <w:r w:rsidRPr="002E26F5">
        <w:t>HyperSync</w:t>
      </w:r>
      <w:proofErr w:type="spellEnd"/>
      <w:r w:rsidRPr="002E26F5">
        <w:t xml:space="preserve"> emerged not from individual technologies, but from the consistent application of modular design principles, deterministic execution, integrated governance, and evidence-oriented engineering throughout the system lifecycle. The interaction of these architectural practices proved more influential than any single implementation decision.</w:t>
      </w:r>
    </w:p>
    <w:p w14:paraId="27209D18" w14:textId="77777777" w:rsidR="002E26F5" w:rsidRPr="002E26F5" w:rsidRDefault="002E26F5" w:rsidP="002E26F5">
      <w:r w:rsidRPr="002E26F5">
        <w:t>The development process also demonstrated the value of treating architecture as a continuously evolving engineering asset. Decisions regarding governance integration, operational visibility, documentation, and evidence collection influenced subsequent implementation activities in ways that simplified expansion while preserving architectural consistency. Rather than functioning as independent engineering practices, these capabilities reinforced one another to create an ecosystem that became progressively easier to understand, validate, and extend as development continued.</w:t>
      </w:r>
    </w:p>
    <w:p w14:paraId="29376010" w14:textId="77777777" w:rsidR="002E26F5" w:rsidRPr="002E26F5" w:rsidRDefault="002E26F5" w:rsidP="002E26F5">
      <w:r w:rsidRPr="002E26F5">
        <w:t>From a broader systems engineering perspective, these observations suggest that future enterprise automation platforms should prioritize architectural coherence alongside functional capability. Establishing clear operational boundaries, preserving persistent execution evidence, integrating governance throughout the execution lifecycle, and maintaining explicit human oversight of AI-assisted engineering provide a practical foundation for building automation systems that remain maintainable, trustworthy, and adaptable as organizational requirements evolve.</w:t>
      </w:r>
    </w:p>
    <w:p w14:paraId="72590893" w14:textId="77777777" w:rsidR="00123876" w:rsidRPr="00123876" w:rsidRDefault="00123876" w:rsidP="00123876">
      <w:pPr>
        <w:rPr>
          <w:b/>
          <w:bCs/>
        </w:rPr>
      </w:pPr>
      <w:proofErr w:type="spellStart"/>
      <w:r w:rsidRPr="00123876">
        <w:rPr>
          <w:b/>
          <w:bCs/>
        </w:rPr>
        <w:t>HyperSync</w:t>
      </w:r>
      <w:proofErr w:type="spellEnd"/>
      <w:r w:rsidRPr="00123876">
        <w:rPr>
          <w:b/>
          <w:bCs/>
        </w:rPr>
        <w:t xml:space="preserve"> Deliverables</w:t>
      </w:r>
    </w:p>
    <w:p w14:paraId="5CAADBE6" w14:textId="77777777" w:rsidR="00123876" w:rsidRPr="00123876" w:rsidRDefault="00123876">
      <w:pPr>
        <w:numPr>
          <w:ilvl w:val="0"/>
          <w:numId w:val="75"/>
        </w:numPr>
      </w:pPr>
      <w:r w:rsidRPr="00123876">
        <w:t xml:space="preserve">Operating Systems </w:t>
      </w:r>
    </w:p>
    <w:p w14:paraId="21C2E0FF" w14:textId="77777777" w:rsidR="00123876" w:rsidRPr="00123876" w:rsidRDefault="00123876">
      <w:pPr>
        <w:numPr>
          <w:ilvl w:val="0"/>
          <w:numId w:val="75"/>
        </w:numPr>
      </w:pPr>
      <w:r w:rsidRPr="00123876">
        <w:t xml:space="preserve">Governance Documentation </w:t>
      </w:r>
    </w:p>
    <w:p w14:paraId="4C3E5354" w14:textId="77777777" w:rsidR="00123876" w:rsidRPr="00123876" w:rsidRDefault="00123876">
      <w:pPr>
        <w:numPr>
          <w:ilvl w:val="0"/>
          <w:numId w:val="75"/>
        </w:numPr>
      </w:pPr>
      <w:r w:rsidRPr="00123876">
        <w:t xml:space="preserve">Control Plane </w:t>
      </w:r>
    </w:p>
    <w:p w14:paraId="0E0F9C4E" w14:textId="77777777" w:rsidR="00123876" w:rsidRPr="00123876" w:rsidRDefault="00123876">
      <w:pPr>
        <w:numPr>
          <w:ilvl w:val="0"/>
          <w:numId w:val="75"/>
        </w:numPr>
      </w:pPr>
      <w:r w:rsidRPr="00123876">
        <w:lastRenderedPageBreak/>
        <w:t xml:space="preserve">State Tables </w:t>
      </w:r>
    </w:p>
    <w:p w14:paraId="07EC0733" w14:textId="77777777" w:rsidR="00123876" w:rsidRPr="00123876" w:rsidRDefault="00123876">
      <w:pPr>
        <w:numPr>
          <w:ilvl w:val="0"/>
          <w:numId w:val="75"/>
        </w:numPr>
      </w:pPr>
      <w:r w:rsidRPr="00123876">
        <w:t xml:space="preserve">GitHub Repository </w:t>
      </w:r>
    </w:p>
    <w:p w14:paraId="04DCDF1C" w14:textId="77777777" w:rsidR="00123876" w:rsidRPr="00123876" w:rsidRDefault="00123876">
      <w:pPr>
        <w:numPr>
          <w:ilvl w:val="0"/>
          <w:numId w:val="75"/>
        </w:numPr>
      </w:pPr>
      <w:r w:rsidRPr="00123876">
        <w:t xml:space="preserve">Architecture Documentation </w:t>
      </w:r>
    </w:p>
    <w:p w14:paraId="2867F5C3" w14:textId="77777777" w:rsidR="00123876" w:rsidRPr="00123876" w:rsidRDefault="00123876">
      <w:pPr>
        <w:numPr>
          <w:ilvl w:val="0"/>
          <w:numId w:val="75"/>
        </w:numPr>
      </w:pPr>
      <w:r w:rsidRPr="00123876">
        <w:t xml:space="preserve">Evidence Repository </w:t>
      </w:r>
    </w:p>
    <w:p w14:paraId="374C0358" w14:textId="77777777" w:rsidR="00123876" w:rsidRPr="00123876" w:rsidRDefault="00123876">
      <w:pPr>
        <w:numPr>
          <w:ilvl w:val="0"/>
          <w:numId w:val="75"/>
        </w:numPr>
      </w:pPr>
      <w:r w:rsidRPr="00123876">
        <w:t xml:space="preserve">Development Timeline </w:t>
      </w:r>
    </w:p>
    <w:p w14:paraId="773E0069" w14:textId="6184D31F" w:rsidR="00F81E7B" w:rsidRPr="00F81E7B" w:rsidRDefault="00123876" w:rsidP="009D4D52">
      <w:pPr>
        <w:numPr>
          <w:ilvl w:val="0"/>
          <w:numId w:val="75"/>
        </w:numPr>
      </w:pPr>
      <w:r w:rsidRPr="00123876">
        <w:t>Anthropic Learning Evidence</w:t>
      </w:r>
    </w:p>
    <w:p w14:paraId="1E851B05" w14:textId="7055511D" w:rsidR="00F81E7B" w:rsidRPr="00F81E7B" w:rsidRDefault="00F81E7B" w:rsidP="009D4D52">
      <w:r w:rsidRPr="00F81E7B">
        <w:t xml:space="preserve">Collectively, these implementation artifacts provide the empirical basis for the discussion presented in this section and demonstrate how the corresponding architectural trade-off emerged during the development of the </w:t>
      </w:r>
      <w:proofErr w:type="spellStart"/>
      <w:r w:rsidRPr="00F81E7B">
        <w:t>HyperSync</w:t>
      </w:r>
      <w:proofErr w:type="spellEnd"/>
      <w:r w:rsidRPr="00F81E7B">
        <w:t xml:space="preserve"> ecosystem.</w:t>
      </w:r>
    </w:p>
    <w:p w14:paraId="7C92BC5F" w14:textId="20A2BEF9" w:rsidR="009D4D52" w:rsidRPr="009D4D52" w:rsidRDefault="009D4D52" w:rsidP="009D4D52">
      <w:r w:rsidRPr="009D4D52">
        <w:rPr>
          <w:b/>
          <w:bCs/>
        </w:rPr>
        <w:t>Discussion Claim</w:t>
      </w:r>
    </w:p>
    <w:p w14:paraId="24517EE7" w14:textId="77777777" w:rsidR="009D4D52" w:rsidRPr="009D4D52" w:rsidRDefault="009D4D52" w:rsidP="009D4D52">
      <w:r w:rsidRPr="009D4D52">
        <w:t xml:space="preserve">The </w:t>
      </w:r>
      <w:proofErr w:type="spellStart"/>
      <w:r w:rsidRPr="009D4D52">
        <w:t>HyperSync</w:t>
      </w:r>
      <w:proofErr w:type="spellEnd"/>
      <w:r w:rsidRPr="009D4D52">
        <w:t xml:space="preserve"> development experience demonstrates that governance-centered architecture, persistent operational evidence, modular system organization, integrated documentation, and Human–AI collaboration under explicit human oversight collectively provide a sustainable engineering foundation for enterprise automation.</w:t>
      </w:r>
    </w:p>
    <w:p w14:paraId="13CEC32C" w14:textId="77777777" w:rsidR="00F71261" w:rsidRPr="00F71261" w:rsidRDefault="00F71261" w:rsidP="00F71261">
      <w:r w:rsidRPr="00F71261">
        <w:t>The discussion is supported by implementation artifacts established throughout the manuscript, including:</w:t>
      </w:r>
    </w:p>
    <w:p w14:paraId="7E222AD9" w14:textId="77777777" w:rsidR="00F71261" w:rsidRPr="00F71261" w:rsidRDefault="00F71261" w:rsidP="00F71261">
      <w:pPr>
        <w:numPr>
          <w:ilvl w:val="0"/>
          <w:numId w:val="199"/>
        </w:numPr>
      </w:pPr>
      <w:r w:rsidRPr="00F71261">
        <w:t xml:space="preserve">Operating Systems </w:t>
      </w:r>
      <w:proofErr w:type="gramStart"/>
      <w:r w:rsidRPr="00F71261">
        <w:t>demonstrating</w:t>
      </w:r>
      <w:proofErr w:type="gramEnd"/>
      <w:r w:rsidRPr="00F71261">
        <w:t xml:space="preserve"> modular architectural organization. </w:t>
      </w:r>
    </w:p>
    <w:p w14:paraId="7FD2CC0D" w14:textId="77777777" w:rsidR="00F71261" w:rsidRPr="00F71261" w:rsidRDefault="00F71261" w:rsidP="00F71261">
      <w:pPr>
        <w:numPr>
          <w:ilvl w:val="0"/>
          <w:numId w:val="199"/>
        </w:numPr>
      </w:pPr>
      <w:r w:rsidRPr="00F71261">
        <w:t xml:space="preserve">Governance Documentation recording governance integration and administrative controls. </w:t>
      </w:r>
    </w:p>
    <w:p w14:paraId="54EB0D6D" w14:textId="77777777" w:rsidR="00F71261" w:rsidRPr="00F71261" w:rsidRDefault="00F71261" w:rsidP="00F71261">
      <w:pPr>
        <w:numPr>
          <w:ilvl w:val="0"/>
          <w:numId w:val="199"/>
        </w:numPr>
      </w:pPr>
      <w:r w:rsidRPr="00F71261">
        <w:t xml:space="preserve">Control Plane providing centralized administrative visibility and ecosystem management. </w:t>
      </w:r>
    </w:p>
    <w:p w14:paraId="586EEE6E" w14:textId="77777777" w:rsidR="00F71261" w:rsidRPr="00F71261" w:rsidRDefault="00F71261" w:rsidP="00F71261">
      <w:pPr>
        <w:numPr>
          <w:ilvl w:val="0"/>
          <w:numId w:val="199"/>
        </w:numPr>
      </w:pPr>
      <w:r w:rsidRPr="00F71261">
        <w:t xml:space="preserve">State Tables preserving deterministic operational state. </w:t>
      </w:r>
    </w:p>
    <w:p w14:paraId="32BDD804" w14:textId="77777777" w:rsidR="00F71261" w:rsidRPr="00F71261" w:rsidRDefault="00F71261" w:rsidP="00F71261">
      <w:pPr>
        <w:numPr>
          <w:ilvl w:val="0"/>
          <w:numId w:val="199"/>
        </w:numPr>
      </w:pPr>
      <w:r w:rsidRPr="00F71261">
        <w:t xml:space="preserve">GitHub Repository documenting implementation evolution and engineering history. </w:t>
      </w:r>
    </w:p>
    <w:p w14:paraId="3814D411" w14:textId="77777777" w:rsidR="00F71261" w:rsidRPr="00F71261" w:rsidRDefault="00F71261" w:rsidP="00F71261">
      <w:pPr>
        <w:numPr>
          <w:ilvl w:val="0"/>
          <w:numId w:val="199"/>
        </w:numPr>
      </w:pPr>
      <w:r w:rsidRPr="00F71261">
        <w:t xml:space="preserve">Architecture Documentation recording design rationale and architectural decisions. </w:t>
      </w:r>
    </w:p>
    <w:p w14:paraId="12185603" w14:textId="77777777" w:rsidR="00F71261" w:rsidRPr="00F71261" w:rsidRDefault="00F71261" w:rsidP="00F71261">
      <w:pPr>
        <w:numPr>
          <w:ilvl w:val="0"/>
          <w:numId w:val="199"/>
        </w:numPr>
      </w:pPr>
      <w:r w:rsidRPr="00F71261">
        <w:t xml:space="preserve">Evidence Repository preserving implementation artifacts supporting reproducibility and traceability. </w:t>
      </w:r>
    </w:p>
    <w:p w14:paraId="4AA86FA8" w14:textId="77777777" w:rsidR="00F71261" w:rsidRPr="00F71261" w:rsidRDefault="00F71261" w:rsidP="00F71261">
      <w:pPr>
        <w:numPr>
          <w:ilvl w:val="0"/>
          <w:numId w:val="199"/>
        </w:numPr>
      </w:pPr>
      <w:r w:rsidRPr="00F71261">
        <w:t xml:space="preserve">Development Timeline documenting incremental architectural evolution. </w:t>
      </w:r>
    </w:p>
    <w:p w14:paraId="3AD04D35" w14:textId="77777777" w:rsidR="00F71261" w:rsidRPr="00F71261" w:rsidRDefault="00F71261" w:rsidP="00F71261">
      <w:pPr>
        <w:numPr>
          <w:ilvl w:val="0"/>
          <w:numId w:val="199"/>
        </w:numPr>
      </w:pPr>
      <w:r w:rsidRPr="00F71261">
        <w:t xml:space="preserve">Anthropic Learning Evidence demonstrating the Human–AI engineering methodology applied during system development. </w:t>
      </w:r>
    </w:p>
    <w:p w14:paraId="642EC78A" w14:textId="77777777" w:rsidR="00F71261" w:rsidRPr="00F71261" w:rsidRDefault="00F71261" w:rsidP="00F71261">
      <w:r w:rsidRPr="00F71261">
        <w:lastRenderedPageBreak/>
        <w:t>These existing deliverables collectively provide the empirical foundation for the engineering lessons summarized in this section.</w:t>
      </w:r>
    </w:p>
    <w:p w14:paraId="7BB445FF" w14:textId="01E2B14B" w:rsidR="004E602E" w:rsidRDefault="00F71261" w:rsidP="004E602E">
      <w:r w:rsidRPr="00F71261">
        <w:t xml:space="preserve">This subsection synthesizes the architectural discussions presented throughout </w:t>
      </w:r>
      <w:r w:rsidRPr="00F71261">
        <w:rPr>
          <w:b/>
          <w:bCs/>
        </w:rPr>
        <w:t>Chapter 9</w:t>
      </w:r>
      <w:r w:rsidRPr="00F71261">
        <w:t xml:space="preserve"> and draws upon the implementation, governance, Human–AI collaboration, and evidence-oriented engineering methodologies established in </w:t>
      </w:r>
      <w:r w:rsidRPr="00F71261">
        <w:rPr>
          <w:b/>
          <w:bCs/>
        </w:rPr>
        <w:t>Chapters 4 through 8</w:t>
      </w:r>
      <w:r w:rsidRPr="00F71261">
        <w:t>. It provides the conceptual bridge between the retrospective discussion of architectural decisions and the concluding contributions presented in the final chapter.</w:t>
      </w:r>
      <w:r w:rsidR="00000000">
        <w:pict w14:anchorId="1E1B5A8C">
          <v:rect id="_x0000_i1171" style="width:0;height:1.5pt" o:hralign="center" o:hrstd="t" o:hr="t" fillcolor="#a0a0a0" stroked="f"/>
        </w:pict>
      </w:r>
    </w:p>
    <w:p w14:paraId="6444D4FD" w14:textId="77777777" w:rsidR="00F71261" w:rsidRPr="004E602E" w:rsidRDefault="00F71261" w:rsidP="004E602E"/>
    <w:p w14:paraId="4DEE50AE" w14:textId="77777777" w:rsidR="004E602E" w:rsidRPr="004E602E" w:rsidRDefault="004E602E" w:rsidP="004E602E">
      <w:pPr>
        <w:rPr>
          <w:b/>
          <w:bCs/>
        </w:rPr>
      </w:pPr>
      <w:r w:rsidRPr="004E602E">
        <w:rPr>
          <w:b/>
          <w:bCs/>
        </w:rPr>
        <w:t>9.9 Chapter Summary</w:t>
      </w:r>
    </w:p>
    <w:p w14:paraId="35FD4D08" w14:textId="77777777" w:rsidR="00157648" w:rsidRPr="00157648" w:rsidRDefault="00157648" w:rsidP="00157648">
      <w:r w:rsidRPr="00157648">
        <w:t xml:space="preserve">This chapter discussed the architectural trade-offs and engineering lessons that emerged during </w:t>
      </w:r>
      <w:proofErr w:type="spellStart"/>
      <w:r w:rsidRPr="00157648">
        <w:t>HyperSync</w:t>
      </w:r>
      <w:proofErr w:type="spellEnd"/>
      <w:r w:rsidRPr="00157648">
        <w:t xml:space="preserve"> development.</w:t>
      </w:r>
    </w:p>
    <w:p w14:paraId="5180F243" w14:textId="77777777" w:rsidR="00157648" w:rsidRPr="00157648" w:rsidRDefault="00157648" w:rsidP="00157648">
      <w:r w:rsidRPr="00157648">
        <w:t xml:space="preserve">Rather than optimizing exclusively for execution performance, </w:t>
      </w:r>
      <w:proofErr w:type="spellStart"/>
      <w:r w:rsidRPr="00157648">
        <w:t>HyperSync</w:t>
      </w:r>
      <w:proofErr w:type="spellEnd"/>
      <w:r w:rsidRPr="00157648">
        <w:t xml:space="preserve"> prioritizes modularity, governance, observability, recoverability, and collaborative human-AI engineering. These priorities influenced both the architectural design and the implementation methodology presented throughout this paper.</w:t>
      </w:r>
    </w:p>
    <w:p w14:paraId="5ADAE3AF" w14:textId="77777777" w:rsidR="00157648" w:rsidRPr="00157648" w:rsidRDefault="00157648" w:rsidP="00157648">
      <w:r w:rsidRPr="00157648">
        <w:t xml:space="preserve">The following chapter examines future research directions and identifies opportunities for extending the </w:t>
      </w:r>
      <w:proofErr w:type="spellStart"/>
      <w:r w:rsidRPr="00157648">
        <w:t>HyperSync</w:t>
      </w:r>
      <w:proofErr w:type="spellEnd"/>
      <w:r w:rsidRPr="00157648">
        <w:t xml:space="preserve"> architecture.</w:t>
      </w:r>
    </w:p>
    <w:p w14:paraId="1A5D8745" w14:textId="77777777" w:rsidR="00157648" w:rsidRPr="00157648" w:rsidRDefault="00157648" w:rsidP="00157648">
      <w:r w:rsidRPr="00157648">
        <w:t xml:space="preserve">Collectively, the discussion presented in this chapter demonstrates that the architectural characteristics of </w:t>
      </w:r>
      <w:proofErr w:type="spellStart"/>
      <w:r w:rsidRPr="00157648">
        <w:t>HyperSync</w:t>
      </w:r>
      <w:proofErr w:type="spellEnd"/>
      <w:r w:rsidRPr="00157648">
        <w:t xml:space="preserve"> emerged through deliberate engineering decisions rather than isolated implementation choices. Modularity, governance integration, persistent observability, evidence-oriented development, and human-centered AI collaboration were repeatedly reinforced throughout the design and implementation process because they consistently improved the maintainability, transparency, and long-term adaptability of the evolving ecosystem. These experiences suggest that enterprise automation architectures benefit from engineering methodologies that emphasize architectural coherence alongside functional capability.</w:t>
      </w:r>
    </w:p>
    <w:p w14:paraId="111B1B9D" w14:textId="77777777" w:rsidR="00157648" w:rsidRPr="00157648" w:rsidRDefault="00157648" w:rsidP="00157648">
      <w:r w:rsidRPr="00157648">
        <w:t>The engineering lessons presented throughout this discussion also illustrate that architectural quality is influenced by the interaction of design principles rather than by any individual architectural feature. Governance strengthened observability</w:t>
      </w:r>
      <w:proofErr w:type="gramStart"/>
      <w:r w:rsidRPr="00157648">
        <w:t>, observability</w:t>
      </w:r>
      <w:proofErr w:type="gramEnd"/>
      <w:r w:rsidRPr="00157648">
        <w:t xml:space="preserve"> improved operational understanding, </w:t>
      </w:r>
      <w:proofErr w:type="gramStart"/>
      <w:r w:rsidRPr="00157648">
        <w:t>documentation reinforced</w:t>
      </w:r>
      <w:proofErr w:type="gramEnd"/>
      <w:r w:rsidRPr="00157648">
        <w:t xml:space="preserve"> reproducibility, modularity simplified evolution, and human oversight ensured responsible integration of AI-assisted engineering. Together, these mutually reinforcing capabilities established a cohesive </w:t>
      </w:r>
      <w:r w:rsidRPr="00157648">
        <w:lastRenderedPageBreak/>
        <w:t>architectural framework capable of supporting continued system evolution while preserving operational integrity and administrative accountability.</w:t>
      </w:r>
    </w:p>
    <w:p w14:paraId="57FF1CB1" w14:textId="77777777" w:rsidR="00157648" w:rsidRDefault="00157648" w:rsidP="00157648">
      <w:r w:rsidRPr="00157648">
        <w:t xml:space="preserve">The following chapter extends these observations by examining future research opportunities and identifying directions through which the </w:t>
      </w:r>
      <w:proofErr w:type="spellStart"/>
      <w:r w:rsidRPr="00157648">
        <w:t>HyperSync</w:t>
      </w:r>
      <w:proofErr w:type="spellEnd"/>
      <w:r w:rsidRPr="00157648">
        <w:t xml:space="preserve"> architectural framework may continue to evolve. Building upon the architectural foundations, implementation evidence, evaluation methodology, and engineering lessons established throughout this manuscript, the concluding discussion considers how modular enterprise automation, evidence-oriented engineering, and collaborative human-AI systems may inform the next generation of enterprise automation research.</w:t>
      </w:r>
    </w:p>
    <w:p w14:paraId="37ED18B1" w14:textId="77777777" w:rsidR="00BF56A9" w:rsidRPr="00BF56A9" w:rsidRDefault="00BF56A9" w:rsidP="00BF56A9">
      <w:pPr>
        <w:rPr>
          <w:b/>
          <w:bCs/>
        </w:rPr>
      </w:pPr>
      <w:proofErr w:type="spellStart"/>
      <w:r w:rsidRPr="00BF56A9">
        <w:rPr>
          <w:b/>
          <w:bCs/>
        </w:rPr>
        <w:t>HyperSync</w:t>
      </w:r>
      <w:proofErr w:type="spellEnd"/>
      <w:r w:rsidRPr="00BF56A9">
        <w:rPr>
          <w:b/>
          <w:bCs/>
        </w:rPr>
        <w:t xml:space="preserve"> Deliverables</w:t>
      </w:r>
    </w:p>
    <w:p w14:paraId="1DD8FDC4" w14:textId="77777777" w:rsidR="00BF56A9" w:rsidRPr="00BF56A9" w:rsidRDefault="00BF56A9">
      <w:pPr>
        <w:numPr>
          <w:ilvl w:val="0"/>
          <w:numId w:val="76"/>
        </w:numPr>
      </w:pPr>
      <w:r w:rsidRPr="00BF56A9">
        <w:t xml:space="preserve">GitHub Repository </w:t>
      </w:r>
    </w:p>
    <w:p w14:paraId="288C1C46" w14:textId="77777777" w:rsidR="00BF56A9" w:rsidRPr="00BF56A9" w:rsidRDefault="00BF56A9">
      <w:pPr>
        <w:numPr>
          <w:ilvl w:val="0"/>
          <w:numId w:val="76"/>
        </w:numPr>
      </w:pPr>
      <w:r w:rsidRPr="00BF56A9">
        <w:t xml:space="preserve">Architecture Documentation </w:t>
      </w:r>
    </w:p>
    <w:p w14:paraId="22257BA1" w14:textId="77777777" w:rsidR="00BF56A9" w:rsidRPr="00BF56A9" w:rsidRDefault="00BF56A9">
      <w:pPr>
        <w:numPr>
          <w:ilvl w:val="0"/>
          <w:numId w:val="76"/>
        </w:numPr>
      </w:pPr>
      <w:r w:rsidRPr="00BF56A9">
        <w:t xml:space="preserve">Operating Systems </w:t>
      </w:r>
    </w:p>
    <w:p w14:paraId="13048CEF" w14:textId="77777777" w:rsidR="00BF56A9" w:rsidRPr="00BF56A9" w:rsidRDefault="00BF56A9">
      <w:pPr>
        <w:numPr>
          <w:ilvl w:val="0"/>
          <w:numId w:val="76"/>
        </w:numPr>
      </w:pPr>
      <w:r w:rsidRPr="00BF56A9">
        <w:t xml:space="preserve">Governance Documentation </w:t>
      </w:r>
    </w:p>
    <w:p w14:paraId="309F5E34" w14:textId="77777777" w:rsidR="00BF56A9" w:rsidRPr="00BF56A9" w:rsidRDefault="00BF56A9">
      <w:pPr>
        <w:numPr>
          <w:ilvl w:val="0"/>
          <w:numId w:val="76"/>
        </w:numPr>
      </w:pPr>
      <w:r w:rsidRPr="00BF56A9">
        <w:t xml:space="preserve">Evidence Repository </w:t>
      </w:r>
    </w:p>
    <w:p w14:paraId="6CEDBF43" w14:textId="77777777" w:rsidR="00BF56A9" w:rsidRPr="00BF56A9" w:rsidRDefault="00BF56A9">
      <w:pPr>
        <w:numPr>
          <w:ilvl w:val="0"/>
          <w:numId w:val="76"/>
        </w:numPr>
      </w:pPr>
      <w:r w:rsidRPr="00BF56A9">
        <w:t xml:space="preserve">Development Timeline </w:t>
      </w:r>
    </w:p>
    <w:p w14:paraId="77CF6D64" w14:textId="77777777" w:rsidR="00BF56A9" w:rsidRPr="00BF56A9" w:rsidRDefault="00BF56A9">
      <w:pPr>
        <w:numPr>
          <w:ilvl w:val="0"/>
          <w:numId w:val="76"/>
        </w:numPr>
      </w:pPr>
      <w:r w:rsidRPr="00BF56A9">
        <w:t xml:space="preserve">Implementation Roadmap </w:t>
      </w:r>
    </w:p>
    <w:p w14:paraId="6BA47F80" w14:textId="77777777" w:rsidR="00BF56A9" w:rsidRPr="00BF56A9" w:rsidRDefault="00BF56A9">
      <w:pPr>
        <w:numPr>
          <w:ilvl w:val="0"/>
          <w:numId w:val="76"/>
        </w:numPr>
      </w:pPr>
      <w:r w:rsidRPr="00BF56A9">
        <w:t xml:space="preserve">Control Plane </w:t>
      </w:r>
    </w:p>
    <w:p w14:paraId="52B7BF7A" w14:textId="6C4282FD" w:rsidR="00FC0548" w:rsidRPr="00FC0548" w:rsidRDefault="00BF56A9" w:rsidP="00752D67">
      <w:pPr>
        <w:numPr>
          <w:ilvl w:val="0"/>
          <w:numId w:val="76"/>
        </w:numPr>
      </w:pPr>
      <w:r w:rsidRPr="00BF56A9">
        <w:t xml:space="preserve">Anthropic Learning Evidence </w:t>
      </w:r>
    </w:p>
    <w:p w14:paraId="2F2C4DC6" w14:textId="1FA7EAB4" w:rsidR="00FC0548" w:rsidRPr="00FC0548" w:rsidRDefault="00FC0548" w:rsidP="00752D67">
      <w:r w:rsidRPr="00FC0548">
        <w:t xml:space="preserve">The following discussion summary consolidates the implementation evidence and architectural reflections presented throughout this chapter, reinforcing the principal engineering lessons derived from the </w:t>
      </w:r>
      <w:proofErr w:type="spellStart"/>
      <w:r w:rsidRPr="00FC0548">
        <w:t>HyperSync</w:t>
      </w:r>
      <w:proofErr w:type="spellEnd"/>
      <w:r w:rsidRPr="00FC0548">
        <w:t xml:space="preserve"> development experience.</w:t>
      </w:r>
    </w:p>
    <w:p w14:paraId="7B7184DA" w14:textId="6E39818F" w:rsidR="00752D67" w:rsidRPr="00752D67" w:rsidRDefault="00752D67" w:rsidP="00752D67">
      <w:r w:rsidRPr="00752D67">
        <w:rPr>
          <w:b/>
          <w:bCs/>
        </w:rPr>
        <w:t>Discussion Claim</w:t>
      </w:r>
    </w:p>
    <w:p w14:paraId="4D029788" w14:textId="77777777" w:rsidR="00752D67" w:rsidRPr="00752D67" w:rsidRDefault="00752D67" w:rsidP="00752D67">
      <w:r w:rsidRPr="00752D67">
        <w:t xml:space="preserve">The </w:t>
      </w:r>
      <w:proofErr w:type="spellStart"/>
      <w:r w:rsidRPr="00752D67">
        <w:t>HyperSync</w:t>
      </w:r>
      <w:proofErr w:type="spellEnd"/>
      <w:r w:rsidRPr="00752D67">
        <w:t xml:space="preserve"> development experience demonstrates that sustained architectural coherence results from the deliberate integration of modularity, governance, observability, evidence-oriented engineering, and Human–AI collaboration, providing a durable foundation for future enterprise automation research and architectural evolution.</w:t>
      </w:r>
    </w:p>
    <w:p w14:paraId="5900796D" w14:textId="77777777" w:rsidR="00A87C58" w:rsidRPr="00A87C58" w:rsidRDefault="00A87C58" w:rsidP="00A87C58">
      <w:r w:rsidRPr="00A87C58">
        <w:t>The chapter summary consolidates evidence previously referenced throughout Chapter 9, including:</w:t>
      </w:r>
    </w:p>
    <w:p w14:paraId="023F1F32" w14:textId="77777777" w:rsidR="00A87C58" w:rsidRPr="00A87C58" w:rsidRDefault="00A87C58" w:rsidP="00A87C58">
      <w:pPr>
        <w:numPr>
          <w:ilvl w:val="0"/>
          <w:numId w:val="200"/>
        </w:numPr>
      </w:pPr>
      <w:r w:rsidRPr="00A87C58">
        <w:t xml:space="preserve">GitHub Repository </w:t>
      </w:r>
    </w:p>
    <w:p w14:paraId="4A9C7769" w14:textId="77777777" w:rsidR="00A87C58" w:rsidRPr="00A87C58" w:rsidRDefault="00A87C58" w:rsidP="00A87C58">
      <w:pPr>
        <w:numPr>
          <w:ilvl w:val="0"/>
          <w:numId w:val="200"/>
        </w:numPr>
      </w:pPr>
      <w:r w:rsidRPr="00A87C58">
        <w:lastRenderedPageBreak/>
        <w:t xml:space="preserve">Architecture Documentation </w:t>
      </w:r>
    </w:p>
    <w:p w14:paraId="6F9DE477" w14:textId="77777777" w:rsidR="00A87C58" w:rsidRPr="00A87C58" w:rsidRDefault="00A87C58" w:rsidP="00A87C58">
      <w:pPr>
        <w:numPr>
          <w:ilvl w:val="0"/>
          <w:numId w:val="200"/>
        </w:numPr>
      </w:pPr>
      <w:r w:rsidRPr="00A87C58">
        <w:t xml:space="preserve">Operating Systems </w:t>
      </w:r>
    </w:p>
    <w:p w14:paraId="17529A9A" w14:textId="77777777" w:rsidR="00A87C58" w:rsidRPr="00A87C58" w:rsidRDefault="00A87C58" w:rsidP="00A87C58">
      <w:pPr>
        <w:numPr>
          <w:ilvl w:val="0"/>
          <w:numId w:val="200"/>
        </w:numPr>
      </w:pPr>
      <w:r w:rsidRPr="00A87C58">
        <w:t xml:space="preserve">Governance Documentation </w:t>
      </w:r>
    </w:p>
    <w:p w14:paraId="5701B2AD" w14:textId="77777777" w:rsidR="00A87C58" w:rsidRPr="00A87C58" w:rsidRDefault="00A87C58" w:rsidP="00A87C58">
      <w:pPr>
        <w:numPr>
          <w:ilvl w:val="0"/>
          <w:numId w:val="200"/>
        </w:numPr>
      </w:pPr>
      <w:r w:rsidRPr="00A87C58">
        <w:t xml:space="preserve">Evidence Repository </w:t>
      </w:r>
    </w:p>
    <w:p w14:paraId="7730818B" w14:textId="77777777" w:rsidR="00A87C58" w:rsidRPr="00A87C58" w:rsidRDefault="00A87C58" w:rsidP="00A87C58">
      <w:pPr>
        <w:numPr>
          <w:ilvl w:val="0"/>
          <w:numId w:val="200"/>
        </w:numPr>
      </w:pPr>
      <w:r w:rsidRPr="00A87C58">
        <w:t xml:space="preserve">Development Timeline </w:t>
      </w:r>
    </w:p>
    <w:p w14:paraId="1AE6A483" w14:textId="77777777" w:rsidR="00A87C58" w:rsidRPr="00A87C58" w:rsidRDefault="00A87C58" w:rsidP="00A87C58">
      <w:pPr>
        <w:numPr>
          <w:ilvl w:val="0"/>
          <w:numId w:val="200"/>
        </w:numPr>
      </w:pPr>
      <w:r w:rsidRPr="00A87C58">
        <w:t xml:space="preserve">Implementation Roadmap </w:t>
      </w:r>
    </w:p>
    <w:p w14:paraId="1D42088A" w14:textId="77777777" w:rsidR="00A87C58" w:rsidRPr="00A87C58" w:rsidRDefault="00A87C58" w:rsidP="00A87C58">
      <w:pPr>
        <w:numPr>
          <w:ilvl w:val="0"/>
          <w:numId w:val="200"/>
        </w:numPr>
      </w:pPr>
      <w:r w:rsidRPr="00A87C58">
        <w:t xml:space="preserve">Control Plane </w:t>
      </w:r>
    </w:p>
    <w:p w14:paraId="094E4C89" w14:textId="77777777" w:rsidR="00A87C58" w:rsidRPr="00A87C58" w:rsidRDefault="00A87C58" w:rsidP="00A87C58">
      <w:pPr>
        <w:numPr>
          <w:ilvl w:val="0"/>
          <w:numId w:val="200"/>
        </w:numPr>
      </w:pPr>
      <w:r w:rsidRPr="00A87C58">
        <w:t xml:space="preserve">Anthropic Learning Evidence </w:t>
      </w:r>
    </w:p>
    <w:p w14:paraId="7C916021" w14:textId="5DDBF761" w:rsidR="004E602E" w:rsidRDefault="00A87C58">
      <w:r w:rsidRPr="00A87C58">
        <w:t xml:space="preserve">These existing </w:t>
      </w:r>
      <w:proofErr w:type="spellStart"/>
      <w:r w:rsidRPr="00A87C58">
        <w:t>HyperSync</w:t>
      </w:r>
      <w:proofErr w:type="spellEnd"/>
      <w:r w:rsidRPr="00A87C58">
        <w:t xml:space="preserve"> SOT deliverables collectively illustrate the engineering decisions, architectural evolution, governance integration, and Human–AI collaboration discussed throughout the chapter.</w:t>
      </w:r>
    </w:p>
    <w:p w14:paraId="04D708CD" w14:textId="77777777" w:rsidR="00F842FB" w:rsidRPr="00F842FB" w:rsidRDefault="00F842FB" w:rsidP="00F842FB">
      <w:r w:rsidRPr="00F842FB">
        <w:t xml:space="preserve">This subsection concludes </w:t>
      </w:r>
      <w:r w:rsidRPr="00F842FB">
        <w:rPr>
          <w:b/>
          <w:bCs/>
        </w:rPr>
        <w:t>Chapter 9 — Discussion, Architectural Trade-offs, and Lessons Learned</w:t>
      </w:r>
      <w:r w:rsidRPr="00F842FB">
        <w:t xml:space="preserve"> and transitions to </w:t>
      </w:r>
      <w:r w:rsidRPr="00F842FB">
        <w:rPr>
          <w:b/>
          <w:bCs/>
        </w:rPr>
        <w:t>Chapter 10</w:t>
      </w:r>
      <w:r w:rsidRPr="00F842FB">
        <w:t>, where the manuscript considers future research opportunities, continued architectural evolution, and broader implications for evidence-oriented enterprise automation and collaborative Human–AI engineering.</w:t>
      </w:r>
    </w:p>
    <w:p w14:paraId="39C32EC1" w14:textId="77777777" w:rsidR="00F842FB" w:rsidRDefault="00F842FB"/>
    <w:p w14:paraId="4E652ABF" w14:textId="77777777" w:rsidR="004E602E" w:rsidRPr="00BF56A9" w:rsidRDefault="004E602E" w:rsidP="00BF56A9">
      <w:pPr>
        <w:jc w:val="center"/>
        <w:rPr>
          <w:b/>
          <w:bCs/>
          <w:sz w:val="28"/>
          <w:szCs w:val="28"/>
          <w:u w:val="single"/>
        </w:rPr>
      </w:pPr>
      <w:r w:rsidRPr="00BF56A9">
        <w:rPr>
          <w:b/>
          <w:bCs/>
          <w:sz w:val="28"/>
          <w:szCs w:val="28"/>
          <w:u w:val="single"/>
        </w:rPr>
        <w:t>Chapter 10 — Future Work and Research Roadmap</w:t>
      </w:r>
    </w:p>
    <w:p w14:paraId="1A25C2F2" w14:textId="77777777" w:rsidR="004E602E" w:rsidRPr="004E602E" w:rsidRDefault="004E602E" w:rsidP="004E602E">
      <w:pPr>
        <w:rPr>
          <w:b/>
          <w:bCs/>
        </w:rPr>
      </w:pPr>
      <w:r w:rsidRPr="004E602E">
        <w:rPr>
          <w:b/>
          <w:bCs/>
        </w:rPr>
        <w:t>10. Future Work</w:t>
      </w:r>
    </w:p>
    <w:p w14:paraId="35B4846C" w14:textId="77777777" w:rsidR="004E602E" w:rsidRPr="004E602E" w:rsidRDefault="004E602E" w:rsidP="004E602E">
      <w:proofErr w:type="spellStart"/>
      <w:r w:rsidRPr="004E602E">
        <w:t>HyperSync</w:t>
      </w:r>
      <w:proofErr w:type="spellEnd"/>
      <w:r w:rsidRPr="004E602E">
        <w:t xml:space="preserve"> was designed as an extensible architectural framework rather than a fixed software implementation. Although the current system demonstrates the feasibility of organizing enterprise automation through modular Operating Systems, event-driven execution, integrated governance, and evidence-oriented engineering, numerous opportunities remain for expanding both the architecture and its empirical evaluation.</w:t>
      </w:r>
    </w:p>
    <w:p w14:paraId="6948FA26" w14:textId="77777777" w:rsidR="004E602E" w:rsidRDefault="004E602E" w:rsidP="004E602E">
      <w:r w:rsidRPr="004E602E">
        <w:t xml:space="preserve">The future work presented in this chapter represents planned directions for continued development. </w:t>
      </w:r>
      <w:proofErr w:type="gramStart"/>
      <w:r w:rsidRPr="004E602E">
        <w:t>These research</w:t>
      </w:r>
      <w:proofErr w:type="gramEnd"/>
      <w:r w:rsidRPr="004E602E">
        <w:t xml:space="preserve"> directions build directly upon the architectural principles established throughout this manuscript and seek to further improve scalability, governance, human-AI collaboration, and operational resilience.</w:t>
      </w:r>
    </w:p>
    <w:p w14:paraId="36D1CFD3" w14:textId="77777777" w:rsidR="00E31E7B" w:rsidRPr="00E31E7B" w:rsidRDefault="00E31E7B" w:rsidP="00E31E7B">
      <w:r w:rsidRPr="00E31E7B">
        <w:rPr>
          <w:b/>
          <w:bCs/>
        </w:rPr>
        <w:t>Research Claim</w:t>
      </w:r>
    </w:p>
    <w:p w14:paraId="2A1EB23D" w14:textId="77777777" w:rsidR="00E31E7B" w:rsidRPr="00E31E7B" w:rsidRDefault="00E31E7B" w:rsidP="00E31E7B">
      <w:proofErr w:type="spellStart"/>
      <w:r w:rsidRPr="00E31E7B">
        <w:t>HyperSync</w:t>
      </w:r>
      <w:proofErr w:type="spellEnd"/>
      <w:r w:rsidRPr="00E31E7B">
        <w:t xml:space="preserve"> provides a stable architectural foundation that supports continued research through incremental expansion of its modular architecture, governance framework, </w:t>
      </w:r>
      <w:r w:rsidRPr="00E31E7B">
        <w:lastRenderedPageBreak/>
        <w:t>evidence-oriented engineering methodology, and Human–AI collaboration model without requiring fundamental architectural redesign.</w:t>
      </w:r>
    </w:p>
    <w:p w14:paraId="31019BFE" w14:textId="77777777" w:rsidR="00E31E7B" w:rsidRPr="00E31E7B" w:rsidRDefault="00E31E7B" w:rsidP="00E31E7B">
      <w:r w:rsidRPr="00E31E7B">
        <w:t>The proposed research directions are grounded in implementation artifacts established throughout the manuscript, including:</w:t>
      </w:r>
    </w:p>
    <w:p w14:paraId="25CA38F7" w14:textId="77777777" w:rsidR="00E31E7B" w:rsidRPr="00E31E7B" w:rsidRDefault="00E31E7B" w:rsidP="00E31E7B">
      <w:pPr>
        <w:numPr>
          <w:ilvl w:val="0"/>
          <w:numId w:val="201"/>
        </w:numPr>
      </w:pPr>
      <w:r w:rsidRPr="00E31E7B">
        <w:t xml:space="preserve">Operating Systems demonstrating the modular architectural framework. </w:t>
      </w:r>
    </w:p>
    <w:p w14:paraId="59F81F77" w14:textId="77777777" w:rsidR="00E31E7B" w:rsidRPr="00E31E7B" w:rsidRDefault="00E31E7B" w:rsidP="00E31E7B">
      <w:pPr>
        <w:numPr>
          <w:ilvl w:val="0"/>
          <w:numId w:val="201"/>
        </w:numPr>
      </w:pPr>
      <w:r w:rsidRPr="00E31E7B">
        <w:t xml:space="preserve">Architecture Documentation defining the architectural principles supporting future expansion. </w:t>
      </w:r>
    </w:p>
    <w:p w14:paraId="1EDBF9DD" w14:textId="77777777" w:rsidR="00E31E7B" w:rsidRPr="00E31E7B" w:rsidRDefault="00E31E7B" w:rsidP="00E31E7B">
      <w:pPr>
        <w:numPr>
          <w:ilvl w:val="0"/>
          <w:numId w:val="201"/>
        </w:numPr>
      </w:pPr>
      <w:r w:rsidRPr="00E31E7B">
        <w:t xml:space="preserve">Governance Documentation describing integrated governance mechanisms. </w:t>
      </w:r>
    </w:p>
    <w:p w14:paraId="780D60C2" w14:textId="77777777" w:rsidR="00E31E7B" w:rsidRPr="00E31E7B" w:rsidRDefault="00E31E7B" w:rsidP="00E31E7B">
      <w:pPr>
        <w:numPr>
          <w:ilvl w:val="0"/>
          <w:numId w:val="201"/>
        </w:numPr>
      </w:pPr>
      <w:r w:rsidRPr="00E31E7B">
        <w:t xml:space="preserve">Control Plane providing centralized administrative management. </w:t>
      </w:r>
    </w:p>
    <w:p w14:paraId="3445EBA3" w14:textId="77777777" w:rsidR="00E31E7B" w:rsidRPr="00E31E7B" w:rsidRDefault="00E31E7B" w:rsidP="00E31E7B">
      <w:pPr>
        <w:numPr>
          <w:ilvl w:val="0"/>
          <w:numId w:val="201"/>
        </w:numPr>
      </w:pPr>
      <w:r w:rsidRPr="00E31E7B">
        <w:t xml:space="preserve">Operational Maps illustrating architectural relationships and standardized interfaces. </w:t>
      </w:r>
    </w:p>
    <w:p w14:paraId="796D9B1C" w14:textId="77777777" w:rsidR="00E31E7B" w:rsidRPr="00E31E7B" w:rsidRDefault="00E31E7B" w:rsidP="00E31E7B">
      <w:pPr>
        <w:numPr>
          <w:ilvl w:val="0"/>
          <w:numId w:val="201"/>
        </w:numPr>
      </w:pPr>
      <w:r w:rsidRPr="00E31E7B">
        <w:t xml:space="preserve">GitHub Repository documenting implementation evolution. </w:t>
      </w:r>
    </w:p>
    <w:p w14:paraId="7CE48BA3" w14:textId="77777777" w:rsidR="00E31E7B" w:rsidRPr="00E31E7B" w:rsidRDefault="00E31E7B" w:rsidP="00E31E7B">
      <w:pPr>
        <w:numPr>
          <w:ilvl w:val="0"/>
          <w:numId w:val="201"/>
        </w:numPr>
      </w:pPr>
      <w:r w:rsidRPr="00E31E7B">
        <w:t xml:space="preserve">Evidence Repository preserving implementation artifacts supporting reproducibility. </w:t>
      </w:r>
    </w:p>
    <w:p w14:paraId="66CDDFD4" w14:textId="77777777" w:rsidR="00E31E7B" w:rsidRPr="00E31E7B" w:rsidRDefault="00E31E7B" w:rsidP="00E31E7B">
      <w:pPr>
        <w:numPr>
          <w:ilvl w:val="0"/>
          <w:numId w:val="201"/>
        </w:numPr>
      </w:pPr>
      <w:r w:rsidRPr="00E31E7B">
        <w:t xml:space="preserve">Implementation Roadmap documenting planned architectural development. </w:t>
      </w:r>
    </w:p>
    <w:p w14:paraId="0310AC59" w14:textId="77777777" w:rsidR="00E31E7B" w:rsidRPr="00E31E7B" w:rsidRDefault="00E31E7B" w:rsidP="00E31E7B">
      <w:pPr>
        <w:numPr>
          <w:ilvl w:val="0"/>
          <w:numId w:val="201"/>
        </w:numPr>
      </w:pPr>
      <w:r w:rsidRPr="00E31E7B">
        <w:t xml:space="preserve">Development Timeline illustrating incremental ecosystem evolution. </w:t>
      </w:r>
    </w:p>
    <w:p w14:paraId="31B08E20" w14:textId="77777777" w:rsidR="00E31E7B" w:rsidRPr="00E31E7B" w:rsidRDefault="00E31E7B" w:rsidP="00E31E7B">
      <w:pPr>
        <w:numPr>
          <w:ilvl w:val="0"/>
          <w:numId w:val="201"/>
        </w:numPr>
      </w:pPr>
      <w:r w:rsidRPr="00E31E7B">
        <w:t xml:space="preserve">Anthropic Learning Evidence demonstrating the Human–AI collaboration methodology. </w:t>
      </w:r>
    </w:p>
    <w:p w14:paraId="5D493984" w14:textId="77777777" w:rsidR="00E31E7B" w:rsidRPr="00E31E7B" w:rsidRDefault="00E31E7B" w:rsidP="00E31E7B">
      <w:pPr>
        <w:numPr>
          <w:ilvl w:val="0"/>
          <w:numId w:val="201"/>
        </w:numPr>
      </w:pPr>
      <w:r w:rsidRPr="00E31E7B">
        <w:t xml:space="preserve">Python Security </w:t>
      </w:r>
      <w:proofErr w:type="gramStart"/>
      <w:r w:rsidRPr="00E31E7B">
        <w:t>supporting</w:t>
      </w:r>
      <w:proofErr w:type="gramEnd"/>
      <w:r w:rsidRPr="00E31E7B">
        <w:t xml:space="preserve"> secure implementation practices. </w:t>
      </w:r>
    </w:p>
    <w:p w14:paraId="5D307044" w14:textId="77777777" w:rsidR="00E31E7B" w:rsidRPr="00E31E7B" w:rsidRDefault="00E31E7B" w:rsidP="00E31E7B">
      <w:pPr>
        <w:numPr>
          <w:ilvl w:val="0"/>
          <w:numId w:val="201"/>
        </w:numPr>
      </w:pPr>
      <w:r w:rsidRPr="00E31E7B">
        <w:t xml:space="preserve">Cloudflare Workers demonstrating distributed infrastructure capabilities. </w:t>
      </w:r>
    </w:p>
    <w:p w14:paraId="264FCF73" w14:textId="77777777" w:rsidR="00E31E7B" w:rsidRPr="00E31E7B" w:rsidRDefault="00E31E7B" w:rsidP="00E31E7B">
      <w:r w:rsidRPr="00E31E7B">
        <w:t>These existing deliverables establish the architectural foundation upon which future research is proposed.</w:t>
      </w:r>
    </w:p>
    <w:p w14:paraId="4170F15A" w14:textId="77777777" w:rsidR="00467ADF" w:rsidRPr="00467ADF" w:rsidRDefault="00467ADF" w:rsidP="00467ADF">
      <w:r w:rsidRPr="00467ADF">
        <w:t>This chapter builds upon:</w:t>
      </w:r>
    </w:p>
    <w:p w14:paraId="24E7DCCB" w14:textId="77777777" w:rsidR="00467ADF" w:rsidRPr="00467ADF" w:rsidRDefault="00467ADF" w:rsidP="00467ADF">
      <w:pPr>
        <w:numPr>
          <w:ilvl w:val="0"/>
          <w:numId w:val="202"/>
        </w:numPr>
      </w:pPr>
      <w:r w:rsidRPr="00467ADF">
        <w:rPr>
          <w:b/>
          <w:bCs/>
        </w:rPr>
        <w:t>Chapter 4</w:t>
      </w:r>
      <w:r w:rsidRPr="00467ADF">
        <w:t xml:space="preserve">, which established the modular architectural framework. </w:t>
      </w:r>
    </w:p>
    <w:p w14:paraId="6E0E1C14" w14:textId="77777777" w:rsidR="00467ADF" w:rsidRPr="00467ADF" w:rsidRDefault="00467ADF" w:rsidP="00467ADF">
      <w:pPr>
        <w:numPr>
          <w:ilvl w:val="0"/>
          <w:numId w:val="202"/>
        </w:numPr>
      </w:pPr>
      <w:r w:rsidRPr="00467ADF">
        <w:rPr>
          <w:b/>
          <w:bCs/>
        </w:rPr>
        <w:t>Chapter 5</w:t>
      </w:r>
      <w:r w:rsidRPr="00467ADF">
        <w:t xml:space="preserve">, which demonstrated implementation through Operating Systems. </w:t>
      </w:r>
    </w:p>
    <w:p w14:paraId="2E581E48" w14:textId="77777777" w:rsidR="00467ADF" w:rsidRPr="00467ADF" w:rsidRDefault="00467ADF" w:rsidP="00467ADF">
      <w:pPr>
        <w:numPr>
          <w:ilvl w:val="0"/>
          <w:numId w:val="202"/>
        </w:numPr>
      </w:pPr>
      <w:r w:rsidRPr="00467ADF">
        <w:rPr>
          <w:b/>
          <w:bCs/>
        </w:rPr>
        <w:t>Chapter 6</w:t>
      </w:r>
      <w:r w:rsidRPr="00467ADF">
        <w:t xml:space="preserve">, which integrated governance and operational assurance. </w:t>
      </w:r>
    </w:p>
    <w:p w14:paraId="058E831B" w14:textId="77777777" w:rsidR="00467ADF" w:rsidRPr="00467ADF" w:rsidRDefault="00467ADF" w:rsidP="00467ADF">
      <w:pPr>
        <w:numPr>
          <w:ilvl w:val="0"/>
          <w:numId w:val="202"/>
        </w:numPr>
      </w:pPr>
      <w:r w:rsidRPr="00467ADF">
        <w:rPr>
          <w:b/>
          <w:bCs/>
        </w:rPr>
        <w:t>Chapter 7</w:t>
      </w:r>
      <w:r w:rsidRPr="00467ADF">
        <w:t xml:space="preserve">, which established Human–AI collaboration and evidence-oriented engineering. </w:t>
      </w:r>
    </w:p>
    <w:p w14:paraId="47485935" w14:textId="77777777" w:rsidR="00467ADF" w:rsidRPr="00467ADF" w:rsidRDefault="00467ADF" w:rsidP="00467ADF">
      <w:pPr>
        <w:numPr>
          <w:ilvl w:val="0"/>
          <w:numId w:val="202"/>
        </w:numPr>
      </w:pPr>
      <w:r w:rsidRPr="00467ADF">
        <w:rPr>
          <w:b/>
          <w:bCs/>
        </w:rPr>
        <w:lastRenderedPageBreak/>
        <w:t>Chapter 8</w:t>
      </w:r>
      <w:r w:rsidRPr="00467ADF">
        <w:t xml:space="preserve">, which validated the architecture using reproducible implementation evidence. </w:t>
      </w:r>
    </w:p>
    <w:p w14:paraId="3D931B26" w14:textId="77777777" w:rsidR="00467ADF" w:rsidRPr="00467ADF" w:rsidRDefault="00467ADF" w:rsidP="00467ADF">
      <w:pPr>
        <w:numPr>
          <w:ilvl w:val="0"/>
          <w:numId w:val="202"/>
        </w:numPr>
      </w:pPr>
      <w:r w:rsidRPr="00467ADF">
        <w:rPr>
          <w:b/>
          <w:bCs/>
        </w:rPr>
        <w:t>Chapter 9</w:t>
      </w:r>
      <w:r w:rsidRPr="00467ADF">
        <w:t xml:space="preserve">, which analyzed the architectural trade-offs and engineering lessons informing future development. </w:t>
      </w:r>
    </w:p>
    <w:p w14:paraId="2FB1789F" w14:textId="46CC1364" w:rsidR="004E602E" w:rsidRPr="004E602E" w:rsidRDefault="00467ADF" w:rsidP="004E602E">
      <w:r w:rsidRPr="00467ADF">
        <w:t xml:space="preserve">Chapter 10 extends these contributions by identifying research directions that preserve the existing architectural foundation while expanding the capabilities and empirical evaluation of the </w:t>
      </w:r>
      <w:proofErr w:type="spellStart"/>
      <w:r w:rsidRPr="00467ADF">
        <w:t>HyperSync</w:t>
      </w:r>
      <w:proofErr w:type="spellEnd"/>
      <w:r w:rsidRPr="00467ADF">
        <w:t xml:space="preserve"> ecosystem.</w:t>
      </w:r>
      <w:r w:rsidR="00000000">
        <w:pict w14:anchorId="4810A22B">
          <v:rect id="_x0000_i1172" style="width:0;height:1.5pt" o:hralign="center" o:hrstd="t" o:hr="t" fillcolor="#a0a0a0" stroked="f"/>
        </w:pict>
      </w:r>
    </w:p>
    <w:p w14:paraId="466D260E" w14:textId="77777777" w:rsidR="004E602E" w:rsidRPr="004E602E" w:rsidRDefault="004E602E" w:rsidP="004E602E">
      <w:pPr>
        <w:rPr>
          <w:b/>
          <w:bCs/>
        </w:rPr>
      </w:pPr>
      <w:r w:rsidRPr="004E602E">
        <w:rPr>
          <w:b/>
          <w:bCs/>
        </w:rPr>
        <w:t>10.1 Expansion of the Operating System Ecosystem</w:t>
      </w:r>
    </w:p>
    <w:p w14:paraId="1757543D" w14:textId="77777777" w:rsidR="00754EAC" w:rsidRPr="00754EAC" w:rsidRDefault="00754EAC" w:rsidP="00754EAC">
      <w:r w:rsidRPr="00754EAC">
        <w:t xml:space="preserve">One of the primary strengths of the </w:t>
      </w:r>
      <w:proofErr w:type="spellStart"/>
      <w:r w:rsidRPr="00754EAC">
        <w:t>HyperSync</w:t>
      </w:r>
      <w:proofErr w:type="spellEnd"/>
      <w:r w:rsidRPr="00754EAC">
        <w:t xml:space="preserve"> architecture is its ability to incorporate new Operating Systems without requiring </w:t>
      </w:r>
      <w:proofErr w:type="gramStart"/>
      <w:r w:rsidRPr="00754EAC">
        <w:t>redesign of</w:t>
      </w:r>
      <w:proofErr w:type="gramEnd"/>
      <w:r w:rsidRPr="00754EAC">
        <w:t xml:space="preserve"> existing components.</w:t>
      </w:r>
    </w:p>
    <w:p w14:paraId="0C4753C6" w14:textId="77777777" w:rsidR="00754EAC" w:rsidRPr="00754EAC" w:rsidRDefault="00754EAC" w:rsidP="00754EAC">
      <w:r w:rsidRPr="00754EAC">
        <w:t>Future development will continue expanding the ecosystem through additional domain-specific Operating Systems that inherit the architectural principles described throughout this paper.</w:t>
      </w:r>
    </w:p>
    <w:p w14:paraId="27657B78" w14:textId="77777777" w:rsidR="00754EAC" w:rsidRPr="00754EAC" w:rsidRDefault="00754EAC" w:rsidP="00754EAC">
      <w:r w:rsidRPr="00754EAC">
        <w:t>Potential areas include:</w:t>
      </w:r>
    </w:p>
    <w:p w14:paraId="7B3E6855" w14:textId="77777777" w:rsidR="00754EAC" w:rsidRPr="00754EAC" w:rsidRDefault="00754EAC">
      <w:pPr>
        <w:numPr>
          <w:ilvl w:val="0"/>
          <w:numId w:val="77"/>
        </w:numPr>
      </w:pPr>
      <w:r w:rsidRPr="00754EAC">
        <w:t>Financial Operations</w:t>
      </w:r>
    </w:p>
    <w:p w14:paraId="2435787F" w14:textId="77777777" w:rsidR="00754EAC" w:rsidRPr="00754EAC" w:rsidRDefault="00754EAC">
      <w:pPr>
        <w:numPr>
          <w:ilvl w:val="0"/>
          <w:numId w:val="77"/>
        </w:numPr>
      </w:pPr>
      <w:r w:rsidRPr="00754EAC">
        <w:t>Customer Success</w:t>
      </w:r>
    </w:p>
    <w:p w14:paraId="325C5E1B" w14:textId="77777777" w:rsidR="00754EAC" w:rsidRPr="00754EAC" w:rsidRDefault="00754EAC">
      <w:pPr>
        <w:numPr>
          <w:ilvl w:val="0"/>
          <w:numId w:val="77"/>
        </w:numPr>
      </w:pPr>
      <w:r w:rsidRPr="00754EAC">
        <w:t>Procurement</w:t>
      </w:r>
    </w:p>
    <w:p w14:paraId="1C92ED9B" w14:textId="77777777" w:rsidR="00754EAC" w:rsidRPr="00754EAC" w:rsidRDefault="00754EAC">
      <w:pPr>
        <w:numPr>
          <w:ilvl w:val="0"/>
          <w:numId w:val="77"/>
        </w:numPr>
      </w:pPr>
      <w:r w:rsidRPr="00754EAC">
        <w:t>Project Management</w:t>
      </w:r>
    </w:p>
    <w:p w14:paraId="4BB204D6" w14:textId="77777777" w:rsidR="00754EAC" w:rsidRPr="00754EAC" w:rsidRDefault="00754EAC">
      <w:pPr>
        <w:numPr>
          <w:ilvl w:val="0"/>
          <w:numId w:val="77"/>
        </w:numPr>
      </w:pPr>
      <w:r w:rsidRPr="00754EAC">
        <w:t>Knowledge Management</w:t>
      </w:r>
    </w:p>
    <w:p w14:paraId="0770620F" w14:textId="77777777" w:rsidR="00754EAC" w:rsidRPr="00754EAC" w:rsidRDefault="00754EAC">
      <w:pPr>
        <w:numPr>
          <w:ilvl w:val="0"/>
          <w:numId w:val="77"/>
        </w:numPr>
      </w:pPr>
      <w:r w:rsidRPr="00754EAC">
        <w:t>Cybersecurity Operations</w:t>
      </w:r>
    </w:p>
    <w:p w14:paraId="7D6E8488" w14:textId="77777777" w:rsidR="00754EAC" w:rsidRPr="00754EAC" w:rsidRDefault="00754EAC">
      <w:pPr>
        <w:numPr>
          <w:ilvl w:val="0"/>
          <w:numId w:val="77"/>
        </w:numPr>
      </w:pPr>
      <w:r w:rsidRPr="00754EAC">
        <w:t>AI Governance</w:t>
      </w:r>
    </w:p>
    <w:p w14:paraId="13DF4042" w14:textId="77777777" w:rsidR="00754EAC" w:rsidRPr="00754EAC" w:rsidRDefault="00754EAC" w:rsidP="00754EAC">
      <w:r w:rsidRPr="00754EAC">
        <w:t>Because each Operating System follows a standardized architectural framework, new capabilities can be introduced while preserving consistency across the ecosystem.</w:t>
      </w:r>
    </w:p>
    <w:p w14:paraId="76B0D859" w14:textId="77777777" w:rsidR="00754EAC" w:rsidRPr="00754EAC" w:rsidRDefault="00754EAC" w:rsidP="00754EAC">
      <w:r w:rsidRPr="00754EAC">
        <w:t xml:space="preserve">Future expansion of the Operating System ecosystem provides an opportunity to evaluate the scalability of the architectural framework beyond the domains currently represented within </w:t>
      </w:r>
      <w:proofErr w:type="spellStart"/>
      <w:r w:rsidRPr="00754EAC">
        <w:t>HyperSync</w:t>
      </w:r>
      <w:proofErr w:type="spellEnd"/>
      <w:r w:rsidRPr="00754EAC">
        <w:t xml:space="preserve">. Each newly introduced Operating System will serve not only as an operational capability but also as an additional validation of the architectural principles governing modularity, deterministic execution, governance integration, and evidence-oriented engineering. As the ecosystem grows, the consistency with which these principles </w:t>
      </w:r>
      <w:r w:rsidRPr="00754EAC">
        <w:lastRenderedPageBreak/>
        <w:t>can be applied across increasingly diverse operational domains will provide an important measure of the framework's generality.</w:t>
      </w:r>
    </w:p>
    <w:p w14:paraId="7968CD42" w14:textId="77777777" w:rsidR="00754EAC" w:rsidRPr="00754EAC" w:rsidRDefault="00754EAC" w:rsidP="00754EAC">
      <w:r w:rsidRPr="00754EAC">
        <w:t xml:space="preserve">This modular expansion strategy also enables comparative architectural research. Implementing Operating Systems that address substantially different business responsibilities will allow future investigations to examine how standardized governance models, operational state management, administrative visibility, and evidence collection perform across heterogeneous enterprise environments. Such studies may identify opportunities to refine shared architectural interfaces while preserving the consistency that underpins the </w:t>
      </w:r>
      <w:proofErr w:type="spellStart"/>
      <w:r w:rsidRPr="00754EAC">
        <w:t>HyperSync</w:t>
      </w:r>
      <w:proofErr w:type="spellEnd"/>
      <w:r w:rsidRPr="00754EAC">
        <w:t xml:space="preserve"> ecosystem.</w:t>
      </w:r>
    </w:p>
    <w:p w14:paraId="449751CA" w14:textId="77777777" w:rsidR="00754EAC" w:rsidRPr="00754EAC" w:rsidRDefault="00754EAC" w:rsidP="00754EAC">
      <w:r w:rsidRPr="00754EAC">
        <w:t xml:space="preserve">More broadly, the continued growth of the Operating System ecosystem positions </w:t>
      </w:r>
      <w:proofErr w:type="spellStart"/>
      <w:r w:rsidRPr="00754EAC">
        <w:t>HyperSync</w:t>
      </w:r>
      <w:proofErr w:type="spellEnd"/>
      <w:r w:rsidRPr="00754EAC">
        <w:t xml:space="preserve"> as a reusable architectural platform rather than a collection of independent automation solutions. By extending the framework through standardized architectural patterns instead of isolated implementations, future development can simultaneously increase operational capability and strengthen empirical understanding of modular enterprise automation architectures.</w:t>
      </w:r>
    </w:p>
    <w:p w14:paraId="600FFB30" w14:textId="77777777" w:rsidR="00B73C41" w:rsidRPr="00B73C41" w:rsidRDefault="00B73C41" w:rsidP="00B73C41">
      <w:pPr>
        <w:rPr>
          <w:b/>
          <w:bCs/>
        </w:rPr>
      </w:pPr>
      <w:proofErr w:type="spellStart"/>
      <w:r w:rsidRPr="00B73C41">
        <w:rPr>
          <w:b/>
          <w:bCs/>
        </w:rPr>
        <w:t>HyperSync</w:t>
      </w:r>
      <w:proofErr w:type="spellEnd"/>
      <w:r w:rsidRPr="00B73C41">
        <w:rPr>
          <w:b/>
          <w:bCs/>
        </w:rPr>
        <w:t xml:space="preserve"> Deliverables</w:t>
      </w:r>
    </w:p>
    <w:p w14:paraId="60244EA8" w14:textId="77777777" w:rsidR="00B73C41" w:rsidRPr="00B73C41" w:rsidRDefault="00B73C41">
      <w:pPr>
        <w:numPr>
          <w:ilvl w:val="0"/>
          <w:numId w:val="78"/>
        </w:numPr>
      </w:pPr>
      <w:r w:rsidRPr="00B73C41">
        <w:t xml:space="preserve">Operating System Roadmap </w:t>
      </w:r>
    </w:p>
    <w:p w14:paraId="6BEA6449" w14:textId="77777777" w:rsidR="00B73C41" w:rsidRPr="00B73C41" w:rsidRDefault="00B73C41">
      <w:pPr>
        <w:numPr>
          <w:ilvl w:val="0"/>
          <w:numId w:val="78"/>
        </w:numPr>
      </w:pPr>
      <w:r w:rsidRPr="00B73C41">
        <w:t xml:space="preserve">Architecture Roadmap </w:t>
      </w:r>
    </w:p>
    <w:p w14:paraId="1A163BE2" w14:textId="77777777" w:rsidR="00B73C41" w:rsidRPr="00B73C41" w:rsidRDefault="00B73C41">
      <w:pPr>
        <w:numPr>
          <w:ilvl w:val="0"/>
          <w:numId w:val="78"/>
        </w:numPr>
      </w:pPr>
      <w:r w:rsidRPr="00B73C41">
        <w:t xml:space="preserve">GitHub Project Structure </w:t>
      </w:r>
    </w:p>
    <w:p w14:paraId="62040E36" w14:textId="77777777" w:rsidR="00B73C41" w:rsidRPr="00B73C41" w:rsidRDefault="00B73C41">
      <w:pPr>
        <w:numPr>
          <w:ilvl w:val="0"/>
          <w:numId w:val="78"/>
        </w:numPr>
      </w:pPr>
      <w:r w:rsidRPr="00B73C41">
        <w:t xml:space="preserve">Implementation Timeline </w:t>
      </w:r>
    </w:p>
    <w:p w14:paraId="50A227E6" w14:textId="77777777" w:rsidR="00B73C41" w:rsidRPr="00B73C41" w:rsidRDefault="00B73C41">
      <w:pPr>
        <w:numPr>
          <w:ilvl w:val="0"/>
          <w:numId w:val="78"/>
        </w:numPr>
      </w:pPr>
      <w:r w:rsidRPr="00B73C41">
        <w:t xml:space="preserve">Research Notes </w:t>
      </w:r>
    </w:p>
    <w:p w14:paraId="77E18D2D" w14:textId="77777777" w:rsidR="00B73C41" w:rsidRPr="00B73C41" w:rsidRDefault="00B73C41">
      <w:pPr>
        <w:numPr>
          <w:ilvl w:val="0"/>
          <w:numId w:val="78"/>
        </w:numPr>
      </w:pPr>
      <w:r w:rsidRPr="00B73C41">
        <w:t xml:space="preserve">Governance Roadmap </w:t>
      </w:r>
    </w:p>
    <w:p w14:paraId="4AE782A8" w14:textId="39C6099D" w:rsidR="00EA2FD8" w:rsidRPr="00EA2FD8" w:rsidRDefault="00B73C41" w:rsidP="00C04444">
      <w:pPr>
        <w:numPr>
          <w:ilvl w:val="0"/>
          <w:numId w:val="78"/>
        </w:numPr>
      </w:pPr>
      <w:r w:rsidRPr="00B73C41">
        <w:t>Control Plane Evolution</w:t>
      </w:r>
      <w:r w:rsidR="004E602E" w:rsidRPr="004E602E">
        <w:t>.</w:t>
      </w:r>
    </w:p>
    <w:p w14:paraId="5889FB30" w14:textId="266D29F4" w:rsidR="00EA2FD8" w:rsidRPr="00EA2FD8" w:rsidRDefault="00EA2FD8" w:rsidP="00C04444">
      <w:r w:rsidRPr="00EA2FD8">
        <w:t xml:space="preserve">Collectively, these implementation artifacts establish the architectural foundation supporting the proposed research direction and demonstrate that the future investigation extends verified components of the </w:t>
      </w:r>
      <w:proofErr w:type="spellStart"/>
      <w:r w:rsidRPr="00EA2FD8">
        <w:t>HyperSync</w:t>
      </w:r>
      <w:proofErr w:type="spellEnd"/>
      <w:r w:rsidRPr="00EA2FD8">
        <w:t xml:space="preserve"> ecosystem rather than introducing an unrelated architectural framework.</w:t>
      </w:r>
    </w:p>
    <w:p w14:paraId="4627AB17" w14:textId="2E8C5447" w:rsidR="00C04444" w:rsidRPr="00C04444" w:rsidRDefault="00C04444" w:rsidP="00C04444">
      <w:r w:rsidRPr="00C04444">
        <w:rPr>
          <w:b/>
          <w:bCs/>
        </w:rPr>
        <w:t>Research Claim</w:t>
      </w:r>
    </w:p>
    <w:p w14:paraId="7ADB6160" w14:textId="77777777" w:rsidR="00C04444" w:rsidRPr="00C04444" w:rsidRDefault="00C04444" w:rsidP="00C04444">
      <w:r w:rsidRPr="00C04444">
        <w:t xml:space="preserve">Future expansion of the </w:t>
      </w:r>
      <w:proofErr w:type="spellStart"/>
      <w:r w:rsidRPr="00C04444">
        <w:t>HyperSync</w:t>
      </w:r>
      <w:proofErr w:type="spellEnd"/>
      <w:r w:rsidRPr="00C04444">
        <w:t xml:space="preserve"> Operating System ecosystem will evaluate the scalability and generality of the established architectural framework by applying standardized architectural principles across additional enterprise domains without requiring structural redesign.</w:t>
      </w:r>
    </w:p>
    <w:p w14:paraId="2056DCE9" w14:textId="77777777" w:rsidR="005842EF" w:rsidRPr="005842EF" w:rsidRDefault="005842EF" w:rsidP="005842EF">
      <w:r w:rsidRPr="005842EF">
        <w:lastRenderedPageBreak/>
        <w:t>The proposed research direction builds upon implementation artifacts established throughout the manuscript, including:</w:t>
      </w:r>
    </w:p>
    <w:p w14:paraId="3F658B78" w14:textId="77777777" w:rsidR="005842EF" w:rsidRPr="005842EF" w:rsidRDefault="005842EF" w:rsidP="005842EF">
      <w:pPr>
        <w:numPr>
          <w:ilvl w:val="0"/>
          <w:numId w:val="203"/>
        </w:numPr>
      </w:pPr>
      <w:r w:rsidRPr="005842EF">
        <w:t xml:space="preserve">Operating Systems demonstrating the modular architectural framework. </w:t>
      </w:r>
    </w:p>
    <w:p w14:paraId="35A4569B" w14:textId="77777777" w:rsidR="005842EF" w:rsidRPr="005842EF" w:rsidRDefault="005842EF" w:rsidP="005842EF">
      <w:pPr>
        <w:numPr>
          <w:ilvl w:val="0"/>
          <w:numId w:val="203"/>
        </w:numPr>
      </w:pPr>
      <w:r w:rsidRPr="005842EF">
        <w:t xml:space="preserve">Architecture Roadmap documenting the long-term evolution of </w:t>
      </w:r>
      <w:proofErr w:type="gramStart"/>
      <w:r w:rsidRPr="005842EF">
        <w:t>the architecture</w:t>
      </w:r>
      <w:proofErr w:type="gramEnd"/>
      <w:r w:rsidRPr="005842EF">
        <w:t xml:space="preserve">. </w:t>
      </w:r>
    </w:p>
    <w:p w14:paraId="7C9B543E" w14:textId="77777777" w:rsidR="005842EF" w:rsidRPr="005842EF" w:rsidRDefault="005842EF" w:rsidP="005842EF">
      <w:pPr>
        <w:numPr>
          <w:ilvl w:val="0"/>
          <w:numId w:val="203"/>
        </w:numPr>
      </w:pPr>
      <w:r w:rsidRPr="005842EF">
        <w:t xml:space="preserve">GitHub Project Structure organizing implementation according to standardized architectural patterns. </w:t>
      </w:r>
    </w:p>
    <w:p w14:paraId="6DFBC9DA" w14:textId="77777777" w:rsidR="005842EF" w:rsidRPr="005842EF" w:rsidRDefault="005842EF" w:rsidP="005842EF">
      <w:pPr>
        <w:numPr>
          <w:ilvl w:val="0"/>
          <w:numId w:val="203"/>
        </w:numPr>
      </w:pPr>
      <w:r w:rsidRPr="005842EF">
        <w:t xml:space="preserve">Implementation Timeline documenting incremental architectural growth. </w:t>
      </w:r>
    </w:p>
    <w:p w14:paraId="6F7BAFCC" w14:textId="77777777" w:rsidR="005842EF" w:rsidRPr="005842EF" w:rsidRDefault="005842EF" w:rsidP="005842EF">
      <w:pPr>
        <w:numPr>
          <w:ilvl w:val="0"/>
          <w:numId w:val="203"/>
        </w:numPr>
      </w:pPr>
      <w:r w:rsidRPr="005842EF">
        <w:t xml:space="preserve">Governance Roadmap describing the evolution of governance mechanisms. </w:t>
      </w:r>
    </w:p>
    <w:p w14:paraId="77140BD5" w14:textId="77777777" w:rsidR="005842EF" w:rsidRPr="005842EF" w:rsidRDefault="005842EF" w:rsidP="005842EF">
      <w:pPr>
        <w:numPr>
          <w:ilvl w:val="0"/>
          <w:numId w:val="203"/>
        </w:numPr>
      </w:pPr>
      <w:r w:rsidRPr="005842EF">
        <w:t xml:space="preserve">Control Plane Evolution </w:t>
      </w:r>
      <w:proofErr w:type="gramStart"/>
      <w:r w:rsidRPr="005842EF">
        <w:t>illustrating</w:t>
      </w:r>
      <w:proofErr w:type="gramEnd"/>
      <w:r w:rsidRPr="005842EF">
        <w:t xml:space="preserve"> centralized administrative management as the ecosystem expands. </w:t>
      </w:r>
    </w:p>
    <w:p w14:paraId="5716EBC7" w14:textId="77777777" w:rsidR="005842EF" w:rsidRPr="005842EF" w:rsidRDefault="005842EF" w:rsidP="005842EF">
      <w:r w:rsidRPr="005842EF">
        <w:t>These existing deliverables establish the architectural foundation that enables future ecosystem expansion.</w:t>
      </w:r>
    </w:p>
    <w:p w14:paraId="64B67200" w14:textId="0ADC8DE6" w:rsidR="004E602E" w:rsidRPr="004E602E" w:rsidRDefault="005842EF" w:rsidP="004E602E">
      <w:r w:rsidRPr="005842EF">
        <w:t xml:space="preserve">This subsection extends the modular architectural framework established in </w:t>
      </w:r>
      <w:r w:rsidRPr="005842EF">
        <w:rPr>
          <w:b/>
          <w:bCs/>
        </w:rPr>
        <w:t>Chapter 4</w:t>
      </w:r>
      <w:r w:rsidRPr="005842EF">
        <w:t xml:space="preserve">, the Operating System implementation model presented in </w:t>
      </w:r>
      <w:r w:rsidRPr="005842EF">
        <w:rPr>
          <w:b/>
          <w:bCs/>
        </w:rPr>
        <w:t>Chapter 5</w:t>
      </w:r>
      <w:r w:rsidRPr="005842EF">
        <w:t xml:space="preserve">, the incremental evolution strategy discussed in </w:t>
      </w:r>
      <w:r w:rsidRPr="005842EF">
        <w:rPr>
          <w:b/>
          <w:bCs/>
        </w:rPr>
        <w:t>Chapter 9</w:t>
      </w:r>
      <w:r w:rsidRPr="005842EF">
        <w:t xml:space="preserve">, and the future research agenda introduced in </w:t>
      </w:r>
      <w:r w:rsidRPr="005842EF">
        <w:rPr>
          <w:b/>
          <w:bCs/>
        </w:rPr>
        <w:t>Section 10.0</w:t>
      </w:r>
      <w:r w:rsidRPr="005842EF">
        <w:t>. Subsequent sections continue this roadmap by examining additional research directions beyond Operating System expansion.</w:t>
      </w:r>
      <w:r w:rsidR="00000000">
        <w:pict w14:anchorId="412A35A5">
          <v:rect id="_x0000_i1173" style="width:0;height:1.5pt" o:hralign="center" o:hrstd="t" o:hr="t" fillcolor="#a0a0a0" stroked="f"/>
        </w:pict>
      </w:r>
    </w:p>
    <w:p w14:paraId="46405838" w14:textId="77777777" w:rsidR="004E602E" w:rsidRPr="004E602E" w:rsidRDefault="004E602E" w:rsidP="004E602E">
      <w:pPr>
        <w:rPr>
          <w:b/>
          <w:bCs/>
        </w:rPr>
      </w:pPr>
      <w:r w:rsidRPr="004E602E">
        <w:rPr>
          <w:b/>
          <w:bCs/>
        </w:rPr>
        <w:t>10.2 Multi-Agent Coordination</w:t>
      </w:r>
    </w:p>
    <w:p w14:paraId="4ADE9317" w14:textId="77777777" w:rsidR="00FA4757" w:rsidRPr="00FA4757" w:rsidRDefault="00FA4757" w:rsidP="00FA4757">
      <w:r w:rsidRPr="00FA4757">
        <w:t>The current implementation primarily emphasizes collaboration between human operators and AI-assisted engineering tools.</w:t>
      </w:r>
    </w:p>
    <w:p w14:paraId="57BDC2DA" w14:textId="77777777" w:rsidR="00FA4757" w:rsidRPr="00FA4757" w:rsidRDefault="00FA4757" w:rsidP="00FA4757">
      <w:r w:rsidRPr="00FA4757">
        <w:t>Future research will investigate coordinated interaction among multiple specialized AI agents operating under shared governance policies.</w:t>
      </w:r>
    </w:p>
    <w:p w14:paraId="25E91BCF" w14:textId="77777777" w:rsidR="00FA4757" w:rsidRPr="00FA4757" w:rsidRDefault="00FA4757" w:rsidP="00FA4757">
      <w:r w:rsidRPr="00FA4757">
        <w:t>Potential research topics include:</w:t>
      </w:r>
    </w:p>
    <w:p w14:paraId="7ADC9C47" w14:textId="77777777" w:rsidR="00FA4757" w:rsidRPr="00FA4757" w:rsidRDefault="00FA4757">
      <w:pPr>
        <w:numPr>
          <w:ilvl w:val="0"/>
          <w:numId w:val="79"/>
        </w:numPr>
      </w:pPr>
      <w:r w:rsidRPr="00FA4757">
        <w:t>Distributed reasoning</w:t>
      </w:r>
    </w:p>
    <w:p w14:paraId="7C6445F4" w14:textId="77777777" w:rsidR="00FA4757" w:rsidRPr="00FA4757" w:rsidRDefault="00FA4757">
      <w:pPr>
        <w:numPr>
          <w:ilvl w:val="0"/>
          <w:numId w:val="79"/>
        </w:numPr>
      </w:pPr>
      <w:r w:rsidRPr="00FA4757">
        <w:t>Role-specialized AI agents</w:t>
      </w:r>
    </w:p>
    <w:p w14:paraId="2DDC8CB7" w14:textId="77777777" w:rsidR="00FA4757" w:rsidRPr="00FA4757" w:rsidRDefault="00FA4757">
      <w:pPr>
        <w:numPr>
          <w:ilvl w:val="0"/>
          <w:numId w:val="79"/>
        </w:numPr>
      </w:pPr>
      <w:r w:rsidRPr="00FA4757">
        <w:t>Cross-agent validation</w:t>
      </w:r>
    </w:p>
    <w:p w14:paraId="010F11B1" w14:textId="77777777" w:rsidR="00FA4757" w:rsidRPr="00FA4757" w:rsidRDefault="00FA4757">
      <w:pPr>
        <w:numPr>
          <w:ilvl w:val="0"/>
          <w:numId w:val="79"/>
        </w:numPr>
      </w:pPr>
      <w:r w:rsidRPr="00FA4757">
        <w:t>Consensus mechanisms</w:t>
      </w:r>
    </w:p>
    <w:p w14:paraId="3A26522C" w14:textId="77777777" w:rsidR="00FA4757" w:rsidRPr="00FA4757" w:rsidRDefault="00FA4757">
      <w:pPr>
        <w:numPr>
          <w:ilvl w:val="0"/>
          <w:numId w:val="79"/>
        </w:numPr>
      </w:pPr>
      <w:r w:rsidRPr="00FA4757">
        <w:t>Governance-aware agent coordination</w:t>
      </w:r>
    </w:p>
    <w:p w14:paraId="6B2B3587" w14:textId="77777777" w:rsidR="00FA4757" w:rsidRPr="00FA4757" w:rsidRDefault="00FA4757">
      <w:pPr>
        <w:numPr>
          <w:ilvl w:val="0"/>
          <w:numId w:val="79"/>
        </w:numPr>
      </w:pPr>
      <w:r w:rsidRPr="00FA4757">
        <w:lastRenderedPageBreak/>
        <w:t>Human approval workflows</w:t>
      </w:r>
    </w:p>
    <w:p w14:paraId="73B175A6" w14:textId="77777777" w:rsidR="00FA4757" w:rsidRPr="00FA4757" w:rsidRDefault="00FA4757" w:rsidP="00FA4757">
      <w:r w:rsidRPr="00FA4757">
        <w:t xml:space="preserve">The objective is to explore </w:t>
      </w:r>
      <w:proofErr w:type="gramStart"/>
      <w:r w:rsidRPr="00FA4757">
        <w:t>architectures</w:t>
      </w:r>
      <w:proofErr w:type="gramEnd"/>
      <w:r w:rsidRPr="00FA4757">
        <w:t xml:space="preserve"> that </w:t>
      </w:r>
      <w:proofErr w:type="gramStart"/>
      <w:r w:rsidRPr="00FA4757">
        <w:t>increase</w:t>
      </w:r>
      <w:proofErr w:type="gramEnd"/>
      <w:r w:rsidRPr="00FA4757">
        <w:t xml:space="preserve"> automation capability while maintaining transparency and administrative accountability.</w:t>
      </w:r>
    </w:p>
    <w:p w14:paraId="79FB5A03" w14:textId="77777777" w:rsidR="00FA4757" w:rsidRPr="00FA4757" w:rsidRDefault="00FA4757" w:rsidP="00FA4757">
      <w:r w:rsidRPr="00FA4757">
        <w:t>Future investigation of multi-agent coordination extends the collaborative engineering model presented in this manuscript from individual AI assistance toward coordinated collections of specialized reasoning systems. Rather than relying upon a single general-purpose AI system, future architectures may allocate distinct operational responsibilities to agents possessing specialized expertise while coordinating their activities through shared governance policies, standardized operational interfaces, and deterministic execution models. Such specialization has the potential to improve analytical capability while preserving architectural organization and administrative oversight.</w:t>
      </w:r>
    </w:p>
    <w:p w14:paraId="3AB916E8" w14:textId="77777777" w:rsidR="00FA4757" w:rsidRPr="00FA4757" w:rsidRDefault="00FA4757" w:rsidP="00FA4757">
      <w:r w:rsidRPr="00FA4757">
        <w:t>An important research challenge involves ensuring that collaboration among multiple AI agents remains observable, explainable, and subject to governance throughout the operational lifecycle. Mechanisms for validating agent outputs, resolving conflicting recommendations, preserving execution lineage, and incorporating mandatory human approvals represent critical areas for continued investigation. These challenges extend beyond individual AI performance and instead concern the architectural coordination of distributed reasoning systems operating within enterprise environments.</w:t>
      </w:r>
    </w:p>
    <w:p w14:paraId="69B098D2" w14:textId="77777777" w:rsidR="00FA4757" w:rsidRDefault="00FA4757" w:rsidP="00FA4757">
      <w:proofErr w:type="gramStart"/>
      <w:r w:rsidRPr="00FA4757">
        <w:t xml:space="preserve">The </w:t>
      </w:r>
      <w:proofErr w:type="spellStart"/>
      <w:r w:rsidRPr="00FA4757">
        <w:t>HyperSync</w:t>
      </w:r>
      <w:proofErr w:type="spellEnd"/>
      <w:proofErr w:type="gramEnd"/>
      <w:r w:rsidRPr="00FA4757">
        <w:t xml:space="preserve"> architecture provides an appropriate research platform for exploring these questions because its modular Operating System framework, governance model, and evidence-oriented engineering methodology already establish many of the architectural controls necessary for coordinated autonomous components. Future research may therefore evaluate how specialized AI agents can cooperate within governed operational environments while preserving the transparency, accountability, and human oversight that characterize the current architecture.</w:t>
      </w:r>
    </w:p>
    <w:p w14:paraId="02D60403" w14:textId="77777777" w:rsidR="00111FE1" w:rsidRPr="00111FE1" w:rsidRDefault="00111FE1" w:rsidP="00111FE1">
      <w:pPr>
        <w:rPr>
          <w:b/>
          <w:bCs/>
        </w:rPr>
      </w:pPr>
      <w:proofErr w:type="spellStart"/>
      <w:r w:rsidRPr="00111FE1">
        <w:rPr>
          <w:b/>
          <w:bCs/>
        </w:rPr>
        <w:t>HyperSync</w:t>
      </w:r>
      <w:proofErr w:type="spellEnd"/>
      <w:r w:rsidRPr="00111FE1">
        <w:rPr>
          <w:b/>
          <w:bCs/>
        </w:rPr>
        <w:t xml:space="preserve"> Deliverables</w:t>
      </w:r>
    </w:p>
    <w:p w14:paraId="67649B2A" w14:textId="77777777" w:rsidR="00111FE1" w:rsidRPr="00111FE1" w:rsidRDefault="00111FE1">
      <w:pPr>
        <w:numPr>
          <w:ilvl w:val="0"/>
          <w:numId w:val="80"/>
        </w:numPr>
      </w:pPr>
      <w:r w:rsidRPr="00111FE1">
        <w:t xml:space="preserve">Research Notes </w:t>
      </w:r>
    </w:p>
    <w:p w14:paraId="19A17D51" w14:textId="77777777" w:rsidR="00111FE1" w:rsidRPr="00111FE1" w:rsidRDefault="00111FE1">
      <w:pPr>
        <w:numPr>
          <w:ilvl w:val="0"/>
          <w:numId w:val="80"/>
        </w:numPr>
      </w:pPr>
      <w:r w:rsidRPr="00111FE1">
        <w:t xml:space="preserve">Architecture Roadmap </w:t>
      </w:r>
    </w:p>
    <w:p w14:paraId="63515BD9" w14:textId="77777777" w:rsidR="00111FE1" w:rsidRPr="00111FE1" w:rsidRDefault="00111FE1">
      <w:pPr>
        <w:numPr>
          <w:ilvl w:val="0"/>
          <w:numId w:val="80"/>
        </w:numPr>
      </w:pPr>
      <w:r w:rsidRPr="00111FE1">
        <w:t xml:space="preserve">Governance Roadmap </w:t>
      </w:r>
    </w:p>
    <w:p w14:paraId="433D825A" w14:textId="77777777" w:rsidR="00111FE1" w:rsidRPr="00111FE1" w:rsidRDefault="00111FE1">
      <w:pPr>
        <w:numPr>
          <w:ilvl w:val="0"/>
          <w:numId w:val="80"/>
        </w:numPr>
      </w:pPr>
      <w:r w:rsidRPr="00111FE1">
        <w:t xml:space="preserve">Control Plane Evolution </w:t>
      </w:r>
    </w:p>
    <w:p w14:paraId="29BE8D77" w14:textId="77777777" w:rsidR="00111FE1" w:rsidRPr="00111FE1" w:rsidRDefault="00111FE1">
      <w:pPr>
        <w:numPr>
          <w:ilvl w:val="0"/>
          <w:numId w:val="80"/>
        </w:numPr>
      </w:pPr>
      <w:r w:rsidRPr="00111FE1">
        <w:t xml:space="preserve">GitHub Project Structure </w:t>
      </w:r>
    </w:p>
    <w:p w14:paraId="0E45CEBF" w14:textId="77777777" w:rsidR="00111FE1" w:rsidRPr="00111FE1" w:rsidRDefault="00111FE1">
      <w:pPr>
        <w:numPr>
          <w:ilvl w:val="0"/>
          <w:numId w:val="80"/>
        </w:numPr>
      </w:pPr>
      <w:r w:rsidRPr="00111FE1">
        <w:t xml:space="preserve">Implementation Timeline </w:t>
      </w:r>
    </w:p>
    <w:p w14:paraId="2B47992D" w14:textId="1CD215F0" w:rsidR="00EA2FD8" w:rsidRPr="00EA2FD8" w:rsidRDefault="00111FE1" w:rsidP="00F078F2">
      <w:pPr>
        <w:numPr>
          <w:ilvl w:val="0"/>
          <w:numId w:val="80"/>
        </w:numPr>
      </w:pPr>
      <w:r w:rsidRPr="00111FE1">
        <w:lastRenderedPageBreak/>
        <w:t>Operating System Roadmap</w:t>
      </w:r>
    </w:p>
    <w:p w14:paraId="56E8C7E0" w14:textId="746F0143" w:rsidR="00EA2FD8" w:rsidRPr="00EA2FD8" w:rsidRDefault="00EA2FD8" w:rsidP="00F078F2">
      <w:r w:rsidRPr="00EA2FD8">
        <w:t xml:space="preserve">Collectively, these implementation artifacts establish the architectural foundation supporting the proposed research direction and demonstrate that the future investigation extends verified components of the </w:t>
      </w:r>
      <w:proofErr w:type="spellStart"/>
      <w:r w:rsidRPr="00EA2FD8">
        <w:t>HyperSync</w:t>
      </w:r>
      <w:proofErr w:type="spellEnd"/>
      <w:r w:rsidRPr="00EA2FD8">
        <w:t xml:space="preserve"> ecosystem rather than introducing an unrelated architectural framework.</w:t>
      </w:r>
    </w:p>
    <w:p w14:paraId="0CD424AB" w14:textId="74CC265E" w:rsidR="00F078F2" w:rsidRPr="00F078F2" w:rsidRDefault="00F078F2" w:rsidP="00F078F2">
      <w:r w:rsidRPr="00F078F2">
        <w:rPr>
          <w:b/>
          <w:bCs/>
        </w:rPr>
        <w:t>Research Claim</w:t>
      </w:r>
    </w:p>
    <w:p w14:paraId="418F63A0" w14:textId="77777777" w:rsidR="00F078F2" w:rsidRPr="00F078F2" w:rsidRDefault="00F078F2" w:rsidP="00F078F2">
      <w:r w:rsidRPr="00F078F2">
        <w:t xml:space="preserve">Future research will investigate governance-aware coordination among multiple specialized AI agents within the </w:t>
      </w:r>
      <w:proofErr w:type="spellStart"/>
      <w:r w:rsidRPr="00F078F2">
        <w:t>HyperSync</w:t>
      </w:r>
      <w:proofErr w:type="spellEnd"/>
      <w:r w:rsidRPr="00F078F2">
        <w:t xml:space="preserve"> architectural framework while preserving deterministic execution, transparency, administrative accountability, and mandatory human oversight.</w:t>
      </w:r>
    </w:p>
    <w:p w14:paraId="5005E042" w14:textId="77777777" w:rsidR="004B3DE8" w:rsidRPr="004B3DE8" w:rsidRDefault="004B3DE8" w:rsidP="004B3DE8">
      <w:r w:rsidRPr="004B3DE8">
        <w:t>The proposed research direction builds upon implementation artifacts established throughout the manuscript, including:</w:t>
      </w:r>
    </w:p>
    <w:p w14:paraId="0C791DF8" w14:textId="77777777" w:rsidR="004B3DE8" w:rsidRPr="004B3DE8" w:rsidRDefault="004B3DE8" w:rsidP="004B3DE8">
      <w:pPr>
        <w:numPr>
          <w:ilvl w:val="0"/>
          <w:numId w:val="204"/>
        </w:numPr>
      </w:pPr>
      <w:r w:rsidRPr="004B3DE8">
        <w:t xml:space="preserve">Research Notes documenting future architectural investigations. </w:t>
      </w:r>
    </w:p>
    <w:p w14:paraId="1D7F6C57" w14:textId="77777777" w:rsidR="004B3DE8" w:rsidRPr="004B3DE8" w:rsidRDefault="004B3DE8" w:rsidP="004B3DE8">
      <w:pPr>
        <w:numPr>
          <w:ilvl w:val="0"/>
          <w:numId w:val="204"/>
        </w:numPr>
      </w:pPr>
      <w:r w:rsidRPr="004B3DE8">
        <w:t xml:space="preserve">Architecture Roadmap defining long-term architectural evolution. </w:t>
      </w:r>
    </w:p>
    <w:p w14:paraId="3C6C16C1" w14:textId="77777777" w:rsidR="004B3DE8" w:rsidRPr="004B3DE8" w:rsidRDefault="004B3DE8" w:rsidP="004B3DE8">
      <w:pPr>
        <w:numPr>
          <w:ilvl w:val="0"/>
          <w:numId w:val="204"/>
        </w:numPr>
      </w:pPr>
      <w:r w:rsidRPr="004B3DE8">
        <w:t xml:space="preserve">Governance Roadmap describing the continued development of governance mechanisms. </w:t>
      </w:r>
    </w:p>
    <w:p w14:paraId="19B1B917" w14:textId="77777777" w:rsidR="004B3DE8" w:rsidRPr="004B3DE8" w:rsidRDefault="004B3DE8" w:rsidP="004B3DE8">
      <w:pPr>
        <w:numPr>
          <w:ilvl w:val="0"/>
          <w:numId w:val="204"/>
        </w:numPr>
      </w:pPr>
      <w:r w:rsidRPr="004B3DE8">
        <w:t xml:space="preserve">Control Plane Evolution </w:t>
      </w:r>
      <w:proofErr w:type="gramStart"/>
      <w:r w:rsidRPr="004B3DE8">
        <w:t>illustrating</w:t>
      </w:r>
      <w:proofErr w:type="gramEnd"/>
      <w:r w:rsidRPr="004B3DE8">
        <w:t xml:space="preserve"> centralized administrative oversight. </w:t>
      </w:r>
    </w:p>
    <w:p w14:paraId="52166C10" w14:textId="77777777" w:rsidR="004B3DE8" w:rsidRPr="004B3DE8" w:rsidRDefault="004B3DE8" w:rsidP="004B3DE8">
      <w:pPr>
        <w:numPr>
          <w:ilvl w:val="0"/>
          <w:numId w:val="204"/>
        </w:numPr>
      </w:pPr>
      <w:r w:rsidRPr="004B3DE8">
        <w:t xml:space="preserve">GitHub Project Structure demonstrating modular architectural organization. </w:t>
      </w:r>
    </w:p>
    <w:p w14:paraId="413C914E" w14:textId="77777777" w:rsidR="004B3DE8" w:rsidRPr="004B3DE8" w:rsidRDefault="004B3DE8" w:rsidP="004B3DE8">
      <w:pPr>
        <w:numPr>
          <w:ilvl w:val="0"/>
          <w:numId w:val="204"/>
        </w:numPr>
      </w:pPr>
      <w:r w:rsidRPr="004B3DE8">
        <w:t xml:space="preserve">Implementation Timeline documenting incremental ecosystem development. </w:t>
      </w:r>
    </w:p>
    <w:p w14:paraId="4B9F41F7" w14:textId="77777777" w:rsidR="004B3DE8" w:rsidRPr="004B3DE8" w:rsidRDefault="004B3DE8" w:rsidP="004B3DE8">
      <w:pPr>
        <w:numPr>
          <w:ilvl w:val="0"/>
          <w:numId w:val="204"/>
        </w:numPr>
      </w:pPr>
      <w:r w:rsidRPr="004B3DE8">
        <w:t xml:space="preserve">Operating System Roadmap outlining planned architectural expansion. </w:t>
      </w:r>
    </w:p>
    <w:p w14:paraId="42D31B86" w14:textId="77777777" w:rsidR="00723774" w:rsidRDefault="004B3DE8" w:rsidP="004E602E">
      <w:r w:rsidRPr="004B3DE8">
        <w:t>These existing deliverables provide the architectural foundation for investigating multi-agent coordination as future work.</w:t>
      </w:r>
    </w:p>
    <w:p w14:paraId="532E3110" w14:textId="08BBFDF7" w:rsidR="00723774" w:rsidRDefault="00723774" w:rsidP="004E602E">
      <w:r w:rsidRPr="00723774">
        <w:t xml:space="preserve">This subsection extends the Human–AI collaboration framework established in </w:t>
      </w:r>
      <w:r w:rsidRPr="00723774">
        <w:rPr>
          <w:b/>
          <w:bCs/>
        </w:rPr>
        <w:t>Chapter 7</w:t>
      </w:r>
      <w:r w:rsidRPr="00723774">
        <w:t xml:space="preserve">, the architectural lessons discussed in </w:t>
      </w:r>
      <w:r w:rsidRPr="00723774">
        <w:rPr>
          <w:b/>
          <w:bCs/>
        </w:rPr>
        <w:t>Chapter 9</w:t>
      </w:r>
      <w:r w:rsidRPr="00723774">
        <w:t xml:space="preserve">, and the future research agenda introduced in </w:t>
      </w:r>
      <w:r w:rsidRPr="00723774">
        <w:rPr>
          <w:b/>
          <w:bCs/>
        </w:rPr>
        <w:t>Section 10.0</w:t>
      </w:r>
      <w:r w:rsidRPr="00723774">
        <w:t xml:space="preserve">. It also complements </w:t>
      </w:r>
      <w:r w:rsidRPr="00723774">
        <w:rPr>
          <w:b/>
          <w:bCs/>
        </w:rPr>
        <w:t>Section 10.1</w:t>
      </w:r>
      <w:r w:rsidRPr="00723774">
        <w:t xml:space="preserve"> by considering how future architectural expansion may include coordinated AI capabilities in addition to new domain-specific Operating Systems.</w:t>
      </w:r>
    </w:p>
    <w:p w14:paraId="7945129B" w14:textId="37D3CB62" w:rsidR="004E602E" w:rsidRPr="004E602E" w:rsidRDefault="00000000" w:rsidP="004E602E">
      <w:r>
        <w:pict w14:anchorId="0B58D59C">
          <v:rect id="_x0000_i1174" style="width:0;height:1.5pt" o:hralign="center" o:hrstd="t" o:hr="t" fillcolor="#a0a0a0" stroked="f"/>
        </w:pict>
      </w:r>
    </w:p>
    <w:p w14:paraId="4132FCC3" w14:textId="77777777" w:rsidR="00E714B9" w:rsidRDefault="00E714B9" w:rsidP="004E602E">
      <w:pPr>
        <w:rPr>
          <w:b/>
          <w:bCs/>
        </w:rPr>
      </w:pPr>
    </w:p>
    <w:p w14:paraId="0F8E7DA3" w14:textId="77777777" w:rsidR="00E714B9" w:rsidRDefault="00E714B9" w:rsidP="004E602E">
      <w:pPr>
        <w:rPr>
          <w:b/>
          <w:bCs/>
        </w:rPr>
      </w:pPr>
    </w:p>
    <w:p w14:paraId="69E7C7BB" w14:textId="5C1793D0" w:rsidR="004E602E" w:rsidRPr="004E602E" w:rsidRDefault="004E602E" w:rsidP="004E602E">
      <w:pPr>
        <w:rPr>
          <w:b/>
          <w:bCs/>
        </w:rPr>
      </w:pPr>
      <w:r w:rsidRPr="004E602E">
        <w:rPr>
          <w:b/>
          <w:bCs/>
        </w:rPr>
        <w:lastRenderedPageBreak/>
        <w:t>10.3 Model Context Protocol (MCP) Integration</w:t>
      </w:r>
    </w:p>
    <w:p w14:paraId="795D213C" w14:textId="77777777" w:rsidR="000A40F7" w:rsidRPr="000A40F7" w:rsidRDefault="000A40F7" w:rsidP="000A40F7">
      <w:r w:rsidRPr="000A40F7">
        <w:t xml:space="preserve">Emerging standards for structured interaction between AI systems and external tools present opportunities for expanding </w:t>
      </w:r>
      <w:proofErr w:type="spellStart"/>
      <w:r w:rsidRPr="000A40F7">
        <w:t>HyperSync</w:t>
      </w:r>
      <w:proofErr w:type="spellEnd"/>
      <w:r w:rsidRPr="000A40F7">
        <w:t xml:space="preserve"> beyond conventional workflow automation.</w:t>
      </w:r>
    </w:p>
    <w:p w14:paraId="04D0EC64" w14:textId="77777777" w:rsidR="000A40F7" w:rsidRPr="000A40F7" w:rsidRDefault="000A40F7" w:rsidP="000A40F7">
      <w:r w:rsidRPr="000A40F7">
        <w:t xml:space="preserve">Future work may investigate integrating standardized context-sharing mechanisms that enable AI systems to interact with </w:t>
      </w:r>
      <w:proofErr w:type="spellStart"/>
      <w:r w:rsidRPr="000A40F7">
        <w:t>HyperSync</w:t>
      </w:r>
      <w:proofErr w:type="spellEnd"/>
      <w:r w:rsidRPr="000A40F7">
        <w:t xml:space="preserve"> through well-defined interfaces while preserving governance and operational visibility.</w:t>
      </w:r>
    </w:p>
    <w:p w14:paraId="5E0979E4" w14:textId="77777777" w:rsidR="000A40F7" w:rsidRPr="000A40F7" w:rsidRDefault="000A40F7" w:rsidP="000A40F7">
      <w:r w:rsidRPr="000A40F7">
        <w:t>Research questions include:</w:t>
      </w:r>
    </w:p>
    <w:p w14:paraId="2C95F732" w14:textId="77777777" w:rsidR="000A40F7" w:rsidRPr="000A40F7" w:rsidRDefault="000A40F7">
      <w:pPr>
        <w:numPr>
          <w:ilvl w:val="0"/>
          <w:numId w:val="81"/>
        </w:numPr>
      </w:pPr>
      <w:r w:rsidRPr="000A40F7">
        <w:t>How should context be governed?</w:t>
      </w:r>
    </w:p>
    <w:p w14:paraId="10390B10" w14:textId="77777777" w:rsidR="000A40F7" w:rsidRPr="000A40F7" w:rsidRDefault="000A40F7">
      <w:pPr>
        <w:numPr>
          <w:ilvl w:val="0"/>
          <w:numId w:val="81"/>
        </w:numPr>
      </w:pPr>
      <w:r w:rsidRPr="000A40F7">
        <w:t>How should permissions be enforced?</w:t>
      </w:r>
    </w:p>
    <w:p w14:paraId="776A2CBE" w14:textId="77777777" w:rsidR="000A40F7" w:rsidRPr="000A40F7" w:rsidRDefault="000A40F7">
      <w:pPr>
        <w:numPr>
          <w:ilvl w:val="0"/>
          <w:numId w:val="81"/>
        </w:numPr>
      </w:pPr>
      <w:r w:rsidRPr="000A40F7">
        <w:t>How should execution history be preserved?</w:t>
      </w:r>
    </w:p>
    <w:p w14:paraId="3F435D40" w14:textId="77777777" w:rsidR="000A40F7" w:rsidRPr="000A40F7" w:rsidRDefault="000A40F7">
      <w:pPr>
        <w:numPr>
          <w:ilvl w:val="0"/>
          <w:numId w:val="81"/>
        </w:numPr>
      </w:pPr>
      <w:r w:rsidRPr="000A40F7">
        <w:t>How can deterministic state management coexist with dynamic AI reasoning?</w:t>
      </w:r>
    </w:p>
    <w:p w14:paraId="165D2D34" w14:textId="77777777" w:rsidR="000A40F7" w:rsidRPr="000A40F7" w:rsidRDefault="000A40F7" w:rsidP="000A40F7">
      <w:r w:rsidRPr="000A40F7">
        <w:t xml:space="preserve">The emergence of standardized context exchange protocols creates an opportunity to investigate new forms of interaction between enterprise automation architectures and AI reasoning systems. Rather than treating artificial intelligence as an isolated service, future </w:t>
      </w:r>
      <w:proofErr w:type="spellStart"/>
      <w:r w:rsidRPr="000A40F7">
        <w:t>HyperSync</w:t>
      </w:r>
      <w:proofErr w:type="spellEnd"/>
      <w:r w:rsidRPr="000A40F7">
        <w:t xml:space="preserve"> research may examine how standardized context interfaces enable AI systems to securely access operational information, invoke governed capabilities, and contribute analytical reasoning while remaining subject to the architectural controls established throughout this manuscript. Such integration has the potential to increase the flexibility of enterprise automation without compromising governance or operational transparency.</w:t>
      </w:r>
    </w:p>
    <w:p w14:paraId="0F9BEC46" w14:textId="77777777" w:rsidR="000A40F7" w:rsidRPr="000A40F7" w:rsidRDefault="000A40F7" w:rsidP="000A40F7">
      <w:r w:rsidRPr="000A40F7">
        <w:t>Integrating standardized context-sharing mechanisms also introduces several architectural research challenges. Context exchanged between AI systems and enterprise automation platforms must preserve confidentiality, maintain authorization boundaries, support deterministic operational behavior, and remain fully traceable throughout the execution lifecycle. Addressing these requirements will require mechanisms that combine governance-aware context management, persistent execution lineage, and evidence-oriented auditing while accommodating the adaptive nature of AI reasoning.</w:t>
      </w:r>
    </w:p>
    <w:p w14:paraId="6BC3FEBC" w14:textId="77777777" w:rsidR="000A40F7" w:rsidRDefault="000A40F7" w:rsidP="000A40F7">
      <w:proofErr w:type="gramStart"/>
      <w:r w:rsidRPr="000A40F7">
        <w:t xml:space="preserve">The </w:t>
      </w:r>
      <w:proofErr w:type="spellStart"/>
      <w:r w:rsidRPr="000A40F7">
        <w:t>HyperSync</w:t>
      </w:r>
      <w:proofErr w:type="spellEnd"/>
      <w:proofErr w:type="gramEnd"/>
      <w:r w:rsidRPr="000A40F7">
        <w:t xml:space="preserve"> architecture provides a suitable foundation for investigating these questions because its existing governance framework, deterministic state management, modular Operating System architecture, and administrative visibility mechanisms establish many of the controls required for secure AI integration. Future research may therefore evaluate how standardized context protocols can support increasingly capable AI-assisted enterprise automation while preserving the transparency, accountability, and reproducibility that characterize the current architectural framework.</w:t>
      </w:r>
    </w:p>
    <w:p w14:paraId="7BF354F1" w14:textId="77777777" w:rsidR="00C32C0D" w:rsidRPr="00C32C0D" w:rsidRDefault="00C32C0D" w:rsidP="00C32C0D">
      <w:pPr>
        <w:rPr>
          <w:b/>
          <w:bCs/>
        </w:rPr>
      </w:pPr>
      <w:proofErr w:type="spellStart"/>
      <w:r w:rsidRPr="00C32C0D">
        <w:rPr>
          <w:b/>
          <w:bCs/>
        </w:rPr>
        <w:lastRenderedPageBreak/>
        <w:t>HyperSync</w:t>
      </w:r>
      <w:proofErr w:type="spellEnd"/>
      <w:r w:rsidRPr="00C32C0D">
        <w:rPr>
          <w:b/>
          <w:bCs/>
        </w:rPr>
        <w:t xml:space="preserve"> Deliverables</w:t>
      </w:r>
    </w:p>
    <w:p w14:paraId="410E9AB6" w14:textId="77777777" w:rsidR="00C32C0D" w:rsidRPr="00C32C0D" w:rsidRDefault="00C32C0D">
      <w:pPr>
        <w:numPr>
          <w:ilvl w:val="0"/>
          <w:numId w:val="82"/>
        </w:numPr>
      </w:pPr>
      <w:r w:rsidRPr="00C32C0D">
        <w:t xml:space="preserve">MCP Planning </w:t>
      </w:r>
    </w:p>
    <w:p w14:paraId="68520704" w14:textId="77777777" w:rsidR="00C32C0D" w:rsidRPr="00C32C0D" w:rsidRDefault="00C32C0D">
      <w:pPr>
        <w:numPr>
          <w:ilvl w:val="0"/>
          <w:numId w:val="82"/>
        </w:numPr>
      </w:pPr>
      <w:r w:rsidRPr="00C32C0D">
        <w:t xml:space="preserve">Governance Roadmap </w:t>
      </w:r>
    </w:p>
    <w:p w14:paraId="2DE4088F" w14:textId="77777777" w:rsidR="00C32C0D" w:rsidRPr="00C32C0D" w:rsidRDefault="00C32C0D">
      <w:pPr>
        <w:numPr>
          <w:ilvl w:val="0"/>
          <w:numId w:val="82"/>
        </w:numPr>
      </w:pPr>
      <w:r w:rsidRPr="00C32C0D">
        <w:t xml:space="preserve">Architecture Roadmap </w:t>
      </w:r>
    </w:p>
    <w:p w14:paraId="20292334" w14:textId="77777777" w:rsidR="00C32C0D" w:rsidRPr="00C32C0D" w:rsidRDefault="00C32C0D">
      <w:pPr>
        <w:numPr>
          <w:ilvl w:val="0"/>
          <w:numId w:val="82"/>
        </w:numPr>
      </w:pPr>
      <w:r w:rsidRPr="00C32C0D">
        <w:t xml:space="preserve">Research Notes </w:t>
      </w:r>
    </w:p>
    <w:p w14:paraId="65383FC8" w14:textId="77777777" w:rsidR="00C32C0D" w:rsidRPr="00C32C0D" w:rsidRDefault="00C32C0D">
      <w:pPr>
        <w:numPr>
          <w:ilvl w:val="0"/>
          <w:numId w:val="82"/>
        </w:numPr>
      </w:pPr>
      <w:r w:rsidRPr="00C32C0D">
        <w:t xml:space="preserve">Control Plane Evolution </w:t>
      </w:r>
    </w:p>
    <w:p w14:paraId="39F3B6D8" w14:textId="77777777" w:rsidR="00C32C0D" w:rsidRPr="00C32C0D" w:rsidRDefault="00C32C0D">
      <w:pPr>
        <w:numPr>
          <w:ilvl w:val="0"/>
          <w:numId w:val="82"/>
        </w:numPr>
      </w:pPr>
      <w:r w:rsidRPr="00C32C0D">
        <w:t xml:space="preserve">GitHub Project Structure </w:t>
      </w:r>
    </w:p>
    <w:p w14:paraId="20D4474B" w14:textId="4B8A42E0" w:rsidR="00C60AD0" w:rsidRPr="00C60AD0" w:rsidRDefault="00C32C0D" w:rsidP="00F83A8F">
      <w:pPr>
        <w:numPr>
          <w:ilvl w:val="0"/>
          <w:numId w:val="82"/>
        </w:numPr>
      </w:pPr>
      <w:r w:rsidRPr="00C32C0D">
        <w:t>Implementation Timeline</w:t>
      </w:r>
    </w:p>
    <w:p w14:paraId="7B8B379B" w14:textId="54A3B2A0" w:rsidR="00C60AD0" w:rsidRPr="00C60AD0" w:rsidRDefault="00C60AD0" w:rsidP="00F83A8F">
      <w:r w:rsidRPr="00C60AD0">
        <w:t xml:space="preserve">Collectively, these implementation artifacts establish the architectural foundation supporting the proposed research direction and demonstrate that the future investigation extends verified components of the </w:t>
      </w:r>
      <w:proofErr w:type="spellStart"/>
      <w:r w:rsidRPr="00C60AD0">
        <w:t>HyperSync</w:t>
      </w:r>
      <w:proofErr w:type="spellEnd"/>
      <w:r w:rsidRPr="00C60AD0">
        <w:t xml:space="preserve"> ecosystem rather than introducing an unrelated architectural framework.</w:t>
      </w:r>
    </w:p>
    <w:p w14:paraId="04F7CBFF" w14:textId="0ABFCF95" w:rsidR="00F83A8F" w:rsidRPr="00F83A8F" w:rsidRDefault="00F83A8F" w:rsidP="00F83A8F">
      <w:r w:rsidRPr="00F83A8F">
        <w:rPr>
          <w:b/>
          <w:bCs/>
        </w:rPr>
        <w:t>Research Claim</w:t>
      </w:r>
    </w:p>
    <w:p w14:paraId="3159AE82" w14:textId="77777777" w:rsidR="00F83A8F" w:rsidRPr="00F83A8F" w:rsidRDefault="00F83A8F" w:rsidP="00F83A8F">
      <w:r w:rsidRPr="00F83A8F">
        <w:t xml:space="preserve">Future research will investigate standardized context-sharing mechanisms that enable governed interaction between AI systems and the </w:t>
      </w:r>
      <w:proofErr w:type="spellStart"/>
      <w:r w:rsidRPr="00F83A8F">
        <w:t>HyperSync</w:t>
      </w:r>
      <w:proofErr w:type="spellEnd"/>
      <w:r w:rsidRPr="00F83A8F">
        <w:t xml:space="preserve"> architecture while preserving deterministic execution, governance controls, administrative visibility, and evidence-oriented engineering.</w:t>
      </w:r>
    </w:p>
    <w:p w14:paraId="0C38B059" w14:textId="77777777" w:rsidR="00B86157" w:rsidRPr="00B86157" w:rsidRDefault="00B86157" w:rsidP="00B86157">
      <w:r w:rsidRPr="00B86157">
        <w:t>The proposed research direction builds upon implementation artifacts established throughout the manuscript, including:</w:t>
      </w:r>
    </w:p>
    <w:p w14:paraId="75D1F443" w14:textId="77777777" w:rsidR="00B86157" w:rsidRPr="00B86157" w:rsidRDefault="00B86157" w:rsidP="00B86157">
      <w:pPr>
        <w:numPr>
          <w:ilvl w:val="0"/>
          <w:numId w:val="205"/>
        </w:numPr>
      </w:pPr>
      <w:r w:rsidRPr="00B86157">
        <w:t xml:space="preserve">MCP Planning documenting preliminary architectural planning for standardized context integration. </w:t>
      </w:r>
    </w:p>
    <w:p w14:paraId="12949572" w14:textId="77777777" w:rsidR="00B86157" w:rsidRPr="00B86157" w:rsidRDefault="00B86157" w:rsidP="00B86157">
      <w:pPr>
        <w:numPr>
          <w:ilvl w:val="0"/>
          <w:numId w:val="205"/>
        </w:numPr>
      </w:pPr>
      <w:r w:rsidRPr="00B86157">
        <w:t xml:space="preserve">Governance Roadmap defining the continued evolution of governance mechanisms. </w:t>
      </w:r>
    </w:p>
    <w:p w14:paraId="6935E77D" w14:textId="77777777" w:rsidR="00B86157" w:rsidRPr="00B86157" w:rsidRDefault="00B86157" w:rsidP="00B86157">
      <w:pPr>
        <w:numPr>
          <w:ilvl w:val="0"/>
          <w:numId w:val="205"/>
        </w:numPr>
      </w:pPr>
      <w:r w:rsidRPr="00B86157">
        <w:t xml:space="preserve">Architecture Roadmap describing long-term architectural development. </w:t>
      </w:r>
    </w:p>
    <w:p w14:paraId="53FEA5A3" w14:textId="77777777" w:rsidR="00B86157" w:rsidRPr="00B86157" w:rsidRDefault="00B86157" w:rsidP="00B86157">
      <w:pPr>
        <w:numPr>
          <w:ilvl w:val="0"/>
          <w:numId w:val="205"/>
        </w:numPr>
      </w:pPr>
      <w:r w:rsidRPr="00B86157">
        <w:t xml:space="preserve">Research Notes recording future architectural investigations. </w:t>
      </w:r>
    </w:p>
    <w:p w14:paraId="6B254863" w14:textId="77777777" w:rsidR="00B86157" w:rsidRPr="00B86157" w:rsidRDefault="00B86157" w:rsidP="00B86157">
      <w:pPr>
        <w:numPr>
          <w:ilvl w:val="0"/>
          <w:numId w:val="205"/>
        </w:numPr>
      </w:pPr>
      <w:r w:rsidRPr="00B86157">
        <w:t xml:space="preserve">Control Plane Evolution </w:t>
      </w:r>
      <w:proofErr w:type="gramStart"/>
      <w:r w:rsidRPr="00B86157">
        <w:t>illustrating</w:t>
      </w:r>
      <w:proofErr w:type="gramEnd"/>
      <w:r w:rsidRPr="00B86157">
        <w:t xml:space="preserve"> centralized administrative oversight. </w:t>
      </w:r>
    </w:p>
    <w:p w14:paraId="1056E691" w14:textId="77777777" w:rsidR="00B86157" w:rsidRPr="00B86157" w:rsidRDefault="00B86157" w:rsidP="00B86157">
      <w:pPr>
        <w:numPr>
          <w:ilvl w:val="0"/>
          <w:numId w:val="205"/>
        </w:numPr>
      </w:pPr>
      <w:r w:rsidRPr="00B86157">
        <w:t xml:space="preserve">GitHub Project Structure demonstrating standardized architectural organization. </w:t>
      </w:r>
    </w:p>
    <w:p w14:paraId="70D81207" w14:textId="77777777" w:rsidR="00B86157" w:rsidRPr="00B86157" w:rsidRDefault="00B86157" w:rsidP="00B86157">
      <w:pPr>
        <w:numPr>
          <w:ilvl w:val="0"/>
          <w:numId w:val="205"/>
        </w:numPr>
      </w:pPr>
      <w:r w:rsidRPr="00B86157">
        <w:t xml:space="preserve">Implementation Timeline documenting the incremental engineering methodology supporting future expansion. </w:t>
      </w:r>
    </w:p>
    <w:p w14:paraId="7F5540DB" w14:textId="77777777" w:rsidR="00DE3F91" w:rsidRDefault="00B86157" w:rsidP="004E602E">
      <w:r w:rsidRPr="00B86157">
        <w:lastRenderedPageBreak/>
        <w:t>These existing deliverables provide the architectural foundation for investigating standardized context-sharing mechanisms.</w:t>
      </w:r>
    </w:p>
    <w:p w14:paraId="0A45FC30" w14:textId="0BAD2FD6" w:rsidR="004E602E" w:rsidRPr="004E602E" w:rsidRDefault="00340EF1" w:rsidP="004E602E">
      <w:r w:rsidRPr="00340EF1">
        <w:t xml:space="preserve">This subsection extends the Human–AI collaboration framework introduced in </w:t>
      </w:r>
      <w:r w:rsidRPr="00340EF1">
        <w:rPr>
          <w:b/>
          <w:bCs/>
        </w:rPr>
        <w:t>Chapter 7</w:t>
      </w:r>
      <w:r w:rsidRPr="00340EF1">
        <w:t xml:space="preserve">, the architectural lessons discussed in </w:t>
      </w:r>
      <w:r w:rsidRPr="00340EF1">
        <w:rPr>
          <w:b/>
          <w:bCs/>
        </w:rPr>
        <w:t>Chapter 9</w:t>
      </w:r>
      <w:r w:rsidRPr="00340EF1">
        <w:t xml:space="preserve">, and the future research agenda established in </w:t>
      </w:r>
      <w:r w:rsidRPr="00340EF1">
        <w:rPr>
          <w:b/>
          <w:bCs/>
        </w:rPr>
        <w:t>Sections 10.0–10.2</w:t>
      </w:r>
      <w:r w:rsidRPr="00340EF1">
        <w:t xml:space="preserve">. It complements the investigation of governance-aware AI coordination by considering how standardized context-sharing mechanisms may support future AI interaction within the existing </w:t>
      </w:r>
      <w:proofErr w:type="spellStart"/>
      <w:r w:rsidRPr="00340EF1">
        <w:t>HyperSync</w:t>
      </w:r>
      <w:proofErr w:type="spellEnd"/>
      <w:r w:rsidRPr="00340EF1">
        <w:t xml:space="preserve"> architectural framework.</w:t>
      </w:r>
      <w:r w:rsidR="00000000">
        <w:pict w14:anchorId="6A076CE7">
          <v:rect id="_x0000_i1175" style="width:0;height:1.5pt" o:hralign="center" o:hrstd="t" o:hr="t" fillcolor="#a0a0a0" stroked="f"/>
        </w:pict>
      </w:r>
    </w:p>
    <w:p w14:paraId="39E863BA" w14:textId="77777777" w:rsidR="004E602E" w:rsidRPr="004E602E" w:rsidRDefault="004E602E" w:rsidP="004E602E">
      <w:pPr>
        <w:rPr>
          <w:b/>
          <w:bCs/>
        </w:rPr>
      </w:pPr>
      <w:r w:rsidRPr="004E602E">
        <w:rPr>
          <w:b/>
          <w:bCs/>
        </w:rPr>
        <w:t>10.4 Advanced Governance</w:t>
      </w:r>
    </w:p>
    <w:p w14:paraId="7707D931" w14:textId="77777777" w:rsidR="00D31272" w:rsidRPr="00D31272" w:rsidRDefault="00D31272" w:rsidP="00D31272">
      <w:r w:rsidRPr="00D31272">
        <w:t xml:space="preserve">Although </w:t>
      </w:r>
      <w:proofErr w:type="spellStart"/>
      <w:r w:rsidRPr="00D31272">
        <w:t>HyperSync</w:t>
      </w:r>
      <w:proofErr w:type="spellEnd"/>
      <w:r w:rsidRPr="00D31272">
        <w:t xml:space="preserve"> currently integrates governance throughout the operational lifecycle, additional opportunities exist for expanding administrative capabilities.</w:t>
      </w:r>
    </w:p>
    <w:p w14:paraId="0324339A" w14:textId="77777777" w:rsidR="00D31272" w:rsidRPr="00D31272" w:rsidRDefault="00D31272" w:rsidP="00D31272">
      <w:r w:rsidRPr="00D31272">
        <w:t>Potential areas include:</w:t>
      </w:r>
    </w:p>
    <w:p w14:paraId="1EDC45BB" w14:textId="77777777" w:rsidR="00D31272" w:rsidRPr="00D31272" w:rsidRDefault="00D31272">
      <w:pPr>
        <w:numPr>
          <w:ilvl w:val="0"/>
          <w:numId w:val="83"/>
        </w:numPr>
      </w:pPr>
      <w:r w:rsidRPr="00D31272">
        <w:t>Dynamic governance policies</w:t>
      </w:r>
    </w:p>
    <w:p w14:paraId="036BE5EA" w14:textId="77777777" w:rsidR="00D31272" w:rsidRPr="00D31272" w:rsidRDefault="00D31272">
      <w:pPr>
        <w:numPr>
          <w:ilvl w:val="0"/>
          <w:numId w:val="83"/>
        </w:numPr>
      </w:pPr>
      <w:r w:rsidRPr="00D31272">
        <w:t>Adaptive operational controls</w:t>
      </w:r>
    </w:p>
    <w:p w14:paraId="5D5FF75B" w14:textId="77777777" w:rsidR="00D31272" w:rsidRPr="00D31272" w:rsidRDefault="00D31272">
      <w:pPr>
        <w:numPr>
          <w:ilvl w:val="0"/>
          <w:numId w:val="83"/>
        </w:numPr>
      </w:pPr>
      <w:r w:rsidRPr="00D31272">
        <w:t>Policy versioning</w:t>
      </w:r>
    </w:p>
    <w:p w14:paraId="45A1447C" w14:textId="77777777" w:rsidR="00D31272" w:rsidRPr="00D31272" w:rsidRDefault="00D31272">
      <w:pPr>
        <w:numPr>
          <w:ilvl w:val="0"/>
          <w:numId w:val="83"/>
        </w:numPr>
      </w:pPr>
      <w:r w:rsidRPr="00D31272">
        <w:t>Automated compliance verification</w:t>
      </w:r>
    </w:p>
    <w:p w14:paraId="56CD2E80" w14:textId="77777777" w:rsidR="00D31272" w:rsidRPr="00D31272" w:rsidRDefault="00D31272">
      <w:pPr>
        <w:numPr>
          <w:ilvl w:val="0"/>
          <w:numId w:val="83"/>
        </w:numPr>
      </w:pPr>
      <w:r w:rsidRPr="00D31272">
        <w:t>Governance analytics</w:t>
      </w:r>
    </w:p>
    <w:p w14:paraId="187DBC18" w14:textId="77777777" w:rsidR="00D31272" w:rsidRPr="00D31272" w:rsidRDefault="00D31272">
      <w:pPr>
        <w:numPr>
          <w:ilvl w:val="0"/>
          <w:numId w:val="83"/>
        </w:numPr>
      </w:pPr>
      <w:r w:rsidRPr="00D31272">
        <w:t>Administrative simulation</w:t>
      </w:r>
    </w:p>
    <w:p w14:paraId="2AA5A529" w14:textId="77777777" w:rsidR="00D31272" w:rsidRPr="00D31272" w:rsidRDefault="00D31272" w:rsidP="00D31272">
      <w:r w:rsidRPr="00D31272">
        <w:t xml:space="preserve">These capabilities would further strengthen </w:t>
      </w:r>
      <w:proofErr w:type="gramStart"/>
      <w:r w:rsidRPr="00D31272">
        <w:t>the architecture's</w:t>
      </w:r>
      <w:proofErr w:type="gramEnd"/>
      <w:r w:rsidRPr="00D31272">
        <w:t xml:space="preserve"> suitability for highly regulated operational environments.</w:t>
      </w:r>
    </w:p>
    <w:p w14:paraId="2FBDD177" w14:textId="77777777" w:rsidR="00D31272" w:rsidRPr="00D31272" w:rsidRDefault="00D31272" w:rsidP="00D31272">
      <w:r w:rsidRPr="00D31272">
        <w:t xml:space="preserve">Future governance research will investigate mechanisms that enable administrative policy to evolve while preserving architectural consistency, operational transparency, and deterministic execution. Rather than treating governance policies as static configuration artifacts, future versions of </w:t>
      </w:r>
      <w:proofErr w:type="spellStart"/>
      <w:r w:rsidRPr="00D31272">
        <w:t>HyperSync</w:t>
      </w:r>
      <w:proofErr w:type="spellEnd"/>
      <w:r w:rsidRPr="00D31272">
        <w:t xml:space="preserve"> may support governance models capable of adapting to organizational requirements, regulatory changes, and evolving operational conditions without requiring fundamental architectural redesign. Such capabilities would extend the current governance framework while maintaining the separation between policy definition, operational execution, and administrative oversight established throughout this manuscript.</w:t>
      </w:r>
    </w:p>
    <w:p w14:paraId="20198538" w14:textId="77777777" w:rsidR="00D31272" w:rsidRPr="00D31272" w:rsidRDefault="00D31272" w:rsidP="00D31272">
      <w:r w:rsidRPr="00D31272">
        <w:t xml:space="preserve">An important research objective will be </w:t>
      </w:r>
      <w:proofErr w:type="gramStart"/>
      <w:r w:rsidRPr="00D31272">
        <w:t>ensuring</w:t>
      </w:r>
      <w:proofErr w:type="gramEnd"/>
      <w:r w:rsidRPr="00D31272">
        <w:t xml:space="preserve"> that increasingly sophisticated governance capabilities remain observable, traceable, and independently verifiable. Dynamic policy evaluation, version-controlled governance, automated compliance </w:t>
      </w:r>
      <w:r w:rsidRPr="00D31272">
        <w:lastRenderedPageBreak/>
        <w:t xml:space="preserve">assessment, and governance analytics introduce additional complexity that </w:t>
      </w:r>
      <w:proofErr w:type="gramStart"/>
      <w:r w:rsidRPr="00D31272">
        <w:t>must itself</w:t>
      </w:r>
      <w:proofErr w:type="gramEnd"/>
      <w:r w:rsidRPr="00D31272">
        <w:t xml:space="preserve"> remain subject to architectural governance. Future investigations will therefore examine how governance evolution can occur without reducing administrative visibility or weakening accountability for operational decisions.</w:t>
      </w:r>
    </w:p>
    <w:p w14:paraId="0E1877A9" w14:textId="77777777" w:rsidR="00D31272" w:rsidRDefault="00D31272" w:rsidP="00D31272">
      <w:r w:rsidRPr="00D31272">
        <w:t xml:space="preserve">The existing </w:t>
      </w:r>
      <w:proofErr w:type="spellStart"/>
      <w:r w:rsidRPr="00D31272">
        <w:t>HyperSync</w:t>
      </w:r>
      <w:proofErr w:type="spellEnd"/>
      <w:r w:rsidRPr="00D31272">
        <w:t xml:space="preserve"> governance architecture provides a foundation for exploring these research questions through its integration of deterministic state management, persistent operational evidence, administrative oversight, and evidence-oriented engineering. Building upon these capabilities, future work may evaluate governance models that respond more effectively to changing enterprise environments while preserving the transparency, reproducibility, and operational integrity that characterize the current architectural framework.</w:t>
      </w:r>
    </w:p>
    <w:p w14:paraId="1A160F1B" w14:textId="77777777" w:rsidR="00C061AD" w:rsidRPr="00C061AD" w:rsidRDefault="00C061AD" w:rsidP="00C061AD">
      <w:pPr>
        <w:rPr>
          <w:b/>
          <w:bCs/>
        </w:rPr>
      </w:pPr>
      <w:proofErr w:type="spellStart"/>
      <w:r w:rsidRPr="00C061AD">
        <w:rPr>
          <w:b/>
          <w:bCs/>
        </w:rPr>
        <w:t>HyperSync</w:t>
      </w:r>
      <w:proofErr w:type="spellEnd"/>
      <w:r w:rsidRPr="00C061AD">
        <w:rPr>
          <w:b/>
          <w:bCs/>
        </w:rPr>
        <w:t xml:space="preserve"> Deliverables</w:t>
      </w:r>
    </w:p>
    <w:p w14:paraId="5B4E3462" w14:textId="77777777" w:rsidR="00C061AD" w:rsidRPr="00C061AD" w:rsidRDefault="00C061AD">
      <w:pPr>
        <w:numPr>
          <w:ilvl w:val="0"/>
          <w:numId w:val="84"/>
        </w:numPr>
      </w:pPr>
      <w:r w:rsidRPr="00C061AD">
        <w:t xml:space="preserve">Governance Roadmap </w:t>
      </w:r>
    </w:p>
    <w:p w14:paraId="623C6892" w14:textId="77777777" w:rsidR="00C061AD" w:rsidRPr="00C061AD" w:rsidRDefault="00C061AD">
      <w:pPr>
        <w:numPr>
          <w:ilvl w:val="0"/>
          <w:numId w:val="84"/>
        </w:numPr>
      </w:pPr>
      <w:r w:rsidRPr="00C061AD">
        <w:t xml:space="preserve">Research Notes </w:t>
      </w:r>
    </w:p>
    <w:p w14:paraId="42848221" w14:textId="77777777" w:rsidR="00C061AD" w:rsidRPr="00C061AD" w:rsidRDefault="00C061AD">
      <w:pPr>
        <w:numPr>
          <w:ilvl w:val="0"/>
          <w:numId w:val="84"/>
        </w:numPr>
      </w:pPr>
      <w:r w:rsidRPr="00C061AD">
        <w:t xml:space="preserve">Architecture Roadmap </w:t>
      </w:r>
    </w:p>
    <w:p w14:paraId="708104B3" w14:textId="77777777" w:rsidR="00C061AD" w:rsidRPr="00C061AD" w:rsidRDefault="00C061AD">
      <w:pPr>
        <w:numPr>
          <w:ilvl w:val="0"/>
          <w:numId w:val="84"/>
        </w:numPr>
      </w:pPr>
      <w:r w:rsidRPr="00C061AD">
        <w:t xml:space="preserve">Control Plane Evolution </w:t>
      </w:r>
    </w:p>
    <w:p w14:paraId="209E49A1" w14:textId="77777777" w:rsidR="00C061AD" w:rsidRPr="00C061AD" w:rsidRDefault="00C061AD">
      <w:pPr>
        <w:numPr>
          <w:ilvl w:val="0"/>
          <w:numId w:val="84"/>
        </w:numPr>
      </w:pPr>
      <w:r w:rsidRPr="00C061AD">
        <w:t xml:space="preserve">GitHub Project Structure </w:t>
      </w:r>
    </w:p>
    <w:p w14:paraId="737B700A" w14:textId="77777777" w:rsidR="00C061AD" w:rsidRPr="00C061AD" w:rsidRDefault="00C061AD">
      <w:pPr>
        <w:numPr>
          <w:ilvl w:val="0"/>
          <w:numId w:val="84"/>
        </w:numPr>
      </w:pPr>
      <w:r w:rsidRPr="00C061AD">
        <w:t xml:space="preserve">Implementation Timeline </w:t>
      </w:r>
    </w:p>
    <w:p w14:paraId="0F590164" w14:textId="4358AA45" w:rsidR="00C60AD0" w:rsidRPr="00C60AD0" w:rsidRDefault="00C061AD" w:rsidP="005F4971">
      <w:pPr>
        <w:numPr>
          <w:ilvl w:val="0"/>
          <w:numId w:val="84"/>
        </w:numPr>
      </w:pPr>
      <w:r w:rsidRPr="00C061AD">
        <w:t xml:space="preserve">Governance Documentation </w:t>
      </w:r>
    </w:p>
    <w:p w14:paraId="12B9022A" w14:textId="18EFC701" w:rsidR="00C60AD0" w:rsidRPr="00C60AD0" w:rsidRDefault="00C60AD0" w:rsidP="005F4971">
      <w:r w:rsidRPr="00C60AD0">
        <w:t xml:space="preserve">Collectively, these implementation artifacts establish the architectural foundation supporting the proposed research direction and demonstrate that the future investigation extends verified components of the </w:t>
      </w:r>
      <w:proofErr w:type="spellStart"/>
      <w:r w:rsidRPr="00C60AD0">
        <w:t>HyperSync</w:t>
      </w:r>
      <w:proofErr w:type="spellEnd"/>
      <w:r w:rsidRPr="00C60AD0">
        <w:t xml:space="preserve"> ecosystem rather than introducing an unrelated architectural framework.</w:t>
      </w:r>
    </w:p>
    <w:p w14:paraId="2A6CDE09" w14:textId="649712CC" w:rsidR="005F4971" w:rsidRPr="005F4971" w:rsidRDefault="005F4971" w:rsidP="005F4971">
      <w:r w:rsidRPr="005F4971">
        <w:rPr>
          <w:b/>
          <w:bCs/>
        </w:rPr>
        <w:t>Research Claim</w:t>
      </w:r>
    </w:p>
    <w:p w14:paraId="2D8ED969" w14:textId="77777777" w:rsidR="005F4971" w:rsidRPr="005F4971" w:rsidRDefault="005F4971" w:rsidP="005F4971">
      <w:r w:rsidRPr="005F4971">
        <w:t xml:space="preserve">Future research will investigate adaptive governance mechanisms that extend the existing </w:t>
      </w:r>
      <w:proofErr w:type="spellStart"/>
      <w:r w:rsidRPr="005F4971">
        <w:t>HyperSync</w:t>
      </w:r>
      <w:proofErr w:type="spellEnd"/>
      <w:r w:rsidRPr="005F4971">
        <w:t xml:space="preserve"> governance framework while preserving deterministic execution, administrative visibility, architectural traceability, and evidence-oriented engineering.</w:t>
      </w:r>
    </w:p>
    <w:p w14:paraId="51AEEC4F" w14:textId="77777777" w:rsidR="00417DBD" w:rsidRPr="00417DBD" w:rsidRDefault="00417DBD" w:rsidP="00417DBD">
      <w:r w:rsidRPr="00417DBD">
        <w:t>The proposed research direction builds upon implementation artifacts established throughout the manuscript, including:</w:t>
      </w:r>
    </w:p>
    <w:p w14:paraId="3EAC7E99" w14:textId="77777777" w:rsidR="00417DBD" w:rsidRPr="00417DBD" w:rsidRDefault="00417DBD" w:rsidP="00417DBD">
      <w:pPr>
        <w:numPr>
          <w:ilvl w:val="0"/>
          <w:numId w:val="206"/>
        </w:numPr>
      </w:pPr>
      <w:r w:rsidRPr="00417DBD">
        <w:t xml:space="preserve">Governance Roadmap documenting the planned evolution of governance capabilities. </w:t>
      </w:r>
    </w:p>
    <w:p w14:paraId="7A817CA2" w14:textId="77777777" w:rsidR="00417DBD" w:rsidRPr="00417DBD" w:rsidRDefault="00417DBD" w:rsidP="00417DBD">
      <w:pPr>
        <w:numPr>
          <w:ilvl w:val="0"/>
          <w:numId w:val="206"/>
        </w:numPr>
      </w:pPr>
      <w:r w:rsidRPr="00417DBD">
        <w:lastRenderedPageBreak/>
        <w:t xml:space="preserve">Research Notes recording prospective investigations into governance architecture. </w:t>
      </w:r>
    </w:p>
    <w:p w14:paraId="549756E0" w14:textId="77777777" w:rsidR="00417DBD" w:rsidRPr="00417DBD" w:rsidRDefault="00417DBD" w:rsidP="00417DBD">
      <w:pPr>
        <w:numPr>
          <w:ilvl w:val="0"/>
          <w:numId w:val="206"/>
        </w:numPr>
      </w:pPr>
      <w:r w:rsidRPr="00417DBD">
        <w:t xml:space="preserve">Architecture Roadmap defining the long-term architectural direction. </w:t>
      </w:r>
    </w:p>
    <w:p w14:paraId="4CECAB50" w14:textId="77777777" w:rsidR="00417DBD" w:rsidRPr="00417DBD" w:rsidRDefault="00417DBD" w:rsidP="00417DBD">
      <w:pPr>
        <w:numPr>
          <w:ilvl w:val="0"/>
          <w:numId w:val="206"/>
        </w:numPr>
      </w:pPr>
      <w:r w:rsidRPr="00417DBD">
        <w:t xml:space="preserve">Control Plane Evolution </w:t>
      </w:r>
      <w:proofErr w:type="gramStart"/>
      <w:r w:rsidRPr="00417DBD">
        <w:t>illustrating</w:t>
      </w:r>
      <w:proofErr w:type="gramEnd"/>
      <w:r w:rsidRPr="00417DBD">
        <w:t xml:space="preserve"> centralized administrative oversight. </w:t>
      </w:r>
    </w:p>
    <w:p w14:paraId="2E74F108" w14:textId="77777777" w:rsidR="00417DBD" w:rsidRPr="00417DBD" w:rsidRDefault="00417DBD" w:rsidP="00417DBD">
      <w:pPr>
        <w:numPr>
          <w:ilvl w:val="0"/>
          <w:numId w:val="206"/>
        </w:numPr>
      </w:pPr>
      <w:r w:rsidRPr="00417DBD">
        <w:t xml:space="preserve">GitHub Project Structure demonstrating standardized architectural organization. </w:t>
      </w:r>
    </w:p>
    <w:p w14:paraId="574F98FF" w14:textId="77777777" w:rsidR="00417DBD" w:rsidRPr="00417DBD" w:rsidRDefault="00417DBD" w:rsidP="00417DBD">
      <w:pPr>
        <w:numPr>
          <w:ilvl w:val="0"/>
          <w:numId w:val="206"/>
        </w:numPr>
      </w:pPr>
      <w:r w:rsidRPr="00417DBD">
        <w:t xml:space="preserve">Implementation Timeline documenting incremental engineering development. </w:t>
      </w:r>
    </w:p>
    <w:p w14:paraId="23AD475B" w14:textId="77777777" w:rsidR="00417DBD" w:rsidRPr="00417DBD" w:rsidRDefault="00417DBD" w:rsidP="00417DBD">
      <w:pPr>
        <w:numPr>
          <w:ilvl w:val="0"/>
          <w:numId w:val="206"/>
        </w:numPr>
      </w:pPr>
      <w:r w:rsidRPr="00417DBD">
        <w:t xml:space="preserve">Governance Documentation describing the existing governance framework implemented within </w:t>
      </w:r>
      <w:proofErr w:type="spellStart"/>
      <w:r w:rsidRPr="00417DBD">
        <w:t>HyperSync</w:t>
      </w:r>
      <w:proofErr w:type="spellEnd"/>
      <w:r w:rsidRPr="00417DBD">
        <w:t xml:space="preserve">. </w:t>
      </w:r>
    </w:p>
    <w:p w14:paraId="499723EF" w14:textId="77777777" w:rsidR="00417DBD" w:rsidRPr="00417DBD" w:rsidRDefault="00417DBD" w:rsidP="00417DBD">
      <w:r w:rsidRPr="00417DBD">
        <w:t>These existing deliverables establish the architectural foundation for investigating advanced governance capabilities.</w:t>
      </w:r>
    </w:p>
    <w:p w14:paraId="24B94D72" w14:textId="7BC9F173" w:rsidR="005F4971" w:rsidRPr="00D31272" w:rsidRDefault="00252992" w:rsidP="005F4971">
      <w:r w:rsidRPr="00252992">
        <w:t xml:space="preserve">This subsection extends the governance architecture established in </w:t>
      </w:r>
      <w:r w:rsidRPr="00252992">
        <w:rPr>
          <w:b/>
          <w:bCs/>
        </w:rPr>
        <w:t>Chapter 6</w:t>
      </w:r>
      <w:r w:rsidRPr="00252992">
        <w:t xml:space="preserve">, the Human–AI governance model presented in </w:t>
      </w:r>
      <w:r w:rsidRPr="00252992">
        <w:rPr>
          <w:b/>
          <w:bCs/>
        </w:rPr>
        <w:t>Chapter 7</w:t>
      </w:r>
      <w:r w:rsidRPr="00252992">
        <w:t xml:space="preserve">, the engineering lessons discussed in </w:t>
      </w:r>
      <w:r w:rsidRPr="00252992">
        <w:rPr>
          <w:b/>
          <w:bCs/>
        </w:rPr>
        <w:t>Chapter 9</w:t>
      </w:r>
      <w:r w:rsidRPr="00252992">
        <w:t xml:space="preserve">, and the future research agenda introduced in </w:t>
      </w:r>
      <w:r w:rsidRPr="00252992">
        <w:rPr>
          <w:b/>
          <w:bCs/>
        </w:rPr>
        <w:t>Sections 10.0–10.3</w:t>
      </w:r>
      <w:r w:rsidRPr="00252992">
        <w:t xml:space="preserve">. It complements the proposed expansion of the </w:t>
      </w:r>
      <w:proofErr w:type="spellStart"/>
      <w:r w:rsidRPr="00252992">
        <w:t>HyperSync</w:t>
      </w:r>
      <w:proofErr w:type="spellEnd"/>
      <w:r w:rsidRPr="00252992">
        <w:t xml:space="preserve"> architecture by examining how governance itself may evolve alongside future enterprise automation capabilities.</w:t>
      </w:r>
    </w:p>
    <w:p w14:paraId="1DCA87BC" w14:textId="77777777" w:rsidR="004E602E" w:rsidRPr="004E602E" w:rsidRDefault="00000000" w:rsidP="004E602E">
      <w:r>
        <w:pict w14:anchorId="39E9D2B4">
          <v:rect id="_x0000_i1176" style="width:0;height:1.5pt" o:hralign="center" o:hrstd="t" o:hr="t" fillcolor="#a0a0a0" stroked="f"/>
        </w:pict>
      </w:r>
    </w:p>
    <w:p w14:paraId="7DC5FB67" w14:textId="77777777" w:rsidR="004E602E" w:rsidRPr="004E602E" w:rsidRDefault="004E602E" w:rsidP="004E602E">
      <w:pPr>
        <w:rPr>
          <w:b/>
          <w:bCs/>
        </w:rPr>
      </w:pPr>
      <w:r w:rsidRPr="004E602E">
        <w:rPr>
          <w:b/>
          <w:bCs/>
        </w:rPr>
        <w:t>10.5 Security Research</w:t>
      </w:r>
    </w:p>
    <w:p w14:paraId="2D65C48B" w14:textId="77777777" w:rsidR="001564BD" w:rsidRPr="001564BD" w:rsidRDefault="001564BD" w:rsidP="001564BD">
      <w:r w:rsidRPr="001564BD">
        <w:t>Future investigation will examine additional security mechanisms capable of strengthening enterprise automation ecosystems.</w:t>
      </w:r>
    </w:p>
    <w:p w14:paraId="3431D8F8" w14:textId="77777777" w:rsidR="001564BD" w:rsidRPr="001564BD" w:rsidRDefault="001564BD" w:rsidP="001564BD">
      <w:r w:rsidRPr="001564BD">
        <w:t>Potential research directions include:</w:t>
      </w:r>
    </w:p>
    <w:p w14:paraId="775D7F14" w14:textId="77777777" w:rsidR="001564BD" w:rsidRPr="001564BD" w:rsidRDefault="001564BD">
      <w:pPr>
        <w:numPr>
          <w:ilvl w:val="0"/>
          <w:numId w:val="85"/>
        </w:numPr>
      </w:pPr>
      <w:r w:rsidRPr="001564BD">
        <w:t>Advanced authorization models</w:t>
      </w:r>
    </w:p>
    <w:p w14:paraId="58E10C10" w14:textId="77777777" w:rsidR="001564BD" w:rsidRPr="001564BD" w:rsidRDefault="001564BD">
      <w:pPr>
        <w:numPr>
          <w:ilvl w:val="0"/>
          <w:numId w:val="85"/>
        </w:numPr>
      </w:pPr>
      <w:r w:rsidRPr="001564BD">
        <w:t>Cryptographic verification</w:t>
      </w:r>
    </w:p>
    <w:p w14:paraId="4C98ADEF" w14:textId="77777777" w:rsidR="001564BD" w:rsidRPr="001564BD" w:rsidRDefault="001564BD">
      <w:pPr>
        <w:numPr>
          <w:ilvl w:val="0"/>
          <w:numId w:val="85"/>
        </w:numPr>
      </w:pPr>
      <w:r w:rsidRPr="001564BD">
        <w:t>Zero-trust automation</w:t>
      </w:r>
    </w:p>
    <w:p w14:paraId="185587C9" w14:textId="77777777" w:rsidR="001564BD" w:rsidRPr="001564BD" w:rsidRDefault="001564BD">
      <w:pPr>
        <w:numPr>
          <w:ilvl w:val="0"/>
          <w:numId w:val="85"/>
        </w:numPr>
      </w:pPr>
      <w:r w:rsidRPr="001564BD">
        <w:t>Behavioral anomaly detection</w:t>
      </w:r>
    </w:p>
    <w:p w14:paraId="2446FB52" w14:textId="77777777" w:rsidR="001564BD" w:rsidRPr="001564BD" w:rsidRDefault="001564BD">
      <w:pPr>
        <w:numPr>
          <w:ilvl w:val="0"/>
          <w:numId w:val="85"/>
        </w:numPr>
      </w:pPr>
      <w:r w:rsidRPr="001564BD">
        <w:t>AI-assisted threat analysis</w:t>
      </w:r>
    </w:p>
    <w:p w14:paraId="52242F56" w14:textId="77777777" w:rsidR="001564BD" w:rsidRPr="001564BD" w:rsidRDefault="001564BD">
      <w:pPr>
        <w:numPr>
          <w:ilvl w:val="0"/>
          <w:numId w:val="85"/>
        </w:numPr>
      </w:pPr>
      <w:r w:rsidRPr="001564BD">
        <w:t>Operational attack simulation</w:t>
      </w:r>
    </w:p>
    <w:p w14:paraId="5138D912" w14:textId="77777777" w:rsidR="001564BD" w:rsidRPr="001564BD" w:rsidRDefault="001564BD" w:rsidP="001564BD">
      <w:r w:rsidRPr="001564BD">
        <w:t>These capabilities would complement the existing governance architecture while improving operational resilience.</w:t>
      </w:r>
    </w:p>
    <w:p w14:paraId="0CEC77C9" w14:textId="77777777" w:rsidR="001564BD" w:rsidRPr="001564BD" w:rsidRDefault="001564BD" w:rsidP="001564BD">
      <w:r w:rsidRPr="001564BD">
        <w:t xml:space="preserve">Future security research will extend the operational safety framework established in this manuscript by investigating architectural mechanisms that strengthen trust, resilience, </w:t>
      </w:r>
      <w:r w:rsidRPr="001564BD">
        <w:lastRenderedPageBreak/>
        <w:t>and adaptive defense across distributed automation environments. Rather than viewing security as an independent layer applied after system implementation, future investigations will continue exploring approaches that integrate security controls directly into governance, deterministic execution, and evidence-oriented operational management. This perspective maintains the architectural principle that operational correctness and security should reinforce one another throughout the execution lifecycle.</w:t>
      </w:r>
    </w:p>
    <w:p w14:paraId="66BC113D" w14:textId="77777777" w:rsidR="001564BD" w:rsidRPr="001564BD" w:rsidRDefault="001564BD" w:rsidP="001564BD">
      <w:r w:rsidRPr="001564BD">
        <w:t xml:space="preserve">Several research challenges remain open. Enterprise automation environments increasingly combine human operators, autonomous services, external integrations, and AI-assisted reasoning, creating new security considerations that extend beyond conventional authentication and access control. Future studies may therefore examine how advanced authorization strategies, cryptographic integrity mechanisms, behavioral analysis, and governed operational simulations can improve confidence in distributed automation without reducing administrative visibility or operational accountability. </w:t>
      </w:r>
      <w:proofErr w:type="gramStart"/>
      <w:r w:rsidRPr="001564BD">
        <w:t>Particular attention</w:t>
      </w:r>
      <w:proofErr w:type="gramEnd"/>
      <w:r w:rsidRPr="001564BD">
        <w:t xml:space="preserve"> should be given to preserving deterministic state management while responding to dynamic threat conditions.</w:t>
      </w:r>
    </w:p>
    <w:p w14:paraId="57EE4C57" w14:textId="77777777" w:rsidR="001564BD" w:rsidRDefault="001564BD" w:rsidP="001564BD">
      <w:proofErr w:type="gramStart"/>
      <w:r w:rsidRPr="001564BD">
        <w:t xml:space="preserve">The </w:t>
      </w:r>
      <w:proofErr w:type="spellStart"/>
      <w:r w:rsidRPr="001564BD">
        <w:t>HyperSync</w:t>
      </w:r>
      <w:proofErr w:type="spellEnd"/>
      <w:proofErr w:type="gramEnd"/>
      <w:r w:rsidRPr="001564BD">
        <w:t xml:space="preserve"> architecture provides a practical research platform for investigating these questions because it already incorporates governance-aware execution, persistent operational evidence, replay mechanisms, and administrative oversight. Building upon this foundation, future work may evaluate how emerging security techniques can be integrated into enterprise automation architectures while preserving transparency, reproducibility, and the evidence-oriented engineering methodology established throughout this manuscript.</w:t>
      </w:r>
    </w:p>
    <w:p w14:paraId="44B1BE2B" w14:textId="77777777" w:rsidR="000E7B61" w:rsidRPr="000E7B61" w:rsidRDefault="000E7B61" w:rsidP="000E7B61">
      <w:pPr>
        <w:rPr>
          <w:b/>
          <w:bCs/>
        </w:rPr>
      </w:pPr>
      <w:proofErr w:type="spellStart"/>
      <w:r w:rsidRPr="000E7B61">
        <w:rPr>
          <w:b/>
          <w:bCs/>
        </w:rPr>
        <w:t>HyperSync</w:t>
      </w:r>
      <w:proofErr w:type="spellEnd"/>
      <w:r w:rsidRPr="000E7B61">
        <w:rPr>
          <w:b/>
          <w:bCs/>
        </w:rPr>
        <w:t xml:space="preserve"> Deliverables</w:t>
      </w:r>
    </w:p>
    <w:p w14:paraId="71D95488" w14:textId="77777777" w:rsidR="000E7B61" w:rsidRPr="000E7B61" w:rsidRDefault="000E7B61">
      <w:pPr>
        <w:numPr>
          <w:ilvl w:val="0"/>
          <w:numId w:val="86"/>
        </w:numPr>
      </w:pPr>
      <w:r w:rsidRPr="000E7B61">
        <w:t xml:space="preserve">Python Security </w:t>
      </w:r>
    </w:p>
    <w:p w14:paraId="398CC83D" w14:textId="77777777" w:rsidR="000E7B61" w:rsidRPr="000E7B61" w:rsidRDefault="000E7B61">
      <w:pPr>
        <w:numPr>
          <w:ilvl w:val="0"/>
          <w:numId w:val="86"/>
        </w:numPr>
      </w:pPr>
      <w:r w:rsidRPr="000E7B61">
        <w:t xml:space="preserve">Governance Roadmap </w:t>
      </w:r>
    </w:p>
    <w:p w14:paraId="68EA961D" w14:textId="77777777" w:rsidR="000E7B61" w:rsidRPr="000E7B61" w:rsidRDefault="000E7B61">
      <w:pPr>
        <w:numPr>
          <w:ilvl w:val="0"/>
          <w:numId w:val="86"/>
        </w:numPr>
      </w:pPr>
      <w:r w:rsidRPr="000E7B61">
        <w:t xml:space="preserve">Architecture Roadmap </w:t>
      </w:r>
    </w:p>
    <w:p w14:paraId="0A8DBB18" w14:textId="77777777" w:rsidR="000E7B61" w:rsidRPr="000E7B61" w:rsidRDefault="000E7B61">
      <w:pPr>
        <w:numPr>
          <w:ilvl w:val="0"/>
          <w:numId w:val="86"/>
        </w:numPr>
      </w:pPr>
      <w:r w:rsidRPr="000E7B61">
        <w:t xml:space="preserve">Research Notes </w:t>
      </w:r>
    </w:p>
    <w:p w14:paraId="7A4F320D" w14:textId="77777777" w:rsidR="000E7B61" w:rsidRPr="000E7B61" w:rsidRDefault="000E7B61">
      <w:pPr>
        <w:numPr>
          <w:ilvl w:val="0"/>
          <w:numId w:val="86"/>
        </w:numPr>
      </w:pPr>
      <w:r w:rsidRPr="000E7B61">
        <w:t xml:space="preserve">Cloudflare Workers </w:t>
      </w:r>
    </w:p>
    <w:p w14:paraId="4B400E9D" w14:textId="77777777" w:rsidR="000E7B61" w:rsidRPr="000E7B61" w:rsidRDefault="000E7B61">
      <w:pPr>
        <w:numPr>
          <w:ilvl w:val="0"/>
          <w:numId w:val="86"/>
        </w:numPr>
      </w:pPr>
      <w:r w:rsidRPr="000E7B61">
        <w:t xml:space="preserve">GitHub Project Structure </w:t>
      </w:r>
    </w:p>
    <w:p w14:paraId="737D7A78" w14:textId="77777777" w:rsidR="000E7B61" w:rsidRPr="000E7B61" w:rsidRDefault="000E7B61">
      <w:pPr>
        <w:numPr>
          <w:ilvl w:val="0"/>
          <w:numId w:val="86"/>
        </w:numPr>
      </w:pPr>
      <w:r w:rsidRPr="000E7B61">
        <w:t xml:space="preserve">Implementation Timeline </w:t>
      </w:r>
    </w:p>
    <w:p w14:paraId="50FAEB78" w14:textId="7F61525B" w:rsidR="000E7B61" w:rsidRDefault="000E7B61">
      <w:pPr>
        <w:numPr>
          <w:ilvl w:val="0"/>
          <w:numId w:val="86"/>
        </w:numPr>
      </w:pPr>
      <w:r w:rsidRPr="000E7B61">
        <w:t xml:space="preserve">Security Validation Artifacts </w:t>
      </w:r>
    </w:p>
    <w:p w14:paraId="3B0E71B0" w14:textId="68458435" w:rsidR="005A1790" w:rsidRDefault="00C42A57" w:rsidP="002404EE">
      <w:r w:rsidRPr="00C42A57">
        <w:lastRenderedPageBreak/>
        <w:t xml:space="preserve">Collectively, these implementation artifacts establish the architectural foundation supporting the proposed research direction and demonstrate that the future investigation extends verified components of the </w:t>
      </w:r>
      <w:proofErr w:type="spellStart"/>
      <w:r w:rsidRPr="00C42A57">
        <w:t>HyperSync</w:t>
      </w:r>
      <w:proofErr w:type="spellEnd"/>
      <w:r w:rsidRPr="00C42A57">
        <w:t xml:space="preserve"> ecosystem rather than introducing an unrelated architectural framework.</w:t>
      </w:r>
    </w:p>
    <w:p w14:paraId="2A7B959A" w14:textId="77777777" w:rsidR="005A1790" w:rsidRPr="005A1790" w:rsidRDefault="005A1790" w:rsidP="005A1790">
      <w:r w:rsidRPr="005A1790">
        <w:rPr>
          <w:b/>
          <w:bCs/>
        </w:rPr>
        <w:t>Research Claim</w:t>
      </w:r>
    </w:p>
    <w:p w14:paraId="622702F2" w14:textId="77777777" w:rsidR="005A1790" w:rsidRPr="005A1790" w:rsidRDefault="005A1790" w:rsidP="005A1790">
      <w:r w:rsidRPr="005A1790">
        <w:t>Future research will investigate governance-integrated security mechanisms that strengthen enterprise automation while preserving deterministic execution, operational transparency, evidence-oriented engineering, and administrative accountability.</w:t>
      </w:r>
    </w:p>
    <w:p w14:paraId="77FC27A0" w14:textId="77777777" w:rsidR="005A1790" w:rsidRPr="005A1790" w:rsidRDefault="005A1790" w:rsidP="005A1790">
      <w:r w:rsidRPr="005A1790">
        <w:t>The proposed research direction builds upon implementation artifacts established throughout the manuscript, including:</w:t>
      </w:r>
    </w:p>
    <w:p w14:paraId="1F892A20" w14:textId="77777777" w:rsidR="005A1790" w:rsidRPr="005A1790" w:rsidRDefault="005A1790" w:rsidP="005A1790">
      <w:pPr>
        <w:numPr>
          <w:ilvl w:val="0"/>
          <w:numId w:val="207"/>
        </w:numPr>
      </w:pPr>
      <w:r w:rsidRPr="005A1790">
        <w:t xml:space="preserve">Python Security </w:t>
      </w:r>
      <w:proofErr w:type="gramStart"/>
      <w:r w:rsidRPr="005A1790">
        <w:t>demonstrating</w:t>
      </w:r>
      <w:proofErr w:type="gramEnd"/>
      <w:r w:rsidRPr="005A1790">
        <w:t xml:space="preserve"> secure implementation practices and validation methodology. </w:t>
      </w:r>
    </w:p>
    <w:p w14:paraId="6C21D0FC" w14:textId="77777777" w:rsidR="005A1790" w:rsidRPr="005A1790" w:rsidRDefault="005A1790" w:rsidP="005A1790">
      <w:pPr>
        <w:numPr>
          <w:ilvl w:val="0"/>
          <w:numId w:val="207"/>
        </w:numPr>
      </w:pPr>
      <w:r w:rsidRPr="005A1790">
        <w:t xml:space="preserve">Governance Roadmap documenting the planned evolution of governance and operational controls. </w:t>
      </w:r>
    </w:p>
    <w:p w14:paraId="685B38B3" w14:textId="77777777" w:rsidR="005A1790" w:rsidRPr="005A1790" w:rsidRDefault="005A1790" w:rsidP="005A1790">
      <w:pPr>
        <w:numPr>
          <w:ilvl w:val="0"/>
          <w:numId w:val="207"/>
        </w:numPr>
      </w:pPr>
      <w:r w:rsidRPr="005A1790">
        <w:t xml:space="preserve">Architecture Roadmap defining the long-term architectural direction. </w:t>
      </w:r>
    </w:p>
    <w:p w14:paraId="0E9B0D43" w14:textId="77777777" w:rsidR="005A1790" w:rsidRPr="005A1790" w:rsidRDefault="005A1790" w:rsidP="005A1790">
      <w:pPr>
        <w:numPr>
          <w:ilvl w:val="0"/>
          <w:numId w:val="207"/>
        </w:numPr>
      </w:pPr>
      <w:r w:rsidRPr="005A1790">
        <w:t xml:space="preserve">Research Notes recording prospective investigations into enterprise automation security. </w:t>
      </w:r>
    </w:p>
    <w:p w14:paraId="6D587BD5" w14:textId="77777777" w:rsidR="005A1790" w:rsidRPr="005A1790" w:rsidRDefault="005A1790" w:rsidP="005A1790">
      <w:pPr>
        <w:numPr>
          <w:ilvl w:val="0"/>
          <w:numId w:val="207"/>
        </w:numPr>
      </w:pPr>
      <w:r w:rsidRPr="005A1790">
        <w:t xml:space="preserve">Cloudflare Workers </w:t>
      </w:r>
      <w:proofErr w:type="gramStart"/>
      <w:r w:rsidRPr="005A1790">
        <w:t>demonstrating</w:t>
      </w:r>
      <w:proofErr w:type="gramEnd"/>
      <w:r w:rsidRPr="005A1790">
        <w:t xml:space="preserve"> distributed infrastructure supporting governed operational services. </w:t>
      </w:r>
    </w:p>
    <w:p w14:paraId="769398EE" w14:textId="77777777" w:rsidR="005A1790" w:rsidRPr="005A1790" w:rsidRDefault="005A1790" w:rsidP="005A1790">
      <w:pPr>
        <w:numPr>
          <w:ilvl w:val="0"/>
          <w:numId w:val="207"/>
        </w:numPr>
      </w:pPr>
      <w:r w:rsidRPr="005A1790">
        <w:t xml:space="preserve">GitHub Project Structure illustrating standardized architectural organization. </w:t>
      </w:r>
    </w:p>
    <w:p w14:paraId="175EDAB9" w14:textId="77777777" w:rsidR="005A1790" w:rsidRPr="005A1790" w:rsidRDefault="005A1790" w:rsidP="005A1790">
      <w:pPr>
        <w:numPr>
          <w:ilvl w:val="0"/>
          <w:numId w:val="207"/>
        </w:numPr>
      </w:pPr>
      <w:r w:rsidRPr="005A1790">
        <w:t xml:space="preserve">Implementation Timeline documenting the incremental engineering methodology. </w:t>
      </w:r>
    </w:p>
    <w:p w14:paraId="2CF9B337" w14:textId="77777777" w:rsidR="005A1790" w:rsidRPr="005A1790" w:rsidRDefault="005A1790" w:rsidP="005A1790">
      <w:pPr>
        <w:numPr>
          <w:ilvl w:val="0"/>
          <w:numId w:val="207"/>
        </w:numPr>
      </w:pPr>
      <w:r w:rsidRPr="005A1790">
        <w:t xml:space="preserve">Security Validation Artifacts </w:t>
      </w:r>
      <w:proofErr w:type="gramStart"/>
      <w:r w:rsidRPr="005A1790">
        <w:t>demonstrating</w:t>
      </w:r>
      <w:proofErr w:type="gramEnd"/>
      <w:r w:rsidRPr="005A1790">
        <w:t xml:space="preserve"> the current security validation approach within the implemented architecture. </w:t>
      </w:r>
    </w:p>
    <w:p w14:paraId="025D0DD1" w14:textId="77777777" w:rsidR="005A1790" w:rsidRPr="005A1790" w:rsidRDefault="005A1790" w:rsidP="005A1790">
      <w:r w:rsidRPr="005A1790">
        <w:t>These existing deliverables provide the architectural foundation for future security research.</w:t>
      </w:r>
    </w:p>
    <w:p w14:paraId="3EC49748" w14:textId="7BD405BF" w:rsidR="004E602E" w:rsidRPr="004E602E" w:rsidRDefault="00775E84" w:rsidP="004E602E">
      <w:r w:rsidRPr="00775E84">
        <w:t xml:space="preserve">This subsection extends the operational assurance architecture established in </w:t>
      </w:r>
      <w:r w:rsidRPr="00775E84">
        <w:rPr>
          <w:b/>
          <w:bCs/>
        </w:rPr>
        <w:t>Chapter 6</w:t>
      </w:r>
      <w:r w:rsidRPr="00775E84">
        <w:t xml:space="preserve">, the Human–AI governance framework presented in </w:t>
      </w:r>
      <w:r w:rsidRPr="00775E84">
        <w:rPr>
          <w:b/>
          <w:bCs/>
        </w:rPr>
        <w:t>Chapter 7</w:t>
      </w:r>
      <w:r w:rsidRPr="00775E84">
        <w:t xml:space="preserve">, the architectural lessons discussed in </w:t>
      </w:r>
      <w:r w:rsidRPr="00775E84">
        <w:rPr>
          <w:b/>
          <w:bCs/>
        </w:rPr>
        <w:t>Chapter 9</w:t>
      </w:r>
      <w:r w:rsidRPr="00775E84">
        <w:t xml:space="preserve">, and the future research agenda introduced in </w:t>
      </w:r>
      <w:r w:rsidRPr="00775E84">
        <w:rPr>
          <w:b/>
          <w:bCs/>
        </w:rPr>
        <w:t>Sections 10.0–10.4</w:t>
      </w:r>
      <w:r w:rsidRPr="00775E84">
        <w:t>. It complements the proposed evolution of governance and AI integration by examining future security mechanisms that preserve the architectural principles of transparency, accountability, deterministic execution, and evidence-oriented engineering.</w:t>
      </w:r>
      <w:r w:rsidR="00000000">
        <w:pict w14:anchorId="5A4515BC">
          <v:rect id="_x0000_i1177" style="width:0;height:1.5pt" o:hralign="center" o:hrstd="t" o:hr="t" fillcolor="#a0a0a0" stroked="f"/>
        </w:pict>
      </w:r>
    </w:p>
    <w:p w14:paraId="16EC824C" w14:textId="77777777" w:rsidR="004E602E" w:rsidRPr="004E602E" w:rsidRDefault="004E602E" w:rsidP="004E602E">
      <w:pPr>
        <w:rPr>
          <w:b/>
          <w:bCs/>
        </w:rPr>
      </w:pPr>
      <w:r w:rsidRPr="004E602E">
        <w:rPr>
          <w:b/>
          <w:bCs/>
        </w:rPr>
        <w:lastRenderedPageBreak/>
        <w:t>10.6 Quantitative Evaluation</w:t>
      </w:r>
    </w:p>
    <w:p w14:paraId="46B113F4" w14:textId="77777777" w:rsidR="00504470" w:rsidRPr="00504470" w:rsidRDefault="00504470" w:rsidP="00504470">
      <w:r w:rsidRPr="00504470">
        <w:t>The present manuscript emphasizes architectural validation through implementation evidence.</w:t>
      </w:r>
    </w:p>
    <w:p w14:paraId="12575108" w14:textId="77777777" w:rsidR="00504470" w:rsidRPr="00504470" w:rsidRDefault="00504470" w:rsidP="00504470">
      <w:r w:rsidRPr="00504470">
        <w:t>Future work will expand empirical evaluation by measuring:</w:t>
      </w:r>
    </w:p>
    <w:p w14:paraId="3ACC6E22" w14:textId="77777777" w:rsidR="00504470" w:rsidRPr="00504470" w:rsidRDefault="00504470">
      <w:pPr>
        <w:numPr>
          <w:ilvl w:val="0"/>
          <w:numId w:val="87"/>
        </w:numPr>
      </w:pPr>
      <w:r w:rsidRPr="00504470">
        <w:t>Execution latency</w:t>
      </w:r>
    </w:p>
    <w:p w14:paraId="4FA9DA1A" w14:textId="77777777" w:rsidR="00504470" w:rsidRPr="00504470" w:rsidRDefault="00504470">
      <w:pPr>
        <w:numPr>
          <w:ilvl w:val="0"/>
          <w:numId w:val="87"/>
        </w:numPr>
      </w:pPr>
      <w:r w:rsidRPr="00504470">
        <w:t>System throughput</w:t>
      </w:r>
    </w:p>
    <w:p w14:paraId="422109C9" w14:textId="77777777" w:rsidR="00504470" w:rsidRPr="00504470" w:rsidRDefault="00504470">
      <w:pPr>
        <w:numPr>
          <w:ilvl w:val="0"/>
          <w:numId w:val="87"/>
        </w:numPr>
      </w:pPr>
      <w:r w:rsidRPr="00504470">
        <w:t>Operational scalability</w:t>
      </w:r>
    </w:p>
    <w:p w14:paraId="088144E8" w14:textId="77777777" w:rsidR="00504470" w:rsidRPr="00504470" w:rsidRDefault="00504470">
      <w:pPr>
        <w:numPr>
          <w:ilvl w:val="0"/>
          <w:numId w:val="87"/>
        </w:numPr>
      </w:pPr>
      <w:r w:rsidRPr="00504470">
        <w:t>Failure recovery</w:t>
      </w:r>
    </w:p>
    <w:p w14:paraId="623D266F" w14:textId="77777777" w:rsidR="00504470" w:rsidRPr="00504470" w:rsidRDefault="00504470">
      <w:pPr>
        <w:numPr>
          <w:ilvl w:val="0"/>
          <w:numId w:val="87"/>
        </w:numPr>
      </w:pPr>
      <w:r w:rsidRPr="00504470">
        <w:t>Resource utilization</w:t>
      </w:r>
    </w:p>
    <w:p w14:paraId="5EF86C54" w14:textId="77777777" w:rsidR="00504470" w:rsidRPr="00504470" w:rsidRDefault="00504470">
      <w:pPr>
        <w:numPr>
          <w:ilvl w:val="0"/>
          <w:numId w:val="87"/>
        </w:numPr>
      </w:pPr>
      <w:r w:rsidRPr="00504470">
        <w:t>Governance overhead</w:t>
      </w:r>
    </w:p>
    <w:p w14:paraId="7B60C3F4" w14:textId="77777777" w:rsidR="00504470" w:rsidRPr="00504470" w:rsidRDefault="00504470">
      <w:pPr>
        <w:numPr>
          <w:ilvl w:val="0"/>
          <w:numId w:val="87"/>
        </w:numPr>
      </w:pPr>
      <w:r w:rsidRPr="00504470">
        <w:t>Administrative efficiency</w:t>
      </w:r>
    </w:p>
    <w:p w14:paraId="4A4A67FE" w14:textId="77777777" w:rsidR="00504470" w:rsidRPr="00504470" w:rsidRDefault="00504470" w:rsidP="00504470">
      <w:r w:rsidRPr="00504470">
        <w:t>These measurements will enable direct comparison with alternative automation architectures.</w:t>
      </w:r>
    </w:p>
    <w:p w14:paraId="23845AF5" w14:textId="77777777" w:rsidR="00504470" w:rsidRPr="00504470" w:rsidRDefault="00504470" w:rsidP="00504470">
      <w:r w:rsidRPr="00504470">
        <w:t xml:space="preserve">Future empirical evaluation will complement the evidence-oriented methodology presented in this manuscript by introducing quantitative measurements that assess the operational characteristics of the </w:t>
      </w:r>
      <w:proofErr w:type="spellStart"/>
      <w:r w:rsidRPr="00504470">
        <w:t>HyperSync</w:t>
      </w:r>
      <w:proofErr w:type="spellEnd"/>
      <w:r w:rsidRPr="00504470">
        <w:t xml:space="preserve"> architecture under representative enterprise workloads. While the current work establishes confidence through implementation evidence, governance validation, and architectural traceability, subsequent studies will investigate measurable performance characteristics to better understand the operational consequences of the architectural decisions described throughout this paper.</w:t>
      </w:r>
    </w:p>
    <w:p w14:paraId="27A2411F" w14:textId="77777777" w:rsidR="00504470" w:rsidRPr="00504470" w:rsidRDefault="00504470" w:rsidP="00504470">
      <w:proofErr w:type="gramStart"/>
      <w:r w:rsidRPr="00504470">
        <w:t>A primary</w:t>
      </w:r>
      <w:proofErr w:type="gramEnd"/>
      <w:r w:rsidRPr="00504470">
        <w:t xml:space="preserve"> objective of this research will be evaluating the relationship between governance-oriented architectural design and measurable system performance. For example, future investigations may </w:t>
      </w:r>
      <w:proofErr w:type="gramStart"/>
      <w:r w:rsidRPr="00504470">
        <w:t>examine how</w:t>
      </w:r>
      <w:proofErr w:type="gramEnd"/>
      <w:r w:rsidRPr="00504470">
        <w:t xml:space="preserve"> deterministic execution, persistent state management, governance checkpoints, and operational auditing influence throughput, latency, scalability, recovery behavior, and administrative efficiency when compared with architectures that prioritize execution speed over operational governance. These studies will provide a more comprehensive understanding of the engineering trade-offs identified in Chapter 9.</w:t>
      </w:r>
    </w:p>
    <w:p w14:paraId="16A90D1E" w14:textId="77777777" w:rsidR="00504470" w:rsidRDefault="00504470" w:rsidP="00504470">
      <w:r w:rsidRPr="00504470">
        <w:t xml:space="preserve">Quantitative evaluation will also enable comparative analysis across multiple implementation environments and enterprise domains. By applying a consistent evaluation methodology to future Operating Systems, governance capabilities, and deployment scenarios, </w:t>
      </w:r>
      <w:proofErr w:type="spellStart"/>
      <w:r w:rsidRPr="00504470">
        <w:t>HyperSync</w:t>
      </w:r>
      <w:proofErr w:type="spellEnd"/>
      <w:r w:rsidRPr="00504470">
        <w:t xml:space="preserve"> can evolve from an evidence-oriented architectural framework into a </w:t>
      </w:r>
      <w:r w:rsidRPr="00504470">
        <w:lastRenderedPageBreak/>
        <w:t xml:space="preserve">research platform supporting both qualitative architectural analysis and rigorous empirical systems evaluation. Such studies will strengthen the scientific foundation of </w:t>
      </w:r>
      <w:proofErr w:type="gramStart"/>
      <w:r w:rsidRPr="00504470">
        <w:t>the architecture</w:t>
      </w:r>
      <w:proofErr w:type="gramEnd"/>
      <w:r w:rsidRPr="00504470">
        <w:t xml:space="preserve"> while preserving the evidence-oriented engineering principles established throughout this manuscript.</w:t>
      </w:r>
    </w:p>
    <w:p w14:paraId="339868F7" w14:textId="77777777" w:rsidR="00F4779F" w:rsidRPr="00F4779F" w:rsidRDefault="00F4779F" w:rsidP="00F4779F">
      <w:pPr>
        <w:rPr>
          <w:b/>
          <w:bCs/>
        </w:rPr>
      </w:pPr>
      <w:proofErr w:type="spellStart"/>
      <w:r w:rsidRPr="00F4779F">
        <w:rPr>
          <w:b/>
          <w:bCs/>
        </w:rPr>
        <w:t>HyperSync</w:t>
      </w:r>
      <w:proofErr w:type="spellEnd"/>
      <w:r w:rsidRPr="00F4779F">
        <w:rPr>
          <w:b/>
          <w:bCs/>
        </w:rPr>
        <w:t xml:space="preserve"> Deliverables</w:t>
      </w:r>
    </w:p>
    <w:p w14:paraId="78FF8C8A" w14:textId="77777777" w:rsidR="00F4779F" w:rsidRPr="00F4779F" w:rsidRDefault="00F4779F">
      <w:pPr>
        <w:numPr>
          <w:ilvl w:val="0"/>
          <w:numId w:val="88"/>
        </w:numPr>
      </w:pPr>
      <w:r w:rsidRPr="00F4779F">
        <w:t xml:space="preserve">Validation Artifacts </w:t>
      </w:r>
    </w:p>
    <w:p w14:paraId="7EBF8EE7" w14:textId="77777777" w:rsidR="00F4779F" w:rsidRPr="00F4779F" w:rsidRDefault="00F4779F">
      <w:pPr>
        <w:numPr>
          <w:ilvl w:val="0"/>
          <w:numId w:val="88"/>
        </w:numPr>
      </w:pPr>
      <w:r w:rsidRPr="00F4779F">
        <w:t xml:space="preserve">Operating System Roadmap </w:t>
      </w:r>
    </w:p>
    <w:p w14:paraId="15DA2F07" w14:textId="77777777" w:rsidR="00F4779F" w:rsidRPr="00F4779F" w:rsidRDefault="00F4779F">
      <w:pPr>
        <w:numPr>
          <w:ilvl w:val="0"/>
          <w:numId w:val="88"/>
        </w:numPr>
      </w:pPr>
      <w:r w:rsidRPr="00F4779F">
        <w:t xml:space="preserve">Research Notes </w:t>
      </w:r>
    </w:p>
    <w:p w14:paraId="6E4AE3CD" w14:textId="77777777" w:rsidR="00F4779F" w:rsidRPr="00F4779F" w:rsidRDefault="00F4779F">
      <w:pPr>
        <w:numPr>
          <w:ilvl w:val="0"/>
          <w:numId w:val="88"/>
        </w:numPr>
      </w:pPr>
      <w:r w:rsidRPr="00F4779F">
        <w:t xml:space="preserve">Implementation Timeline </w:t>
      </w:r>
    </w:p>
    <w:p w14:paraId="4A121B85" w14:textId="77777777" w:rsidR="00F4779F" w:rsidRPr="00F4779F" w:rsidRDefault="00F4779F">
      <w:pPr>
        <w:numPr>
          <w:ilvl w:val="0"/>
          <w:numId w:val="88"/>
        </w:numPr>
      </w:pPr>
      <w:r w:rsidRPr="00F4779F">
        <w:t xml:space="preserve">GitHub Project Structure </w:t>
      </w:r>
    </w:p>
    <w:p w14:paraId="33B69476" w14:textId="77777777" w:rsidR="00F4779F" w:rsidRPr="00F4779F" w:rsidRDefault="00F4779F">
      <w:pPr>
        <w:numPr>
          <w:ilvl w:val="0"/>
          <w:numId w:val="88"/>
        </w:numPr>
      </w:pPr>
      <w:r w:rsidRPr="00F4779F">
        <w:t xml:space="preserve">Architecture Roadmap </w:t>
      </w:r>
    </w:p>
    <w:p w14:paraId="7E6A2FDB" w14:textId="77777777" w:rsidR="00F4779F" w:rsidRPr="00F4779F" w:rsidRDefault="00F4779F">
      <w:pPr>
        <w:numPr>
          <w:ilvl w:val="0"/>
          <w:numId w:val="88"/>
        </w:numPr>
      </w:pPr>
      <w:r w:rsidRPr="00F4779F">
        <w:t xml:space="preserve">Evidence Repository </w:t>
      </w:r>
    </w:p>
    <w:p w14:paraId="363B9CB5" w14:textId="6F47C1B0" w:rsidR="00C42A57" w:rsidRPr="00C42A57" w:rsidRDefault="00F4779F" w:rsidP="00F93C1A">
      <w:pPr>
        <w:numPr>
          <w:ilvl w:val="0"/>
          <w:numId w:val="88"/>
        </w:numPr>
      </w:pPr>
      <w:r w:rsidRPr="00F4779F">
        <w:t>Performance Evaluation Plan</w:t>
      </w:r>
    </w:p>
    <w:p w14:paraId="63592139" w14:textId="7743B66F" w:rsidR="00C42A57" w:rsidRPr="00C42A57" w:rsidRDefault="00C42A57" w:rsidP="00F93C1A">
      <w:r w:rsidRPr="00C42A57">
        <w:t xml:space="preserve">Collectively, these implementation artifacts establish the architectural foundation supporting the proposed research direction and demonstrate that the future investigation extends verified components of the </w:t>
      </w:r>
      <w:proofErr w:type="spellStart"/>
      <w:r w:rsidRPr="00C42A57">
        <w:t>HyperSync</w:t>
      </w:r>
      <w:proofErr w:type="spellEnd"/>
      <w:r w:rsidRPr="00C42A57">
        <w:t xml:space="preserve"> ecosystem rather than introducing an unrelated architectural framework.</w:t>
      </w:r>
    </w:p>
    <w:p w14:paraId="6E3255ED" w14:textId="27F7AA9D" w:rsidR="00F93C1A" w:rsidRPr="00F93C1A" w:rsidRDefault="00F93C1A" w:rsidP="00F93C1A">
      <w:r w:rsidRPr="00F93C1A">
        <w:rPr>
          <w:b/>
          <w:bCs/>
        </w:rPr>
        <w:t>Research Claim</w:t>
      </w:r>
    </w:p>
    <w:p w14:paraId="1C1769B9" w14:textId="77777777" w:rsidR="00F93C1A" w:rsidRPr="00F93C1A" w:rsidRDefault="00F93C1A" w:rsidP="00F93C1A">
      <w:r w:rsidRPr="00F93C1A">
        <w:t xml:space="preserve">Future research will extend the </w:t>
      </w:r>
      <w:proofErr w:type="spellStart"/>
      <w:r w:rsidRPr="00F93C1A">
        <w:t>HyperSync</w:t>
      </w:r>
      <w:proofErr w:type="spellEnd"/>
      <w:r w:rsidRPr="00F93C1A">
        <w:t xml:space="preserve"> evaluation methodology through quantitative performance analysis that complements existing evidence-oriented architectural validation while enabling comparative evaluation across multiple enterprise environments and architectural implementations.</w:t>
      </w:r>
    </w:p>
    <w:p w14:paraId="7F12C174" w14:textId="77777777" w:rsidR="00B110C2" w:rsidRPr="00B110C2" w:rsidRDefault="00B110C2" w:rsidP="00B110C2">
      <w:r w:rsidRPr="00B110C2">
        <w:t>The proposed research direction builds upon implementation artifacts established throughout the manuscript, including:</w:t>
      </w:r>
    </w:p>
    <w:p w14:paraId="0D947C6D" w14:textId="77777777" w:rsidR="00B110C2" w:rsidRPr="00B110C2" w:rsidRDefault="00B110C2" w:rsidP="00B110C2">
      <w:pPr>
        <w:numPr>
          <w:ilvl w:val="0"/>
          <w:numId w:val="208"/>
        </w:numPr>
      </w:pPr>
      <w:r w:rsidRPr="00B110C2">
        <w:t xml:space="preserve">Validation Artifacts documenting the current evidence-oriented evaluation methodology. </w:t>
      </w:r>
    </w:p>
    <w:p w14:paraId="147609B0" w14:textId="77777777" w:rsidR="00B110C2" w:rsidRPr="00B110C2" w:rsidRDefault="00B110C2" w:rsidP="00B110C2">
      <w:pPr>
        <w:numPr>
          <w:ilvl w:val="0"/>
          <w:numId w:val="208"/>
        </w:numPr>
      </w:pPr>
      <w:r w:rsidRPr="00B110C2">
        <w:t xml:space="preserve">Operating System Roadmap defining future architectural expansion. </w:t>
      </w:r>
    </w:p>
    <w:p w14:paraId="0F5E5F3C" w14:textId="77777777" w:rsidR="00B110C2" w:rsidRPr="00B110C2" w:rsidRDefault="00B110C2" w:rsidP="00B110C2">
      <w:pPr>
        <w:numPr>
          <w:ilvl w:val="0"/>
          <w:numId w:val="208"/>
        </w:numPr>
      </w:pPr>
      <w:r w:rsidRPr="00B110C2">
        <w:t xml:space="preserve">Research Notes recording prospective empirical investigations. </w:t>
      </w:r>
    </w:p>
    <w:p w14:paraId="3278406A" w14:textId="77777777" w:rsidR="00B110C2" w:rsidRPr="00B110C2" w:rsidRDefault="00B110C2" w:rsidP="00B110C2">
      <w:pPr>
        <w:numPr>
          <w:ilvl w:val="0"/>
          <w:numId w:val="208"/>
        </w:numPr>
      </w:pPr>
      <w:r w:rsidRPr="00B110C2">
        <w:t xml:space="preserve">Implementation Timeline documenting incremental architectural evolution. </w:t>
      </w:r>
    </w:p>
    <w:p w14:paraId="4A4BDE27" w14:textId="77777777" w:rsidR="00B110C2" w:rsidRPr="00B110C2" w:rsidRDefault="00B110C2" w:rsidP="00B110C2">
      <w:pPr>
        <w:numPr>
          <w:ilvl w:val="0"/>
          <w:numId w:val="208"/>
        </w:numPr>
      </w:pPr>
      <w:r w:rsidRPr="00B110C2">
        <w:lastRenderedPageBreak/>
        <w:t xml:space="preserve">GitHub Project Structure organizing implementation artifacts supporting reproducibility. </w:t>
      </w:r>
    </w:p>
    <w:p w14:paraId="5B96481F" w14:textId="77777777" w:rsidR="00B110C2" w:rsidRPr="00B110C2" w:rsidRDefault="00B110C2" w:rsidP="00B110C2">
      <w:pPr>
        <w:numPr>
          <w:ilvl w:val="0"/>
          <w:numId w:val="208"/>
        </w:numPr>
      </w:pPr>
      <w:r w:rsidRPr="00B110C2">
        <w:t xml:space="preserve">Architecture Roadmap defining long-term architectural development. </w:t>
      </w:r>
    </w:p>
    <w:p w14:paraId="2F59B1D1" w14:textId="77777777" w:rsidR="00B110C2" w:rsidRPr="00B110C2" w:rsidRDefault="00B110C2" w:rsidP="00B110C2">
      <w:pPr>
        <w:numPr>
          <w:ilvl w:val="0"/>
          <w:numId w:val="208"/>
        </w:numPr>
      </w:pPr>
      <w:r w:rsidRPr="00B110C2">
        <w:t xml:space="preserve">Evidence Repository preserving implementation evidence supporting future comparative studies. </w:t>
      </w:r>
    </w:p>
    <w:p w14:paraId="1F076FA0" w14:textId="77777777" w:rsidR="00B110C2" w:rsidRPr="00B110C2" w:rsidRDefault="00B110C2" w:rsidP="00B110C2">
      <w:pPr>
        <w:numPr>
          <w:ilvl w:val="0"/>
          <w:numId w:val="208"/>
        </w:numPr>
      </w:pPr>
      <w:r w:rsidRPr="00B110C2">
        <w:t xml:space="preserve">Performance Evaluation Plan outlining the planned empirical evaluation methodology. </w:t>
      </w:r>
    </w:p>
    <w:p w14:paraId="7B5218A6" w14:textId="77777777" w:rsidR="00B110C2" w:rsidRPr="00B110C2" w:rsidRDefault="00B110C2" w:rsidP="00B110C2">
      <w:r w:rsidRPr="00B110C2">
        <w:t>These existing deliverables provide the methodological foundation for future quantitative evaluation.</w:t>
      </w:r>
    </w:p>
    <w:p w14:paraId="60CF8F34" w14:textId="36B3B58E" w:rsidR="004E602E" w:rsidRPr="004E602E" w:rsidRDefault="00B110C2" w:rsidP="004E602E">
      <w:r w:rsidRPr="00B110C2">
        <w:t xml:space="preserve">This subsection directly extends the evidence-oriented evaluation methodology established in </w:t>
      </w:r>
      <w:r w:rsidRPr="00B110C2">
        <w:rPr>
          <w:b/>
          <w:bCs/>
        </w:rPr>
        <w:t>Chapter 8</w:t>
      </w:r>
      <w:r w:rsidRPr="00B110C2">
        <w:t xml:space="preserve"> and the architectural trade-off discussion presented in </w:t>
      </w:r>
      <w:r w:rsidRPr="00B110C2">
        <w:rPr>
          <w:b/>
          <w:bCs/>
        </w:rPr>
        <w:t>Chapter 9</w:t>
      </w:r>
      <w:r w:rsidRPr="00B110C2">
        <w:t xml:space="preserve">. It also complements the future research agenda introduced in </w:t>
      </w:r>
      <w:r w:rsidRPr="00B110C2">
        <w:rPr>
          <w:b/>
          <w:bCs/>
        </w:rPr>
        <w:t>Sections 10.0–10.5</w:t>
      </w:r>
      <w:r w:rsidRPr="00B110C2">
        <w:t xml:space="preserve"> by proposing quantitative evaluation as the next stage in the empirical development of the </w:t>
      </w:r>
      <w:proofErr w:type="spellStart"/>
      <w:r w:rsidRPr="00B110C2">
        <w:t>HyperSync</w:t>
      </w:r>
      <w:proofErr w:type="spellEnd"/>
      <w:r w:rsidRPr="00B110C2">
        <w:t xml:space="preserve"> architecture.</w:t>
      </w:r>
      <w:r w:rsidR="00000000">
        <w:pict w14:anchorId="275FBF0A">
          <v:rect id="_x0000_i1178" style="width:0;height:1.5pt" o:hralign="center" o:hrstd="t" o:hr="t" fillcolor="#a0a0a0" stroked="f"/>
        </w:pict>
      </w:r>
    </w:p>
    <w:p w14:paraId="15B5B8A0" w14:textId="77777777" w:rsidR="004E602E" w:rsidRPr="004E602E" w:rsidRDefault="004E602E" w:rsidP="004E602E">
      <w:pPr>
        <w:rPr>
          <w:b/>
          <w:bCs/>
        </w:rPr>
      </w:pPr>
      <w:r w:rsidRPr="004E602E">
        <w:rPr>
          <w:b/>
          <w:bCs/>
        </w:rPr>
        <w:t>10.7 Explainable Automation</w:t>
      </w:r>
    </w:p>
    <w:p w14:paraId="7DE6E747" w14:textId="77777777" w:rsidR="00BD647C" w:rsidRPr="00BD647C" w:rsidRDefault="00BD647C" w:rsidP="00BD647C">
      <w:r w:rsidRPr="00BD647C">
        <w:t>As AI systems become increasingly integrated into enterprise automation, explainability becomes an important architectural concern.</w:t>
      </w:r>
    </w:p>
    <w:p w14:paraId="1E437F0A" w14:textId="77777777" w:rsidR="00BD647C" w:rsidRPr="00BD647C" w:rsidRDefault="00BD647C" w:rsidP="00BD647C">
      <w:r w:rsidRPr="00BD647C">
        <w:t>Future work will investigate mechanisms capable of documenting:</w:t>
      </w:r>
    </w:p>
    <w:p w14:paraId="1E6D70EF" w14:textId="77777777" w:rsidR="00BD647C" w:rsidRPr="00BD647C" w:rsidRDefault="00BD647C">
      <w:pPr>
        <w:numPr>
          <w:ilvl w:val="0"/>
          <w:numId w:val="89"/>
        </w:numPr>
      </w:pPr>
      <w:r w:rsidRPr="00BD647C">
        <w:t>Decision rationale</w:t>
      </w:r>
    </w:p>
    <w:p w14:paraId="6792538B" w14:textId="77777777" w:rsidR="00BD647C" w:rsidRPr="00BD647C" w:rsidRDefault="00BD647C">
      <w:pPr>
        <w:numPr>
          <w:ilvl w:val="0"/>
          <w:numId w:val="89"/>
        </w:numPr>
      </w:pPr>
      <w:r w:rsidRPr="00BD647C">
        <w:t>Execution history</w:t>
      </w:r>
    </w:p>
    <w:p w14:paraId="739BE9B6" w14:textId="77777777" w:rsidR="00BD647C" w:rsidRPr="00BD647C" w:rsidRDefault="00BD647C">
      <w:pPr>
        <w:numPr>
          <w:ilvl w:val="0"/>
          <w:numId w:val="89"/>
        </w:numPr>
      </w:pPr>
      <w:r w:rsidRPr="00BD647C">
        <w:t>AI reasoning summaries</w:t>
      </w:r>
    </w:p>
    <w:p w14:paraId="3F61F2BD" w14:textId="77777777" w:rsidR="00BD647C" w:rsidRPr="00BD647C" w:rsidRDefault="00BD647C">
      <w:pPr>
        <w:numPr>
          <w:ilvl w:val="0"/>
          <w:numId w:val="89"/>
        </w:numPr>
      </w:pPr>
      <w:r w:rsidRPr="00BD647C">
        <w:t>Governance decisions</w:t>
      </w:r>
    </w:p>
    <w:p w14:paraId="2BAA0DCF" w14:textId="77777777" w:rsidR="00BD647C" w:rsidRPr="00BD647C" w:rsidRDefault="00BD647C">
      <w:pPr>
        <w:numPr>
          <w:ilvl w:val="0"/>
          <w:numId w:val="89"/>
        </w:numPr>
      </w:pPr>
      <w:r w:rsidRPr="00BD647C">
        <w:t>Operational provenance</w:t>
      </w:r>
    </w:p>
    <w:p w14:paraId="35E08D2D" w14:textId="77777777" w:rsidR="00BD647C" w:rsidRPr="00BD647C" w:rsidRDefault="00BD647C" w:rsidP="00BD647C">
      <w:r w:rsidRPr="00BD647C">
        <w:t>Improved explainability may strengthen organizational trust while simplifying auditing and regulatory compliance.</w:t>
      </w:r>
    </w:p>
    <w:p w14:paraId="0294BC10" w14:textId="77777777" w:rsidR="00BD647C" w:rsidRPr="00BD647C" w:rsidRDefault="00BD647C" w:rsidP="00BD647C">
      <w:r w:rsidRPr="00BD647C">
        <w:t xml:space="preserve">Future research will investigate architectural approaches that enable enterprise automation systems to provide meaningful explanations for both operational execution and AI-assisted decision support. As automation increasingly incorporates advanced reasoning systems, organizations will require mechanisms capable of communicating not only what actions occurred, but also the operational context, governance policies, and </w:t>
      </w:r>
      <w:r w:rsidRPr="00BD647C">
        <w:lastRenderedPageBreak/>
        <w:t>analytical processes that contributed to those actions. Explainability therefore represents an extension of the evidence-oriented engineering methodology introduced throughout this manuscript rather than an independent reporting capability.</w:t>
      </w:r>
    </w:p>
    <w:p w14:paraId="1EFF5495" w14:textId="77777777" w:rsidR="00BD647C" w:rsidRPr="00BD647C" w:rsidRDefault="00BD647C" w:rsidP="00BD647C">
      <w:r w:rsidRPr="00BD647C">
        <w:t>A central research challenge involves balancing explainability with deterministic execution and administrative governance. Explanations should remain consistent with recorded execution history, preserve operational traceability, and accurately distinguish between AI-generated recommendations and human-authorized decisions. Future investigations may therefore examine architectures that integrate operational provenance, governance records, persistent execution state, and evidence repositories into unified explanation models that remain verifiable and independently auditable.</w:t>
      </w:r>
    </w:p>
    <w:p w14:paraId="445C9666" w14:textId="77777777" w:rsidR="00BD647C" w:rsidRDefault="00BD647C" w:rsidP="00BD647C">
      <w:r w:rsidRPr="00BD647C">
        <w:t xml:space="preserve">The </w:t>
      </w:r>
      <w:proofErr w:type="spellStart"/>
      <w:r w:rsidRPr="00BD647C">
        <w:t>HyperSync</w:t>
      </w:r>
      <w:proofErr w:type="spellEnd"/>
      <w:r w:rsidRPr="00BD647C">
        <w:t xml:space="preserve"> architectural framework provides a foundation for this research through its existing emphasis on persistent operational evidence, governance integration, deterministic state management, and administrative visibility. Building upon these capabilities, future work may explore explainability mechanisms that improve organizational trust, facilitate regulatory review, and support increasingly sophisticated human-AI collaboration while preserving the transparency and accountability that characterize the current architecture.</w:t>
      </w:r>
    </w:p>
    <w:p w14:paraId="759C26BA" w14:textId="77777777" w:rsidR="00CE56D7" w:rsidRPr="00CE56D7" w:rsidRDefault="00CE56D7" w:rsidP="00CE56D7">
      <w:pPr>
        <w:rPr>
          <w:b/>
          <w:bCs/>
        </w:rPr>
      </w:pPr>
      <w:proofErr w:type="spellStart"/>
      <w:r w:rsidRPr="00CE56D7">
        <w:rPr>
          <w:b/>
          <w:bCs/>
        </w:rPr>
        <w:t>HyperSync</w:t>
      </w:r>
      <w:proofErr w:type="spellEnd"/>
      <w:r w:rsidRPr="00CE56D7">
        <w:rPr>
          <w:b/>
          <w:bCs/>
        </w:rPr>
        <w:t xml:space="preserve"> Deliverables</w:t>
      </w:r>
    </w:p>
    <w:p w14:paraId="02869B58" w14:textId="77777777" w:rsidR="00CE56D7" w:rsidRPr="00CE56D7" w:rsidRDefault="00CE56D7">
      <w:pPr>
        <w:numPr>
          <w:ilvl w:val="0"/>
          <w:numId w:val="90"/>
        </w:numPr>
      </w:pPr>
      <w:r w:rsidRPr="00CE56D7">
        <w:t xml:space="preserve">Research Notes </w:t>
      </w:r>
    </w:p>
    <w:p w14:paraId="0102367F" w14:textId="77777777" w:rsidR="00CE56D7" w:rsidRPr="00CE56D7" w:rsidRDefault="00CE56D7">
      <w:pPr>
        <w:numPr>
          <w:ilvl w:val="0"/>
          <w:numId w:val="90"/>
        </w:numPr>
      </w:pPr>
      <w:r w:rsidRPr="00CE56D7">
        <w:t xml:space="preserve">Governance Roadmap </w:t>
      </w:r>
    </w:p>
    <w:p w14:paraId="4CF14A1B" w14:textId="77777777" w:rsidR="00CE56D7" w:rsidRPr="00CE56D7" w:rsidRDefault="00CE56D7">
      <w:pPr>
        <w:numPr>
          <w:ilvl w:val="0"/>
          <w:numId w:val="90"/>
        </w:numPr>
      </w:pPr>
      <w:r w:rsidRPr="00CE56D7">
        <w:t xml:space="preserve">Architecture Roadmap </w:t>
      </w:r>
    </w:p>
    <w:p w14:paraId="5FB4BF79" w14:textId="77777777" w:rsidR="00CE56D7" w:rsidRPr="00CE56D7" w:rsidRDefault="00CE56D7">
      <w:pPr>
        <w:numPr>
          <w:ilvl w:val="0"/>
          <w:numId w:val="90"/>
        </w:numPr>
      </w:pPr>
      <w:r w:rsidRPr="00CE56D7">
        <w:t xml:space="preserve">Evidence Repository </w:t>
      </w:r>
    </w:p>
    <w:p w14:paraId="3422719B" w14:textId="77777777" w:rsidR="00CE56D7" w:rsidRPr="00CE56D7" w:rsidRDefault="00CE56D7">
      <w:pPr>
        <w:numPr>
          <w:ilvl w:val="0"/>
          <w:numId w:val="90"/>
        </w:numPr>
      </w:pPr>
      <w:r w:rsidRPr="00CE56D7">
        <w:t xml:space="preserve">Control Plane Evolution </w:t>
      </w:r>
    </w:p>
    <w:p w14:paraId="286D0952" w14:textId="77777777" w:rsidR="00CE56D7" w:rsidRPr="00CE56D7" w:rsidRDefault="00CE56D7">
      <w:pPr>
        <w:numPr>
          <w:ilvl w:val="0"/>
          <w:numId w:val="90"/>
        </w:numPr>
      </w:pPr>
      <w:r w:rsidRPr="00CE56D7">
        <w:t xml:space="preserve">GitHub Project Structure </w:t>
      </w:r>
    </w:p>
    <w:p w14:paraId="7A0B6999" w14:textId="77777777" w:rsidR="00CE56D7" w:rsidRPr="00CE56D7" w:rsidRDefault="00CE56D7">
      <w:pPr>
        <w:numPr>
          <w:ilvl w:val="0"/>
          <w:numId w:val="90"/>
        </w:numPr>
      </w:pPr>
      <w:r w:rsidRPr="00CE56D7">
        <w:t xml:space="preserve">Implementation Timeline </w:t>
      </w:r>
    </w:p>
    <w:p w14:paraId="41882760" w14:textId="7A53C273" w:rsidR="00E058DE" w:rsidRDefault="00CE56D7" w:rsidP="00E058DE">
      <w:pPr>
        <w:numPr>
          <w:ilvl w:val="0"/>
          <w:numId w:val="90"/>
        </w:numPr>
      </w:pPr>
      <w:r w:rsidRPr="00CE56D7">
        <w:t>Anthropic Learning Evidence</w:t>
      </w:r>
    </w:p>
    <w:p w14:paraId="46C3896D" w14:textId="7B1206AA" w:rsidR="00C42A57" w:rsidRDefault="00C42A57" w:rsidP="009263BE">
      <w:r w:rsidRPr="00C42A57">
        <w:t xml:space="preserve">Collectively, these implementation artifacts establish the architectural foundation supporting the proposed research direction and demonstrate that the future investigation extends verified components of the </w:t>
      </w:r>
      <w:proofErr w:type="spellStart"/>
      <w:r w:rsidRPr="00C42A57">
        <w:t>HyperSync</w:t>
      </w:r>
      <w:proofErr w:type="spellEnd"/>
      <w:r w:rsidRPr="00C42A57">
        <w:t xml:space="preserve"> ecosystem rather than introducing an unrelated architectural framework.</w:t>
      </w:r>
    </w:p>
    <w:p w14:paraId="173ABF9A" w14:textId="77777777" w:rsidR="00C42A57" w:rsidRPr="00C42A57" w:rsidRDefault="00C42A57" w:rsidP="009263BE"/>
    <w:p w14:paraId="28ACA5A2" w14:textId="7BBAC279" w:rsidR="009263BE" w:rsidRPr="009263BE" w:rsidRDefault="009263BE" w:rsidP="009263BE">
      <w:r w:rsidRPr="009263BE">
        <w:rPr>
          <w:b/>
          <w:bCs/>
        </w:rPr>
        <w:lastRenderedPageBreak/>
        <w:t>Research Claim</w:t>
      </w:r>
    </w:p>
    <w:p w14:paraId="025B009C" w14:textId="77777777" w:rsidR="009263BE" w:rsidRPr="009263BE" w:rsidRDefault="009263BE" w:rsidP="009263BE">
      <w:r w:rsidRPr="009263BE">
        <w:t>Future research will investigate explainability mechanisms that integrate operational provenance, governance records, deterministic execution history, and AI-assisted reasoning into verifiable explanation models while preserving transparency, accountability, and explicit human governance.</w:t>
      </w:r>
    </w:p>
    <w:p w14:paraId="7641A6F4" w14:textId="77777777" w:rsidR="009263BE" w:rsidRPr="009263BE" w:rsidRDefault="009263BE" w:rsidP="009263BE">
      <w:r w:rsidRPr="009263BE">
        <w:t>The proposed research direction builds upon implementation artifacts established throughout the manuscript, including:</w:t>
      </w:r>
    </w:p>
    <w:p w14:paraId="4FAED4F4" w14:textId="77777777" w:rsidR="009263BE" w:rsidRPr="009263BE" w:rsidRDefault="009263BE" w:rsidP="009263BE">
      <w:pPr>
        <w:numPr>
          <w:ilvl w:val="0"/>
          <w:numId w:val="209"/>
        </w:numPr>
      </w:pPr>
      <w:r w:rsidRPr="009263BE">
        <w:t xml:space="preserve">Research Notes documenting prospective investigations into explainability. </w:t>
      </w:r>
    </w:p>
    <w:p w14:paraId="012C674A" w14:textId="77777777" w:rsidR="009263BE" w:rsidRPr="009263BE" w:rsidRDefault="009263BE" w:rsidP="009263BE">
      <w:pPr>
        <w:numPr>
          <w:ilvl w:val="0"/>
          <w:numId w:val="209"/>
        </w:numPr>
      </w:pPr>
      <w:r w:rsidRPr="009263BE">
        <w:t xml:space="preserve">Governance Roadmap defining the continued evolution of governance capabilities. </w:t>
      </w:r>
    </w:p>
    <w:p w14:paraId="1F8342C6" w14:textId="77777777" w:rsidR="009263BE" w:rsidRPr="009263BE" w:rsidRDefault="009263BE" w:rsidP="009263BE">
      <w:pPr>
        <w:numPr>
          <w:ilvl w:val="0"/>
          <w:numId w:val="209"/>
        </w:numPr>
      </w:pPr>
      <w:r w:rsidRPr="009263BE">
        <w:t xml:space="preserve">Architecture Roadmap describing long-term architectural development. </w:t>
      </w:r>
    </w:p>
    <w:p w14:paraId="09A564F3" w14:textId="77777777" w:rsidR="009263BE" w:rsidRPr="009263BE" w:rsidRDefault="009263BE" w:rsidP="009263BE">
      <w:pPr>
        <w:numPr>
          <w:ilvl w:val="0"/>
          <w:numId w:val="209"/>
        </w:numPr>
      </w:pPr>
      <w:r w:rsidRPr="009263BE">
        <w:t xml:space="preserve">Evidence Repository preserving implementation evidence and operational traceability. </w:t>
      </w:r>
    </w:p>
    <w:p w14:paraId="291E740A" w14:textId="77777777" w:rsidR="009263BE" w:rsidRPr="009263BE" w:rsidRDefault="009263BE" w:rsidP="009263BE">
      <w:pPr>
        <w:numPr>
          <w:ilvl w:val="0"/>
          <w:numId w:val="209"/>
        </w:numPr>
      </w:pPr>
      <w:r w:rsidRPr="009263BE">
        <w:t xml:space="preserve">Control Plane Evolution </w:t>
      </w:r>
      <w:proofErr w:type="gramStart"/>
      <w:r w:rsidRPr="009263BE">
        <w:t>illustrating</w:t>
      </w:r>
      <w:proofErr w:type="gramEnd"/>
      <w:r w:rsidRPr="009263BE">
        <w:t xml:space="preserve"> centralized administrative visibility. </w:t>
      </w:r>
    </w:p>
    <w:p w14:paraId="105676D8" w14:textId="77777777" w:rsidR="009263BE" w:rsidRPr="009263BE" w:rsidRDefault="009263BE" w:rsidP="009263BE">
      <w:pPr>
        <w:numPr>
          <w:ilvl w:val="0"/>
          <w:numId w:val="209"/>
        </w:numPr>
      </w:pPr>
      <w:r w:rsidRPr="009263BE">
        <w:t xml:space="preserve">GitHub Project Structure demonstrating standardized architectural organization. </w:t>
      </w:r>
    </w:p>
    <w:p w14:paraId="6019F813" w14:textId="77777777" w:rsidR="009263BE" w:rsidRPr="009263BE" w:rsidRDefault="009263BE" w:rsidP="009263BE">
      <w:pPr>
        <w:numPr>
          <w:ilvl w:val="0"/>
          <w:numId w:val="209"/>
        </w:numPr>
      </w:pPr>
      <w:r w:rsidRPr="009263BE">
        <w:t xml:space="preserve">Implementation Timeline documenting incremental engineering evolution. </w:t>
      </w:r>
    </w:p>
    <w:p w14:paraId="5F4ECA8D" w14:textId="77777777" w:rsidR="009263BE" w:rsidRPr="009263BE" w:rsidRDefault="009263BE" w:rsidP="009263BE">
      <w:pPr>
        <w:numPr>
          <w:ilvl w:val="0"/>
          <w:numId w:val="209"/>
        </w:numPr>
      </w:pPr>
      <w:r w:rsidRPr="009263BE">
        <w:t xml:space="preserve">Anthropic Learning Evidence demonstrating the Human–AI collaboration methodology that motivates future explainability research. </w:t>
      </w:r>
    </w:p>
    <w:p w14:paraId="6CBD7D0E" w14:textId="77777777" w:rsidR="009263BE" w:rsidRPr="009263BE" w:rsidRDefault="009263BE" w:rsidP="009263BE">
      <w:r w:rsidRPr="009263BE">
        <w:t>These existing deliverables provide the architectural foundation for investigating explainable enterprise automation.</w:t>
      </w:r>
    </w:p>
    <w:p w14:paraId="0C1517B1" w14:textId="1CC23531" w:rsidR="004E602E" w:rsidRPr="004E602E" w:rsidRDefault="00B80144" w:rsidP="004E602E">
      <w:r w:rsidRPr="00B80144">
        <w:t xml:space="preserve">This subsection extends the Human–AI collaboration model introduced in </w:t>
      </w:r>
      <w:r w:rsidRPr="00B80144">
        <w:rPr>
          <w:b/>
          <w:bCs/>
        </w:rPr>
        <w:t>Chapter 7</w:t>
      </w:r>
      <w:r w:rsidRPr="00B80144">
        <w:t xml:space="preserve">, the evidence-oriented engineering methodology established in </w:t>
      </w:r>
      <w:r w:rsidRPr="00B80144">
        <w:rPr>
          <w:b/>
          <w:bCs/>
        </w:rPr>
        <w:t>Chapter 8</w:t>
      </w:r>
      <w:r w:rsidRPr="00B80144">
        <w:t xml:space="preserve">, the architectural lessons discussed in </w:t>
      </w:r>
      <w:r w:rsidRPr="00B80144">
        <w:rPr>
          <w:b/>
          <w:bCs/>
        </w:rPr>
        <w:t>Chapter 9</w:t>
      </w:r>
      <w:r w:rsidRPr="00B80144">
        <w:t xml:space="preserve">, and the future research agenda presented in </w:t>
      </w:r>
      <w:r w:rsidRPr="00B80144">
        <w:rPr>
          <w:b/>
          <w:bCs/>
        </w:rPr>
        <w:t>Sections 10.0–10.6</w:t>
      </w:r>
      <w:r w:rsidRPr="00B80144">
        <w:t>. It complements the proposed evolution of governance and AI integration by examining how future enterprise automation architectures may provide verifiable explanations for governed operational behavior.</w:t>
      </w:r>
      <w:r w:rsidR="00000000">
        <w:pict w14:anchorId="1F30B222">
          <v:rect id="_x0000_i1179" style="width:0;height:1.5pt" o:hralign="center" o:hrstd="t" o:hr="t" fillcolor="#a0a0a0" stroked="f"/>
        </w:pict>
      </w:r>
    </w:p>
    <w:p w14:paraId="203AA94F" w14:textId="77777777" w:rsidR="004E602E" w:rsidRPr="004E602E" w:rsidRDefault="004E602E" w:rsidP="004E602E">
      <w:pPr>
        <w:rPr>
          <w:b/>
          <w:bCs/>
        </w:rPr>
      </w:pPr>
      <w:r w:rsidRPr="004E602E">
        <w:rPr>
          <w:b/>
          <w:bCs/>
        </w:rPr>
        <w:t>10.8 Research Platform</w:t>
      </w:r>
    </w:p>
    <w:p w14:paraId="18411C9D" w14:textId="77777777" w:rsidR="00702047" w:rsidRPr="00702047" w:rsidRDefault="00702047" w:rsidP="00702047">
      <w:r w:rsidRPr="00702047">
        <w:t xml:space="preserve">Beyond its immediate implementation, </w:t>
      </w:r>
      <w:proofErr w:type="spellStart"/>
      <w:r w:rsidRPr="00702047">
        <w:t>HyperSync</w:t>
      </w:r>
      <w:proofErr w:type="spellEnd"/>
      <w:r w:rsidRPr="00702047">
        <w:t xml:space="preserve"> is intended to serve as an experimental platform for investigating enterprise automation, governance, human-AI collaboration, and operational resilience.</w:t>
      </w:r>
    </w:p>
    <w:p w14:paraId="14F380D0" w14:textId="77777777" w:rsidR="00702047" w:rsidRPr="00702047" w:rsidRDefault="00702047" w:rsidP="00702047">
      <w:r w:rsidRPr="00702047">
        <w:t>Future research may explore:</w:t>
      </w:r>
    </w:p>
    <w:p w14:paraId="5CA173DE" w14:textId="77777777" w:rsidR="00702047" w:rsidRPr="00702047" w:rsidRDefault="00702047">
      <w:pPr>
        <w:numPr>
          <w:ilvl w:val="0"/>
          <w:numId w:val="91"/>
        </w:numPr>
      </w:pPr>
      <w:r w:rsidRPr="00702047">
        <w:lastRenderedPageBreak/>
        <w:t>Architecture evolution</w:t>
      </w:r>
    </w:p>
    <w:p w14:paraId="38E6F05A" w14:textId="77777777" w:rsidR="00702047" w:rsidRPr="00702047" w:rsidRDefault="00702047">
      <w:pPr>
        <w:numPr>
          <w:ilvl w:val="0"/>
          <w:numId w:val="91"/>
        </w:numPr>
      </w:pPr>
      <w:r w:rsidRPr="00702047">
        <w:t>Operational governance</w:t>
      </w:r>
    </w:p>
    <w:p w14:paraId="0E9F8B55" w14:textId="77777777" w:rsidR="00702047" w:rsidRPr="00702047" w:rsidRDefault="00702047">
      <w:pPr>
        <w:numPr>
          <w:ilvl w:val="0"/>
          <w:numId w:val="91"/>
        </w:numPr>
      </w:pPr>
      <w:r w:rsidRPr="00702047">
        <w:t>Distributed automation</w:t>
      </w:r>
    </w:p>
    <w:p w14:paraId="19B0FF2B" w14:textId="77777777" w:rsidR="00702047" w:rsidRPr="00702047" w:rsidRDefault="00702047">
      <w:pPr>
        <w:numPr>
          <w:ilvl w:val="0"/>
          <w:numId w:val="91"/>
        </w:numPr>
      </w:pPr>
      <w:r w:rsidRPr="00702047">
        <w:t>Evidence-oriented engineering</w:t>
      </w:r>
    </w:p>
    <w:p w14:paraId="3639CC72" w14:textId="77777777" w:rsidR="00702047" w:rsidRPr="00702047" w:rsidRDefault="00702047">
      <w:pPr>
        <w:numPr>
          <w:ilvl w:val="0"/>
          <w:numId w:val="91"/>
        </w:numPr>
      </w:pPr>
      <w:r w:rsidRPr="00702047">
        <w:t>Human-AI systems</w:t>
      </w:r>
    </w:p>
    <w:p w14:paraId="6264F140" w14:textId="77777777" w:rsidR="00702047" w:rsidRPr="00702047" w:rsidRDefault="00702047">
      <w:pPr>
        <w:numPr>
          <w:ilvl w:val="0"/>
          <w:numId w:val="91"/>
        </w:numPr>
      </w:pPr>
      <w:r w:rsidRPr="00702047">
        <w:t>Enterprise AI safety</w:t>
      </w:r>
    </w:p>
    <w:p w14:paraId="55881B29" w14:textId="77777777" w:rsidR="00702047" w:rsidRPr="00702047" w:rsidRDefault="00702047" w:rsidP="00702047">
      <w:r w:rsidRPr="00702047">
        <w:t xml:space="preserve">By functioning as a reusable research platform, </w:t>
      </w:r>
      <w:proofErr w:type="spellStart"/>
      <w:r w:rsidRPr="00702047">
        <w:t>HyperSync</w:t>
      </w:r>
      <w:proofErr w:type="spellEnd"/>
      <w:r w:rsidRPr="00702047">
        <w:t xml:space="preserve"> enables future investigations that extend beyond the scope of the present manuscript.</w:t>
      </w:r>
    </w:p>
    <w:p w14:paraId="6186D7D9" w14:textId="77777777" w:rsidR="00702047" w:rsidRPr="00702047" w:rsidRDefault="00702047" w:rsidP="00702047">
      <w:r w:rsidRPr="00702047">
        <w:t xml:space="preserve">The architectural framework presented in this work establishes a foundation for research that extends beyond the implementation of a single enterprise automation ecosystem. By combining modular Operating Systems, deterministic execution, integrated governance, persistent operational evidence, and collaborative human-AI engineering within a unified architectural model, </w:t>
      </w:r>
      <w:proofErr w:type="spellStart"/>
      <w:r w:rsidRPr="00702047">
        <w:t>HyperSync</w:t>
      </w:r>
      <w:proofErr w:type="spellEnd"/>
      <w:r w:rsidRPr="00702047">
        <w:t xml:space="preserve"> provides a stable environment in which new architectural concepts can be investigated without requiring the development of an entirely new research platform for each study. This continuity enables future investigations to build incrementally upon validated architectural foundations while preserving methodological consistency.</w:t>
      </w:r>
    </w:p>
    <w:p w14:paraId="0D138583" w14:textId="77777777" w:rsidR="00702047" w:rsidRPr="00702047" w:rsidRDefault="00702047" w:rsidP="00702047">
      <w:r w:rsidRPr="00702047">
        <w:t xml:space="preserve">Positioning </w:t>
      </w:r>
      <w:proofErr w:type="spellStart"/>
      <w:r w:rsidRPr="00702047">
        <w:t>HyperSync</w:t>
      </w:r>
      <w:proofErr w:type="spellEnd"/>
      <w:r w:rsidRPr="00702047">
        <w:t xml:space="preserve"> as a research platform also encourages comparative and longitudinal investigation. Future studies may examine how architectural modifications influence governance effectiveness, operational resilience, explainability, AI collaboration, and system evolution across multiple implementation domains. Because new capabilities can be incorporated through standardized architectural interfaces, researchers can evaluate individual innovations while minimizing changes to the surrounding ecosystem. This controlled evolutionary approach supports more rigorous analysis of architectural trade-offs and facilitates reproducible experimentation over extended development timelines.</w:t>
      </w:r>
    </w:p>
    <w:p w14:paraId="40F5B8B9" w14:textId="77777777" w:rsidR="00702047" w:rsidRDefault="00702047" w:rsidP="00702047">
      <w:r w:rsidRPr="00702047">
        <w:t xml:space="preserve">More broadly, </w:t>
      </w:r>
      <w:proofErr w:type="spellStart"/>
      <w:r w:rsidRPr="00702047">
        <w:t>HyperSync</w:t>
      </w:r>
      <w:proofErr w:type="spellEnd"/>
      <w:r w:rsidRPr="00702047">
        <w:t xml:space="preserve"> provides an opportunity to investigate enterprise automation as a systems engineering discipline rather than as a collection of independent workflow technologies. The combination of reusable architectural components, evidence-oriented engineering practices, and governance-aware operational models establishes a foundation upon which future research can explore emerging questions involving enterprise AI, distributed automation, adaptive governance, operational security, and collaborative intelligence. Consequently, the platform is intended not only to support future </w:t>
      </w:r>
      <w:r w:rsidRPr="00702047">
        <w:lastRenderedPageBreak/>
        <w:t>implementation but also to enable sustained architectural research across multiple generations of enterprise automation systems.</w:t>
      </w:r>
    </w:p>
    <w:p w14:paraId="2786923C" w14:textId="77777777" w:rsidR="003A6DE6" w:rsidRPr="003A6DE6" w:rsidRDefault="003A6DE6" w:rsidP="003A6DE6">
      <w:pPr>
        <w:rPr>
          <w:b/>
          <w:bCs/>
        </w:rPr>
      </w:pPr>
      <w:proofErr w:type="spellStart"/>
      <w:r w:rsidRPr="003A6DE6">
        <w:rPr>
          <w:b/>
          <w:bCs/>
        </w:rPr>
        <w:t>HyperSync</w:t>
      </w:r>
      <w:proofErr w:type="spellEnd"/>
      <w:r w:rsidRPr="003A6DE6">
        <w:rPr>
          <w:b/>
          <w:bCs/>
        </w:rPr>
        <w:t xml:space="preserve"> Deliverables</w:t>
      </w:r>
    </w:p>
    <w:p w14:paraId="70A4C709" w14:textId="77777777" w:rsidR="003A6DE6" w:rsidRPr="003A6DE6" w:rsidRDefault="003A6DE6">
      <w:pPr>
        <w:numPr>
          <w:ilvl w:val="0"/>
          <w:numId w:val="92"/>
        </w:numPr>
      </w:pPr>
      <w:r w:rsidRPr="003A6DE6">
        <w:t xml:space="preserve">Architecture Roadmap </w:t>
      </w:r>
    </w:p>
    <w:p w14:paraId="7C7489CB" w14:textId="77777777" w:rsidR="003A6DE6" w:rsidRPr="003A6DE6" w:rsidRDefault="003A6DE6">
      <w:pPr>
        <w:numPr>
          <w:ilvl w:val="0"/>
          <w:numId w:val="92"/>
        </w:numPr>
      </w:pPr>
      <w:r w:rsidRPr="003A6DE6">
        <w:t xml:space="preserve">Operating System Roadmap </w:t>
      </w:r>
    </w:p>
    <w:p w14:paraId="1DD735BF" w14:textId="77777777" w:rsidR="003A6DE6" w:rsidRPr="003A6DE6" w:rsidRDefault="003A6DE6">
      <w:pPr>
        <w:numPr>
          <w:ilvl w:val="0"/>
          <w:numId w:val="92"/>
        </w:numPr>
      </w:pPr>
      <w:r w:rsidRPr="003A6DE6">
        <w:t xml:space="preserve">Research Notes </w:t>
      </w:r>
    </w:p>
    <w:p w14:paraId="6435A3BF" w14:textId="77777777" w:rsidR="003A6DE6" w:rsidRPr="003A6DE6" w:rsidRDefault="003A6DE6">
      <w:pPr>
        <w:numPr>
          <w:ilvl w:val="0"/>
          <w:numId w:val="92"/>
        </w:numPr>
      </w:pPr>
      <w:r w:rsidRPr="003A6DE6">
        <w:t xml:space="preserve">GitHub Project Structure </w:t>
      </w:r>
    </w:p>
    <w:p w14:paraId="78D7BB89" w14:textId="77777777" w:rsidR="003A6DE6" w:rsidRPr="003A6DE6" w:rsidRDefault="003A6DE6">
      <w:pPr>
        <w:numPr>
          <w:ilvl w:val="0"/>
          <w:numId w:val="92"/>
        </w:numPr>
      </w:pPr>
      <w:r w:rsidRPr="003A6DE6">
        <w:t xml:space="preserve">Implementation Timeline </w:t>
      </w:r>
    </w:p>
    <w:p w14:paraId="07427F38" w14:textId="77777777" w:rsidR="003A6DE6" w:rsidRPr="003A6DE6" w:rsidRDefault="003A6DE6">
      <w:pPr>
        <w:numPr>
          <w:ilvl w:val="0"/>
          <w:numId w:val="92"/>
        </w:numPr>
      </w:pPr>
      <w:r w:rsidRPr="003A6DE6">
        <w:t xml:space="preserve">Evidence Repository </w:t>
      </w:r>
    </w:p>
    <w:p w14:paraId="1D1731FB" w14:textId="77777777" w:rsidR="003A6DE6" w:rsidRPr="003A6DE6" w:rsidRDefault="003A6DE6">
      <w:pPr>
        <w:numPr>
          <w:ilvl w:val="0"/>
          <w:numId w:val="92"/>
        </w:numPr>
      </w:pPr>
      <w:r w:rsidRPr="003A6DE6">
        <w:t xml:space="preserve">Governance Roadmap </w:t>
      </w:r>
    </w:p>
    <w:p w14:paraId="674A1A8E" w14:textId="71063CD4" w:rsidR="00C42A57" w:rsidRPr="00C42A57" w:rsidRDefault="003A6DE6" w:rsidP="00F75F60">
      <w:pPr>
        <w:numPr>
          <w:ilvl w:val="0"/>
          <w:numId w:val="92"/>
        </w:numPr>
      </w:pPr>
      <w:r w:rsidRPr="003A6DE6">
        <w:t>Control Plane Evolution</w:t>
      </w:r>
    </w:p>
    <w:p w14:paraId="3E812EF9" w14:textId="0AC20AF5" w:rsidR="00C42A57" w:rsidRPr="00C42A57" w:rsidRDefault="00C42A57" w:rsidP="00F75F60">
      <w:r w:rsidRPr="00C42A57">
        <w:t xml:space="preserve">Collectively, these implementation artifacts establish the architectural foundation supporting the proposed research direction and demonstrate that the future investigation extends verified components of the </w:t>
      </w:r>
      <w:proofErr w:type="spellStart"/>
      <w:r w:rsidRPr="00C42A57">
        <w:t>HyperSync</w:t>
      </w:r>
      <w:proofErr w:type="spellEnd"/>
      <w:r w:rsidRPr="00C42A57">
        <w:t xml:space="preserve"> ecosystem rather than introducing an unrelated architectural framework.</w:t>
      </w:r>
    </w:p>
    <w:p w14:paraId="2259A50E" w14:textId="20E9A58F" w:rsidR="00F75F60" w:rsidRPr="00F75F60" w:rsidRDefault="00F75F60" w:rsidP="00F75F60">
      <w:r w:rsidRPr="00F75F60">
        <w:rPr>
          <w:b/>
          <w:bCs/>
        </w:rPr>
        <w:t>Research Claim</w:t>
      </w:r>
    </w:p>
    <w:p w14:paraId="641DD4F0" w14:textId="77777777" w:rsidR="00F75F60" w:rsidRPr="00F75F60" w:rsidRDefault="00F75F60" w:rsidP="00F75F60">
      <w:proofErr w:type="spellStart"/>
      <w:r w:rsidRPr="00F75F60">
        <w:t>HyperSync</w:t>
      </w:r>
      <w:proofErr w:type="spellEnd"/>
      <w:r w:rsidRPr="00F75F60">
        <w:t xml:space="preserve"> provides a reusable architectural foundation that may support future systems research by enabling incremental investigation of enterprise automation, governance, evidence-oriented engineering, distributed automation, Human–AI collaboration, and enterprise AI safety within a consistent architectural framework.</w:t>
      </w:r>
    </w:p>
    <w:p w14:paraId="4BAC837D" w14:textId="77777777" w:rsidR="00F75F60" w:rsidRPr="00F75F60" w:rsidRDefault="00F75F60" w:rsidP="00F75F60">
      <w:r w:rsidRPr="00F75F60">
        <w:t>The proposed research platform builds upon implementation artifacts established throughout the manuscript, including:</w:t>
      </w:r>
    </w:p>
    <w:p w14:paraId="343D3C49" w14:textId="77777777" w:rsidR="00F75F60" w:rsidRPr="00F75F60" w:rsidRDefault="00F75F60" w:rsidP="00F75F60">
      <w:pPr>
        <w:numPr>
          <w:ilvl w:val="0"/>
          <w:numId w:val="210"/>
        </w:numPr>
      </w:pPr>
      <w:r w:rsidRPr="00F75F60">
        <w:t xml:space="preserve">Architecture Roadmap documenting long-term architectural evolution. </w:t>
      </w:r>
    </w:p>
    <w:p w14:paraId="2C3E893F" w14:textId="77777777" w:rsidR="00F75F60" w:rsidRPr="00F75F60" w:rsidRDefault="00F75F60" w:rsidP="00F75F60">
      <w:pPr>
        <w:numPr>
          <w:ilvl w:val="0"/>
          <w:numId w:val="210"/>
        </w:numPr>
      </w:pPr>
      <w:r w:rsidRPr="00F75F60">
        <w:t xml:space="preserve">Operating System Roadmap describing future ecosystem expansion. </w:t>
      </w:r>
    </w:p>
    <w:p w14:paraId="76240FB9" w14:textId="77777777" w:rsidR="00F75F60" w:rsidRPr="00F75F60" w:rsidRDefault="00F75F60" w:rsidP="00F75F60">
      <w:pPr>
        <w:numPr>
          <w:ilvl w:val="0"/>
          <w:numId w:val="210"/>
        </w:numPr>
      </w:pPr>
      <w:r w:rsidRPr="00F75F60">
        <w:t xml:space="preserve">Research Notes recording prospective research investigations. </w:t>
      </w:r>
    </w:p>
    <w:p w14:paraId="607C243E" w14:textId="77777777" w:rsidR="00F75F60" w:rsidRPr="00F75F60" w:rsidRDefault="00F75F60" w:rsidP="00F75F60">
      <w:pPr>
        <w:numPr>
          <w:ilvl w:val="0"/>
          <w:numId w:val="210"/>
        </w:numPr>
      </w:pPr>
      <w:r w:rsidRPr="00F75F60">
        <w:t xml:space="preserve">GitHub Project Structure demonstrating standardized architectural organization. </w:t>
      </w:r>
    </w:p>
    <w:p w14:paraId="15873811" w14:textId="77777777" w:rsidR="00F75F60" w:rsidRPr="00F75F60" w:rsidRDefault="00F75F60" w:rsidP="00F75F60">
      <w:pPr>
        <w:numPr>
          <w:ilvl w:val="0"/>
          <w:numId w:val="210"/>
        </w:numPr>
      </w:pPr>
      <w:r w:rsidRPr="00F75F60">
        <w:t xml:space="preserve">Implementation Timeline documenting incremental architectural development. </w:t>
      </w:r>
    </w:p>
    <w:p w14:paraId="7F7E99F9" w14:textId="77777777" w:rsidR="00F75F60" w:rsidRPr="00F75F60" w:rsidRDefault="00F75F60" w:rsidP="00F75F60">
      <w:pPr>
        <w:numPr>
          <w:ilvl w:val="0"/>
          <w:numId w:val="210"/>
        </w:numPr>
      </w:pPr>
      <w:r w:rsidRPr="00F75F60">
        <w:t xml:space="preserve">Evidence Repository preserving implementation evidence supporting reproducibility. </w:t>
      </w:r>
    </w:p>
    <w:p w14:paraId="36E5CF55" w14:textId="77777777" w:rsidR="00F75F60" w:rsidRPr="00F75F60" w:rsidRDefault="00F75F60" w:rsidP="00F75F60">
      <w:pPr>
        <w:numPr>
          <w:ilvl w:val="0"/>
          <w:numId w:val="210"/>
        </w:numPr>
      </w:pPr>
      <w:r w:rsidRPr="00F75F60">
        <w:lastRenderedPageBreak/>
        <w:t xml:space="preserve">Governance Roadmap defining future governance evolution. </w:t>
      </w:r>
    </w:p>
    <w:p w14:paraId="294FBCAF" w14:textId="77777777" w:rsidR="00F75F60" w:rsidRPr="00F75F60" w:rsidRDefault="00F75F60" w:rsidP="00F75F60">
      <w:pPr>
        <w:numPr>
          <w:ilvl w:val="0"/>
          <w:numId w:val="210"/>
        </w:numPr>
      </w:pPr>
      <w:r w:rsidRPr="00F75F60">
        <w:t xml:space="preserve">Control Plane Evolution </w:t>
      </w:r>
      <w:proofErr w:type="gramStart"/>
      <w:r w:rsidRPr="00F75F60">
        <w:t>illustrating</w:t>
      </w:r>
      <w:proofErr w:type="gramEnd"/>
      <w:r w:rsidRPr="00F75F60">
        <w:t xml:space="preserve"> the continued development of centralized administrative capabilities. </w:t>
      </w:r>
    </w:p>
    <w:p w14:paraId="73064004" w14:textId="77777777" w:rsidR="00F75F60" w:rsidRPr="00F75F60" w:rsidRDefault="00F75F60" w:rsidP="00F75F60">
      <w:r w:rsidRPr="00F75F60">
        <w:t xml:space="preserve">These existing deliverables establish the architectural foundation that motivates positioning </w:t>
      </w:r>
      <w:proofErr w:type="spellStart"/>
      <w:r w:rsidRPr="00F75F60">
        <w:t>HyperSync</w:t>
      </w:r>
      <w:proofErr w:type="spellEnd"/>
      <w:r w:rsidRPr="00F75F60">
        <w:t xml:space="preserve"> as a future research platform.</w:t>
      </w:r>
    </w:p>
    <w:p w14:paraId="11502C6C" w14:textId="057EA67B" w:rsidR="00106E9F" w:rsidRPr="00C42A57" w:rsidRDefault="00106E9F" w:rsidP="004E602E">
      <w:r w:rsidRPr="00106E9F">
        <w:t xml:space="preserve">This subsection synthesizes the future research directions introduced in </w:t>
      </w:r>
      <w:r w:rsidRPr="00106E9F">
        <w:rPr>
          <w:b/>
          <w:bCs/>
        </w:rPr>
        <w:t>Sections 10.1–10.7</w:t>
      </w:r>
      <w:r w:rsidRPr="00106E9F">
        <w:t xml:space="preserve"> by positioning </w:t>
      </w:r>
      <w:proofErr w:type="spellStart"/>
      <w:r w:rsidRPr="00106E9F">
        <w:t>HyperSync</w:t>
      </w:r>
      <w:proofErr w:type="spellEnd"/>
      <w:r w:rsidRPr="00106E9F">
        <w:t xml:space="preserve"> as the architectural environment through which those investigations may be conducted. It also connects the modular architecture introduced in </w:t>
      </w:r>
      <w:r w:rsidRPr="00106E9F">
        <w:rPr>
          <w:b/>
          <w:bCs/>
        </w:rPr>
        <w:t>Chapter 4</w:t>
      </w:r>
      <w:r w:rsidRPr="00106E9F">
        <w:t xml:space="preserve">, the implementation methodology of </w:t>
      </w:r>
      <w:r w:rsidRPr="00106E9F">
        <w:rPr>
          <w:b/>
          <w:bCs/>
        </w:rPr>
        <w:t>Chapter 5</w:t>
      </w:r>
      <w:r w:rsidRPr="00106E9F">
        <w:t xml:space="preserve">, the governance framework of </w:t>
      </w:r>
      <w:r w:rsidRPr="00106E9F">
        <w:rPr>
          <w:b/>
          <w:bCs/>
        </w:rPr>
        <w:t>Chapters 6 and 7</w:t>
      </w:r>
      <w:r w:rsidRPr="00106E9F">
        <w:t xml:space="preserve">, the evidence-oriented validation methodology of </w:t>
      </w:r>
      <w:r w:rsidRPr="00106E9F">
        <w:rPr>
          <w:b/>
          <w:bCs/>
        </w:rPr>
        <w:t>Chapter 8</w:t>
      </w:r>
      <w:r w:rsidRPr="00106E9F">
        <w:t xml:space="preserve">, and the engineering lessons of </w:t>
      </w:r>
      <w:r w:rsidRPr="00106E9F">
        <w:rPr>
          <w:b/>
          <w:bCs/>
        </w:rPr>
        <w:t>Chapter 9</w:t>
      </w:r>
      <w:r w:rsidRPr="00106E9F">
        <w:t xml:space="preserve"> into a unified long-term systems research program.</w:t>
      </w:r>
      <w:r w:rsidR="00000000">
        <w:pict w14:anchorId="2A2E917A">
          <v:rect id="_x0000_i1180" style="width:0;height:1.5pt" o:hralign="center" o:hrstd="t" o:hr="t" fillcolor="#a0a0a0" stroked="f"/>
        </w:pict>
      </w:r>
    </w:p>
    <w:p w14:paraId="7934320A" w14:textId="1FF4E70A" w:rsidR="004E602E" w:rsidRPr="004E602E" w:rsidRDefault="004E602E" w:rsidP="004E602E">
      <w:pPr>
        <w:rPr>
          <w:b/>
          <w:bCs/>
        </w:rPr>
      </w:pPr>
      <w:r w:rsidRPr="004E602E">
        <w:rPr>
          <w:b/>
          <w:bCs/>
        </w:rPr>
        <w:t>10.9 Chapter Summary</w:t>
      </w:r>
    </w:p>
    <w:p w14:paraId="06DA7C89" w14:textId="77777777" w:rsidR="00977D2A" w:rsidRPr="00977D2A" w:rsidRDefault="00977D2A" w:rsidP="00977D2A">
      <w:r w:rsidRPr="00977D2A">
        <w:t xml:space="preserve">The future work presented in this chapter illustrates that </w:t>
      </w:r>
      <w:proofErr w:type="spellStart"/>
      <w:r w:rsidRPr="00977D2A">
        <w:t>HyperSync</w:t>
      </w:r>
      <w:proofErr w:type="spellEnd"/>
      <w:r w:rsidRPr="00977D2A">
        <w:t xml:space="preserve"> represents an evolving architectural framework rather than a completed software product.</w:t>
      </w:r>
    </w:p>
    <w:p w14:paraId="06E84B12" w14:textId="77777777" w:rsidR="00977D2A" w:rsidRPr="00977D2A" w:rsidRDefault="00977D2A" w:rsidP="00977D2A">
      <w:r w:rsidRPr="00977D2A">
        <w:t>Future development will focus on expanding the Operating System ecosystem, strengthening governance, improving AI collaboration, enhancing security, and conducting comprehensive empirical evaluation while preserving the architectural principles established throughout this work.</w:t>
      </w:r>
    </w:p>
    <w:p w14:paraId="1894A6F7" w14:textId="77777777" w:rsidR="00977D2A" w:rsidRPr="00977D2A" w:rsidRDefault="00977D2A" w:rsidP="00977D2A">
      <w:r w:rsidRPr="00977D2A">
        <w:t xml:space="preserve">Collectively, the research directions presented in this chapter define a long-term roadmap for extending the </w:t>
      </w:r>
      <w:proofErr w:type="spellStart"/>
      <w:r w:rsidRPr="00977D2A">
        <w:t>HyperSync</w:t>
      </w:r>
      <w:proofErr w:type="spellEnd"/>
      <w:r w:rsidRPr="00977D2A">
        <w:t xml:space="preserve"> architecture while preserving the engineering principles established throughout this manuscript. Future Operating Systems, advanced governance capabilities, standardized AI integration mechanisms, enhanced security models, explainable automation, and quantitative evaluation are not independent initiatives but complementary research areas that build upon the same modular architectural foundation. This continuity ensures that future development can expand the ecosystem without compromising the consistency, transparency, and governance-oriented design that characterize the current implementation.</w:t>
      </w:r>
    </w:p>
    <w:p w14:paraId="19D618C4" w14:textId="77777777" w:rsidR="00977D2A" w:rsidRPr="00977D2A" w:rsidRDefault="00977D2A" w:rsidP="00977D2A">
      <w:r w:rsidRPr="00977D2A">
        <w:t xml:space="preserve">The proposed roadmap also reflects a broader research objective: transforming </w:t>
      </w:r>
      <w:proofErr w:type="spellStart"/>
      <w:r w:rsidRPr="00977D2A">
        <w:t>HyperSync</w:t>
      </w:r>
      <w:proofErr w:type="spellEnd"/>
      <w:r w:rsidRPr="00977D2A">
        <w:t xml:space="preserve"> from a validated enterprise automation architecture into a sustained systems research platform. As additional implementation evidence, empirical performance data, governance capabilities, and AI coordination models become available, the architectural framework can support progressively more comprehensive investigations into enterprise automation, operational resilience, and collaborative human-AI systems. Maintaining a consistent </w:t>
      </w:r>
      <w:r w:rsidRPr="00977D2A">
        <w:lastRenderedPageBreak/>
        <w:t>architectural methodology across these investigations will enable future work to build cumulatively upon prior results rather than treating each advancement as an isolated implementation effort.</w:t>
      </w:r>
    </w:p>
    <w:p w14:paraId="02BC667F" w14:textId="18F1A24D" w:rsidR="00DA15BA" w:rsidRDefault="00977D2A" w:rsidP="00977D2A">
      <w:r w:rsidRPr="00977D2A">
        <w:t xml:space="preserve">Ultimately, the future directions outlined throughout this chapter emphasize that the principal contribution of </w:t>
      </w:r>
      <w:proofErr w:type="spellStart"/>
      <w:r w:rsidRPr="00977D2A">
        <w:t>HyperSync</w:t>
      </w:r>
      <w:proofErr w:type="spellEnd"/>
      <w:r w:rsidRPr="00977D2A">
        <w:t xml:space="preserve"> extends beyond any individual Operating System or implementation artifact. The architecture establishes a reusable engineering framework through which modular enterprise automation, evidence-oriented governance, deterministic execution, and collaborative human-AI engineering can continue to evolve. Future research will therefore focus not only on expanding system capability, but also on strengthening the scientific understanding of governed enterprise automation as an emerging systems engineering discipline.</w:t>
      </w:r>
    </w:p>
    <w:p w14:paraId="035995B2" w14:textId="69259FEF" w:rsidR="00DA15BA" w:rsidRDefault="008B4ED2" w:rsidP="00977D2A">
      <w:r w:rsidRPr="008B4ED2">
        <w:t>The following research summary consolidates the proposed future directions and demonstrates how each investigation extends the validated architectural foundation established throughout this manuscript.</w:t>
      </w:r>
    </w:p>
    <w:p w14:paraId="2F327814" w14:textId="77777777" w:rsidR="00DA15BA" w:rsidRPr="00DA15BA" w:rsidRDefault="00DA15BA" w:rsidP="00DA15BA">
      <w:r w:rsidRPr="00DA15BA">
        <w:rPr>
          <w:b/>
          <w:bCs/>
        </w:rPr>
        <w:t>Research Claim</w:t>
      </w:r>
    </w:p>
    <w:p w14:paraId="3E357334" w14:textId="77777777" w:rsidR="00DA15BA" w:rsidRDefault="00DA15BA" w:rsidP="00DA15BA">
      <w:r w:rsidRPr="00DA15BA">
        <w:t xml:space="preserve">The future research agenda demonstrates that </w:t>
      </w:r>
      <w:proofErr w:type="spellStart"/>
      <w:r w:rsidRPr="00DA15BA">
        <w:t>HyperSync</w:t>
      </w:r>
      <w:proofErr w:type="spellEnd"/>
      <w:r w:rsidRPr="00DA15BA">
        <w:t xml:space="preserve"> provides a stable architectural foundation capable of supporting coordinated long-term investigation into enterprise automation, governance, Human–AI collaboration, operational resilience, and evidence-oriented engineering while preserving the architectural consistency established throughout the manuscript.</w:t>
      </w:r>
    </w:p>
    <w:p w14:paraId="03BE241D" w14:textId="77777777" w:rsidR="000B30A9" w:rsidRPr="000B30A9" w:rsidRDefault="000B30A9" w:rsidP="000B30A9">
      <w:r w:rsidRPr="000B30A9">
        <w:t xml:space="preserve">The chapter summary consolidates future research directions supported by existing </w:t>
      </w:r>
      <w:proofErr w:type="spellStart"/>
      <w:r w:rsidRPr="000B30A9">
        <w:t>HyperSync</w:t>
      </w:r>
      <w:proofErr w:type="spellEnd"/>
      <w:r w:rsidRPr="000B30A9">
        <w:t xml:space="preserve"> SOT deliverables, including:</w:t>
      </w:r>
    </w:p>
    <w:p w14:paraId="307C1BE4" w14:textId="77777777" w:rsidR="000B30A9" w:rsidRPr="000B30A9" w:rsidRDefault="000B30A9" w:rsidP="000B30A9">
      <w:pPr>
        <w:numPr>
          <w:ilvl w:val="0"/>
          <w:numId w:val="211"/>
        </w:numPr>
      </w:pPr>
      <w:r w:rsidRPr="000B30A9">
        <w:t xml:space="preserve">Architecture Roadmap </w:t>
      </w:r>
    </w:p>
    <w:p w14:paraId="2446CBE0" w14:textId="77777777" w:rsidR="000B30A9" w:rsidRPr="000B30A9" w:rsidRDefault="000B30A9" w:rsidP="000B30A9">
      <w:pPr>
        <w:numPr>
          <w:ilvl w:val="0"/>
          <w:numId w:val="211"/>
        </w:numPr>
      </w:pPr>
      <w:r w:rsidRPr="000B30A9">
        <w:t xml:space="preserve">Operating System Roadmap </w:t>
      </w:r>
    </w:p>
    <w:p w14:paraId="4B08263E" w14:textId="77777777" w:rsidR="000B30A9" w:rsidRPr="000B30A9" w:rsidRDefault="000B30A9" w:rsidP="000B30A9">
      <w:pPr>
        <w:numPr>
          <w:ilvl w:val="0"/>
          <w:numId w:val="211"/>
        </w:numPr>
      </w:pPr>
      <w:r w:rsidRPr="000B30A9">
        <w:t xml:space="preserve">Governance Roadmap </w:t>
      </w:r>
    </w:p>
    <w:p w14:paraId="12AFF882" w14:textId="77777777" w:rsidR="000B30A9" w:rsidRPr="000B30A9" w:rsidRDefault="000B30A9" w:rsidP="000B30A9">
      <w:pPr>
        <w:numPr>
          <w:ilvl w:val="0"/>
          <w:numId w:val="211"/>
        </w:numPr>
      </w:pPr>
      <w:r w:rsidRPr="000B30A9">
        <w:t xml:space="preserve">Research Notes </w:t>
      </w:r>
    </w:p>
    <w:p w14:paraId="03DD60DB" w14:textId="77777777" w:rsidR="000B30A9" w:rsidRPr="000B30A9" w:rsidRDefault="000B30A9" w:rsidP="000B30A9">
      <w:pPr>
        <w:numPr>
          <w:ilvl w:val="0"/>
          <w:numId w:val="211"/>
        </w:numPr>
      </w:pPr>
      <w:r w:rsidRPr="000B30A9">
        <w:t xml:space="preserve">GitHub Project Structure </w:t>
      </w:r>
    </w:p>
    <w:p w14:paraId="5ED96BED" w14:textId="77777777" w:rsidR="000B30A9" w:rsidRPr="000B30A9" w:rsidRDefault="000B30A9" w:rsidP="000B30A9">
      <w:pPr>
        <w:numPr>
          <w:ilvl w:val="0"/>
          <w:numId w:val="211"/>
        </w:numPr>
      </w:pPr>
      <w:r w:rsidRPr="000B30A9">
        <w:t xml:space="preserve">Implementation Timeline </w:t>
      </w:r>
    </w:p>
    <w:p w14:paraId="560E500B" w14:textId="77777777" w:rsidR="000B30A9" w:rsidRPr="000B30A9" w:rsidRDefault="000B30A9" w:rsidP="000B30A9">
      <w:pPr>
        <w:numPr>
          <w:ilvl w:val="0"/>
          <w:numId w:val="211"/>
        </w:numPr>
      </w:pPr>
      <w:r w:rsidRPr="000B30A9">
        <w:t xml:space="preserve">Evidence Repository </w:t>
      </w:r>
    </w:p>
    <w:p w14:paraId="7E2193E1" w14:textId="77777777" w:rsidR="000B30A9" w:rsidRPr="000B30A9" w:rsidRDefault="000B30A9" w:rsidP="000B30A9">
      <w:pPr>
        <w:numPr>
          <w:ilvl w:val="0"/>
          <w:numId w:val="211"/>
        </w:numPr>
      </w:pPr>
      <w:r w:rsidRPr="000B30A9">
        <w:t xml:space="preserve">Control Plane Evolution </w:t>
      </w:r>
    </w:p>
    <w:p w14:paraId="69330F6E" w14:textId="77777777" w:rsidR="000B30A9" w:rsidRPr="000B30A9" w:rsidRDefault="000B30A9" w:rsidP="000B30A9">
      <w:pPr>
        <w:numPr>
          <w:ilvl w:val="0"/>
          <w:numId w:val="211"/>
        </w:numPr>
      </w:pPr>
      <w:r w:rsidRPr="000B30A9">
        <w:t xml:space="preserve">MCP Planning </w:t>
      </w:r>
    </w:p>
    <w:p w14:paraId="66E3CFFE" w14:textId="77777777" w:rsidR="000B30A9" w:rsidRPr="000B30A9" w:rsidRDefault="000B30A9" w:rsidP="000B30A9">
      <w:pPr>
        <w:numPr>
          <w:ilvl w:val="0"/>
          <w:numId w:val="211"/>
        </w:numPr>
      </w:pPr>
      <w:r w:rsidRPr="000B30A9">
        <w:lastRenderedPageBreak/>
        <w:t xml:space="preserve">Python Security Roadmap </w:t>
      </w:r>
    </w:p>
    <w:p w14:paraId="4CAF25BB" w14:textId="77777777" w:rsidR="000B30A9" w:rsidRPr="000B30A9" w:rsidRDefault="000B30A9" w:rsidP="000B30A9">
      <w:r w:rsidRPr="000B30A9">
        <w:t>These existing deliverables collectively define the architectural foundation supporting the proposed research roadmap.</w:t>
      </w:r>
    </w:p>
    <w:p w14:paraId="4EE9DA96" w14:textId="32998CD1" w:rsidR="009365FE" w:rsidRPr="00977D2A" w:rsidRDefault="00B94E49" w:rsidP="00977D2A">
      <w:r w:rsidRPr="00B94E49">
        <w:t xml:space="preserve">This subsection concludes </w:t>
      </w:r>
      <w:r w:rsidRPr="00B94E49">
        <w:rPr>
          <w:b/>
          <w:bCs/>
        </w:rPr>
        <w:t>Chapter 10 — Future Work and Research Roadmap</w:t>
      </w:r>
      <w:r w:rsidRPr="00B94E49">
        <w:t xml:space="preserve"> and prepares the transition to the manuscript's concluding chapter. It synthesizes the future research agenda established throughout Chapter 10 while reinforcing how each proposed investigation extends the validated architectural principles developed across </w:t>
      </w:r>
      <w:r w:rsidRPr="00B94E49">
        <w:rPr>
          <w:b/>
          <w:bCs/>
        </w:rPr>
        <w:t>Chapters 1 through 9</w:t>
      </w:r>
      <w:r w:rsidRPr="00B94E49">
        <w:t>.</w:t>
      </w:r>
    </w:p>
    <w:p w14:paraId="25DAB591" w14:textId="77777777" w:rsidR="00FF39CA" w:rsidRPr="00FF39CA" w:rsidRDefault="00FF39CA" w:rsidP="00FF39CA">
      <w:pPr>
        <w:rPr>
          <w:b/>
          <w:bCs/>
        </w:rPr>
      </w:pPr>
      <w:proofErr w:type="spellStart"/>
      <w:r w:rsidRPr="00FF39CA">
        <w:rPr>
          <w:b/>
          <w:bCs/>
        </w:rPr>
        <w:t>HyperSync</w:t>
      </w:r>
      <w:proofErr w:type="spellEnd"/>
      <w:r w:rsidRPr="00FF39CA">
        <w:rPr>
          <w:b/>
          <w:bCs/>
        </w:rPr>
        <w:t xml:space="preserve"> Deliverables</w:t>
      </w:r>
    </w:p>
    <w:p w14:paraId="52743DD6" w14:textId="77777777" w:rsidR="00FF39CA" w:rsidRPr="00FF39CA" w:rsidRDefault="00FF39CA">
      <w:pPr>
        <w:numPr>
          <w:ilvl w:val="0"/>
          <w:numId w:val="93"/>
        </w:numPr>
      </w:pPr>
      <w:r w:rsidRPr="00FF39CA">
        <w:t xml:space="preserve">Architecture Roadmap </w:t>
      </w:r>
    </w:p>
    <w:p w14:paraId="5075237E" w14:textId="77777777" w:rsidR="00FF39CA" w:rsidRPr="00FF39CA" w:rsidRDefault="00FF39CA">
      <w:pPr>
        <w:numPr>
          <w:ilvl w:val="0"/>
          <w:numId w:val="93"/>
        </w:numPr>
      </w:pPr>
      <w:r w:rsidRPr="00FF39CA">
        <w:t xml:space="preserve">Operating System Roadmap </w:t>
      </w:r>
    </w:p>
    <w:p w14:paraId="38DF7011" w14:textId="77777777" w:rsidR="00FF39CA" w:rsidRPr="00FF39CA" w:rsidRDefault="00FF39CA">
      <w:pPr>
        <w:numPr>
          <w:ilvl w:val="0"/>
          <w:numId w:val="93"/>
        </w:numPr>
      </w:pPr>
      <w:r w:rsidRPr="00FF39CA">
        <w:t xml:space="preserve">Governance Roadmap </w:t>
      </w:r>
    </w:p>
    <w:p w14:paraId="6EDB071A" w14:textId="77777777" w:rsidR="00FF39CA" w:rsidRPr="00FF39CA" w:rsidRDefault="00FF39CA">
      <w:pPr>
        <w:numPr>
          <w:ilvl w:val="0"/>
          <w:numId w:val="93"/>
        </w:numPr>
      </w:pPr>
      <w:r w:rsidRPr="00FF39CA">
        <w:t xml:space="preserve">Research Notes </w:t>
      </w:r>
    </w:p>
    <w:p w14:paraId="63AC62DC" w14:textId="77777777" w:rsidR="00FF39CA" w:rsidRPr="00FF39CA" w:rsidRDefault="00FF39CA">
      <w:pPr>
        <w:numPr>
          <w:ilvl w:val="0"/>
          <w:numId w:val="93"/>
        </w:numPr>
      </w:pPr>
      <w:r w:rsidRPr="00FF39CA">
        <w:t xml:space="preserve">GitHub Project Structure </w:t>
      </w:r>
    </w:p>
    <w:p w14:paraId="675979D8" w14:textId="77777777" w:rsidR="00FF39CA" w:rsidRPr="00FF39CA" w:rsidRDefault="00FF39CA">
      <w:pPr>
        <w:numPr>
          <w:ilvl w:val="0"/>
          <w:numId w:val="93"/>
        </w:numPr>
      </w:pPr>
      <w:r w:rsidRPr="00FF39CA">
        <w:t xml:space="preserve">Implementation Timeline </w:t>
      </w:r>
    </w:p>
    <w:p w14:paraId="6EA45132" w14:textId="77777777" w:rsidR="00FF39CA" w:rsidRPr="00FF39CA" w:rsidRDefault="00FF39CA">
      <w:pPr>
        <w:numPr>
          <w:ilvl w:val="0"/>
          <w:numId w:val="93"/>
        </w:numPr>
      </w:pPr>
      <w:r w:rsidRPr="00FF39CA">
        <w:t xml:space="preserve">Evidence Repository </w:t>
      </w:r>
    </w:p>
    <w:p w14:paraId="30CBE36D" w14:textId="77777777" w:rsidR="00FF39CA" w:rsidRPr="00FF39CA" w:rsidRDefault="00FF39CA">
      <w:pPr>
        <w:numPr>
          <w:ilvl w:val="0"/>
          <w:numId w:val="93"/>
        </w:numPr>
      </w:pPr>
      <w:r w:rsidRPr="00FF39CA">
        <w:t xml:space="preserve">Control Plane Evolution </w:t>
      </w:r>
    </w:p>
    <w:p w14:paraId="18E0949B" w14:textId="77777777" w:rsidR="00FF39CA" w:rsidRPr="00FF39CA" w:rsidRDefault="00FF39CA">
      <w:pPr>
        <w:numPr>
          <w:ilvl w:val="0"/>
          <w:numId w:val="93"/>
        </w:numPr>
      </w:pPr>
      <w:r w:rsidRPr="00FF39CA">
        <w:t xml:space="preserve">MCP Planning </w:t>
      </w:r>
    </w:p>
    <w:p w14:paraId="189A7832" w14:textId="13CD7884" w:rsidR="004E602E" w:rsidRPr="004E602E" w:rsidRDefault="00FF39CA">
      <w:pPr>
        <w:numPr>
          <w:ilvl w:val="0"/>
          <w:numId w:val="93"/>
        </w:numPr>
      </w:pPr>
      <w:r w:rsidRPr="00FF39CA">
        <w:t>Python Security Roadmap</w:t>
      </w:r>
    </w:p>
    <w:p w14:paraId="7901E1FD" w14:textId="77777777" w:rsidR="004E602E" w:rsidRPr="004E602E" w:rsidRDefault="00000000" w:rsidP="004E602E">
      <w:r>
        <w:pict w14:anchorId="578FC7F7">
          <v:rect id="_x0000_i1181" style="width:0;height:1.5pt" o:hralign="center" o:hrstd="t" o:hr="t" fillcolor="#a0a0a0" stroked="f"/>
        </w:pict>
      </w:r>
    </w:p>
    <w:p w14:paraId="773FB508" w14:textId="77777777" w:rsidR="004E602E" w:rsidRDefault="004E602E"/>
    <w:sectPr w:rsidR="004E6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322E59"/>
    <w:multiLevelType w:val="multilevel"/>
    <w:tmpl w:val="9698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3723F"/>
    <w:multiLevelType w:val="multilevel"/>
    <w:tmpl w:val="46A6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27DD9"/>
    <w:multiLevelType w:val="multilevel"/>
    <w:tmpl w:val="6398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529ED"/>
    <w:multiLevelType w:val="multilevel"/>
    <w:tmpl w:val="3244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E29BC"/>
    <w:multiLevelType w:val="multilevel"/>
    <w:tmpl w:val="A818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F695D"/>
    <w:multiLevelType w:val="multilevel"/>
    <w:tmpl w:val="CB18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36C52"/>
    <w:multiLevelType w:val="multilevel"/>
    <w:tmpl w:val="993E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433F8"/>
    <w:multiLevelType w:val="multilevel"/>
    <w:tmpl w:val="DE98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E527B3"/>
    <w:multiLevelType w:val="multilevel"/>
    <w:tmpl w:val="7128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C5BBF"/>
    <w:multiLevelType w:val="multilevel"/>
    <w:tmpl w:val="04BC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567EB"/>
    <w:multiLevelType w:val="multilevel"/>
    <w:tmpl w:val="C51E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E1C6E"/>
    <w:multiLevelType w:val="multilevel"/>
    <w:tmpl w:val="D20A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91CF5"/>
    <w:multiLevelType w:val="multilevel"/>
    <w:tmpl w:val="1AFC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C64C4"/>
    <w:multiLevelType w:val="multilevel"/>
    <w:tmpl w:val="EE5E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7141F2"/>
    <w:multiLevelType w:val="multilevel"/>
    <w:tmpl w:val="635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D67438"/>
    <w:multiLevelType w:val="multilevel"/>
    <w:tmpl w:val="A24A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253924"/>
    <w:multiLevelType w:val="multilevel"/>
    <w:tmpl w:val="C906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A1694C"/>
    <w:multiLevelType w:val="multilevel"/>
    <w:tmpl w:val="B70E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B6165"/>
    <w:multiLevelType w:val="multilevel"/>
    <w:tmpl w:val="456A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2A16A1"/>
    <w:multiLevelType w:val="multilevel"/>
    <w:tmpl w:val="8428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8E65D5"/>
    <w:multiLevelType w:val="multilevel"/>
    <w:tmpl w:val="B2D4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210449"/>
    <w:multiLevelType w:val="multilevel"/>
    <w:tmpl w:val="112C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B071FD"/>
    <w:multiLevelType w:val="multilevel"/>
    <w:tmpl w:val="6C24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E73C17"/>
    <w:multiLevelType w:val="multilevel"/>
    <w:tmpl w:val="F0CA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440A1B"/>
    <w:multiLevelType w:val="multilevel"/>
    <w:tmpl w:val="C6F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0E5144"/>
    <w:multiLevelType w:val="multilevel"/>
    <w:tmpl w:val="C6EC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141C07"/>
    <w:multiLevelType w:val="multilevel"/>
    <w:tmpl w:val="049A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6A56F3"/>
    <w:multiLevelType w:val="multilevel"/>
    <w:tmpl w:val="C258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771B6"/>
    <w:multiLevelType w:val="multilevel"/>
    <w:tmpl w:val="3206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0C1CC4"/>
    <w:multiLevelType w:val="multilevel"/>
    <w:tmpl w:val="991C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5D338F"/>
    <w:multiLevelType w:val="multilevel"/>
    <w:tmpl w:val="5C22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6C52BC"/>
    <w:multiLevelType w:val="multilevel"/>
    <w:tmpl w:val="690C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B372BC"/>
    <w:multiLevelType w:val="multilevel"/>
    <w:tmpl w:val="D0A2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0820FD"/>
    <w:multiLevelType w:val="multilevel"/>
    <w:tmpl w:val="A2BE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E37A81"/>
    <w:multiLevelType w:val="multilevel"/>
    <w:tmpl w:val="D47A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4777D8"/>
    <w:multiLevelType w:val="multilevel"/>
    <w:tmpl w:val="ED20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FA3C75"/>
    <w:multiLevelType w:val="multilevel"/>
    <w:tmpl w:val="1CC8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0C58C5"/>
    <w:multiLevelType w:val="multilevel"/>
    <w:tmpl w:val="AA0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2777A7"/>
    <w:multiLevelType w:val="multilevel"/>
    <w:tmpl w:val="0D70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3917C9"/>
    <w:multiLevelType w:val="multilevel"/>
    <w:tmpl w:val="7964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69520F"/>
    <w:multiLevelType w:val="multilevel"/>
    <w:tmpl w:val="9BF4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26064F"/>
    <w:multiLevelType w:val="multilevel"/>
    <w:tmpl w:val="5DB8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7B4C06"/>
    <w:multiLevelType w:val="multilevel"/>
    <w:tmpl w:val="A06E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3C6663"/>
    <w:multiLevelType w:val="multilevel"/>
    <w:tmpl w:val="50F0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54746A"/>
    <w:multiLevelType w:val="multilevel"/>
    <w:tmpl w:val="B718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D53212"/>
    <w:multiLevelType w:val="multilevel"/>
    <w:tmpl w:val="3096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141BCC"/>
    <w:multiLevelType w:val="multilevel"/>
    <w:tmpl w:val="2F78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3469BE"/>
    <w:multiLevelType w:val="multilevel"/>
    <w:tmpl w:val="D92E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5B3445"/>
    <w:multiLevelType w:val="multilevel"/>
    <w:tmpl w:val="E7F4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B05D1F"/>
    <w:multiLevelType w:val="multilevel"/>
    <w:tmpl w:val="743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00241D"/>
    <w:multiLevelType w:val="multilevel"/>
    <w:tmpl w:val="6F3A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53E9C"/>
    <w:multiLevelType w:val="multilevel"/>
    <w:tmpl w:val="53C6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7F2CAB"/>
    <w:multiLevelType w:val="multilevel"/>
    <w:tmpl w:val="C146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6778F2"/>
    <w:multiLevelType w:val="multilevel"/>
    <w:tmpl w:val="77A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B934BF"/>
    <w:multiLevelType w:val="multilevel"/>
    <w:tmpl w:val="7704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FE1A9F"/>
    <w:multiLevelType w:val="multilevel"/>
    <w:tmpl w:val="DF0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546F72"/>
    <w:multiLevelType w:val="multilevel"/>
    <w:tmpl w:val="6F94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FE6260"/>
    <w:multiLevelType w:val="multilevel"/>
    <w:tmpl w:val="7220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7E23F8"/>
    <w:multiLevelType w:val="multilevel"/>
    <w:tmpl w:val="4572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CE11C7"/>
    <w:multiLevelType w:val="multilevel"/>
    <w:tmpl w:val="497C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5846D0"/>
    <w:multiLevelType w:val="multilevel"/>
    <w:tmpl w:val="D010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E43B49"/>
    <w:multiLevelType w:val="multilevel"/>
    <w:tmpl w:val="212E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0D69E2"/>
    <w:multiLevelType w:val="multilevel"/>
    <w:tmpl w:val="C7DE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467897"/>
    <w:multiLevelType w:val="multilevel"/>
    <w:tmpl w:val="2FE0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337E07"/>
    <w:multiLevelType w:val="multilevel"/>
    <w:tmpl w:val="2BEC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544F6B"/>
    <w:multiLevelType w:val="multilevel"/>
    <w:tmpl w:val="0BB0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FF6DE3"/>
    <w:multiLevelType w:val="multilevel"/>
    <w:tmpl w:val="B56C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543A45"/>
    <w:multiLevelType w:val="multilevel"/>
    <w:tmpl w:val="7154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0C33CE"/>
    <w:multiLevelType w:val="multilevel"/>
    <w:tmpl w:val="2734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6E7A7E"/>
    <w:multiLevelType w:val="multilevel"/>
    <w:tmpl w:val="0DE8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161B3C"/>
    <w:multiLevelType w:val="multilevel"/>
    <w:tmpl w:val="EE54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917D69"/>
    <w:multiLevelType w:val="multilevel"/>
    <w:tmpl w:val="D2F4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BB23FE"/>
    <w:multiLevelType w:val="multilevel"/>
    <w:tmpl w:val="1B72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647A2C"/>
    <w:multiLevelType w:val="multilevel"/>
    <w:tmpl w:val="7E6C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7509F8"/>
    <w:multiLevelType w:val="multilevel"/>
    <w:tmpl w:val="647EC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1C93047"/>
    <w:multiLevelType w:val="multilevel"/>
    <w:tmpl w:val="9B5C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4B1766"/>
    <w:multiLevelType w:val="multilevel"/>
    <w:tmpl w:val="99F4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C918BC"/>
    <w:multiLevelType w:val="multilevel"/>
    <w:tmpl w:val="4334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766A87"/>
    <w:multiLevelType w:val="multilevel"/>
    <w:tmpl w:val="073E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AC0C38"/>
    <w:multiLevelType w:val="multilevel"/>
    <w:tmpl w:val="F48C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FA38FD"/>
    <w:multiLevelType w:val="multilevel"/>
    <w:tmpl w:val="E492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072DBF"/>
    <w:multiLevelType w:val="multilevel"/>
    <w:tmpl w:val="53488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4211135"/>
    <w:multiLevelType w:val="multilevel"/>
    <w:tmpl w:val="83F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666DAD"/>
    <w:multiLevelType w:val="multilevel"/>
    <w:tmpl w:val="C538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BA7262"/>
    <w:multiLevelType w:val="multilevel"/>
    <w:tmpl w:val="DE9E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AD7F48"/>
    <w:multiLevelType w:val="multilevel"/>
    <w:tmpl w:val="9FAC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120417"/>
    <w:multiLevelType w:val="multilevel"/>
    <w:tmpl w:val="31A8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4E1F65"/>
    <w:multiLevelType w:val="multilevel"/>
    <w:tmpl w:val="22E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8C580B"/>
    <w:multiLevelType w:val="multilevel"/>
    <w:tmpl w:val="AEAA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6B1882"/>
    <w:multiLevelType w:val="multilevel"/>
    <w:tmpl w:val="AF20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B52771"/>
    <w:multiLevelType w:val="multilevel"/>
    <w:tmpl w:val="90B0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9E25B7"/>
    <w:multiLevelType w:val="multilevel"/>
    <w:tmpl w:val="2A6C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34248D"/>
    <w:multiLevelType w:val="multilevel"/>
    <w:tmpl w:val="EAE8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686924"/>
    <w:multiLevelType w:val="multilevel"/>
    <w:tmpl w:val="8F10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C9516B"/>
    <w:multiLevelType w:val="multilevel"/>
    <w:tmpl w:val="8EE6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CB13B8"/>
    <w:multiLevelType w:val="multilevel"/>
    <w:tmpl w:val="4E5E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6B04EB"/>
    <w:multiLevelType w:val="multilevel"/>
    <w:tmpl w:val="D73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C75AD8"/>
    <w:multiLevelType w:val="multilevel"/>
    <w:tmpl w:val="BAC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DA3259"/>
    <w:multiLevelType w:val="multilevel"/>
    <w:tmpl w:val="9B30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065CB0"/>
    <w:multiLevelType w:val="multilevel"/>
    <w:tmpl w:val="0A3A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116C1A"/>
    <w:multiLevelType w:val="multilevel"/>
    <w:tmpl w:val="FD66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6F1C92"/>
    <w:multiLevelType w:val="multilevel"/>
    <w:tmpl w:val="9E7E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9F2EB4"/>
    <w:multiLevelType w:val="multilevel"/>
    <w:tmpl w:val="E2CA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A1127A"/>
    <w:multiLevelType w:val="multilevel"/>
    <w:tmpl w:val="23BC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E77293"/>
    <w:multiLevelType w:val="multilevel"/>
    <w:tmpl w:val="7C70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5E3D66"/>
    <w:multiLevelType w:val="multilevel"/>
    <w:tmpl w:val="87A4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72443F"/>
    <w:multiLevelType w:val="multilevel"/>
    <w:tmpl w:val="DA5A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344D1D"/>
    <w:multiLevelType w:val="multilevel"/>
    <w:tmpl w:val="2296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6F31EB"/>
    <w:multiLevelType w:val="multilevel"/>
    <w:tmpl w:val="799E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D02DCD"/>
    <w:multiLevelType w:val="multilevel"/>
    <w:tmpl w:val="867E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9A77C9"/>
    <w:multiLevelType w:val="multilevel"/>
    <w:tmpl w:val="6E66C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2EB0425"/>
    <w:multiLevelType w:val="multilevel"/>
    <w:tmpl w:val="44DA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2B739E"/>
    <w:multiLevelType w:val="multilevel"/>
    <w:tmpl w:val="A46A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62188E"/>
    <w:multiLevelType w:val="multilevel"/>
    <w:tmpl w:val="7890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7568EB"/>
    <w:multiLevelType w:val="multilevel"/>
    <w:tmpl w:val="8BF2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5E100F6"/>
    <w:multiLevelType w:val="multilevel"/>
    <w:tmpl w:val="23D0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1550E1"/>
    <w:multiLevelType w:val="multilevel"/>
    <w:tmpl w:val="261C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892838"/>
    <w:multiLevelType w:val="multilevel"/>
    <w:tmpl w:val="57F0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6D76270"/>
    <w:multiLevelType w:val="multilevel"/>
    <w:tmpl w:val="59BC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750977"/>
    <w:multiLevelType w:val="multilevel"/>
    <w:tmpl w:val="9ED4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9264AA"/>
    <w:multiLevelType w:val="multilevel"/>
    <w:tmpl w:val="264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440FF0"/>
    <w:multiLevelType w:val="multilevel"/>
    <w:tmpl w:val="141C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226E25"/>
    <w:multiLevelType w:val="multilevel"/>
    <w:tmpl w:val="BB5C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DC3B0F"/>
    <w:multiLevelType w:val="multilevel"/>
    <w:tmpl w:val="E742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6D5C55"/>
    <w:multiLevelType w:val="multilevel"/>
    <w:tmpl w:val="CBB8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1D74E2"/>
    <w:multiLevelType w:val="multilevel"/>
    <w:tmpl w:val="9804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AA0BC3"/>
    <w:multiLevelType w:val="multilevel"/>
    <w:tmpl w:val="C8C8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EB11670"/>
    <w:multiLevelType w:val="multilevel"/>
    <w:tmpl w:val="1AFE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F72BEE"/>
    <w:multiLevelType w:val="multilevel"/>
    <w:tmpl w:val="007C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0002F8"/>
    <w:multiLevelType w:val="multilevel"/>
    <w:tmpl w:val="060C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C45D8D"/>
    <w:multiLevelType w:val="multilevel"/>
    <w:tmpl w:val="8E74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F64833"/>
    <w:multiLevelType w:val="multilevel"/>
    <w:tmpl w:val="13D4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B72675"/>
    <w:multiLevelType w:val="multilevel"/>
    <w:tmpl w:val="211A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3A46C1"/>
    <w:multiLevelType w:val="multilevel"/>
    <w:tmpl w:val="29BA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F067DC"/>
    <w:multiLevelType w:val="multilevel"/>
    <w:tmpl w:val="79DE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C47431"/>
    <w:multiLevelType w:val="multilevel"/>
    <w:tmpl w:val="99F0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E00059"/>
    <w:multiLevelType w:val="multilevel"/>
    <w:tmpl w:val="F236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F5158C"/>
    <w:multiLevelType w:val="multilevel"/>
    <w:tmpl w:val="80C2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7542DE"/>
    <w:multiLevelType w:val="multilevel"/>
    <w:tmpl w:val="22B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B30114"/>
    <w:multiLevelType w:val="multilevel"/>
    <w:tmpl w:val="0A9C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013F3D"/>
    <w:multiLevelType w:val="multilevel"/>
    <w:tmpl w:val="B686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6F4494"/>
    <w:multiLevelType w:val="multilevel"/>
    <w:tmpl w:val="54D8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2C735D"/>
    <w:multiLevelType w:val="multilevel"/>
    <w:tmpl w:val="1334F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B632B10"/>
    <w:multiLevelType w:val="multilevel"/>
    <w:tmpl w:val="8FC6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6B5F9F"/>
    <w:multiLevelType w:val="multilevel"/>
    <w:tmpl w:val="25C6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E3302C"/>
    <w:multiLevelType w:val="multilevel"/>
    <w:tmpl w:val="91E0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6B2137"/>
    <w:multiLevelType w:val="multilevel"/>
    <w:tmpl w:val="E56C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D915271"/>
    <w:multiLevelType w:val="multilevel"/>
    <w:tmpl w:val="1B26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EF769C"/>
    <w:multiLevelType w:val="multilevel"/>
    <w:tmpl w:val="3B66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0D581A"/>
    <w:multiLevelType w:val="multilevel"/>
    <w:tmpl w:val="5476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826E17"/>
    <w:multiLevelType w:val="multilevel"/>
    <w:tmpl w:val="5882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EE1E86"/>
    <w:multiLevelType w:val="multilevel"/>
    <w:tmpl w:val="3F08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00583E"/>
    <w:multiLevelType w:val="multilevel"/>
    <w:tmpl w:val="0320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04F7DCF"/>
    <w:multiLevelType w:val="multilevel"/>
    <w:tmpl w:val="728C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FB4EB8"/>
    <w:multiLevelType w:val="multilevel"/>
    <w:tmpl w:val="7542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FC64E1"/>
    <w:multiLevelType w:val="multilevel"/>
    <w:tmpl w:val="9464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AE13F1"/>
    <w:multiLevelType w:val="multilevel"/>
    <w:tmpl w:val="933E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790888"/>
    <w:multiLevelType w:val="multilevel"/>
    <w:tmpl w:val="DFBA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89772E"/>
    <w:multiLevelType w:val="multilevel"/>
    <w:tmpl w:val="C4C0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CD28B9"/>
    <w:multiLevelType w:val="multilevel"/>
    <w:tmpl w:val="DEF6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323F3D"/>
    <w:multiLevelType w:val="multilevel"/>
    <w:tmpl w:val="9E80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EE6223"/>
    <w:multiLevelType w:val="multilevel"/>
    <w:tmpl w:val="3A60C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459095E"/>
    <w:multiLevelType w:val="multilevel"/>
    <w:tmpl w:val="F874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0410AA"/>
    <w:multiLevelType w:val="multilevel"/>
    <w:tmpl w:val="127E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1656AB"/>
    <w:multiLevelType w:val="multilevel"/>
    <w:tmpl w:val="502E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0056DE"/>
    <w:multiLevelType w:val="multilevel"/>
    <w:tmpl w:val="89A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230B5A"/>
    <w:multiLevelType w:val="multilevel"/>
    <w:tmpl w:val="760E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D91D3E"/>
    <w:multiLevelType w:val="multilevel"/>
    <w:tmpl w:val="FD9C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035AC2"/>
    <w:multiLevelType w:val="multilevel"/>
    <w:tmpl w:val="168A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357246"/>
    <w:multiLevelType w:val="multilevel"/>
    <w:tmpl w:val="86E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634A5A"/>
    <w:multiLevelType w:val="multilevel"/>
    <w:tmpl w:val="5C8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A0B068B"/>
    <w:multiLevelType w:val="multilevel"/>
    <w:tmpl w:val="743E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AF74BF9"/>
    <w:multiLevelType w:val="multilevel"/>
    <w:tmpl w:val="AF18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2A7885"/>
    <w:multiLevelType w:val="multilevel"/>
    <w:tmpl w:val="BC70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CC76735"/>
    <w:multiLevelType w:val="multilevel"/>
    <w:tmpl w:val="545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D801B6B"/>
    <w:multiLevelType w:val="multilevel"/>
    <w:tmpl w:val="01A8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DC2017C"/>
    <w:multiLevelType w:val="multilevel"/>
    <w:tmpl w:val="28B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F282FED"/>
    <w:multiLevelType w:val="multilevel"/>
    <w:tmpl w:val="9A1C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E73441"/>
    <w:multiLevelType w:val="multilevel"/>
    <w:tmpl w:val="A88EC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0426096"/>
    <w:multiLevelType w:val="multilevel"/>
    <w:tmpl w:val="6D9A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18437B0"/>
    <w:multiLevelType w:val="multilevel"/>
    <w:tmpl w:val="245A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2087F16"/>
    <w:multiLevelType w:val="multilevel"/>
    <w:tmpl w:val="862E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323F24"/>
    <w:multiLevelType w:val="multilevel"/>
    <w:tmpl w:val="1796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6D0B05"/>
    <w:multiLevelType w:val="multilevel"/>
    <w:tmpl w:val="C31E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2C42BCF"/>
    <w:multiLevelType w:val="multilevel"/>
    <w:tmpl w:val="BD96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2FE4765"/>
    <w:multiLevelType w:val="multilevel"/>
    <w:tmpl w:val="5CEC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722186"/>
    <w:multiLevelType w:val="multilevel"/>
    <w:tmpl w:val="AC94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A54597"/>
    <w:multiLevelType w:val="multilevel"/>
    <w:tmpl w:val="E37E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CD5A84"/>
    <w:multiLevelType w:val="multilevel"/>
    <w:tmpl w:val="9F26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3CE0054"/>
    <w:multiLevelType w:val="multilevel"/>
    <w:tmpl w:val="831C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3D45433"/>
    <w:multiLevelType w:val="multilevel"/>
    <w:tmpl w:val="FEF6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4692064"/>
    <w:multiLevelType w:val="multilevel"/>
    <w:tmpl w:val="B3F2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49708B9"/>
    <w:multiLevelType w:val="multilevel"/>
    <w:tmpl w:val="C84A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4A06032"/>
    <w:multiLevelType w:val="multilevel"/>
    <w:tmpl w:val="68C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A66528"/>
    <w:multiLevelType w:val="multilevel"/>
    <w:tmpl w:val="D328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100A22"/>
    <w:multiLevelType w:val="multilevel"/>
    <w:tmpl w:val="B620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61B46DB"/>
    <w:multiLevelType w:val="multilevel"/>
    <w:tmpl w:val="FF16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6321E87"/>
    <w:multiLevelType w:val="multilevel"/>
    <w:tmpl w:val="A032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64A4847"/>
    <w:multiLevelType w:val="multilevel"/>
    <w:tmpl w:val="FC42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6992C69"/>
    <w:multiLevelType w:val="multilevel"/>
    <w:tmpl w:val="CDE0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7A5528B"/>
    <w:multiLevelType w:val="multilevel"/>
    <w:tmpl w:val="AF92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82A3AE7"/>
    <w:multiLevelType w:val="multilevel"/>
    <w:tmpl w:val="F038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82F64B6"/>
    <w:multiLevelType w:val="multilevel"/>
    <w:tmpl w:val="CDD8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AF300D4"/>
    <w:multiLevelType w:val="multilevel"/>
    <w:tmpl w:val="DF94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B152B33"/>
    <w:multiLevelType w:val="multilevel"/>
    <w:tmpl w:val="11B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B524061"/>
    <w:multiLevelType w:val="multilevel"/>
    <w:tmpl w:val="022A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A634E3"/>
    <w:multiLevelType w:val="multilevel"/>
    <w:tmpl w:val="40F6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CF636D9"/>
    <w:multiLevelType w:val="multilevel"/>
    <w:tmpl w:val="A6F2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E083D93"/>
    <w:multiLevelType w:val="multilevel"/>
    <w:tmpl w:val="F698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EAF4A04"/>
    <w:multiLevelType w:val="multilevel"/>
    <w:tmpl w:val="78E4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F8237E"/>
    <w:multiLevelType w:val="multilevel"/>
    <w:tmpl w:val="8CD8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052693">
    <w:abstractNumId w:val="197"/>
  </w:num>
  <w:num w:numId="2" w16cid:durableId="2026251001">
    <w:abstractNumId w:val="74"/>
  </w:num>
  <w:num w:numId="3" w16cid:durableId="1695157962">
    <w:abstractNumId w:val="150"/>
  </w:num>
  <w:num w:numId="4" w16cid:durableId="1186674092">
    <w:abstractNumId w:val="78"/>
  </w:num>
  <w:num w:numId="5" w16cid:durableId="438381849">
    <w:abstractNumId w:val="61"/>
  </w:num>
  <w:num w:numId="6" w16cid:durableId="2089451254">
    <w:abstractNumId w:val="209"/>
  </w:num>
  <w:num w:numId="7" w16cid:durableId="1415592692">
    <w:abstractNumId w:val="39"/>
  </w:num>
  <w:num w:numId="8" w16cid:durableId="573710792">
    <w:abstractNumId w:val="20"/>
  </w:num>
  <w:num w:numId="9" w16cid:durableId="176192292">
    <w:abstractNumId w:val="33"/>
  </w:num>
  <w:num w:numId="10" w16cid:durableId="1494636508">
    <w:abstractNumId w:val="133"/>
  </w:num>
  <w:num w:numId="11" w16cid:durableId="358896828">
    <w:abstractNumId w:val="175"/>
  </w:num>
  <w:num w:numId="12" w16cid:durableId="965238726">
    <w:abstractNumId w:val="81"/>
  </w:num>
  <w:num w:numId="13" w16cid:durableId="871311349">
    <w:abstractNumId w:val="161"/>
  </w:num>
  <w:num w:numId="14" w16cid:durableId="1266187986">
    <w:abstractNumId w:val="46"/>
  </w:num>
  <w:num w:numId="15" w16cid:durableId="1014116426">
    <w:abstractNumId w:val="15"/>
  </w:num>
  <w:num w:numId="16" w16cid:durableId="1697920410">
    <w:abstractNumId w:val="160"/>
  </w:num>
  <w:num w:numId="17" w16cid:durableId="465859591">
    <w:abstractNumId w:val="142"/>
  </w:num>
  <w:num w:numId="18" w16cid:durableId="758796664">
    <w:abstractNumId w:val="76"/>
  </w:num>
  <w:num w:numId="19" w16cid:durableId="262962973">
    <w:abstractNumId w:val="178"/>
  </w:num>
  <w:num w:numId="20" w16cid:durableId="79832560">
    <w:abstractNumId w:val="170"/>
  </w:num>
  <w:num w:numId="21" w16cid:durableId="634992839">
    <w:abstractNumId w:val="110"/>
  </w:num>
  <w:num w:numId="22" w16cid:durableId="2061976587">
    <w:abstractNumId w:val="4"/>
  </w:num>
  <w:num w:numId="23" w16cid:durableId="391276998">
    <w:abstractNumId w:val="122"/>
  </w:num>
  <w:num w:numId="24" w16cid:durableId="1599099491">
    <w:abstractNumId w:val="37"/>
  </w:num>
  <w:num w:numId="25" w16cid:durableId="1592735785">
    <w:abstractNumId w:val="72"/>
  </w:num>
  <w:num w:numId="26" w16cid:durableId="545063403">
    <w:abstractNumId w:val="96"/>
  </w:num>
  <w:num w:numId="27" w16cid:durableId="1763450779">
    <w:abstractNumId w:val="182"/>
  </w:num>
  <w:num w:numId="28" w16cid:durableId="1237780969">
    <w:abstractNumId w:val="144"/>
  </w:num>
  <w:num w:numId="29" w16cid:durableId="1114523064">
    <w:abstractNumId w:val="121"/>
  </w:num>
  <w:num w:numId="30" w16cid:durableId="1622882451">
    <w:abstractNumId w:val="27"/>
  </w:num>
  <w:num w:numId="31" w16cid:durableId="1268848631">
    <w:abstractNumId w:val="73"/>
  </w:num>
  <w:num w:numId="32" w16cid:durableId="1002244719">
    <w:abstractNumId w:val="90"/>
  </w:num>
  <w:num w:numId="33" w16cid:durableId="14574126">
    <w:abstractNumId w:val="186"/>
  </w:num>
  <w:num w:numId="34" w16cid:durableId="1812940739">
    <w:abstractNumId w:val="180"/>
  </w:num>
  <w:num w:numId="35" w16cid:durableId="859704544">
    <w:abstractNumId w:val="48"/>
  </w:num>
  <w:num w:numId="36" w16cid:durableId="2120180052">
    <w:abstractNumId w:val="159"/>
  </w:num>
  <w:num w:numId="37" w16cid:durableId="441725041">
    <w:abstractNumId w:val="1"/>
  </w:num>
  <w:num w:numId="38" w16cid:durableId="1097142618">
    <w:abstractNumId w:val="11"/>
  </w:num>
  <w:num w:numId="39" w16cid:durableId="1443453814">
    <w:abstractNumId w:val="155"/>
  </w:num>
  <w:num w:numId="40" w16cid:durableId="2036227682">
    <w:abstractNumId w:val="64"/>
  </w:num>
  <w:num w:numId="41" w16cid:durableId="1495098292">
    <w:abstractNumId w:val="125"/>
  </w:num>
  <w:num w:numId="42" w16cid:durableId="1505898974">
    <w:abstractNumId w:val="86"/>
  </w:num>
  <w:num w:numId="43" w16cid:durableId="359866909">
    <w:abstractNumId w:val="26"/>
  </w:num>
  <w:num w:numId="44" w16cid:durableId="885414134">
    <w:abstractNumId w:val="70"/>
  </w:num>
  <w:num w:numId="45" w16cid:durableId="1159004186">
    <w:abstractNumId w:val="169"/>
  </w:num>
  <w:num w:numId="46" w16cid:durableId="1432435740">
    <w:abstractNumId w:val="191"/>
  </w:num>
  <w:num w:numId="47" w16cid:durableId="345140219">
    <w:abstractNumId w:val="192"/>
  </w:num>
  <w:num w:numId="48" w16cid:durableId="2049450390">
    <w:abstractNumId w:val="127"/>
  </w:num>
  <w:num w:numId="49" w16cid:durableId="1450785127">
    <w:abstractNumId w:val="79"/>
  </w:num>
  <w:num w:numId="50" w16cid:durableId="529298956">
    <w:abstractNumId w:val="67"/>
  </w:num>
  <w:num w:numId="51" w16cid:durableId="102113822">
    <w:abstractNumId w:val="3"/>
  </w:num>
  <w:num w:numId="52" w16cid:durableId="1970471791">
    <w:abstractNumId w:val="16"/>
  </w:num>
  <w:num w:numId="53" w16cid:durableId="1573856506">
    <w:abstractNumId w:val="187"/>
  </w:num>
  <w:num w:numId="54" w16cid:durableId="632322622">
    <w:abstractNumId w:val="104"/>
  </w:num>
  <w:num w:numId="55" w16cid:durableId="537396781">
    <w:abstractNumId w:val="99"/>
  </w:num>
  <w:num w:numId="56" w16cid:durableId="735973516">
    <w:abstractNumId w:val="6"/>
  </w:num>
  <w:num w:numId="57" w16cid:durableId="1467510907">
    <w:abstractNumId w:val="145"/>
  </w:num>
  <w:num w:numId="58" w16cid:durableId="1030835296">
    <w:abstractNumId w:val="82"/>
  </w:num>
  <w:num w:numId="59" w16cid:durableId="718437524">
    <w:abstractNumId w:val="91"/>
  </w:num>
  <w:num w:numId="60" w16cid:durableId="1818181790">
    <w:abstractNumId w:val="153"/>
  </w:num>
  <w:num w:numId="61" w16cid:durableId="1733693435">
    <w:abstractNumId w:val="29"/>
  </w:num>
  <w:num w:numId="62" w16cid:durableId="2101754783">
    <w:abstractNumId w:val="65"/>
  </w:num>
  <w:num w:numId="63" w16cid:durableId="389036537">
    <w:abstractNumId w:val="101"/>
  </w:num>
  <w:num w:numId="64" w16cid:durableId="349717708">
    <w:abstractNumId w:val="53"/>
  </w:num>
  <w:num w:numId="65" w16cid:durableId="950934646">
    <w:abstractNumId w:val="193"/>
  </w:num>
  <w:num w:numId="66" w16cid:durableId="254946714">
    <w:abstractNumId w:val="51"/>
  </w:num>
  <w:num w:numId="67" w16cid:durableId="1387754594">
    <w:abstractNumId w:val="38"/>
  </w:num>
  <w:num w:numId="68" w16cid:durableId="24647221">
    <w:abstractNumId w:val="45"/>
  </w:num>
  <w:num w:numId="69" w16cid:durableId="358436294">
    <w:abstractNumId w:val="58"/>
  </w:num>
  <w:num w:numId="70" w16cid:durableId="1283069797">
    <w:abstractNumId w:val="167"/>
  </w:num>
  <w:num w:numId="71" w16cid:durableId="699819223">
    <w:abstractNumId w:val="44"/>
  </w:num>
  <w:num w:numId="72" w16cid:durableId="980617295">
    <w:abstractNumId w:val="54"/>
  </w:num>
  <w:num w:numId="73" w16cid:durableId="421340867">
    <w:abstractNumId w:val="128"/>
  </w:num>
  <w:num w:numId="74" w16cid:durableId="928151530">
    <w:abstractNumId w:val="138"/>
  </w:num>
  <w:num w:numId="75" w16cid:durableId="674767742">
    <w:abstractNumId w:val="66"/>
  </w:num>
  <w:num w:numId="76" w16cid:durableId="482166572">
    <w:abstractNumId w:val="165"/>
  </w:num>
  <w:num w:numId="77" w16cid:durableId="1853298858">
    <w:abstractNumId w:val="60"/>
  </w:num>
  <w:num w:numId="78" w16cid:durableId="806971769">
    <w:abstractNumId w:val="164"/>
  </w:num>
  <w:num w:numId="79" w16cid:durableId="1884365289">
    <w:abstractNumId w:val="172"/>
  </w:num>
  <w:num w:numId="80" w16cid:durableId="1290168299">
    <w:abstractNumId w:val="95"/>
  </w:num>
  <w:num w:numId="81" w16cid:durableId="886649404">
    <w:abstractNumId w:val="109"/>
  </w:num>
  <w:num w:numId="82" w16cid:durableId="1959485645">
    <w:abstractNumId w:val="132"/>
  </w:num>
  <w:num w:numId="83" w16cid:durableId="511262004">
    <w:abstractNumId w:val="14"/>
  </w:num>
  <w:num w:numId="84" w16cid:durableId="400762348">
    <w:abstractNumId w:val="162"/>
  </w:num>
  <w:num w:numId="85" w16cid:durableId="157118212">
    <w:abstractNumId w:val="205"/>
  </w:num>
  <w:num w:numId="86" w16cid:durableId="770205819">
    <w:abstractNumId w:val="111"/>
  </w:num>
  <w:num w:numId="87" w16cid:durableId="1806463781">
    <w:abstractNumId w:val="184"/>
  </w:num>
  <w:num w:numId="88" w16cid:durableId="1345673108">
    <w:abstractNumId w:val="28"/>
  </w:num>
  <w:num w:numId="89" w16cid:durableId="1670674780">
    <w:abstractNumId w:val="147"/>
  </w:num>
  <w:num w:numId="90" w16cid:durableId="1146707762">
    <w:abstractNumId w:val="18"/>
  </w:num>
  <w:num w:numId="91" w16cid:durableId="1527600138">
    <w:abstractNumId w:val="42"/>
  </w:num>
  <w:num w:numId="92" w16cid:durableId="2075464998">
    <w:abstractNumId w:val="198"/>
  </w:num>
  <w:num w:numId="93" w16cid:durableId="1247687734">
    <w:abstractNumId w:val="8"/>
  </w:num>
  <w:num w:numId="94" w16cid:durableId="323171647">
    <w:abstractNumId w:val="140"/>
  </w:num>
  <w:num w:numId="95" w16cid:durableId="1388529152">
    <w:abstractNumId w:val="59"/>
  </w:num>
  <w:num w:numId="96" w16cid:durableId="1203056490">
    <w:abstractNumId w:val="195"/>
  </w:num>
  <w:num w:numId="97" w16cid:durableId="40788541">
    <w:abstractNumId w:val="93"/>
  </w:num>
  <w:num w:numId="98" w16cid:durableId="767385272">
    <w:abstractNumId w:val="189"/>
  </w:num>
  <w:num w:numId="99" w16cid:durableId="1587349687">
    <w:abstractNumId w:val="206"/>
  </w:num>
  <w:num w:numId="100" w16cid:durableId="1862433145">
    <w:abstractNumId w:val="202"/>
  </w:num>
  <w:num w:numId="101" w16cid:durableId="1593078583">
    <w:abstractNumId w:val="137"/>
  </w:num>
  <w:num w:numId="102" w16cid:durableId="13508587">
    <w:abstractNumId w:val="168"/>
  </w:num>
  <w:num w:numId="103" w16cid:durableId="290408007">
    <w:abstractNumId w:val="120"/>
  </w:num>
  <w:num w:numId="104" w16cid:durableId="234359554">
    <w:abstractNumId w:val="154"/>
  </w:num>
  <w:num w:numId="105" w16cid:durableId="75518017">
    <w:abstractNumId w:val="196"/>
  </w:num>
  <w:num w:numId="106" w16cid:durableId="840583934">
    <w:abstractNumId w:val="55"/>
  </w:num>
  <w:num w:numId="107" w16cid:durableId="837303986">
    <w:abstractNumId w:val="166"/>
  </w:num>
  <w:num w:numId="108" w16cid:durableId="1702627828">
    <w:abstractNumId w:val="156"/>
  </w:num>
  <w:num w:numId="109" w16cid:durableId="744882704">
    <w:abstractNumId w:val="10"/>
  </w:num>
  <w:num w:numId="110" w16cid:durableId="286202902">
    <w:abstractNumId w:val="129"/>
  </w:num>
  <w:num w:numId="111" w16cid:durableId="911935739">
    <w:abstractNumId w:val="100"/>
  </w:num>
  <w:num w:numId="112" w16cid:durableId="588123281">
    <w:abstractNumId w:val="118"/>
  </w:num>
  <w:num w:numId="113" w16cid:durableId="1820146006">
    <w:abstractNumId w:val="200"/>
  </w:num>
  <w:num w:numId="114" w16cid:durableId="1393383142">
    <w:abstractNumId w:val="152"/>
  </w:num>
  <w:num w:numId="115" w16cid:durableId="1650137916">
    <w:abstractNumId w:val="174"/>
  </w:num>
  <w:num w:numId="116" w16cid:durableId="13700853">
    <w:abstractNumId w:val="13"/>
  </w:num>
  <w:num w:numId="117" w16cid:durableId="133451925">
    <w:abstractNumId w:val="201"/>
  </w:num>
  <w:num w:numId="118" w16cid:durableId="1974869949">
    <w:abstractNumId w:val="68"/>
  </w:num>
  <w:num w:numId="119" w16cid:durableId="1367483497">
    <w:abstractNumId w:val="119"/>
  </w:num>
  <w:num w:numId="120" w16cid:durableId="1547061111">
    <w:abstractNumId w:val="32"/>
  </w:num>
  <w:num w:numId="121" w16cid:durableId="511844032">
    <w:abstractNumId w:val="181"/>
  </w:num>
  <w:num w:numId="122" w16cid:durableId="471607150">
    <w:abstractNumId w:val="31"/>
  </w:num>
  <w:num w:numId="123" w16cid:durableId="2113819016">
    <w:abstractNumId w:val="183"/>
  </w:num>
  <w:num w:numId="124" w16cid:durableId="486868913">
    <w:abstractNumId w:val="62"/>
  </w:num>
  <w:num w:numId="125" w16cid:durableId="100955091">
    <w:abstractNumId w:val="105"/>
  </w:num>
  <w:num w:numId="126" w16cid:durableId="1981378981">
    <w:abstractNumId w:val="12"/>
  </w:num>
  <w:num w:numId="127" w16cid:durableId="270014498">
    <w:abstractNumId w:val="69"/>
  </w:num>
  <w:num w:numId="128" w16cid:durableId="952589175">
    <w:abstractNumId w:val="106"/>
  </w:num>
  <w:num w:numId="129" w16cid:durableId="732385302">
    <w:abstractNumId w:val="102"/>
  </w:num>
  <w:num w:numId="130" w16cid:durableId="369234576">
    <w:abstractNumId w:val="75"/>
  </w:num>
  <w:num w:numId="131" w16cid:durableId="282882065">
    <w:abstractNumId w:val="25"/>
  </w:num>
  <w:num w:numId="132" w16cid:durableId="941842438">
    <w:abstractNumId w:val="134"/>
  </w:num>
  <w:num w:numId="133" w16cid:durableId="2026400727">
    <w:abstractNumId w:val="84"/>
  </w:num>
  <w:num w:numId="134" w16cid:durableId="979454236">
    <w:abstractNumId w:val="173"/>
  </w:num>
  <w:num w:numId="135" w16cid:durableId="1595552611">
    <w:abstractNumId w:val="49"/>
  </w:num>
  <w:num w:numId="136" w16cid:durableId="1808627678">
    <w:abstractNumId w:val="107"/>
  </w:num>
  <w:num w:numId="137" w16cid:durableId="85075064">
    <w:abstractNumId w:val="126"/>
  </w:num>
  <w:num w:numId="138" w16cid:durableId="175534560">
    <w:abstractNumId w:val="117"/>
  </w:num>
  <w:num w:numId="139" w16cid:durableId="1528256911">
    <w:abstractNumId w:val="149"/>
  </w:num>
  <w:num w:numId="140" w16cid:durableId="862403160">
    <w:abstractNumId w:val="9"/>
  </w:num>
  <w:num w:numId="141" w16cid:durableId="473059077">
    <w:abstractNumId w:val="123"/>
  </w:num>
  <w:num w:numId="142" w16cid:durableId="460148984">
    <w:abstractNumId w:val="57"/>
  </w:num>
  <w:num w:numId="143" w16cid:durableId="1366829225">
    <w:abstractNumId w:val="208"/>
  </w:num>
  <w:num w:numId="144" w16cid:durableId="1833132163">
    <w:abstractNumId w:val="103"/>
  </w:num>
  <w:num w:numId="145" w16cid:durableId="1046028442">
    <w:abstractNumId w:val="141"/>
  </w:num>
  <w:num w:numId="146" w16cid:durableId="394475655">
    <w:abstractNumId w:val="204"/>
  </w:num>
  <w:num w:numId="147" w16cid:durableId="1828283041">
    <w:abstractNumId w:val="146"/>
  </w:num>
  <w:num w:numId="148" w16cid:durableId="1804273987">
    <w:abstractNumId w:val="7"/>
  </w:num>
  <w:num w:numId="149" w16cid:durableId="1975259046">
    <w:abstractNumId w:val="19"/>
  </w:num>
  <w:num w:numId="150" w16cid:durableId="1805002633">
    <w:abstractNumId w:val="77"/>
  </w:num>
  <w:num w:numId="151" w16cid:durableId="2136482938">
    <w:abstractNumId w:val="157"/>
  </w:num>
  <w:num w:numId="152" w16cid:durableId="671682148">
    <w:abstractNumId w:val="17"/>
  </w:num>
  <w:num w:numId="153" w16cid:durableId="697584685">
    <w:abstractNumId w:val="35"/>
  </w:num>
  <w:num w:numId="154" w16cid:durableId="1264530027">
    <w:abstractNumId w:val="52"/>
  </w:num>
  <w:num w:numId="155" w16cid:durableId="1367296544">
    <w:abstractNumId w:val="2"/>
  </w:num>
  <w:num w:numId="156" w16cid:durableId="1914314018">
    <w:abstractNumId w:val="163"/>
  </w:num>
  <w:num w:numId="157" w16cid:durableId="576281529">
    <w:abstractNumId w:val="5"/>
  </w:num>
  <w:num w:numId="158" w16cid:durableId="1677271657">
    <w:abstractNumId w:val="36"/>
  </w:num>
  <w:num w:numId="159" w16cid:durableId="1072048442">
    <w:abstractNumId w:val="108"/>
  </w:num>
  <w:num w:numId="160" w16cid:durableId="848953369">
    <w:abstractNumId w:val="116"/>
  </w:num>
  <w:num w:numId="161" w16cid:durableId="1470174814">
    <w:abstractNumId w:val="207"/>
  </w:num>
  <w:num w:numId="162" w16cid:durableId="396318115">
    <w:abstractNumId w:val="131"/>
  </w:num>
  <w:num w:numId="163" w16cid:durableId="706221503">
    <w:abstractNumId w:val="30"/>
  </w:num>
  <w:num w:numId="164" w16cid:durableId="1953852763">
    <w:abstractNumId w:val="185"/>
  </w:num>
  <w:num w:numId="165" w16cid:durableId="400760500">
    <w:abstractNumId w:val="199"/>
  </w:num>
  <w:num w:numId="166" w16cid:durableId="1533373383">
    <w:abstractNumId w:val="41"/>
  </w:num>
  <w:num w:numId="167" w16cid:durableId="1645888411">
    <w:abstractNumId w:val="21"/>
  </w:num>
  <w:num w:numId="168" w16cid:durableId="1876187206">
    <w:abstractNumId w:val="143"/>
  </w:num>
  <w:num w:numId="169" w16cid:durableId="1564098230">
    <w:abstractNumId w:val="63"/>
  </w:num>
  <w:num w:numId="170" w16cid:durableId="1081172381">
    <w:abstractNumId w:val="94"/>
  </w:num>
  <w:num w:numId="171" w16cid:durableId="698431366">
    <w:abstractNumId w:val="176"/>
  </w:num>
  <w:num w:numId="172" w16cid:durableId="1359818853">
    <w:abstractNumId w:val="83"/>
  </w:num>
  <w:num w:numId="173" w16cid:durableId="1179152080">
    <w:abstractNumId w:val="71"/>
  </w:num>
  <w:num w:numId="174" w16cid:durableId="1195463961">
    <w:abstractNumId w:val="190"/>
  </w:num>
  <w:num w:numId="175" w16cid:durableId="655576936">
    <w:abstractNumId w:val="0"/>
  </w:num>
  <w:num w:numId="176" w16cid:durableId="1144589751">
    <w:abstractNumId w:val="85"/>
  </w:num>
  <w:num w:numId="177" w16cid:durableId="601570954">
    <w:abstractNumId w:val="148"/>
  </w:num>
  <w:num w:numId="178" w16cid:durableId="720906637">
    <w:abstractNumId w:val="98"/>
  </w:num>
  <w:num w:numId="179" w16cid:durableId="1862359838">
    <w:abstractNumId w:val="115"/>
  </w:num>
  <w:num w:numId="180" w16cid:durableId="1237860536">
    <w:abstractNumId w:val="139"/>
  </w:num>
  <w:num w:numId="181" w16cid:durableId="1983919901">
    <w:abstractNumId w:val="43"/>
  </w:num>
  <w:num w:numId="182" w16cid:durableId="1067001010">
    <w:abstractNumId w:val="114"/>
  </w:num>
  <w:num w:numId="183" w16cid:durableId="308554860">
    <w:abstractNumId w:val="24"/>
  </w:num>
  <w:num w:numId="184" w16cid:durableId="1574706203">
    <w:abstractNumId w:val="89"/>
  </w:num>
  <w:num w:numId="185" w16cid:durableId="805705842">
    <w:abstractNumId w:val="47"/>
  </w:num>
  <w:num w:numId="186" w16cid:durableId="591358451">
    <w:abstractNumId w:val="171"/>
  </w:num>
  <w:num w:numId="187" w16cid:durableId="1738087480">
    <w:abstractNumId w:val="22"/>
  </w:num>
  <w:num w:numId="188" w16cid:durableId="1950307674">
    <w:abstractNumId w:val="124"/>
  </w:num>
  <w:num w:numId="189" w16cid:durableId="964308844">
    <w:abstractNumId w:val="130"/>
  </w:num>
  <w:num w:numId="190" w16cid:durableId="1234657601">
    <w:abstractNumId w:val="40"/>
  </w:num>
  <w:num w:numId="191" w16cid:durableId="1205485013">
    <w:abstractNumId w:val="23"/>
  </w:num>
  <w:num w:numId="192" w16cid:durableId="222371020">
    <w:abstractNumId w:val="88"/>
  </w:num>
  <w:num w:numId="193" w16cid:durableId="1144128797">
    <w:abstractNumId w:val="136"/>
  </w:num>
  <w:num w:numId="194" w16cid:durableId="1056197034">
    <w:abstractNumId w:val="135"/>
  </w:num>
  <w:num w:numId="195" w16cid:durableId="1892492684">
    <w:abstractNumId w:val="56"/>
  </w:num>
  <w:num w:numId="196" w16cid:durableId="827094428">
    <w:abstractNumId w:val="151"/>
  </w:num>
  <w:num w:numId="197" w16cid:durableId="924147709">
    <w:abstractNumId w:val="158"/>
  </w:num>
  <w:num w:numId="198" w16cid:durableId="959721576">
    <w:abstractNumId w:val="80"/>
  </w:num>
  <w:num w:numId="199" w16cid:durableId="2091080004">
    <w:abstractNumId w:val="179"/>
  </w:num>
  <w:num w:numId="200" w16cid:durableId="1476532793">
    <w:abstractNumId w:val="177"/>
  </w:num>
  <w:num w:numId="201" w16cid:durableId="262763267">
    <w:abstractNumId w:val="203"/>
  </w:num>
  <w:num w:numId="202" w16cid:durableId="1862891370">
    <w:abstractNumId w:val="87"/>
  </w:num>
  <w:num w:numId="203" w16cid:durableId="259221518">
    <w:abstractNumId w:val="188"/>
  </w:num>
  <w:num w:numId="204" w16cid:durableId="2038264105">
    <w:abstractNumId w:val="112"/>
  </w:num>
  <w:num w:numId="205" w16cid:durableId="117649762">
    <w:abstractNumId w:val="50"/>
  </w:num>
  <w:num w:numId="206" w16cid:durableId="1590116346">
    <w:abstractNumId w:val="92"/>
  </w:num>
  <w:num w:numId="207" w16cid:durableId="301542161">
    <w:abstractNumId w:val="97"/>
  </w:num>
  <w:num w:numId="208" w16cid:durableId="1657607827">
    <w:abstractNumId w:val="210"/>
  </w:num>
  <w:num w:numId="209" w16cid:durableId="1060640295">
    <w:abstractNumId w:val="194"/>
  </w:num>
  <w:num w:numId="210" w16cid:durableId="1986398331">
    <w:abstractNumId w:val="113"/>
  </w:num>
  <w:num w:numId="211" w16cid:durableId="1134837182">
    <w:abstractNumId w:val="34"/>
  </w:num>
  <w:numIdMacAtCleanup w:val="2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385"/>
    <w:rsid w:val="000009FA"/>
    <w:rsid w:val="00002613"/>
    <w:rsid w:val="00010C9C"/>
    <w:rsid w:val="000152DF"/>
    <w:rsid w:val="00033ADB"/>
    <w:rsid w:val="0003552B"/>
    <w:rsid w:val="00035899"/>
    <w:rsid w:val="00037ECF"/>
    <w:rsid w:val="00041D15"/>
    <w:rsid w:val="000422BE"/>
    <w:rsid w:val="000438A2"/>
    <w:rsid w:val="00051EC9"/>
    <w:rsid w:val="00052B7C"/>
    <w:rsid w:val="00053BCB"/>
    <w:rsid w:val="000546FB"/>
    <w:rsid w:val="00061968"/>
    <w:rsid w:val="00062A94"/>
    <w:rsid w:val="00063257"/>
    <w:rsid w:val="00070C86"/>
    <w:rsid w:val="00073808"/>
    <w:rsid w:val="000766FA"/>
    <w:rsid w:val="00076B08"/>
    <w:rsid w:val="000806A8"/>
    <w:rsid w:val="00081064"/>
    <w:rsid w:val="00085443"/>
    <w:rsid w:val="0008575A"/>
    <w:rsid w:val="00085A27"/>
    <w:rsid w:val="000871EB"/>
    <w:rsid w:val="000875B9"/>
    <w:rsid w:val="00087721"/>
    <w:rsid w:val="00090F60"/>
    <w:rsid w:val="000951DD"/>
    <w:rsid w:val="00096098"/>
    <w:rsid w:val="0009690E"/>
    <w:rsid w:val="00096ABC"/>
    <w:rsid w:val="000A140E"/>
    <w:rsid w:val="000A40F7"/>
    <w:rsid w:val="000A53A2"/>
    <w:rsid w:val="000B30A9"/>
    <w:rsid w:val="000B4104"/>
    <w:rsid w:val="000B7DAF"/>
    <w:rsid w:val="000C1BB9"/>
    <w:rsid w:val="000C2EBD"/>
    <w:rsid w:val="000C574E"/>
    <w:rsid w:val="000D0EA0"/>
    <w:rsid w:val="000D2279"/>
    <w:rsid w:val="000D3431"/>
    <w:rsid w:val="000D7FB2"/>
    <w:rsid w:val="000E1DDD"/>
    <w:rsid w:val="000E5B34"/>
    <w:rsid w:val="000E7B61"/>
    <w:rsid w:val="000F12F7"/>
    <w:rsid w:val="000F1C9A"/>
    <w:rsid w:val="000F6385"/>
    <w:rsid w:val="00101E58"/>
    <w:rsid w:val="0010267D"/>
    <w:rsid w:val="00102723"/>
    <w:rsid w:val="00103F91"/>
    <w:rsid w:val="001056F8"/>
    <w:rsid w:val="00105A2D"/>
    <w:rsid w:val="001069CE"/>
    <w:rsid w:val="00106E9F"/>
    <w:rsid w:val="001071D5"/>
    <w:rsid w:val="001076FE"/>
    <w:rsid w:val="00107A68"/>
    <w:rsid w:val="001102F6"/>
    <w:rsid w:val="00111FE1"/>
    <w:rsid w:val="00114FD0"/>
    <w:rsid w:val="00114FF0"/>
    <w:rsid w:val="001202A8"/>
    <w:rsid w:val="00122D8F"/>
    <w:rsid w:val="00123876"/>
    <w:rsid w:val="0012557F"/>
    <w:rsid w:val="00132816"/>
    <w:rsid w:val="00133393"/>
    <w:rsid w:val="00140B7B"/>
    <w:rsid w:val="001414A7"/>
    <w:rsid w:val="00142FBD"/>
    <w:rsid w:val="00143757"/>
    <w:rsid w:val="001441D5"/>
    <w:rsid w:val="001457FA"/>
    <w:rsid w:val="00147C48"/>
    <w:rsid w:val="001509B9"/>
    <w:rsid w:val="00152C28"/>
    <w:rsid w:val="001564BD"/>
    <w:rsid w:val="00157648"/>
    <w:rsid w:val="00161698"/>
    <w:rsid w:val="001624D1"/>
    <w:rsid w:val="00164275"/>
    <w:rsid w:val="00166AE8"/>
    <w:rsid w:val="0016777E"/>
    <w:rsid w:val="00167CEB"/>
    <w:rsid w:val="0017050B"/>
    <w:rsid w:val="00175027"/>
    <w:rsid w:val="00177B30"/>
    <w:rsid w:val="00177ED3"/>
    <w:rsid w:val="00185DA9"/>
    <w:rsid w:val="00185FD9"/>
    <w:rsid w:val="0018724E"/>
    <w:rsid w:val="00191360"/>
    <w:rsid w:val="00191D59"/>
    <w:rsid w:val="001947B1"/>
    <w:rsid w:val="00195AEF"/>
    <w:rsid w:val="00195C38"/>
    <w:rsid w:val="00197F8D"/>
    <w:rsid w:val="001A0168"/>
    <w:rsid w:val="001A1224"/>
    <w:rsid w:val="001A36EB"/>
    <w:rsid w:val="001A5F04"/>
    <w:rsid w:val="001A6907"/>
    <w:rsid w:val="001D06F7"/>
    <w:rsid w:val="001D0E4B"/>
    <w:rsid w:val="001D1A7B"/>
    <w:rsid w:val="001D1F47"/>
    <w:rsid w:val="001D29AD"/>
    <w:rsid w:val="001D3167"/>
    <w:rsid w:val="001D445C"/>
    <w:rsid w:val="001D51E7"/>
    <w:rsid w:val="001E0A17"/>
    <w:rsid w:val="001E2F02"/>
    <w:rsid w:val="001E774B"/>
    <w:rsid w:val="001F571E"/>
    <w:rsid w:val="00200743"/>
    <w:rsid w:val="00201046"/>
    <w:rsid w:val="002014A9"/>
    <w:rsid w:val="00203120"/>
    <w:rsid w:val="00205E5F"/>
    <w:rsid w:val="00206715"/>
    <w:rsid w:val="00211B06"/>
    <w:rsid w:val="002149EC"/>
    <w:rsid w:val="00215F0F"/>
    <w:rsid w:val="00224A14"/>
    <w:rsid w:val="002250A1"/>
    <w:rsid w:val="002300D1"/>
    <w:rsid w:val="0023103E"/>
    <w:rsid w:val="002311D8"/>
    <w:rsid w:val="0023574D"/>
    <w:rsid w:val="002404EE"/>
    <w:rsid w:val="002430EC"/>
    <w:rsid w:val="00243993"/>
    <w:rsid w:val="002439D4"/>
    <w:rsid w:val="00243D7A"/>
    <w:rsid w:val="002457F0"/>
    <w:rsid w:val="00252992"/>
    <w:rsid w:val="0025637A"/>
    <w:rsid w:val="002578D5"/>
    <w:rsid w:val="002622DE"/>
    <w:rsid w:val="00265613"/>
    <w:rsid w:val="002701DD"/>
    <w:rsid w:val="002777A6"/>
    <w:rsid w:val="002806A3"/>
    <w:rsid w:val="002854FA"/>
    <w:rsid w:val="002855C5"/>
    <w:rsid w:val="00287069"/>
    <w:rsid w:val="00287D86"/>
    <w:rsid w:val="0029098E"/>
    <w:rsid w:val="0029265B"/>
    <w:rsid w:val="00296D3D"/>
    <w:rsid w:val="0029762F"/>
    <w:rsid w:val="00297D54"/>
    <w:rsid w:val="002A4B7D"/>
    <w:rsid w:val="002B7B8C"/>
    <w:rsid w:val="002C087D"/>
    <w:rsid w:val="002C4670"/>
    <w:rsid w:val="002C5A45"/>
    <w:rsid w:val="002D01BF"/>
    <w:rsid w:val="002D33DC"/>
    <w:rsid w:val="002E26F5"/>
    <w:rsid w:val="002E4998"/>
    <w:rsid w:val="002F05CA"/>
    <w:rsid w:val="002F0610"/>
    <w:rsid w:val="002F097D"/>
    <w:rsid w:val="002F4FA3"/>
    <w:rsid w:val="002F7F5A"/>
    <w:rsid w:val="00300442"/>
    <w:rsid w:val="00302273"/>
    <w:rsid w:val="003030DC"/>
    <w:rsid w:val="00306ECD"/>
    <w:rsid w:val="00307B66"/>
    <w:rsid w:val="003117E8"/>
    <w:rsid w:val="00323F7D"/>
    <w:rsid w:val="00324D4A"/>
    <w:rsid w:val="00325578"/>
    <w:rsid w:val="0032766C"/>
    <w:rsid w:val="00331FA0"/>
    <w:rsid w:val="0033235E"/>
    <w:rsid w:val="003323AA"/>
    <w:rsid w:val="00333500"/>
    <w:rsid w:val="00335A5D"/>
    <w:rsid w:val="00336855"/>
    <w:rsid w:val="00340EF1"/>
    <w:rsid w:val="00343804"/>
    <w:rsid w:val="00344A05"/>
    <w:rsid w:val="003461FA"/>
    <w:rsid w:val="00346B23"/>
    <w:rsid w:val="00346DF8"/>
    <w:rsid w:val="00350BF7"/>
    <w:rsid w:val="0035317D"/>
    <w:rsid w:val="00353658"/>
    <w:rsid w:val="003564EA"/>
    <w:rsid w:val="0035752D"/>
    <w:rsid w:val="003706EF"/>
    <w:rsid w:val="003721F8"/>
    <w:rsid w:val="00376BDE"/>
    <w:rsid w:val="0037747D"/>
    <w:rsid w:val="00377B31"/>
    <w:rsid w:val="00380447"/>
    <w:rsid w:val="003806E3"/>
    <w:rsid w:val="00387308"/>
    <w:rsid w:val="00392A3E"/>
    <w:rsid w:val="00392DFB"/>
    <w:rsid w:val="003938A7"/>
    <w:rsid w:val="00393AA5"/>
    <w:rsid w:val="00396C17"/>
    <w:rsid w:val="003A250B"/>
    <w:rsid w:val="003A2857"/>
    <w:rsid w:val="003A6DE6"/>
    <w:rsid w:val="003A71E1"/>
    <w:rsid w:val="003B4776"/>
    <w:rsid w:val="003C27FF"/>
    <w:rsid w:val="003C43BD"/>
    <w:rsid w:val="003C4631"/>
    <w:rsid w:val="003C53F9"/>
    <w:rsid w:val="003C55D1"/>
    <w:rsid w:val="003C6A34"/>
    <w:rsid w:val="003D0B87"/>
    <w:rsid w:val="003D2B26"/>
    <w:rsid w:val="003D2B76"/>
    <w:rsid w:val="003D2E7B"/>
    <w:rsid w:val="003D3623"/>
    <w:rsid w:val="003D6A9B"/>
    <w:rsid w:val="003E2044"/>
    <w:rsid w:val="003E225F"/>
    <w:rsid w:val="003E364A"/>
    <w:rsid w:val="003E6134"/>
    <w:rsid w:val="003F0D05"/>
    <w:rsid w:val="003F11BF"/>
    <w:rsid w:val="003F1E90"/>
    <w:rsid w:val="003F43C7"/>
    <w:rsid w:val="003F4DEB"/>
    <w:rsid w:val="003F6C2B"/>
    <w:rsid w:val="00402897"/>
    <w:rsid w:val="0040345C"/>
    <w:rsid w:val="004043D3"/>
    <w:rsid w:val="00404F2B"/>
    <w:rsid w:val="00406DB2"/>
    <w:rsid w:val="00407215"/>
    <w:rsid w:val="0040776E"/>
    <w:rsid w:val="004116E8"/>
    <w:rsid w:val="004120AB"/>
    <w:rsid w:val="00413657"/>
    <w:rsid w:val="00413886"/>
    <w:rsid w:val="00417DBD"/>
    <w:rsid w:val="00422443"/>
    <w:rsid w:val="004253F1"/>
    <w:rsid w:val="004306BA"/>
    <w:rsid w:val="00431A3B"/>
    <w:rsid w:val="00436382"/>
    <w:rsid w:val="00440193"/>
    <w:rsid w:val="0044141C"/>
    <w:rsid w:val="004423DA"/>
    <w:rsid w:val="00442E93"/>
    <w:rsid w:val="00444C49"/>
    <w:rsid w:val="004455AC"/>
    <w:rsid w:val="004459E7"/>
    <w:rsid w:val="00450CA9"/>
    <w:rsid w:val="0045287B"/>
    <w:rsid w:val="00453B9E"/>
    <w:rsid w:val="00467ADF"/>
    <w:rsid w:val="00471CCB"/>
    <w:rsid w:val="0047317D"/>
    <w:rsid w:val="004849BB"/>
    <w:rsid w:val="004852ED"/>
    <w:rsid w:val="00487692"/>
    <w:rsid w:val="00491313"/>
    <w:rsid w:val="00494124"/>
    <w:rsid w:val="0049506D"/>
    <w:rsid w:val="0049788A"/>
    <w:rsid w:val="00497E1A"/>
    <w:rsid w:val="004A1498"/>
    <w:rsid w:val="004A634F"/>
    <w:rsid w:val="004B3DE8"/>
    <w:rsid w:val="004B499B"/>
    <w:rsid w:val="004B57C7"/>
    <w:rsid w:val="004B63D1"/>
    <w:rsid w:val="004C0969"/>
    <w:rsid w:val="004C2B3C"/>
    <w:rsid w:val="004C472C"/>
    <w:rsid w:val="004D303E"/>
    <w:rsid w:val="004D3BB5"/>
    <w:rsid w:val="004E0412"/>
    <w:rsid w:val="004E11DF"/>
    <w:rsid w:val="004E4506"/>
    <w:rsid w:val="004E602E"/>
    <w:rsid w:val="004F0F90"/>
    <w:rsid w:val="004F49B9"/>
    <w:rsid w:val="004F671A"/>
    <w:rsid w:val="004F6BC4"/>
    <w:rsid w:val="00502742"/>
    <w:rsid w:val="005033A3"/>
    <w:rsid w:val="00504470"/>
    <w:rsid w:val="0050631E"/>
    <w:rsid w:val="00511A19"/>
    <w:rsid w:val="0051442B"/>
    <w:rsid w:val="00514809"/>
    <w:rsid w:val="0051488D"/>
    <w:rsid w:val="00514FF2"/>
    <w:rsid w:val="00516B19"/>
    <w:rsid w:val="0052031C"/>
    <w:rsid w:val="00520E28"/>
    <w:rsid w:val="00522100"/>
    <w:rsid w:val="00522758"/>
    <w:rsid w:val="005271A3"/>
    <w:rsid w:val="0053178E"/>
    <w:rsid w:val="00531F7C"/>
    <w:rsid w:val="005331EA"/>
    <w:rsid w:val="00535470"/>
    <w:rsid w:val="00535A15"/>
    <w:rsid w:val="00537FD3"/>
    <w:rsid w:val="00544F2C"/>
    <w:rsid w:val="00545667"/>
    <w:rsid w:val="0055081F"/>
    <w:rsid w:val="00550A7F"/>
    <w:rsid w:val="0056072E"/>
    <w:rsid w:val="00560C10"/>
    <w:rsid w:val="00562BA5"/>
    <w:rsid w:val="0056307E"/>
    <w:rsid w:val="005660EB"/>
    <w:rsid w:val="0057034F"/>
    <w:rsid w:val="00570695"/>
    <w:rsid w:val="00583844"/>
    <w:rsid w:val="005842EF"/>
    <w:rsid w:val="00586FC7"/>
    <w:rsid w:val="005913D9"/>
    <w:rsid w:val="00591668"/>
    <w:rsid w:val="00592761"/>
    <w:rsid w:val="00597831"/>
    <w:rsid w:val="005A1790"/>
    <w:rsid w:val="005A1E53"/>
    <w:rsid w:val="005B0854"/>
    <w:rsid w:val="005B37F3"/>
    <w:rsid w:val="005D0139"/>
    <w:rsid w:val="005D0FE9"/>
    <w:rsid w:val="005D43D4"/>
    <w:rsid w:val="005D614E"/>
    <w:rsid w:val="005E0047"/>
    <w:rsid w:val="005E3D9F"/>
    <w:rsid w:val="005E6F24"/>
    <w:rsid w:val="005E790B"/>
    <w:rsid w:val="005F0769"/>
    <w:rsid w:val="005F0F5A"/>
    <w:rsid w:val="005F2CD8"/>
    <w:rsid w:val="005F39E5"/>
    <w:rsid w:val="005F4971"/>
    <w:rsid w:val="005F70C0"/>
    <w:rsid w:val="005F7A1A"/>
    <w:rsid w:val="00600797"/>
    <w:rsid w:val="00601506"/>
    <w:rsid w:val="00614CE3"/>
    <w:rsid w:val="0061729F"/>
    <w:rsid w:val="0061752E"/>
    <w:rsid w:val="00621718"/>
    <w:rsid w:val="00624445"/>
    <w:rsid w:val="00626809"/>
    <w:rsid w:val="006278C4"/>
    <w:rsid w:val="00630153"/>
    <w:rsid w:val="006304D4"/>
    <w:rsid w:val="00630E8F"/>
    <w:rsid w:val="00631A09"/>
    <w:rsid w:val="006341CD"/>
    <w:rsid w:val="006414A7"/>
    <w:rsid w:val="006428C9"/>
    <w:rsid w:val="006466E0"/>
    <w:rsid w:val="0065280A"/>
    <w:rsid w:val="00653FBE"/>
    <w:rsid w:val="0065628C"/>
    <w:rsid w:val="006573BC"/>
    <w:rsid w:val="00657A3C"/>
    <w:rsid w:val="00657B42"/>
    <w:rsid w:val="00664205"/>
    <w:rsid w:val="00670039"/>
    <w:rsid w:val="00673140"/>
    <w:rsid w:val="006747B9"/>
    <w:rsid w:val="006747E4"/>
    <w:rsid w:val="00674A8E"/>
    <w:rsid w:val="00684DE1"/>
    <w:rsid w:val="00694083"/>
    <w:rsid w:val="00695953"/>
    <w:rsid w:val="00696169"/>
    <w:rsid w:val="006A00CC"/>
    <w:rsid w:val="006A0BCC"/>
    <w:rsid w:val="006A1085"/>
    <w:rsid w:val="006A367F"/>
    <w:rsid w:val="006B1172"/>
    <w:rsid w:val="006C4619"/>
    <w:rsid w:val="006D0650"/>
    <w:rsid w:val="006D160C"/>
    <w:rsid w:val="006D26AA"/>
    <w:rsid w:val="006D5A34"/>
    <w:rsid w:val="006E0C23"/>
    <w:rsid w:val="006E1F3F"/>
    <w:rsid w:val="006E40F5"/>
    <w:rsid w:val="006F08D2"/>
    <w:rsid w:val="00702047"/>
    <w:rsid w:val="0070326C"/>
    <w:rsid w:val="00703B7B"/>
    <w:rsid w:val="00703F73"/>
    <w:rsid w:val="00704286"/>
    <w:rsid w:val="007068FE"/>
    <w:rsid w:val="00714F41"/>
    <w:rsid w:val="0072075A"/>
    <w:rsid w:val="00723774"/>
    <w:rsid w:val="0072764E"/>
    <w:rsid w:val="00733888"/>
    <w:rsid w:val="00734172"/>
    <w:rsid w:val="00734F9D"/>
    <w:rsid w:val="007361F3"/>
    <w:rsid w:val="00736DE0"/>
    <w:rsid w:val="00737230"/>
    <w:rsid w:val="00740690"/>
    <w:rsid w:val="00740E5F"/>
    <w:rsid w:val="00741445"/>
    <w:rsid w:val="00742048"/>
    <w:rsid w:val="0074247A"/>
    <w:rsid w:val="00747053"/>
    <w:rsid w:val="00752D67"/>
    <w:rsid w:val="00753AA8"/>
    <w:rsid w:val="00754EAC"/>
    <w:rsid w:val="0075750B"/>
    <w:rsid w:val="007620EF"/>
    <w:rsid w:val="00762FC1"/>
    <w:rsid w:val="00772D60"/>
    <w:rsid w:val="007736D2"/>
    <w:rsid w:val="00773EA9"/>
    <w:rsid w:val="00775E84"/>
    <w:rsid w:val="00780F64"/>
    <w:rsid w:val="00781E63"/>
    <w:rsid w:val="007827CC"/>
    <w:rsid w:val="00786489"/>
    <w:rsid w:val="00790A76"/>
    <w:rsid w:val="00792420"/>
    <w:rsid w:val="00794DA7"/>
    <w:rsid w:val="00795A53"/>
    <w:rsid w:val="00796624"/>
    <w:rsid w:val="0079760A"/>
    <w:rsid w:val="007A0D80"/>
    <w:rsid w:val="007A20FD"/>
    <w:rsid w:val="007A2E63"/>
    <w:rsid w:val="007A3678"/>
    <w:rsid w:val="007A55F7"/>
    <w:rsid w:val="007A7F3C"/>
    <w:rsid w:val="007B0A21"/>
    <w:rsid w:val="007B4FDF"/>
    <w:rsid w:val="007C0F93"/>
    <w:rsid w:val="007C6C60"/>
    <w:rsid w:val="007D29BE"/>
    <w:rsid w:val="007D7B16"/>
    <w:rsid w:val="007E1100"/>
    <w:rsid w:val="007E3C57"/>
    <w:rsid w:val="007E5420"/>
    <w:rsid w:val="007E73A9"/>
    <w:rsid w:val="007E773D"/>
    <w:rsid w:val="007F1290"/>
    <w:rsid w:val="007F38F1"/>
    <w:rsid w:val="007F4454"/>
    <w:rsid w:val="00803B0E"/>
    <w:rsid w:val="00806E27"/>
    <w:rsid w:val="00807A56"/>
    <w:rsid w:val="00810B5A"/>
    <w:rsid w:val="008117BF"/>
    <w:rsid w:val="00811ECD"/>
    <w:rsid w:val="00812ACD"/>
    <w:rsid w:val="00814476"/>
    <w:rsid w:val="00823CEB"/>
    <w:rsid w:val="00825E3D"/>
    <w:rsid w:val="00827685"/>
    <w:rsid w:val="00830C8A"/>
    <w:rsid w:val="0083224E"/>
    <w:rsid w:val="0083278F"/>
    <w:rsid w:val="0083716B"/>
    <w:rsid w:val="008379D4"/>
    <w:rsid w:val="00837E71"/>
    <w:rsid w:val="00837E79"/>
    <w:rsid w:val="00840DF5"/>
    <w:rsid w:val="008459AA"/>
    <w:rsid w:val="008501EC"/>
    <w:rsid w:val="008507A9"/>
    <w:rsid w:val="00852BD3"/>
    <w:rsid w:val="00853816"/>
    <w:rsid w:val="00854990"/>
    <w:rsid w:val="00856D14"/>
    <w:rsid w:val="00857ABC"/>
    <w:rsid w:val="00860F9E"/>
    <w:rsid w:val="00863004"/>
    <w:rsid w:val="008658AA"/>
    <w:rsid w:val="00873795"/>
    <w:rsid w:val="00873F5B"/>
    <w:rsid w:val="008751D1"/>
    <w:rsid w:val="00877ACB"/>
    <w:rsid w:val="00877FDE"/>
    <w:rsid w:val="0088240D"/>
    <w:rsid w:val="00884F1A"/>
    <w:rsid w:val="00885161"/>
    <w:rsid w:val="008935DD"/>
    <w:rsid w:val="0089523B"/>
    <w:rsid w:val="00895B6A"/>
    <w:rsid w:val="00896FC5"/>
    <w:rsid w:val="008A0FBF"/>
    <w:rsid w:val="008A127F"/>
    <w:rsid w:val="008A30A1"/>
    <w:rsid w:val="008A62EB"/>
    <w:rsid w:val="008B047E"/>
    <w:rsid w:val="008B2ADC"/>
    <w:rsid w:val="008B4ED2"/>
    <w:rsid w:val="008C2D65"/>
    <w:rsid w:val="008C6300"/>
    <w:rsid w:val="008C71D3"/>
    <w:rsid w:val="008C7FAB"/>
    <w:rsid w:val="008D1C9A"/>
    <w:rsid w:val="008D3CE6"/>
    <w:rsid w:val="008D49C1"/>
    <w:rsid w:val="008D5344"/>
    <w:rsid w:val="008E0414"/>
    <w:rsid w:val="008E0981"/>
    <w:rsid w:val="008E280C"/>
    <w:rsid w:val="008E5811"/>
    <w:rsid w:val="008F03C9"/>
    <w:rsid w:val="008F1029"/>
    <w:rsid w:val="008F1BA8"/>
    <w:rsid w:val="008F2EAA"/>
    <w:rsid w:val="008F4FF4"/>
    <w:rsid w:val="008F7CC8"/>
    <w:rsid w:val="00902E27"/>
    <w:rsid w:val="00903C63"/>
    <w:rsid w:val="00907881"/>
    <w:rsid w:val="00910B67"/>
    <w:rsid w:val="00914111"/>
    <w:rsid w:val="00917BB9"/>
    <w:rsid w:val="00922453"/>
    <w:rsid w:val="009224D8"/>
    <w:rsid w:val="00922F42"/>
    <w:rsid w:val="00925B2D"/>
    <w:rsid w:val="009263BE"/>
    <w:rsid w:val="009301CF"/>
    <w:rsid w:val="00930BA8"/>
    <w:rsid w:val="0093165F"/>
    <w:rsid w:val="00935821"/>
    <w:rsid w:val="009365FE"/>
    <w:rsid w:val="00941A80"/>
    <w:rsid w:val="00944C68"/>
    <w:rsid w:val="00945032"/>
    <w:rsid w:val="009451FB"/>
    <w:rsid w:val="00945706"/>
    <w:rsid w:val="009500DB"/>
    <w:rsid w:val="009504F0"/>
    <w:rsid w:val="009528DE"/>
    <w:rsid w:val="00954906"/>
    <w:rsid w:val="009561B1"/>
    <w:rsid w:val="00966C05"/>
    <w:rsid w:val="0096757F"/>
    <w:rsid w:val="00970DA0"/>
    <w:rsid w:val="00971640"/>
    <w:rsid w:val="00975665"/>
    <w:rsid w:val="009769C5"/>
    <w:rsid w:val="009776E4"/>
    <w:rsid w:val="00977D2A"/>
    <w:rsid w:val="00980326"/>
    <w:rsid w:val="00981AF6"/>
    <w:rsid w:val="00983527"/>
    <w:rsid w:val="00985E9E"/>
    <w:rsid w:val="00990B15"/>
    <w:rsid w:val="0099226A"/>
    <w:rsid w:val="009922E7"/>
    <w:rsid w:val="0099542F"/>
    <w:rsid w:val="009A0DB3"/>
    <w:rsid w:val="009A1C35"/>
    <w:rsid w:val="009A2350"/>
    <w:rsid w:val="009A2429"/>
    <w:rsid w:val="009A2D04"/>
    <w:rsid w:val="009B0C69"/>
    <w:rsid w:val="009B1551"/>
    <w:rsid w:val="009B36C6"/>
    <w:rsid w:val="009C6D41"/>
    <w:rsid w:val="009D1A52"/>
    <w:rsid w:val="009D1ED5"/>
    <w:rsid w:val="009D21F2"/>
    <w:rsid w:val="009D3200"/>
    <w:rsid w:val="009D4D52"/>
    <w:rsid w:val="009E0363"/>
    <w:rsid w:val="009E4BBF"/>
    <w:rsid w:val="009E57B2"/>
    <w:rsid w:val="009E5D14"/>
    <w:rsid w:val="009E5F3B"/>
    <w:rsid w:val="009E65A3"/>
    <w:rsid w:val="009F0647"/>
    <w:rsid w:val="009F2E3B"/>
    <w:rsid w:val="009F30EC"/>
    <w:rsid w:val="009F3ECA"/>
    <w:rsid w:val="009F6C2B"/>
    <w:rsid w:val="009F730E"/>
    <w:rsid w:val="00A016A7"/>
    <w:rsid w:val="00A036EB"/>
    <w:rsid w:val="00A04224"/>
    <w:rsid w:val="00A04896"/>
    <w:rsid w:val="00A04E23"/>
    <w:rsid w:val="00A100E8"/>
    <w:rsid w:val="00A16EC5"/>
    <w:rsid w:val="00A247A8"/>
    <w:rsid w:val="00A314B1"/>
    <w:rsid w:val="00A33E6C"/>
    <w:rsid w:val="00A3725C"/>
    <w:rsid w:val="00A42290"/>
    <w:rsid w:val="00A42964"/>
    <w:rsid w:val="00A42BCE"/>
    <w:rsid w:val="00A446F1"/>
    <w:rsid w:val="00A52428"/>
    <w:rsid w:val="00A5461B"/>
    <w:rsid w:val="00A54A59"/>
    <w:rsid w:val="00A57D17"/>
    <w:rsid w:val="00A603DD"/>
    <w:rsid w:val="00A61112"/>
    <w:rsid w:val="00A6233D"/>
    <w:rsid w:val="00A701AD"/>
    <w:rsid w:val="00A828CC"/>
    <w:rsid w:val="00A8567D"/>
    <w:rsid w:val="00A865F8"/>
    <w:rsid w:val="00A87454"/>
    <w:rsid w:val="00A87881"/>
    <w:rsid w:val="00A87C58"/>
    <w:rsid w:val="00A9088D"/>
    <w:rsid w:val="00A91DD2"/>
    <w:rsid w:val="00A93B63"/>
    <w:rsid w:val="00A94F3D"/>
    <w:rsid w:val="00A97D8B"/>
    <w:rsid w:val="00AA22DA"/>
    <w:rsid w:val="00AA2326"/>
    <w:rsid w:val="00AA38B7"/>
    <w:rsid w:val="00AA4C76"/>
    <w:rsid w:val="00AB1425"/>
    <w:rsid w:val="00AB36A6"/>
    <w:rsid w:val="00AB7557"/>
    <w:rsid w:val="00AC237E"/>
    <w:rsid w:val="00AC4A3E"/>
    <w:rsid w:val="00AC4D7A"/>
    <w:rsid w:val="00AC5789"/>
    <w:rsid w:val="00AC5DCD"/>
    <w:rsid w:val="00AD2AC5"/>
    <w:rsid w:val="00AD315A"/>
    <w:rsid w:val="00AD38C7"/>
    <w:rsid w:val="00AD4DB0"/>
    <w:rsid w:val="00AE6318"/>
    <w:rsid w:val="00AF0D84"/>
    <w:rsid w:val="00AF2236"/>
    <w:rsid w:val="00B01C3F"/>
    <w:rsid w:val="00B065F8"/>
    <w:rsid w:val="00B110C2"/>
    <w:rsid w:val="00B11F30"/>
    <w:rsid w:val="00B13C12"/>
    <w:rsid w:val="00B140F7"/>
    <w:rsid w:val="00B20A0E"/>
    <w:rsid w:val="00B24412"/>
    <w:rsid w:val="00B27EAD"/>
    <w:rsid w:val="00B33ED7"/>
    <w:rsid w:val="00B34CC8"/>
    <w:rsid w:val="00B35EAC"/>
    <w:rsid w:val="00B36BF6"/>
    <w:rsid w:val="00B42681"/>
    <w:rsid w:val="00B4776F"/>
    <w:rsid w:val="00B52DE8"/>
    <w:rsid w:val="00B570CC"/>
    <w:rsid w:val="00B574DE"/>
    <w:rsid w:val="00B60FA8"/>
    <w:rsid w:val="00B62EAB"/>
    <w:rsid w:val="00B6773C"/>
    <w:rsid w:val="00B71CC7"/>
    <w:rsid w:val="00B72246"/>
    <w:rsid w:val="00B73C41"/>
    <w:rsid w:val="00B7580B"/>
    <w:rsid w:val="00B80144"/>
    <w:rsid w:val="00B86157"/>
    <w:rsid w:val="00B87764"/>
    <w:rsid w:val="00B91361"/>
    <w:rsid w:val="00B91EFE"/>
    <w:rsid w:val="00B94E49"/>
    <w:rsid w:val="00B95C3D"/>
    <w:rsid w:val="00BA0B56"/>
    <w:rsid w:val="00BA41EB"/>
    <w:rsid w:val="00BA5203"/>
    <w:rsid w:val="00BA6DB8"/>
    <w:rsid w:val="00BB019B"/>
    <w:rsid w:val="00BB2261"/>
    <w:rsid w:val="00BB22C4"/>
    <w:rsid w:val="00BB3482"/>
    <w:rsid w:val="00BB7069"/>
    <w:rsid w:val="00BC02EC"/>
    <w:rsid w:val="00BC4AAC"/>
    <w:rsid w:val="00BC62B1"/>
    <w:rsid w:val="00BD2D6A"/>
    <w:rsid w:val="00BD647C"/>
    <w:rsid w:val="00BD76B4"/>
    <w:rsid w:val="00BE42A2"/>
    <w:rsid w:val="00BE4435"/>
    <w:rsid w:val="00BF12A1"/>
    <w:rsid w:val="00BF4AE1"/>
    <w:rsid w:val="00BF56A9"/>
    <w:rsid w:val="00C01A1D"/>
    <w:rsid w:val="00C04444"/>
    <w:rsid w:val="00C061AD"/>
    <w:rsid w:val="00C073E6"/>
    <w:rsid w:val="00C141C2"/>
    <w:rsid w:val="00C178A9"/>
    <w:rsid w:val="00C218C2"/>
    <w:rsid w:val="00C23E0B"/>
    <w:rsid w:val="00C32C0D"/>
    <w:rsid w:val="00C33BC1"/>
    <w:rsid w:val="00C42A57"/>
    <w:rsid w:val="00C477C5"/>
    <w:rsid w:val="00C50535"/>
    <w:rsid w:val="00C50E8F"/>
    <w:rsid w:val="00C56BD0"/>
    <w:rsid w:val="00C60AD0"/>
    <w:rsid w:val="00C60DFD"/>
    <w:rsid w:val="00C63A08"/>
    <w:rsid w:val="00C66ECF"/>
    <w:rsid w:val="00C703CF"/>
    <w:rsid w:val="00C70C96"/>
    <w:rsid w:val="00C7104C"/>
    <w:rsid w:val="00C7131B"/>
    <w:rsid w:val="00C71DB4"/>
    <w:rsid w:val="00C72A16"/>
    <w:rsid w:val="00C742A9"/>
    <w:rsid w:val="00C83064"/>
    <w:rsid w:val="00C86184"/>
    <w:rsid w:val="00C87B8C"/>
    <w:rsid w:val="00C90E30"/>
    <w:rsid w:val="00C910E7"/>
    <w:rsid w:val="00C9170B"/>
    <w:rsid w:val="00C9223B"/>
    <w:rsid w:val="00C92FD4"/>
    <w:rsid w:val="00C97131"/>
    <w:rsid w:val="00CA3738"/>
    <w:rsid w:val="00CA6FCE"/>
    <w:rsid w:val="00CB5137"/>
    <w:rsid w:val="00CC01A6"/>
    <w:rsid w:val="00CD359D"/>
    <w:rsid w:val="00CD3D06"/>
    <w:rsid w:val="00CE1FF0"/>
    <w:rsid w:val="00CE4CC0"/>
    <w:rsid w:val="00CE56D7"/>
    <w:rsid w:val="00CF3B5D"/>
    <w:rsid w:val="00CF615D"/>
    <w:rsid w:val="00CF6ADC"/>
    <w:rsid w:val="00CF78A2"/>
    <w:rsid w:val="00D00911"/>
    <w:rsid w:val="00D02C3D"/>
    <w:rsid w:val="00D02CD0"/>
    <w:rsid w:val="00D03EB8"/>
    <w:rsid w:val="00D07B14"/>
    <w:rsid w:val="00D12F40"/>
    <w:rsid w:val="00D14416"/>
    <w:rsid w:val="00D14F3A"/>
    <w:rsid w:val="00D15564"/>
    <w:rsid w:val="00D159DC"/>
    <w:rsid w:val="00D2039B"/>
    <w:rsid w:val="00D21CDA"/>
    <w:rsid w:val="00D31272"/>
    <w:rsid w:val="00D31883"/>
    <w:rsid w:val="00D32EE8"/>
    <w:rsid w:val="00D35F47"/>
    <w:rsid w:val="00D43D4A"/>
    <w:rsid w:val="00D51699"/>
    <w:rsid w:val="00D56FDB"/>
    <w:rsid w:val="00D5750D"/>
    <w:rsid w:val="00D600DA"/>
    <w:rsid w:val="00D61EA1"/>
    <w:rsid w:val="00D67298"/>
    <w:rsid w:val="00D7404F"/>
    <w:rsid w:val="00D74EF0"/>
    <w:rsid w:val="00D804C5"/>
    <w:rsid w:val="00D86874"/>
    <w:rsid w:val="00D92A99"/>
    <w:rsid w:val="00D94098"/>
    <w:rsid w:val="00D97DA0"/>
    <w:rsid w:val="00DA15BA"/>
    <w:rsid w:val="00DA28B4"/>
    <w:rsid w:val="00DA5EBD"/>
    <w:rsid w:val="00DB2EDB"/>
    <w:rsid w:val="00DB58E1"/>
    <w:rsid w:val="00DB666C"/>
    <w:rsid w:val="00DC396A"/>
    <w:rsid w:val="00DC3F05"/>
    <w:rsid w:val="00DC65D3"/>
    <w:rsid w:val="00DD0BE8"/>
    <w:rsid w:val="00DD30AC"/>
    <w:rsid w:val="00DD3B84"/>
    <w:rsid w:val="00DD5B33"/>
    <w:rsid w:val="00DE1F48"/>
    <w:rsid w:val="00DE3F91"/>
    <w:rsid w:val="00DE60B3"/>
    <w:rsid w:val="00DF3C26"/>
    <w:rsid w:val="00DF441C"/>
    <w:rsid w:val="00DF74E8"/>
    <w:rsid w:val="00E02101"/>
    <w:rsid w:val="00E046CF"/>
    <w:rsid w:val="00E058DE"/>
    <w:rsid w:val="00E1180F"/>
    <w:rsid w:val="00E14C1C"/>
    <w:rsid w:val="00E152CB"/>
    <w:rsid w:val="00E21FD0"/>
    <w:rsid w:val="00E22E77"/>
    <w:rsid w:val="00E25C6E"/>
    <w:rsid w:val="00E26B0F"/>
    <w:rsid w:val="00E316EE"/>
    <w:rsid w:val="00E31E7B"/>
    <w:rsid w:val="00E3284B"/>
    <w:rsid w:val="00E36C74"/>
    <w:rsid w:val="00E37688"/>
    <w:rsid w:val="00E4058F"/>
    <w:rsid w:val="00E43B3B"/>
    <w:rsid w:val="00E43BF0"/>
    <w:rsid w:val="00E4570E"/>
    <w:rsid w:val="00E550E7"/>
    <w:rsid w:val="00E55E2C"/>
    <w:rsid w:val="00E56EDF"/>
    <w:rsid w:val="00E62BF0"/>
    <w:rsid w:val="00E63A51"/>
    <w:rsid w:val="00E649B6"/>
    <w:rsid w:val="00E656B9"/>
    <w:rsid w:val="00E656ED"/>
    <w:rsid w:val="00E658B3"/>
    <w:rsid w:val="00E714B9"/>
    <w:rsid w:val="00E75593"/>
    <w:rsid w:val="00E7748A"/>
    <w:rsid w:val="00E77DDD"/>
    <w:rsid w:val="00E807E7"/>
    <w:rsid w:val="00E811F2"/>
    <w:rsid w:val="00E817AD"/>
    <w:rsid w:val="00E81C1D"/>
    <w:rsid w:val="00E87B93"/>
    <w:rsid w:val="00E926EE"/>
    <w:rsid w:val="00E97428"/>
    <w:rsid w:val="00EA2FD8"/>
    <w:rsid w:val="00EA523F"/>
    <w:rsid w:val="00EA5AF8"/>
    <w:rsid w:val="00EA76F7"/>
    <w:rsid w:val="00EB3DD7"/>
    <w:rsid w:val="00EB4163"/>
    <w:rsid w:val="00EB4478"/>
    <w:rsid w:val="00EB5FA2"/>
    <w:rsid w:val="00EC49B0"/>
    <w:rsid w:val="00EC5AD4"/>
    <w:rsid w:val="00EC6C06"/>
    <w:rsid w:val="00EE02A0"/>
    <w:rsid w:val="00EE0826"/>
    <w:rsid w:val="00EE37E5"/>
    <w:rsid w:val="00EF028C"/>
    <w:rsid w:val="00EF5F43"/>
    <w:rsid w:val="00EF71F2"/>
    <w:rsid w:val="00F00C34"/>
    <w:rsid w:val="00F0192D"/>
    <w:rsid w:val="00F078F2"/>
    <w:rsid w:val="00F07B27"/>
    <w:rsid w:val="00F21112"/>
    <w:rsid w:val="00F22FE0"/>
    <w:rsid w:val="00F2600A"/>
    <w:rsid w:val="00F274D7"/>
    <w:rsid w:val="00F27B81"/>
    <w:rsid w:val="00F30025"/>
    <w:rsid w:val="00F30138"/>
    <w:rsid w:val="00F35386"/>
    <w:rsid w:val="00F36E5C"/>
    <w:rsid w:val="00F37460"/>
    <w:rsid w:val="00F4004D"/>
    <w:rsid w:val="00F4779F"/>
    <w:rsid w:val="00F66AC2"/>
    <w:rsid w:val="00F70F3B"/>
    <w:rsid w:val="00F71261"/>
    <w:rsid w:val="00F75171"/>
    <w:rsid w:val="00F75F60"/>
    <w:rsid w:val="00F7619A"/>
    <w:rsid w:val="00F76FC3"/>
    <w:rsid w:val="00F80255"/>
    <w:rsid w:val="00F81E7B"/>
    <w:rsid w:val="00F83A8F"/>
    <w:rsid w:val="00F842FB"/>
    <w:rsid w:val="00F85C79"/>
    <w:rsid w:val="00F87F76"/>
    <w:rsid w:val="00F90CA9"/>
    <w:rsid w:val="00F92E38"/>
    <w:rsid w:val="00F93C1A"/>
    <w:rsid w:val="00F951A9"/>
    <w:rsid w:val="00FA1371"/>
    <w:rsid w:val="00FA2860"/>
    <w:rsid w:val="00FA434D"/>
    <w:rsid w:val="00FA4757"/>
    <w:rsid w:val="00FB0BE4"/>
    <w:rsid w:val="00FB14CF"/>
    <w:rsid w:val="00FB1DB7"/>
    <w:rsid w:val="00FB23EF"/>
    <w:rsid w:val="00FB3B58"/>
    <w:rsid w:val="00FB403D"/>
    <w:rsid w:val="00FB5D58"/>
    <w:rsid w:val="00FC0548"/>
    <w:rsid w:val="00FC06C9"/>
    <w:rsid w:val="00FC549F"/>
    <w:rsid w:val="00FD11C6"/>
    <w:rsid w:val="00FD7B97"/>
    <w:rsid w:val="00FE4DC1"/>
    <w:rsid w:val="00FE77B0"/>
    <w:rsid w:val="00FF0843"/>
    <w:rsid w:val="00FF2885"/>
    <w:rsid w:val="00FF39CA"/>
    <w:rsid w:val="00FF6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62755"/>
  <w15:chartTrackingRefBased/>
  <w15:docId w15:val="{C2BBD2EE-81C8-49E7-B97E-08934A1BD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3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63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63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3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3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3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63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63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3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3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385"/>
    <w:rPr>
      <w:rFonts w:eastAsiaTheme="majorEastAsia" w:cstheme="majorBidi"/>
      <w:color w:val="272727" w:themeColor="text1" w:themeTint="D8"/>
    </w:rPr>
  </w:style>
  <w:style w:type="paragraph" w:styleId="Title">
    <w:name w:val="Title"/>
    <w:basedOn w:val="Normal"/>
    <w:next w:val="Normal"/>
    <w:link w:val="TitleChar"/>
    <w:uiPriority w:val="10"/>
    <w:qFormat/>
    <w:rsid w:val="000F6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385"/>
    <w:pPr>
      <w:spacing w:before="160"/>
      <w:jc w:val="center"/>
    </w:pPr>
    <w:rPr>
      <w:i/>
      <w:iCs/>
      <w:color w:val="404040" w:themeColor="text1" w:themeTint="BF"/>
    </w:rPr>
  </w:style>
  <w:style w:type="character" w:customStyle="1" w:styleId="QuoteChar">
    <w:name w:val="Quote Char"/>
    <w:basedOn w:val="DefaultParagraphFont"/>
    <w:link w:val="Quote"/>
    <w:uiPriority w:val="29"/>
    <w:rsid w:val="000F6385"/>
    <w:rPr>
      <w:i/>
      <w:iCs/>
      <w:color w:val="404040" w:themeColor="text1" w:themeTint="BF"/>
    </w:rPr>
  </w:style>
  <w:style w:type="paragraph" w:styleId="ListParagraph">
    <w:name w:val="List Paragraph"/>
    <w:basedOn w:val="Normal"/>
    <w:uiPriority w:val="34"/>
    <w:qFormat/>
    <w:rsid w:val="000F6385"/>
    <w:pPr>
      <w:ind w:left="720"/>
      <w:contextualSpacing/>
    </w:pPr>
  </w:style>
  <w:style w:type="character" w:styleId="IntenseEmphasis">
    <w:name w:val="Intense Emphasis"/>
    <w:basedOn w:val="DefaultParagraphFont"/>
    <w:uiPriority w:val="21"/>
    <w:qFormat/>
    <w:rsid w:val="000F6385"/>
    <w:rPr>
      <w:i/>
      <w:iCs/>
      <w:color w:val="0F4761" w:themeColor="accent1" w:themeShade="BF"/>
    </w:rPr>
  </w:style>
  <w:style w:type="paragraph" w:styleId="IntenseQuote">
    <w:name w:val="Intense Quote"/>
    <w:basedOn w:val="Normal"/>
    <w:next w:val="Normal"/>
    <w:link w:val="IntenseQuoteChar"/>
    <w:uiPriority w:val="30"/>
    <w:qFormat/>
    <w:rsid w:val="000F6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385"/>
    <w:rPr>
      <w:i/>
      <w:iCs/>
      <w:color w:val="0F4761" w:themeColor="accent1" w:themeShade="BF"/>
    </w:rPr>
  </w:style>
  <w:style w:type="character" w:styleId="IntenseReference">
    <w:name w:val="Intense Reference"/>
    <w:basedOn w:val="DefaultParagraphFont"/>
    <w:uiPriority w:val="32"/>
    <w:qFormat/>
    <w:rsid w:val="000F6385"/>
    <w:rPr>
      <w:b/>
      <w:bCs/>
      <w:smallCaps/>
      <w:color w:val="0F4761" w:themeColor="accent1" w:themeShade="BF"/>
      <w:spacing w:val="5"/>
    </w:rPr>
  </w:style>
  <w:style w:type="paragraph" w:customStyle="1" w:styleId="pdq2pgselectionanchorcontainer">
    <w:name w:val="pdq2pg_selectionanchorcontainer"/>
    <w:basedOn w:val="Normal"/>
    <w:rsid w:val="008C2D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1EA1"/>
    <w:rPr>
      <w:b/>
      <w:bCs/>
    </w:rPr>
  </w:style>
  <w:style w:type="paragraph" w:styleId="NormalWeb">
    <w:name w:val="Normal (Web)"/>
    <w:basedOn w:val="Normal"/>
    <w:uiPriority w:val="99"/>
    <w:unhideWhenUsed/>
    <w:rsid w:val="00E328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35EAC"/>
    <w:rPr>
      <w:color w:val="467886" w:themeColor="hyperlink"/>
      <w:u w:val="single"/>
    </w:rPr>
  </w:style>
  <w:style w:type="character" w:styleId="UnresolvedMention">
    <w:name w:val="Unresolved Mention"/>
    <w:basedOn w:val="DefaultParagraphFont"/>
    <w:uiPriority w:val="99"/>
    <w:semiHidden/>
    <w:unhideWhenUsed/>
    <w:rsid w:val="00B35E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apier.com/app/canvas/9b3d0632-ef80-477a-af19-df254cb59dfe?conversationId=229a680f-00ae-4be1-bfb1-3a97645214a7" TargetMode="External"/><Relationship Id="rId18" Type="http://schemas.openxmlformats.org/officeDocument/2006/relationships/image" Target="media/image7.png"/><Relationship Id="rId26" Type="http://schemas.openxmlformats.org/officeDocument/2006/relationships/hyperlink" Target="https://github.com/HyperSync-Docs/HyperSync-Ecosystem/blob/main/04-Evidence/Control-Plane-Screenshots/HyperSync%20Operational%20Movement%20Control%20Plane%202.png" TargetMode="External"/><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hyperlink" Target="https://github.com/HyperSync-Docs/HyperSync-Ecosystem/blob/main/03-Operating-Systems/Gate-OS/HyperSync%20Gate%20OS%20Diagram%20Screenshot.png" TargetMode="External"/><Relationship Id="rId7" Type="http://schemas.openxmlformats.org/officeDocument/2006/relationships/hyperlink" Target="https://github.com/HyperSync-Docs/HyperSync-Ecosystem/blob/main/04-Evidence/Control-Plane-Screenshots/HyperSync%20Operating%20System%20Tables%20Screenshot.png" TargetMode="External"/><Relationship Id="rId12" Type="http://schemas.openxmlformats.org/officeDocument/2006/relationships/image" Target="media/image4.png"/><Relationship Id="rId17" Type="http://schemas.openxmlformats.org/officeDocument/2006/relationships/hyperlink" Target="https://github.com/HyperSync-Docs/HyperSync-Ecosystem/tree/main/06-Anthropic-Learning-Evidence" TargetMode="External"/><Relationship Id="rId25" Type="http://schemas.openxmlformats.org/officeDocument/2006/relationships/hyperlink" Target="https://github.com/HyperSync-Docs/HyperSync-Ecosystem/blob/main/04-Evidence/Control-Plane-Screenshots/HyperSync%20Operational%20Movement%20Control%20Plane%201.png" TargetMode="External"/><Relationship Id="rId33" Type="http://schemas.openxmlformats.org/officeDocument/2006/relationships/hyperlink" Target="https://github.com/HyperSync-Docs/HyperSync-Ecosystem/blob/main/03-Operating-Systems/License-OS/HyperSync%20Licesne%20OS%20Diagram%20Final%20Screenshot.png"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github.com/HyperSync-Docs/HyperSync-Ecosystem/blob/main/04-Evidence/State-Tables/README.md" TargetMode="Externa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HyperSync-Docs/HyperSync-Ecosystem/tree/main" TargetMode="External"/><Relationship Id="rId24" Type="http://schemas.openxmlformats.org/officeDocument/2006/relationships/hyperlink" Target="https://github.com/HyperSync-Docs/HyperSync-Ecosystem/blob/main/04-Evidence/Control-Plane-Screenshots/HyperSync%20Operating%20System%20Tables%20Screenshot.png" TargetMode="External"/><Relationship Id="rId32" Type="http://schemas.openxmlformats.org/officeDocument/2006/relationships/image" Target="media/image13.png"/><Relationship Id="rId5" Type="http://schemas.openxmlformats.org/officeDocument/2006/relationships/hyperlink" Target="https://github.com/HyperSync-Docs/HyperSync-Ecosystem/blob/main/04-Evidence/Control-Plane-Screenshots/HyperSync%20Control%20Panel%20Screenshot.png" TargetMode="External"/><Relationship Id="rId15" Type="http://schemas.openxmlformats.org/officeDocument/2006/relationships/hyperlink" Target="https://github.com/HyperSync-Docs/HyperSync-Ecosystem/tree/main/03-Operating-Systems" TargetMode="External"/><Relationship Id="rId23" Type="http://schemas.openxmlformats.org/officeDocument/2006/relationships/image" Target="media/image9.png"/><Relationship Id="rId28" Type="http://schemas.openxmlformats.org/officeDocument/2006/relationships/hyperlink" Target="https://github.com/HyperSync-Docs/HyperSync-Ecosystem/blob/main/03-Operating-Systems/License-OS/HyperSync%20Licesne%20OS%20Diagram%20Final%20Screenshot.png"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HyperSync-Docs/HyperSync-Ecosystem/blob/main/04-Evidence/Control-Plane-Screenshots/HyperSync%20Operating%20System%20Tables%20Screenshot.png" TargetMode="Externa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github.com/HyperSync-Docs/HyperSync-Ecosystem/blob/main/04-Evidence/State-Tables/Integration-State/HyperSync%20Integrations%20Table%20Screenshot.png" TargetMode="External"/><Relationship Id="rId14" Type="http://schemas.openxmlformats.org/officeDocument/2006/relationships/image" Target="media/image5.png"/><Relationship Id="rId22" Type="http://schemas.openxmlformats.org/officeDocument/2006/relationships/hyperlink" Target="https://github.com/HyperSync-Docs/HyperSync-Ecosystem/blob/main/04-Evidence/Governance-Sheets/README.md" TargetMode="External"/><Relationship Id="rId27" Type="http://schemas.openxmlformats.org/officeDocument/2006/relationships/image" Target="media/image10.png"/><Relationship Id="rId30" Type="http://schemas.openxmlformats.org/officeDocument/2006/relationships/hyperlink" Target="https://github.com/HyperSync-Docs/HyperSync-Ecosystem/blob/main/03-Operating-Systems/Gate-OS/HyperSync%20Gate%20OS%20Diagram%20Screenshot.png"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3EB86D-C5FE-437D-91A2-1532AD1DFA06}">
  <we:reference id="wa200010453" version="1.0.0.1" store="en-US" storeType="OMEX"/>
  <we:alternateReferences>
    <we:reference id="WA200010453" version="1.0.0.1" store="" storeType="OMEX"/>
  </we:alternateReferences>
  <we:properties>
    <we:property name="claude.fileId" value="&quot;f04b9d61-da8b-4334-8f0c-2fb2e20783b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2238</TotalTime>
  <Pages>207</Pages>
  <Words>48942</Words>
  <Characters>278974</Characters>
  <Application>Microsoft Office Word</Application>
  <DocSecurity>0</DocSecurity>
  <Lines>2324</Lines>
  <Paragraphs>654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Rodrick Carter</dc:creator>
  <cp:keywords/>
  <dc:description/>
  <cp:lastModifiedBy>Rodrick Carter</cp:lastModifiedBy>
  <cp:revision>893</cp:revision>
  <dcterms:created xsi:type="dcterms:W3CDTF">2026-06-27T19:06:00Z</dcterms:created>
  <dcterms:modified xsi:type="dcterms:W3CDTF">2026-07-05T15:32:00Z</dcterms:modified>
</cp:coreProperties>
</file>