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c4b42"/>
          <w:sz w:val="64"/>
          <w:szCs w:val="64"/>
        </w:rPr>
        <w:t xml:space="preserve">HYPERWRIKE.COM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Full SEO Audit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Target Keywords: hyperwrike | AI automation agency in Chennai | Tamil Nadu</w:t>
      </w:r>
    </w:p>
    <w:p>
      <w:pPr>
        <w:shd w:color="C0392B" w:val="solid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⚠  SITE CURRENTLY NOT INDEXED BY GOOGLE — ZERO SERP VISIBILITY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 SmartStart Business Solutions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 Date: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Executive Summary</w:t>
      </w:r>
    </w:p>
    <w:p>
      <w:pPr>
        <w:pBdr>
          <w:bottom w:val="single" w:color="b4e717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Hyperwrike.com targets three critical search queries — 'hyperwrike' (brand), 'AI automation agency in Chennai' (primary commercial), and Tamil Nadu-level geographic variants. A full crawl and SERP analysis reveals the site is currently invisible across all three. The site:hyperwrike.com index check returned zero results, meaning Google has either not crawled the site or has actively excluded it from its index.</w:t>
      </w:r>
    </w:p>
    <w:p>
      <w:pPr>
        <w:spacing w:after="8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Area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Indexation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returns 0 results on site: check — not indexed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Search: 'hyperwrike'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Google listing exists for brand name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KW: 'AI automation agency Chennai'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ranking position — not competing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Tamil Nadu geographic coverage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location pages exist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title tag</w:t>
            </w:r>
          </w:p>
        </w:tc>
        <w:tc>
          <w:tcPr>
            <w:tcW w:type="pct" w:w="15%"/>
            <w:shd w:color="E67E2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is too long (71 chars) and brand-first format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LocalBusiness / Service schema confirmed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Backlink Profile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Near-zero — site cannot rank without authority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Depth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site with insufficient content to rank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 Architecture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multi-page structure exists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/ AI Citation Visibility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cited in ChatGPT, Perplexity, or Gemini</w:t>
            </w:r>
          </w:p>
        </w:tc>
      </w:tr>
    </w:tbl>
    <w:p>
      <w:pPr>
        <w:spacing w:before="240"/>
      </w:pPr>
    </w:p>
    <w:p>
      <w:pPr>
        <w:shd w:color="b4e717" w:val="solid"/>
        <w:spacing w:after="100" w:before="100"/>
      </w:pPr>
      <w:r>
        <w:rPr>
          <w:rFonts w:ascii="Arial" w:cs="Arial" w:eastAsia="Arial" w:hAnsi="Arial"/>
          <w:b/>
          <w:bCs/>
          <w:color w:val="1c4b42"/>
          <w:sz w:val="22"/>
          <w:szCs w:val="22"/>
        </w:rPr>
        <w:t xml:space="preserve">  BOTTOM LINE: Hyperwrike has a clean domain but zero SEO presence. This audit outlines the exact build-out sequence to rank for brand + commercial + geo keywords within 90-120 days.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1 — Technical SEO Audit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1.1 Indexation Status — CRITICAL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important finding in this entire audit: when running site:hyperwrike.com in Google, zero pages are returned. This means Google has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 yet crawled the site (likely if recently launched with no inbound links)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Crawled but not indexed due to a noindex directive, crawl block, or thin content penalty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Indexed pages that were subsequently removed from the index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REQUIRED —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Verify robots.txt is not blocking Googlebot (check /robots.txt)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Check for noindex meta tags on homepage and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Create and submit an XML sitemap via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Verify GSC ownership using DNS TXT record or HTML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Submit homepage URL manually using GSC URL Inspection &gt; Request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Build at minimum 3-5 external backlinks immediately (directories, citations) to signal the site exists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1.2 Page Title Analysis — WARNING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title tag detected:</w:t>
      </w:r>
    </w:p>
    <w:p>
      <w:pPr>
        <w:shd w:color="F2F2F2" w:val="solid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"Hyperwrike | AI Automation Agency in Chennai — Scale Smarter with AI"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Character count: ~71 characters. Google truncates at ~60 characters. The tail '— Scale Smarter with AI' is likely getting cut in the SERP. The brand name 'Hyperwrike' appearing first wastes characters on an unknown brand. Fix:</w:t>
      </w:r>
    </w:p>
    <w:p>
      <w:pPr>
        <w:shd w:color="b4e717" w:val="solid"/>
        <w:spacing w:after="80" w:before="8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  RECOMMENDED: "AI Automation Agency in Chennai | Hyperwrike"  (55 chars)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puts the primary commercial keyword first, keeps brand, and fits within 60 chars.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1.3 Schema Markup — CRITICAL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Static HTML analysis cannot confirm or deny JavaScript-injected schema. However, given the site is not indexed and appears to be a single-page build, schema is almost certainly absent. Required schema blocks for Hyperwrike: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Homepage — LocalBusiness Schema:</w:t>
      </w:r>
    </w:p>
    <w:p>
      <w:pPr>
        <w:shd w:color="F2F2F2" w:val="solid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"LocalBusiness",
  "name": "Hyperwrike",
  "url": "https://www.hyperwrike.com",
  "description": "AI automation agency in Chennai providing AI voice agents and workflow automation for US small businesses.",
  "address": { "@type": "PostalAddress", "addressLocality": "Chennai", "addressRegion": "Tamil Nadu", "addressCountry": "IN" },
  "areaServed": [{"@type": "Country","name":"United States"},{"@type":"City","name":"Chennai"}]
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required: WebSite schema + FAQPage schema on any FAQ sections.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1.4 Technical Checklist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HTTPS/SSL</w:t>
            </w:r>
          </w:p>
        </w:tc>
        <w:tc>
          <w:tcPr>
            <w:tcW w:type="pct" w:w="15%"/>
            <w:shd w:color="27AE6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serves over HTTPS — confirmed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tag unique + ≤60 chars</w:t>
            </w:r>
          </w:p>
        </w:tc>
        <w:tc>
          <w:tcPr>
            <w:tcW w:type="pct" w:w="15%"/>
            <w:shd w:color="E67E2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 chars — trim as shown above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confirmed — add 155-char keyword-rich description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tag (self-referencing)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&lt;link rel='canonical'&gt; to every page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tag present + keyword</w:t>
            </w:r>
          </w:p>
        </w:tc>
        <w:tc>
          <w:tcPr>
            <w:tcW w:type="pct" w:w="15%"/>
            <w:shd w:color="E67E2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only one H1 exists with primary keyword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 Sitemap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sitemap.xml and submit to GSC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exists and is not blocking Googlebot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LocalBusiness Schema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JSON-LD block to homepage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 / Social Meta Tags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og:title, og:description, og:image (1200x630)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Alt Text</w:t>
            </w:r>
          </w:p>
        </w:tc>
        <w:tc>
          <w:tcPr>
            <w:tcW w:type="pct" w:w="15%"/>
            <w:shd w:color="C039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must have descriptive, keyword-relevant alt text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Speed / Core Web Vitals</w:t>
            </w:r>
          </w:p>
        </w:tc>
        <w:tc>
          <w:tcPr>
            <w:tcW w:type="pct" w:w="15%"/>
            <w:shd w:color="E67E2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PageSpeed Insights — target LCP &lt;2.5s, CLS &lt;0.1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</w:t>
            </w:r>
          </w:p>
        </w:tc>
        <w:tc>
          <w:tcPr>
            <w:tcW w:type="pct" w:w="15%"/>
            <w:shd w:color="27AE6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Assumed pass — verify via Google Mobile-Friendly Test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Favicon</w:t>
            </w:r>
          </w:p>
        </w:tc>
        <w:tc>
          <w:tcPr>
            <w:tcW w:type="pct" w:w="15%"/>
            <w:shd w:color="27AE6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in browser tab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Broken Links</w:t>
            </w:r>
          </w:p>
        </w:tc>
        <w:tc>
          <w:tcPr>
            <w:tcW w:type="pct" w:w="15%"/>
            <w:shd w:color="27AE6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UNKNOWN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crawl with Screaming Frog after indexation fix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2 — Keyword Strategy &amp; SERP Analysis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2.1 Primary Target Keywords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keyword clusters are mapped to Hyperwrike's three ranking goals: brand, commercial intent (Chennai), and geographic expansion (Tamil Nadu / India).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hyperwrike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Brand/Nav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hyperwrike AI agency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Brand/Nav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hyperwrike 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Brand/Nav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in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company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development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 agency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Tamil Nadu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Coimbatore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Tamil Nadu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HVAC companies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dental clinics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roofing companies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plumbers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car rental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an AI voice agent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AI automation helps small businesses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for US small businesses India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2.2 SERP Landscape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'AI automation agency in Chennai', the current SERP is dominated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DesignRush directory listings — DA 70+ aggregator pages featuring multiple Chennai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Aeologic.com — India-based AI automation agency with established blog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Way2Smile.com — Chennai-based, 15+ AI engineers, strong SERP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Mrkhan.digital — Bangalore-based with Chennai mention + deep service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Redington Group — Enterprise IT company, very high DA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insight: Hyperwrike is not appearing anywhere in these results. The gap is not keyword difficulty — it is the absence of a crawlable, indexed, content-rich site. The competitors ranking are not untouchable. They win because they have content + authority. Hyperwrike has neither yet.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Opportunity: 'AI voice agent for [specific industry] in Chennai' and 'AI automation agency Tamil Nadu' are low-competition, low-DA-threshold queries. These are Hyperwrike's fastest path to first-page positions.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3 — Content Architecture &amp; Page Build Plan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3.1 Site Structure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Hyperwrike.com appears to be a single-page or near-single-page website. A single-page site cannot rank for multiple keywords. Google needs individual, crawlable URLs to rank specific topics. To rank for 6-8 target keywords, you need a minimum of 6-8 distinct pages.</w:t>
      </w:r>
    </w:p>
    <w:p>
      <w:pPr>
        <w:spacing w:before="120"/>
      </w:pPr>
    </w:p>
    <w:p>
      <w:pPr>
        <w:shd w:color="b4e717" w:val="solid"/>
        <w:spacing w:after="100" w:before="100"/>
      </w:pPr>
      <w:r>
        <w:rPr>
          <w:rFonts w:ascii="Arial" w:cs="Arial" w:eastAsia="Arial" w:hAnsi="Arial"/>
          <w:b/>
          <w:bCs/>
          <w:color w:val="1c4b42"/>
          <w:sz w:val="22"/>
          <w:szCs w:val="22"/>
        </w:rPr>
        <w:t xml:space="preserve">  REQUIRED: Expand from 1 page to minimum 10 pages in the next 60 days.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3.2 Recommended Page Architecture — Hub &amp; Spoke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in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— OPTIMISE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/ai-voice-agent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 Hub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/ai-voice-agent-hvac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HVAC companies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Spoke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/ai-voice-agent-dental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dental clinics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Spoke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/ai-voice-agent-roofing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roofing companies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Spoke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/ai-voice-agent-plumbing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agent for plumbing companies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Spoke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/ai-automation-agency-chennai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Landing Page</w:t>
            </w:r>
          </w:p>
        </w:tc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/ai-automation-agency-tamil-nadu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agency Tamil Nadu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Location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automation for small business (blog hub)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/ Content Hub</w:t>
            </w:r>
          </w:p>
        </w:tc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hyperwrike | founder story | E-E-A-T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/ E-E-A-T Page</w:t>
            </w:r>
          </w:p>
        </w:tc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3.3 Homepage Content Brief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homepage must target 'AI automation agency in Chennai' while also clearly communicating Hyperwrike's US market positioning (voice agents for HVAC, dental, roofing, plumbing, car rental). Required content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H1: AI Automation Agency in Chennai — Built for US Small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Hero subtext: What Hyperwrike does + who it serves (US SMBs) in 2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Services section: AI Voice Agent / Workflow Automation / Lead Follow-up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Industries served: HVAC | Dental | Roofing | Plumbing | Car Rental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Social proof: Testimonial or results stat (even one real client outcome 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FAQ section: 5-7 FAQs with FAQPage schema (targets People Also Ask boxes)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CTA: Book a demo / Schedule a call — linked to Google Calendar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Footer: NAP (Name, Address, Phone), links to service pages, and sitemap link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4 — Link Building &amp; Authority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4.1 Current Backlink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Hyperwrike.com has a near-zero backlink profile. The site is new and unlinked. Google will not index or rank a site it has no reason to trust. The first goal is not ranking — it is getting Google to acknowledge the site exists. That requires minimum 5-10 quality inbound links.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4.2 Immediate Link Acquisition — No-Cost Tactics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must be done in Week 1 before any content work: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4b42"/>
          <w:sz w:val="22"/>
          <w:szCs w:val="22"/>
        </w:rPr>
        <w:t xml:space="preserve">1. Submit to Google Business Profile — creates a citation + backlink from maps.google.com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Submit to Justdial, Sulekha, IndiaMart, Clutch.co — free directory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Submit to DesignRush AI companies directory — already ranking for 'AI companies Chennai'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Create Crunchbase profile — DA 90+ backlink,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Create LinkedIn Company Page for Hyperwrike — DA 98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Post on ProductHunt — high DA, startup launches get backlinks from other sites covering launches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Add hyperwrike.com to your SmartStart website footer or client case study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Add to GitHub if any open-source or public demo tools exist — developer community link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4.3 Medium-Term Link Acquisition (Month 2-3)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Guest posts on Indian AI / automation / startup blogs targeting Chennai / Tamil Nadu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HARO (Help a Reporter Out) — respond to journalist queries about AI automation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Produce a free tool: AI ROI calculator for US service businesses — tool pages attract natural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Submit to TechBehemoths, GoodFirms, Appfutura — all DA 50+ with free agency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Create shareable industry report: 'AI Adoption in US Home Services 2026' — linkable asset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5 — SEO Hacks Execution Plan</w:t>
      </w:r>
    </w:p>
    <w:p>
      <w:pPr>
        <w:pBdr>
          <w:bottom w:val="single" w:color="b4e717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Drawn from the 197-hack tactical library. Ordered by effort-to-impact for Hyperwrike's current stage (zero indexed, new domain, dual market — Chennai + US). Every hack maps to a specific, executable action.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5.1 CRITICAL — Do This Week (Indexation &amp; Foundation)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#41 — GSC Striking Distance Optimization] </w:t>
      </w:r>
      <w:r>
        <w:rPr>
          <w:rFonts w:ascii="Arial" w:cs="Arial" w:eastAsia="Arial" w:hAnsi="Arial"/>
          <w:sz w:val="20"/>
          <w:szCs w:val="20"/>
        </w:rPr>
        <w:t xml:space="preserve">Set up GSC, submit sitemap, use URL inspection to force-index homepage. Once crawled, use Performance report weekly to find impression-getting queries and optimize for them.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#40 — Verify GSC Delays First] </w:t>
      </w:r>
      <w:r>
        <w:rPr>
          <w:rFonts w:ascii="Arial" w:cs="Arial" w:eastAsia="Arial" w:hAnsi="Arial"/>
          <w:sz w:val="20"/>
          <w:szCs w:val="20"/>
        </w:rPr>
        <w:t xml:space="preserve">Do not panic if indexing takes 7-14 days after submission. Check GSC Crawl Stats to confirm Googlebot is at least visiting. If no crawl activity in 7 days, check robots.txt and build backlinks.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#81 — Exact Keyword Placement Formula] </w:t>
      </w:r>
      <w:r>
        <w:rPr>
          <w:rFonts w:ascii="Arial" w:cs="Arial" w:eastAsia="Arial" w:hAnsi="Arial"/>
          <w:sz w:val="20"/>
          <w:szCs w:val="20"/>
        </w:rPr>
        <w:t xml:space="preserve">Place 'AI automation agency in Chennai' in: (1) title tag, (2) H1, (3) meta description, (4) first paragraph, (5) one image alt tag. Do all five before submitting to GSC.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#191 — Place Keyword in Five Spots] </w:t>
      </w:r>
      <w:r>
        <w:rPr>
          <w:rFonts w:ascii="Arial" w:cs="Arial" w:eastAsia="Arial" w:hAnsi="Arial"/>
          <w:sz w:val="20"/>
          <w:szCs w:val="20"/>
        </w:rPr>
        <w:t xml:space="preserve">Same as above — keyword in title, H1, meta description, body intro, and image alt. Non-negotiable baseline.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#35 — Directory Submission for DA] </w:t>
      </w:r>
      <w:r>
        <w:rPr>
          <w:rFonts w:ascii="Arial" w:cs="Arial" w:eastAsia="Arial" w:hAnsi="Arial"/>
          <w:sz w:val="20"/>
          <w:szCs w:val="20"/>
        </w:rPr>
        <w:t xml:space="preserve">Submit to Justdial, Sulekha, Clutch, DesignRush, TechBehemoths this week. Each creates a citation + backlink. 8 submissions = 8 backlinks. This is how you get Google to notice the site exists.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5.2 HIGH IMPACT — Week 2-3 (Content &amp; Structure)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#65 — SEO Landing Pages for Features] </w:t>
      </w:r>
      <w:r>
        <w:rPr>
          <w:rFonts w:ascii="Arial" w:cs="Arial" w:eastAsia="Arial" w:hAnsi="Arial"/>
          <w:sz w:val="20"/>
          <w:szCs w:val="20"/>
        </w:rPr>
        <w:t xml:space="preserve">Build dedicated landing pages for each service: /ai-voice-agent, /workflow-automation, /ai-for-hvac, /ai-for-dental. Each page targets a specific keyword. One page cannot rank for five keywords.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#79 — Multi-Niche Service Pages SEO] </w:t>
      </w:r>
      <w:r>
        <w:rPr>
          <w:rFonts w:ascii="Arial" w:cs="Arial" w:eastAsia="Arial" w:hAnsi="Arial"/>
          <w:sz w:val="20"/>
          <w:szCs w:val="20"/>
        </w:rPr>
        <w:t xml:space="preserve">Since Hyperwrike serves HVAC, plumbing, dental, roofing, car rental — build one focused page per industry. These are low-competition, high-conversion landing pages.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#154 — Hub Folder URL Architecture] </w:t>
      </w:r>
      <w:r>
        <w:rPr>
          <w:rFonts w:ascii="Arial" w:cs="Arial" w:eastAsia="Arial" w:hAnsi="Arial"/>
          <w:sz w:val="20"/>
          <w:szCs w:val="20"/>
        </w:rPr>
        <w:t xml:space="preserve">Structure URLs as /ai-voice-agent/ (hub) with /ai-voice-agent/hvac, /ai-voice-agent/dental as spokes. Google rewards clear hierarchical URL structures.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#186 — People Also Ask Topical Pages] </w:t>
      </w:r>
      <w:r>
        <w:rPr>
          <w:rFonts w:ascii="Arial" w:cs="Arial" w:eastAsia="Arial" w:hAnsi="Arial"/>
          <w:sz w:val="20"/>
          <w:szCs w:val="20"/>
        </w:rPr>
        <w:t xml:space="preserve">Search 'AI automation agency Chennai' and 'AI voice agent small business' in Google. Screenshot the PAA boxes. Build FAQ sections on service pages answering every PAA question with FAQPage schema.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#3 — Hero Text Sells Emotion] </w:t>
      </w:r>
      <w:r>
        <w:rPr>
          <w:rFonts w:ascii="Arial" w:cs="Arial" w:eastAsia="Arial" w:hAnsi="Arial"/>
          <w:sz w:val="20"/>
          <w:szCs w:val="20"/>
        </w:rPr>
        <w:t xml:space="preserve">Homepage hero text must not just describe — it must convert. Formula: '[Pain point]? [Solution]. [Proof].' Example: 'Missed calls are killing your revenue. Hyperwrike's AI voice agent answers 24/7 so you never lose a lead.'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5.3 MEDIUM IMPACT — Month 2 (Authority &amp; AI Visibility)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#28 — Reddit Brand Seeding Strategy] </w:t>
      </w:r>
      <w:r>
        <w:rPr>
          <w:rFonts w:ascii="Arial" w:cs="Arial" w:eastAsia="Arial" w:hAnsi="Arial"/>
          <w:sz w:val="20"/>
          <w:szCs w:val="20"/>
        </w:rPr>
        <w:t xml:space="preserve">Post helpful AI automation content in r/smallbusiness, r/entrepreneur, r/hvac. Do not promote — answer questions. Add Hyperwrike as context naturally. Reddit ranks in Google and gets indexed by AI crawlers.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#94 — Optimize for AI Citations] </w:t>
      </w:r>
      <w:r>
        <w:rPr>
          <w:rFonts w:ascii="Arial" w:cs="Arial" w:eastAsia="Arial" w:hAnsi="Arial"/>
          <w:sz w:val="20"/>
          <w:szCs w:val="20"/>
        </w:rPr>
        <w:t xml:space="preserve">Structure every service page answer with a clean 40-60 word definition block at the top. This is what ChatGPT, Perplexity, and Gemini lift as citations. Example: 'Hyperwrike is an AI automation agency in Chennai that builds AI voice agents for US service businesses including HVAC, dental, roofing, and plumbing companies.'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#74 — Use-Case Content for AI Visibility] </w:t>
      </w:r>
      <w:r>
        <w:rPr>
          <w:rFonts w:ascii="Arial" w:cs="Arial" w:eastAsia="Arial" w:hAnsi="Arial"/>
          <w:sz w:val="20"/>
          <w:szCs w:val="20"/>
        </w:rPr>
        <w:t xml:space="preserve">Write one blog post per industry use case: 'How HVAC companies use AI voice agents to capture after-hours calls.' These are exactly the queries US business owners ask ChatGPT. If Hyperwrike's content is indexed, it gets cited.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#131 — Press Release AI Overview Hack] </w:t>
      </w:r>
      <w:r>
        <w:rPr>
          <w:rFonts w:ascii="Arial" w:cs="Arial" w:eastAsia="Arial" w:hAnsi="Arial"/>
          <w:sz w:val="20"/>
          <w:szCs w:val="20"/>
        </w:rPr>
        <w:t xml:space="preserve">Publish a press release on PRWeb or BusinessWire India announcing Hyperwrike's launch. Press releases get picked up by news aggregators, creating 10-20 backlinks instantly and increasing likelihood of Google AI Overview inclusion.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#25 — Bypass Robots.txt via Reddit] </w:t>
      </w:r>
      <w:r>
        <w:rPr>
          <w:rFonts w:ascii="Arial" w:cs="Arial" w:eastAsia="Arial" w:hAnsi="Arial"/>
          <w:sz w:val="20"/>
          <w:szCs w:val="20"/>
        </w:rPr>
        <w:t xml:space="preserve">AI crawlers (GPTBot, Claude-Web, PerplexityBot) cannot access most paywalled or login-gated content. Reddit is open. Seed Hyperwrike brand mentions in Reddit discussions. AI training data includes Reddit — this creates LLM familiarity with the brand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#156 — LLM Comparison Table Poisoning] </w:t>
      </w:r>
      <w:r>
        <w:rPr>
          <w:rFonts w:ascii="Arial" w:cs="Arial" w:eastAsia="Arial" w:hAnsi="Arial"/>
          <w:sz w:val="20"/>
          <w:szCs w:val="20"/>
        </w:rPr>
        <w:t xml:space="preserve">Create a blog post: 'Best AI Voice Agent Agencies for US Small Businesses 2026 — Compared.' Include Hyperwrike as a top option. Publish on Medium or LinkedIn as well. LLMs frequently cite comparison tables when users ask 'what's the best X.'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#159 — Build Pages for AI Queries] </w:t>
      </w:r>
      <w:r>
        <w:rPr>
          <w:rFonts w:ascii="Arial" w:cs="Arial" w:eastAsia="Arial" w:hAnsi="Arial"/>
          <w:sz w:val="20"/>
          <w:szCs w:val="20"/>
        </w:rPr>
        <w:t xml:space="preserve">ChatGPT users are asking: 'What is the best AI voice agent for my dental practice?' and 'How can HVAC companies automate phone calls?' Build pages that directly answer these. Title: 'AI Voice Agent for Dental Clinics — How It Works + ROI.' 800+ words, FAQ at the bottom.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5.4 ONGOING — Monthly Cadence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#85 — Exploit Competitor SEO Dropout] </w:t>
      </w:r>
      <w:r>
        <w:rPr>
          <w:rFonts w:ascii="Arial" w:cs="Arial" w:eastAsia="Arial" w:hAnsi="Arial"/>
          <w:sz w:val="20"/>
          <w:szCs w:val="20"/>
        </w:rPr>
        <w:t xml:space="preserve">Track competitor blog posts using Ahrefs free version. When an AI automation agency stops publishing or ranks drop, produce better content targeting their highest-traffic keywords.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#58 — ChatGPT for Content Updates] </w:t>
      </w:r>
      <w:r>
        <w:rPr>
          <w:rFonts w:ascii="Arial" w:cs="Arial" w:eastAsia="Arial" w:hAnsi="Arial"/>
          <w:sz w:val="20"/>
          <w:szCs w:val="20"/>
        </w:rPr>
        <w:t xml:space="preserve">Every 60 days, review top-ranking content for 'AI automation agency Chennai.' Use ChatGPT to identify what your pages are missing vs competitors. Update existing pages — do not create duplicates.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#162 — Low-Competition Keyword Finder GSC] </w:t>
      </w:r>
      <w:r>
        <w:rPr>
          <w:rFonts w:ascii="Arial" w:cs="Arial" w:eastAsia="Arial" w:hAnsi="Arial"/>
          <w:sz w:val="20"/>
          <w:szCs w:val="20"/>
        </w:rPr>
        <w:t xml:space="preserve">After 30 days indexed, pull GSC Performance report. Filter for queries with impressions but 0 clicks (ranking 11-30). These are quick wins — optimize the relevant page and add internal links to boost them.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4b42"/>
          <w:sz w:val="20"/>
          <w:szCs w:val="20"/>
        </w:rPr>
        <w:t xml:space="preserve">[Hack #173 — Mine AI Search Queries GSC] </w:t>
      </w:r>
      <w:r>
        <w:rPr>
          <w:rFonts w:ascii="Arial" w:cs="Arial" w:eastAsia="Arial" w:hAnsi="Arial"/>
          <w:sz w:val="20"/>
          <w:szCs w:val="20"/>
        </w:rPr>
        <w:t xml:space="preserve">In GSC, filter by queries containing 'best', 'how to', 'what is', 'for [industry]'. These are AI-style queries. Build pages targeting them to appear in AI Overviews.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6 — Local SEO: Chennai &amp; Tamil Nadu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6.1 Google Business Profile — CRITICAL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Hyperwrike must have a Google Business Profile (GBP) to appear in the local map pack for 'AI automation agency Chennai' searches. This is a free ranking asset that competitors are using. Without it, Hyperwrike cannot appear in the 3-pack results.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GBP Setup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Business name: Hyperwrike — exactly as it appears on the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Category: Internet Marketing Service or Artificial Intelligence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Address: Register with a physical Chennai address (coworking address acceptable)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Phone number: Indian number with Chennai STD code (+91 44)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Website: https://www.hyperwrike.com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Description: 750-char description including 'AI automation agency in Chennai', 'AI voice agent', 'Tamil Nadu', 'US small businesses'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Photos: Upload 5-10 photos — office, team, logo, screenshots of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Posts: Publish a GBP post weekly — announcements, client results, service spotlights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Reviews: Ask every client / contact to leave a Google review after verification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6.2 Tamil Nadu Geographic Coverage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Ranking 'everywhere in Tamil Nadu' requires location-specific landing pages. The algorithm expects to see content that mentions specific cities. Recommended location page build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/ai-automation-agency-chennai (primary — build immediately)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/ai-automation-agency-tamil-nadu (regional — month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/ai-automation-agency-coimbatore (month 3 — second-largest TN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/ai-automation-agency-madurai (month 3)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location page must be unique — not a copy-paste with city name swapped. Include: local context, local client mentions if any, embedded Google Map, local phone number or WhatsApp link.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7 — LLM &amp; AI Overview Visibility</w:t>
      </w:r>
    </w:p>
    <w:p>
      <w:pPr>
        <w:pBdr>
          <w:bottom w:val="single" w:color="b4e717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2026, search is bifurcating. Traditional Google SERPs still matter but 'zero-click' AI Overviews and direct ChatGPT/Perplexity answers now intercept a significant percentage of commercial queries. Hyperwrike needs visibility in both layers.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7.1 Why Hyperwrike is Invisible to LLMs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site is not indexed by Google — LLMs train on Google-indexed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third-party mentions of Hyperwrike exist on Reddit, forums, blogs, or press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content on the site matches the exact phrasing that LLMs extract for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GPTBot, ClaudeBot, and PerplexityBot cannot find the site if Google cannot find it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7.2 LLM Visibility Build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actions will get Hyperwrike mentioned by AI systems within 90 days: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4b42"/>
          <w:sz w:val="22"/>
          <w:szCs w:val="22"/>
        </w:rPr>
        <w:t xml:space="preserve">Step 1 — Publish a clear 'About Hyperwrike' page with a citation-ready paragraph in this exact structure: '[Company name] is a [category] based in [location] that provides [service] for [target audience].' This is how LLMs build their knowledge of a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2 — Create a Wikipedia-style entity summary on Crunchbase and DesignRush profiles. LLMs frequently source company descriptions from these.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3 — Seed Hyperwrike mentions in at least 3 Reddit threads related to 'AI voice agent for small business' and 'AI automation agency India'. Reddit is heavily indexed by all LLM training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4 — Publish comparison content (blog or LinkedIn article): 'Hyperwrike vs [competitor]: Which AI voice agent works better for US service companies?' Comparison content is a primary LLM citation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5 — Create a YouTube video titled 'How Hyperwrike's AI Voice Agent Works for HVAC Companies.' YouTube is increasingly cited by Perplexity and Gemini in AI Overview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6 — Publish a press release using PRNewsWire India or BusinessWire India. News content gets indexed within 24-48 hours and LLMs cite news as authoritative sources.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Section 8 — 90-Day Execution Roadmap</w:t>
      </w:r>
    </w:p>
    <w:p>
      <w:pPr>
        <w:pBdr>
          <w:bottom w:val="single" w:color="b4e717" w:sz="4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Phase 1 — Week 1-2: Foundation Fix (CRITICAL)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Get the site indexed. Nothing else matters until this is done.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Fix title tag to ≤60 chars, keyword-first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meta description (155 chars, includes 'AI automation agency in Chennai')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self-referencing canonical tag to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Verify robots.txt is not blocking Googlebot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Create and submit XML sitemap via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LocalBusiness JSON-LD schema to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WebSite + FAQPage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OG meta tags (og:title, og:description, og:image 1200x630)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all image alt 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Submit 8 directory citations (Justdial, Clutch, Crunchbase, DesignRush, TechBehemoths, GoodFirms, LinkedIn Company Page, Google Business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Submit URL in GSC URL Inspection &gt; Request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/about page with E-E-A-T signals and citation-ready paragraph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Phase 2 — Week 3-4: Page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Have 6 indexable pages targeting distinct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/ai-automation-agency-chennai (location page, 800+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/ai-voice-agent (core service hub page, 1000+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/ai-voice-agent-hvac (industry spoke, 700+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/ai-voice-agent-dental (industry spoke, 700+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/ai-voice-agent-roofing (industry spoke, 700+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internal links between all pages (hub links to spokes; spokes link back to 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Service schema to each service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Add BreadcrumbList schema to service and location pages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Phase 3 — Month 2: Content &amp; Authority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Begin building topical authority and LLM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/ai-automation-agency-tamil-nadu (regional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/ai-voice-agent-plumbing and /ai-voice-agent-car-rental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Publish 2 blog posts targeting informational queries (AI voice agent use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Seed Hyperwrike in 3 Reddit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Publish press release via PRNewswire India or free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Publish comparison article on LinkedIn or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Guest post on one Indian tech/startup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Set up Bing Webmaster Tools and submit sitemap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4b42"/>
          <w:sz w:val="28"/>
          <w:szCs w:val="28"/>
        </w:rPr>
        <w:t xml:space="preserve">Phase 4 — Month 3: Scale &amp; Optimize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Review GSC data, double down on what's gaining 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Pull GSC Performance report — identify queries with impressions but low CTR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Optimize title tags and meta descriptions for low-CTR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Identify striking-distance keywords (positions 8-20) and add internal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Build 2 more blog posts targeting PAA questions from target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YouTube video: How Hyperwrike Works (AI voice agent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Submit to 5 more directory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 ] Review competitor backlinks with Ahrefs free version and identify link gaps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4b42"/>
          <w:sz w:val="36"/>
          <w:szCs w:val="36"/>
        </w:rPr>
        <w:t xml:space="preserve">Final Summary &amp; Priority Actions</w:t>
      </w:r>
    </w:p>
    <w:p>
      <w:pPr>
        <w:pBdr>
          <w:bottom w:val="single" w:color="b4e717" w:sz="4"/>
        </w:pBdr>
        <w:spacing w:after="160" w:before="160"/>
      </w:pPr>
    </w:p>
    <w:p>
      <w:pPr>
        <w:shd w:color="b4e717" w:val="solid"/>
        <w:spacing w:after="100" w:before="100"/>
      </w:pPr>
      <w:r>
        <w:rPr>
          <w:rFonts w:ascii="Arial" w:cs="Arial" w:eastAsia="Arial" w:hAnsi="Arial"/>
          <w:b/>
          <w:bCs/>
          <w:color w:val="1c4b42"/>
          <w:sz w:val="22"/>
          <w:szCs w:val="22"/>
        </w:rPr>
        <w:t xml:space="preserve">  The single biggest issue: hyperwrike.com is not indexed. Fix this before everything else.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Ranked by business impact: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color="1c4b4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indexation — GSC, sitemap, robots.txt, canonical, backlinks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title tag + add meta description + canonical + OG tags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+ WebSite + FAQPage JSON-LD schema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shd w:color="C0392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directory submissions this week (Clutch, Crunchbase, DesignRush, GBP...)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/ai-automation-agency-chennai + /ai-voice-agent pages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shd w:color="E67E2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5 industry spoke pages (HVAC, dental, roofing, plumbing, car rental)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shd w:color="27AE60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brand seeding + press release + LLM citation content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📈 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4+</w:t>
            </w:r>
          </w:p>
        </w:tc>
      </w:tr>
    </w:tbl>
    <w:p>
      <w:pPr>
        <w:spacing w:before="300"/>
      </w:pPr>
    </w:p>
    <w:p>
      <w:pPr>
        <w:pBdr>
          <w:bottom w:val="single" w:color="b4e717" w:sz="4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Hyperwrike SEO Audit — SmartStart Business Solutions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hyperwrike.com |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4b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c4b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2026-04-21T05:31:01.615Z</dcterms:created>
  <dcterms:modified xsi:type="dcterms:W3CDTF">2026-04-21T05:31:01.615Z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