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Trabajo Bloque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Realizar una State Machine que cumpla con los siguientes requerimientos: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-La state machine estará formada por un conjunto de estados, que declarará el usuario.</w:t>
      </w:r>
    </w:p>
    <w:p w:rsidR="00000000" w:rsidDel="00000000" w:rsidP="00000000" w:rsidRDefault="00000000" w:rsidRPr="00000000" w14:paraId="00000007">
      <w:pPr>
        <w:ind w:left="0" w:firstLine="0"/>
        <w:rPr/>
      </w:pPr>
      <w:r w:rsidDel="00000000" w:rsidR="00000000" w:rsidRPr="00000000">
        <w:rPr>
          <w:rtl w:val="0"/>
        </w:rPr>
        <w:t xml:space="preserve">- Cada estado contará con:</w:t>
      </w:r>
    </w:p>
    <w:p w:rsidR="00000000" w:rsidDel="00000000" w:rsidP="00000000" w:rsidRDefault="00000000" w:rsidRPr="00000000" w14:paraId="00000008">
      <w:pPr>
        <w:ind w:left="0" w:firstLine="0"/>
        <w:rPr/>
      </w:pPr>
      <w:r w:rsidDel="00000000" w:rsidR="00000000" w:rsidRPr="00000000">
        <w:rPr>
          <w:rtl w:val="0"/>
        </w:rPr>
        <w:tab/>
        <w:t xml:space="preserve">-Acciones de entrada (función/es que se ejecutan al entrar al estado)</w:t>
      </w:r>
    </w:p>
    <w:p w:rsidR="00000000" w:rsidDel="00000000" w:rsidP="00000000" w:rsidRDefault="00000000" w:rsidRPr="00000000" w14:paraId="00000009">
      <w:pPr>
        <w:ind w:left="0" w:firstLine="0"/>
        <w:rPr/>
      </w:pPr>
      <w:r w:rsidDel="00000000" w:rsidR="00000000" w:rsidRPr="00000000">
        <w:rPr>
          <w:rtl w:val="0"/>
        </w:rPr>
        <w:tab/>
        <w:t xml:space="preserve">-Acciones de salida  (función/es que se ejecutan al salir del estado)</w:t>
      </w:r>
    </w:p>
    <w:p w:rsidR="00000000" w:rsidDel="00000000" w:rsidP="00000000" w:rsidRDefault="00000000" w:rsidRPr="00000000" w14:paraId="0000000A">
      <w:pPr>
        <w:ind w:left="0" w:firstLine="0"/>
        <w:rPr/>
      </w:pPr>
      <w:r w:rsidDel="00000000" w:rsidR="00000000" w:rsidRPr="00000000">
        <w:rPr>
          <w:rtl w:val="0"/>
        </w:rPr>
        <w:tab/>
        <w:t xml:space="preserve">-Acciones cíclicas  (función/es que se ejecutan cíclicamente en ese estado, habrá que ponerles un periodo de ejecución.</w:t>
      </w:r>
    </w:p>
    <w:p w:rsidR="00000000" w:rsidDel="00000000" w:rsidP="00000000" w:rsidRDefault="00000000" w:rsidRPr="00000000" w14:paraId="0000000B">
      <w:pPr>
        <w:ind w:left="0" w:firstLine="0"/>
        <w:rPr/>
      </w:pPr>
      <w:r w:rsidDel="00000000" w:rsidR="00000000" w:rsidRPr="00000000">
        <w:rPr>
          <w:rtl w:val="0"/>
        </w:rPr>
        <w:tab/>
        <w:t xml:space="preserve">-Transiciones (funciones que, si se cumple la condición transicionan de un estado a otro)</w:t>
      </w:r>
    </w:p>
    <w:p w:rsidR="00000000" w:rsidDel="00000000" w:rsidP="00000000" w:rsidRDefault="00000000" w:rsidRPr="00000000" w14:paraId="0000000C">
      <w:pPr>
        <w:ind w:left="0" w:firstLine="0"/>
        <w:rPr/>
      </w:pPr>
      <w:r w:rsidDel="00000000" w:rsidR="00000000" w:rsidRPr="00000000">
        <w:rPr>
          <w:rtl w:val="0"/>
        </w:rPr>
        <w:t xml:space="preserve">-</w:t>
        <w:tab/>
        <w:t xml:space="preserve">-Un estado también puede contar con una máquina de estados asociada. Es decir cuando se esté en un estado con máquina asociada, se realizarán también las acciones, del estado en el que se encuentre la máquina asociada.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-Será obligado que las máquinas creadas tengan un estado inicial como minimo.</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-Toda la configuración se deberá realizar en tiempo de compilación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  La máquina de estados tendrá 2 funciones en tiempo de ejecución:</w:t>
      </w:r>
    </w:p>
    <w:p w:rsidR="00000000" w:rsidDel="00000000" w:rsidP="00000000" w:rsidRDefault="00000000" w:rsidRPr="00000000" w14:paraId="00000013">
      <w:pPr>
        <w:ind w:left="0" w:firstLine="0"/>
        <w:rPr/>
      </w:pPr>
      <w:r w:rsidDel="00000000" w:rsidR="00000000" w:rsidRPr="00000000">
        <w:rPr>
          <w:rtl w:val="0"/>
        </w:rPr>
        <w:tab/>
        <w:t xml:space="preserve">- update(); que chequeará si tiene alguna función cíclica que realizar en ese momento. (Se valora que se cumpla el periodo pero no es algo imprescindible)</w:t>
      </w:r>
    </w:p>
    <w:p w:rsidR="00000000" w:rsidDel="00000000" w:rsidP="00000000" w:rsidRDefault="00000000" w:rsidRPr="00000000" w14:paraId="00000014">
      <w:pPr>
        <w:ind w:left="0" w:firstLine="0"/>
        <w:rPr/>
      </w:pPr>
      <w:r w:rsidDel="00000000" w:rsidR="00000000" w:rsidRPr="00000000">
        <w:rPr>
          <w:rtl w:val="0"/>
        </w:rPr>
        <w:tab/>
        <w:t xml:space="preserve">-check_transitions() -&gt; chequera las transiciones del estado y subestados y transicionará si se cumple alguno.</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-Para probar el código, vais a hacer la máquina de estados de la Propulsion Control Unit: </w:t>
      </w:r>
    </w:p>
    <w:p w:rsidR="00000000" w:rsidDel="00000000" w:rsidP="00000000" w:rsidRDefault="00000000" w:rsidRPr="00000000" w14:paraId="00000018">
      <w:pPr>
        <w:ind w:left="0" w:firstLine="0"/>
        <w:rPr/>
      </w:pPr>
      <w:r w:rsidDel="00000000" w:rsidR="00000000" w:rsidRPr="00000000">
        <w:rPr>
          <w:rtl w:val="0"/>
        </w:rPr>
        <w:t xml:space="preserve">Crear 3 estados: Connecting,Operational y Fault.</w:t>
      </w:r>
    </w:p>
    <w:p w:rsidR="00000000" w:rsidDel="00000000" w:rsidP="00000000" w:rsidRDefault="00000000" w:rsidRPr="00000000" w14:paraId="00000019">
      <w:pPr>
        <w:ind w:left="0" w:firstLine="0"/>
        <w:rPr/>
      </w:pPr>
      <w:r w:rsidDel="00000000" w:rsidR="00000000" w:rsidRPr="00000000">
        <w:rPr>
          <w:rtl w:val="0"/>
        </w:rPr>
        <w:t xml:space="preserve">Dentro de Operational: IDLE, Propulsion, Braking.</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Crear vuestras propias transiciones, podeis asociarlas a teclas del teclado para que sea en real TIme. Crear vuestros propios acciones de entrada, acciones ciclicas y acciones de salida, pueden ser prints indicativos.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