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19 November 2017</w:t>
      </w:r>
    </w:p>
    <w:p w:rsidR="00FF59F0" w:rsidRPr="00611B51" w:rsidRDefault="00FF59F0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Assignment 2</w:t>
      </w:r>
    </w:p>
    <w:p w:rsidR="008E5D4D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ab/>
        <w:t>This assignment implements a Fibonacci heap for analyzing its algorithmic complexity. There are two types of heaps implemented: (1) a standard Fibonacci heap which utilizes</w:t>
      </w:r>
      <w:r w:rsidR="00454AA2" w:rsidRPr="00611B51">
        <w:rPr>
          <w:rFonts w:cs="Times New Roman"/>
        </w:rPr>
        <w:t xml:space="preserve"> marks and cascading cuts in the decrease key operation</w:t>
      </w:r>
      <w:r w:rsidRPr="00611B51">
        <w:rPr>
          <w:rFonts w:cs="Times New Roman"/>
        </w:rPr>
        <w:t>, and (2) a naïve version which utilizes only</w:t>
      </w:r>
      <w:r w:rsidR="00454AA2" w:rsidRPr="00611B51">
        <w:rPr>
          <w:rFonts w:cs="Times New Roman"/>
        </w:rPr>
        <w:t xml:space="preserve"> single cuts</w:t>
      </w:r>
      <w:r w:rsidRPr="00611B51">
        <w:rPr>
          <w:rFonts w:cs="Times New Roman"/>
        </w:rPr>
        <w:t>. The following graphs plot the</w:t>
      </w:r>
      <w:r w:rsidR="00187A74" w:rsidRPr="00611B51">
        <w:rPr>
          <w:rFonts w:cs="Times New Roman"/>
        </w:rPr>
        <w:t xml:space="preserve"> average</w:t>
      </w:r>
      <w:r w:rsidRPr="00611B51">
        <w:rPr>
          <w:rFonts w:cs="Times New Roman"/>
        </w:rPr>
        <w:t xml:space="preserve"> </w:t>
      </w:r>
      <w:r w:rsidR="00187A74" w:rsidRPr="00611B51">
        <w:rPr>
          <w:rFonts w:cs="Times New Roman"/>
        </w:rPr>
        <w:t xml:space="preserve">number of steps of an </w:t>
      </w:r>
      <m:oMath>
        <m:r>
          <w:rPr>
            <w:rFonts w:ascii="Cambria Math" w:hAnsi="Cambria Math" w:cs="Times New Roman"/>
          </w:rPr>
          <m:t>ExtractMin</m:t>
        </m:r>
      </m:oMath>
      <w:r w:rsidR="00187A74" w:rsidRPr="00611B51">
        <w:rPr>
          <w:rFonts w:eastAsiaTheme="minorEastAsia" w:cs="Times New Roman"/>
        </w:rPr>
        <w:t xml:space="preserve"> </w:t>
      </w:r>
      <w:r w:rsidRPr="00611B51">
        <w:rPr>
          <w:rFonts w:cs="Times New Roman"/>
        </w:rPr>
        <w:t xml:space="preserve">as a function of the </w:t>
      </w:r>
      <w:r w:rsidR="00454AA2" w:rsidRPr="00611B51">
        <w:rPr>
          <w:rFonts w:cs="Times New Roman"/>
        </w:rPr>
        <w:t>heap</w:t>
      </w:r>
      <w:r w:rsidR="00A63BB0">
        <w:rPr>
          <w:rFonts w:cs="Times New Roman"/>
        </w:rPr>
        <w:t xml:space="preserve"> size.</w:t>
      </w:r>
    </w:p>
    <w:p w:rsidR="00A6677D" w:rsidRPr="00611B51" w:rsidRDefault="00A6677D" w:rsidP="00A6677D">
      <w:pPr>
        <w:spacing w:line="360" w:lineRule="auto"/>
        <w:rPr>
          <w:rFonts w:cs="Times New Roman"/>
        </w:rPr>
      </w:pPr>
    </w:p>
    <w:p w:rsidR="00454AA2" w:rsidRPr="00611B51" w:rsidRDefault="00D84691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Random and Biased Test</w:t>
      </w:r>
    </w:p>
    <w:p w:rsidR="00187A74" w:rsidRPr="00611B51" w:rsidRDefault="00187A74" w:rsidP="00A6677D">
      <w:pPr>
        <w:spacing w:line="360" w:lineRule="auto"/>
        <w:ind w:firstLine="720"/>
        <w:rPr>
          <w:rFonts w:cs="Times New Roman"/>
          <w:b/>
        </w:rPr>
      </w:pPr>
      <w:r w:rsidRPr="00611B51">
        <w:rPr>
          <w:rFonts w:cs="Times New Roman"/>
        </w:rPr>
        <w:t xml:space="preserve">The random test intersperses </w:t>
      </w:r>
      <m:oMath>
        <m:r>
          <w:rPr>
            <w:rFonts w:ascii="Cambria Math" w:hAnsi="Cambria Math" w:cs="Times New Roman"/>
          </w:rPr>
          <m:t>Insert</m:t>
        </m:r>
      </m:oMath>
      <w:r w:rsidRPr="00611B5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Pr="00611B51">
        <w:rPr>
          <w:rFonts w:eastAsiaTheme="minorEastAsia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>
        <w:rPr>
          <w:rFonts w:eastAsiaTheme="minorEastAsia" w:cs="Times New Roman"/>
        </w:rPr>
        <w:t xml:space="preserve"> operations uniformly, while </w:t>
      </w:r>
      <w:r w:rsidR="00D84691">
        <w:rPr>
          <w:rFonts w:cs="Times New Roman"/>
        </w:rPr>
        <w:t xml:space="preserve">the biased test uses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 w:rsidRPr="001D7F67">
        <w:rPr>
          <w:rFonts w:eastAsiaTheme="minorEastAsia" w:cs="Times New Roman"/>
        </w:rPr>
        <w:t xml:space="preserve"> operations.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1: Random</w:t>
      </w:r>
      <w:r w:rsidR="00D84691">
        <w:rPr>
          <w:rFonts w:cs="Times New Roman"/>
          <w:b/>
        </w:rPr>
        <w:t xml:space="preserve"> Test vs. Biased Test</w:t>
      </w:r>
    </w:p>
    <w:p w:rsidR="00454AA2" w:rsidRPr="00611B51" w:rsidRDefault="00D84691" w:rsidP="00A6677D">
      <w:pPr>
        <w:spacing w:line="360" w:lineRule="auto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4000A927" wp14:editId="74660C84">
            <wp:extent cx="5953125" cy="37909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eastAsiaTheme="minorEastAsia" w:cs="Times New Roman"/>
        </w:rPr>
      </w:pPr>
    </w:p>
    <w:p w:rsidR="00EE7BDA" w:rsidRDefault="00134E4F" w:rsidP="00134E4F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The most prominent feature in the graph is that the biased test uses a few orders of magnitude more steps on average than the random test: the random test has an average of 15 steps, while the biased test has</w:t>
      </w:r>
      <w:r w:rsidR="009668CB">
        <w:rPr>
          <w:rFonts w:eastAsiaTheme="minorEastAsia" w:cs="Times New Roman"/>
        </w:rPr>
        <w:t xml:space="preserve"> an average of</w:t>
      </w:r>
      <w:r>
        <w:rPr>
          <w:rFonts w:eastAsiaTheme="minorEastAsia" w:cs="Times New Roman"/>
        </w:rPr>
        <w:t xml:space="preserve"> 1,400</w:t>
      </w:r>
      <w:r w:rsidR="00EE7BDA">
        <w:rPr>
          <w:rFonts w:eastAsiaTheme="minorEastAsia" w:cs="Times New Roman"/>
        </w:rPr>
        <w:t xml:space="preserve"> steps</w:t>
      </w:r>
      <w:r>
        <w:rPr>
          <w:rFonts w:eastAsiaTheme="minorEastAsia" w:cs="Times New Roman"/>
        </w:rPr>
        <w:t xml:space="preserve">. </w:t>
      </w:r>
      <w:r w:rsidR="00EE7BDA">
        <w:rPr>
          <w:rFonts w:eastAsiaTheme="minorEastAsia" w:cs="Times New Roman"/>
        </w:rPr>
        <w:t xml:space="preserve">This is because </w:t>
      </w:r>
      <w:r w:rsidR="00EE7BDA">
        <w:rPr>
          <w:rFonts w:cs="Times New Roman"/>
        </w:rPr>
        <w:t xml:space="preserve">the biased test issues many more </w:t>
      </w:r>
      <m:oMath>
        <m:r>
          <w:rPr>
            <w:rFonts w:ascii="Cambria Math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commands before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. An </w:t>
      </w:r>
      <m:oMath>
        <m:r>
          <w:rPr>
            <w:rFonts w:ascii="Cambria Math" w:eastAsiaTheme="minorEastAsia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operation causes the root list to grow by one, and a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operation can possibly increase the size of the root list even more when performing cascading cuts. Therefore, the root list will</w:t>
      </w:r>
      <w:r w:rsidR="008F4BB8">
        <w:rPr>
          <w:rFonts w:eastAsiaTheme="minorEastAsia" w:cs="Times New Roman"/>
        </w:rPr>
        <w:t xml:space="preserve"> grow very wide between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 operations, </w:t>
      </w:r>
      <w:r w:rsidR="009668CB">
        <w:rPr>
          <w:rFonts w:eastAsiaTheme="minorEastAsia" w:cs="Times New Roman"/>
        </w:rPr>
        <w:t xml:space="preserve">increasing the number of nodes joined in the consolidation phase </w:t>
      </w:r>
      <w:r w:rsidR="0057073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57073B">
        <w:rPr>
          <w:rFonts w:eastAsiaTheme="minorEastAsia" w:cs="Times New Roman"/>
        </w:rPr>
        <w:t xml:space="preserve"> </w:t>
      </w:r>
      <w:r w:rsidR="009668CB">
        <w:rPr>
          <w:rFonts w:eastAsiaTheme="minorEastAsia" w:cs="Times New Roman"/>
        </w:rPr>
        <w:t>substantially. As</w:t>
      </w:r>
      <w:r w:rsidR="009668CB" w:rsidRPr="00611B51">
        <w:rPr>
          <w:rFonts w:eastAsiaTheme="minorEastAsia" w:cs="Times New Roman"/>
        </w:rPr>
        <w:t xml:space="preserve"> the number of steps </w:t>
      </w:r>
      <w:r w:rsidR="009668C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9668CB">
        <w:rPr>
          <w:rFonts w:eastAsiaTheme="minorEastAsia" w:cs="Times New Roman"/>
        </w:rPr>
        <w:t xml:space="preserve"> is defined as </w:t>
      </w:r>
      <m:oMath>
        <m:r>
          <w:rPr>
            <w:rFonts w:ascii="Cambria Math" w:eastAsiaTheme="minorEastAsia" w:hAnsi="Cambria Math" w:cs="Times New Roman"/>
          </w:rPr>
          <m:t>children appended+nodes joined in consolidation</m:t>
        </m:r>
      </m:oMath>
      <w:r w:rsidR="009668CB">
        <w:rPr>
          <w:rFonts w:eastAsiaTheme="minorEastAsia" w:cs="Times New Roman"/>
        </w:rPr>
        <w:t>, the number of steps in the biased test will be much higher.</w:t>
      </w:r>
      <w:r w:rsidR="008F4BB8">
        <w:rPr>
          <w:rFonts w:eastAsiaTheme="minorEastAsia" w:cs="Times New Roman"/>
        </w:rPr>
        <w:t xml:space="preserve"> As opposed to the biased test, the random test will consolidate the heap </w:t>
      </w:r>
      <w:r w:rsidR="000C111A">
        <w:rPr>
          <w:rFonts w:eastAsiaTheme="minorEastAsia" w:cs="Times New Roman"/>
        </w:rPr>
        <w:t>more</w:t>
      </w:r>
      <w:r w:rsidR="008F4BB8">
        <w:rPr>
          <w:rFonts w:eastAsiaTheme="minorEastAsia" w:cs="Times New Roman"/>
        </w:rPr>
        <w:t xml:space="preserve"> frequently, making the number of joins small, and hence making the average number of steps also relatively small.</w:t>
      </w:r>
    </w:p>
    <w:p w:rsidR="00134E4F" w:rsidRDefault="000C111A" w:rsidP="001F79C8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Another feature is that the biased test has a lot more variance in its data points than in the random test. This is simply due to the biased test having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operations, resulting in a sparser number of </w:t>
      </w:r>
      <w:r w:rsidR="00C0660B">
        <w:rPr>
          <w:rFonts w:eastAsiaTheme="minorEastAsia" w:cs="Times New Roman"/>
        </w:rPr>
        <w:t xml:space="preserve">data </w:t>
      </w:r>
      <w:r>
        <w:rPr>
          <w:rFonts w:eastAsiaTheme="minorEastAsia" w:cs="Times New Roman"/>
        </w:rPr>
        <w:t xml:space="preserve">samples. If the number 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 in the biased test matched that of the random test, the biased test curve should be much smoother.</w:t>
      </w:r>
    </w:p>
    <w:p w:rsidR="00187A74" w:rsidRDefault="00187A74" w:rsidP="00A6677D">
      <w:pPr>
        <w:spacing w:line="360" w:lineRule="auto"/>
        <w:ind w:firstLine="720"/>
        <w:rPr>
          <w:rFonts w:eastAsiaTheme="minorEastAsia" w:cs="Times New Roman"/>
        </w:rPr>
      </w:pPr>
      <w:r w:rsidRPr="00611B51">
        <w:rPr>
          <w:rFonts w:eastAsiaTheme="minorEastAsia" w:cs="Times New Roman"/>
        </w:rPr>
        <w:t xml:space="preserve">The </w:t>
      </w:r>
      <w:r w:rsidR="001F79C8">
        <w:rPr>
          <w:rFonts w:eastAsiaTheme="minorEastAsia" w:cs="Times New Roman"/>
        </w:rPr>
        <w:t>last</w:t>
      </w:r>
      <w:r w:rsidRPr="00611B51">
        <w:rPr>
          <w:rFonts w:eastAsiaTheme="minorEastAsia" w:cs="Times New Roman"/>
        </w:rPr>
        <w:t xml:space="preserve"> feature </w:t>
      </w:r>
      <w:r w:rsidR="00641011">
        <w:rPr>
          <w:rFonts w:eastAsiaTheme="minorEastAsia" w:cs="Times New Roman"/>
        </w:rPr>
        <w:t xml:space="preserve">in the graph </w:t>
      </w:r>
      <w:r w:rsidR="001F79C8">
        <w:rPr>
          <w:rFonts w:eastAsiaTheme="minorEastAsia" w:cs="Times New Roman"/>
        </w:rPr>
        <w:t xml:space="preserve">to note </w:t>
      </w:r>
      <w:r w:rsidRPr="00611B51">
        <w:rPr>
          <w:rFonts w:eastAsiaTheme="minorEastAsia" w:cs="Times New Roman"/>
        </w:rPr>
        <w:t>is the shape of the curve for the standard Fibonacci heap</w:t>
      </w:r>
      <w:r w:rsidR="000760B3">
        <w:rPr>
          <w:rFonts w:eastAsiaTheme="minorEastAsia" w:cs="Times New Roman"/>
        </w:rPr>
        <w:t xml:space="preserve"> in the random test</w:t>
      </w:r>
      <w:r w:rsidR="00641011">
        <w:rPr>
          <w:rFonts w:eastAsiaTheme="minorEastAsia" w:cs="Times New Roman"/>
        </w:rPr>
        <w:t>, which</w:t>
      </w:r>
      <w:r w:rsidRPr="00611B51">
        <w:rPr>
          <w:rFonts w:eastAsiaTheme="minorEastAsia" w:cs="Times New Roman"/>
        </w:rPr>
        <w:t xml:space="preserve"> is approximately logarithmic. </w:t>
      </w:r>
      <w:r w:rsidR="00BF1193">
        <w:rPr>
          <w:rFonts w:eastAsiaTheme="minorEastAsia" w:cs="Times New Roman"/>
        </w:rPr>
        <w:t>Fibonacci heaps have</w:t>
      </w:r>
      <w:r w:rsidR="001D7F67">
        <w:rPr>
          <w:rFonts w:eastAsiaTheme="minorEastAsia" w:cs="Times New Roman"/>
        </w:rPr>
        <w:t xml:space="preserve"> been proven to have</w:t>
      </w:r>
      <w:r w:rsidR="00BF1193">
        <w:rPr>
          <w:rFonts w:eastAsiaTheme="minorEastAsia" w:cs="Times New Roman"/>
        </w:rPr>
        <w:t xml:space="preserve"> an amortized complexity of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1193">
        <w:rPr>
          <w:rFonts w:eastAsiaTheme="minorEastAsia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BF1193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F1193">
        <w:rPr>
          <w:rFonts w:eastAsiaTheme="minorEastAsia" w:cs="Times New Roman"/>
        </w:rPr>
        <w:t xml:space="preserve"> is the number of nodes in the heap.</w:t>
      </w:r>
      <w:r w:rsidR="001D7F67">
        <w:rPr>
          <w:rFonts w:eastAsiaTheme="minorEastAsia" w:cs="Times New Roman"/>
        </w:rPr>
        <w:t xml:space="preserve"> The number of children of any given node and the number of joins necessary for consolidation is on average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D7F67">
        <w:rPr>
          <w:rFonts w:eastAsiaTheme="minorEastAsia" w:cs="Times New Roman"/>
        </w:rPr>
        <w:t>, so the logarithmic curve is as expected.</w:t>
      </w:r>
    </w:p>
    <w:p w:rsidR="00A6677D" w:rsidRPr="0044310F" w:rsidRDefault="00A6677D" w:rsidP="002F4FFA">
      <w:pPr>
        <w:spacing w:line="360" w:lineRule="auto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Special Test</w:t>
      </w:r>
    </w:p>
    <w:p w:rsidR="0052789B" w:rsidRPr="0052789B" w:rsidRDefault="0052789B" w:rsidP="00A6677D">
      <w:pPr>
        <w:spacing w:line="360" w:lineRule="auto"/>
        <w:ind w:firstLine="720"/>
        <w:rPr>
          <w:rFonts w:cs="Times New Roman"/>
          <w:b/>
        </w:rPr>
      </w:pPr>
      <w:r w:rsidRPr="0052789B">
        <w:rPr>
          <w:rFonts w:cs="Times New Roman"/>
        </w:rPr>
        <w:t xml:space="preserve">The </w:t>
      </w:r>
      <w:r>
        <w:rPr>
          <w:rFonts w:cs="Times New Roman"/>
        </w:rPr>
        <w:t>special</w:t>
      </w:r>
      <w:r w:rsidRPr="0052789B">
        <w:rPr>
          <w:rFonts w:cs="Times New Roman"/>
        </w:rPr>
        <w:t xml:space="preserve"> test </w:t>
      </w:r>
      <w:r w:rsidR="005D41A1">
        <w:rPr>
          <w:rFonts w:cs="Times New Roman"/>
        </w:rPr>
        <w:t>creates a worst-case scenario for the naïve heap by constructing a star, where a node</w:t>
      </w:r>
      <w:r w:rsidR="00963C12">
        <w:rPr>
          <w:rFonts w:cs="Times New Roman"/>
        </w:rPr>
        <w:t xml:space="preserve"> has a depth of 1 but contains </w:t>
      </w:r>
      <w:r w:rsidR="00E33968">
        <w:rPr>
          <w:rFonts w:cs="Times New Roman"/>
        </w:rPr>
        <w:t>many</w:t>
      </w:r>
      <w:r w:rsidR="005D41A1">
        <w:rPr>
          <w:rFonts w:cs="Times New Roman"/>
        </w:rPr>
        <w:t xml:space="preserve"> childre</w:t>
      </w:r>
      <w:r w:rsidR="00963C12">
        <w:rPr>
          <w:rFonts w:cs="Times New Roman"/>
        </w:rPr>
        <w:t>n</w:t>
      </w:r>
      <w:r w:rsidR="005D41A1">
        <w:rPr>
          <w:rFonts w:cs="Times New Roman"/>
        </w:rPr>
        <w:t>.</w:t>
      </w:r>
      <w:r w:rsidR="009413EF">
        <w:rPr>
          <w:rFonts w:cs="Times New Roman"/>
        </w:rPr>
        <w:t xml:space="preserve"> Stars are constructed by recursively joining smaller stars.</w:t>
      </w:r>
    </w:p>
    <w:p w:rsidR="00454AA2" w:rsidRPr="00611B51" w:rsidRDefault="008863E0" w:rsidP="00A6677D">
      <w:pPr>
        <w:keepNext/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Figure 2</w:t>
      </w:r>
      <w:r w:rsidR="00454AA2" w:rsidRPr="00611B51">
        <w:rPr>
          <w:rFonts w:cs="Times New Roman"/>
          <w:b/>
        </w:rPr>
        <w:t>: Special Test</w:t>
      </w:r>
    </w:p>
    <w:p w:rsidR="00454AA2" w:rsidRDefault="00D84691" w:rsidP="00A6677D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583FB3" wp14:editId="6490A704">
            <wp:extent cx="5915025" cy="34194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cs="Times New Roman"/>
        </w:rPr>
      </w:pPr>
    </w:p>
    <w:p w:rsidR="00CF615A" w:rsidRPr="00B072AA" w:rsidRDefault="00102305" w:rsidP="00A6677D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6445A2">
        <w:rPr>
          <w:rFonts w:cs="Times New Roman"/>
        </w:rPr>
        <w:t xml:space="preserve">Asymptotically, the naïve heap tends to </w:t>
      </w:r>
      <m:oMath>
        <m:r>
          <w:rPr>
            <w:rFonts w:ascii="Cambria Math" w:hAnsi="Cambria Math" w:cs="Times New Roman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w:rPr>
            <w:rFonts w:ascii="Cambria Math" w:hAnsi="Cambria Math" w:cs="Times New Roman"/>
          </w:rPr>
          <m:t>)</m:t>
        </m:r>
      </m:oMath>
      <w:r w:rsidR="006445A2">
        <w:rPr>
          <w:rFonts w:eastAsiaTheme="minorEastAsia" w:cs="Times New Roman"/>
        </w:rPr>
        <w:t>.</w:t>
      </w:r>
      <w:r w:rsidR="00CF615A">
        <w:rPr>
          <w:rFonts w:eastAsiaTheme="minorEastAsia" w:cs="Times New Roman"/>
        </w:rPr>
        <w:t xml:space="preserve"> </w:t>
      </w:r>
      <w:r w:rsidR="00663682">
        <w:rPr>
          <w:rFonts w:eastAsiaTheme="minorEastAsia" w:cs="Times New Roman"/>
        </w:rPr>
        <w:t>The star construction algorithm requires a square number of nodes, which will increase the size of the heap linearly on its</w:t>
      </w:r>
      <w:bookmarkStart w:id="0" w:name="_GoBack"/>
      <w:bookmarkEnd w:id="0"/>
      <w:r w:rsidR="0073107C">
        <w:rPr>
          <w:rFonts w:eastAsiaTheme="minorEastAsia" w:cs="Times New Roman"/>
        </w:rPr>
        <w:t xml:space="preserve"> square</w:t>
      </w:r>
      <w:r w:rsidR="00663682">
        <w:rPr>
          <w:rFonts w:eastAsiaTheme="minorEastAsia" w:cs="Times New Roman"/>
        </w:rPr>
        <w:t xml:space="preserve"> root. </w:t>
      </w:r>
      <w:r w:rsidR="00CF615A">
        <w:rPr>
          <w:rFonts w:eastAsiaTheme="minorEastAsia" w:cs="Times New Roman"/>
        </w:rPr>
        <w:t xml:space="preserve">Because </w:t>
      </w:r>
      <w:r w:rsidR="00663682">
        <w:rPr>
          <w:rFonts w:eastAsiaTheme="minorEastAsia" w:cs="Times New Roman"/>
        </w:rPr>
        <w:t>the naïve heap</w:t>
      </w:r>
      <w:r w:rsidR="00CF615A">
        <w:rPr>
          <w:rFonts w:eastAsiaTheme="minorEastAsia" w:cs="Times New Roman"/>
        </w:rPr>
        <w:t xml:space="preserve"> lacks cascading cuts, what ends up happening is that </w:t>
      </w:r>
      <w:r w:rsidR="00A62F37">
        <w:rPr>
          <w:rFonts w:eastAsiaTheme="minorEastAsia" w:cs="Times New Roman"/>
        </w:rPr>
        <w:t xml:space="preserve">there will be a tree that has a depth of 1 but have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e>
        </m:d>
      </m:oMath>
      <w:r w:rsidR="00DE79C8">
        <w:rPr>
          <w:rFonts w:eastAsiaTheme="minorEastAsia" w:cs="Times New Roman"/>
        </w:rPr>
        <w:t xml:space="preserve"> </w:t>
      </w:r>
      <w:r w:rsidR="00A62F37">
        <w:rPr>
          <w:rFonts w:eastAsiaTheme="minorEastAsia" w:cs="Times New Roman"/>
        </w:rPr>
        <w:t>children</w:t>
      </w:r>
      <w:r w:rsidR="00B308E9">
        <w:rPr>
          <w:rFonts w:eastAsiaTheme="minorEastAsia" w:cs="Times New Roman"/>
        </w:rPr>
        <w:t xml:space="preserve"> (a star)</w:t>
      </w:r>
      <w:r w:rsidR="00A62F37">
        <w:rPr>
          <w:rFonts w:eastAsiaTheme="minorEastAsia" w:cs="Times New Roman"/>
        </w:rPr>
        <w:t xml:space="preserve">. Upon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A62F37">
        <w:rPr>
          <w:rFonts w:eastAsiaTheme="minorEastAsia" w:cs="Times New Roman"/>
        </w:rPr>
        <w:t>, th</w:t>
      </w:r>
      <w:r w:rsidR="00DE79C8">
        <w:rPr>
          <w:rFonts w:eastAsiaTheme="minorEastAsia" w:cs="Times New Roman"/>
        </w:rPr>
        <w:t xml:space="preserve">ere will be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e>
        </m:d>
      </m:oMath>
      <w:r w:rsidR="00DE79C8">
        <w:rPr>
          <w:rFonts w:eastAsiaTheme="minorEastAsia" w:cs="Times New Roman"/>
        </w:rPr>
        <w:t xml:space="preserve"> nodes </w:t>
      </w:r>
      <w:proofErr w:type="gramStart"/>
      <w:r w:rsidR="00DE79C8">
        <w:rPr>
          <w:rFonts w:eastAsiaTheme="minorEastAsia" w:cs="Times New Roman"/>
        </w:rPr>
        <w:t>appended</w:t>
      </w:r>
      <w:proofErr w:type="gramEnd"/>
      <w:r w:rsidR="00DE79C8">
        <w:rPr>
          <w:rFonts w:eastAsiaTheme="minorEastAsia" w:cs="Times New Roman"/>
        </w:rPr>
        <w:t xml:space="preserve"> and </w:t>
      </w:r>
      <w:r w:rsidR="00B308E9">
        <w:rPr>
          <w:rFonts w:eastAsiaTheme="minorEastAsia" w:cs="Times New Roman"/>
        </w:rPr>
        <w:t>all these nodes will be joined together</w:t>
      </w:r>
      <w:r w:rsidR="003D2484">
        <w:rPr>
          <w:rFonts w:eastAsiaTheme="minorEastAsia" w:cs="Times New Roman"/>
        </w:rPr>
        <w:t>.</w:t>
      </w:r>
      <w:r w:rsidR="00B308E9">
        <w:rPr>
          <w:rFonts w:eastAsiaTheme="minorEastAsia" w:cs="Times New Roman"/>
        </w:rPr>
        <w:t xml:space="preserve"> As the star construction is recursive, the number of nodes appended and joined is the sum of smaller stars in the process. This all adds up to the curve above.</w:t>
      </w:r>
    </w:p>
    <w:p w:rsidR="004E358E" w:rsidRDefault="00102305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cs="Times New Roman"/>
        </w:rPr>
        <w:t>Asymptotically,</w:t>
      </w:r>
      <w:r w:rsidR="006445A2">
        <w:rPr>
          <w:rFonts w:cs="Times New Roman"/>
        </w:rPr>
        <w:t xml:space="preserve"> the average number of steps for the standard heap tends to a constant of ~0.00</w:t>
      </w:r>
      <w:r w:rsidR="00725E4F">
        <w:rPr>
          <w:rFonts w:cs="Times New Roman"/>
        </w:rPr>
        <w:t>65</w:t>
      </w:r>
      <w:r w:rsidR="006445A2">
        <w:rPr>
          <w:rFonts w:cs="Times New Roman"/>
        </w:rPr>
        <w:t xml:space="preserve">, or </w:t>
      </w:r>
      <m:oMath>
        <m:r>
          <w:rPr>
            <w:rFonts w:ascii="Cambria Math" w:hAnsi="Cambria Math" w:cs="Times New Roman"/>
          </w:rPr>
          <m:t>O(1)</m:t>
        </m:r>
      </m:oMath>
      <w:r w:rsidR="006445A2">
        <w:rPr>
          <w:rFonts w:eastAsiaTheme="minorEastAsia" w:cs="Times New Roman"/>
        </w:rPr>
        <w:t xml:space="preserve">. </w:t>
      </w:r>
      <w:r w:rsidR="00C472AD">
        <w:rPr>
          <w:rFonts w:eastAsiaTheme="minorEastAsia" w:cs="Times New Roman"/>
        </w:rPr>
        <w:t xml:space="preserve">The construction of stars fails in the standard heap because the node </w:t>
      </w:r>
      <w:proofErr w:type="gramStart"/>
      <w:r w:rsidR="00C472AD">
        <w:rPr>
          <w:rFonts w:eastAsiaTheme="minorEastAsia" w:cs="Times New Roman"/>
        </w:rPr>
        <w:t>marking</w:t>
      </w:r>
      <w:proofErr w:type="gramEnd"/>
      <w:r w:rsidR="00C472AD">
        <w:rPr>
          <w:rFonts w:eastAsiaTheme="minorEastAsia" w:cs="Times New Roman"/>
        </w:rPr>
        <w:t xml:space="preserve"> and cascading cuts ensure that the structure of the heap does not stray too far from that of a binomial heap. A</w:t>
      </w:r>
      <w:r w:rsidR="004E358E">
        <w:rPr>
          <w:rFonts w:eastAsiaTheme="minorEastAsia" w:cs="Times New Roman"/>
        </w:rPr>
        <w:t>fter a tree with height 2</w:t>
      </w:r>
      <w:r w:rsidR="006445A2">
        <w:rPr>
          <w:rFonts w:eastAsiaTheme="minorEastAsia" w:cs="Times New Roman"/>
        </w:rPr>
        <w:t xml:space="preserve"> is constructed</w:t>
      </w:r>
      <w:r w:rsidR="004E358E">
        <w:rPr>
          <w:rFonts w:eastAsiaTheme="minorEastAsia" w:cs="Times New Roman"/>
        </w:rPr>
        <w:t xml:space="preserve"> (3 levels)</w:t>
      </w:r>
      <w:r w:rsidR="006445A2">
        <w:rPr>
          <w:rFonts w:eastAsiaTheme="minorEastAsia" w:cs="Times New Roman"/>
        </w:rPr>
        <w:t xml:space="preserve">, </w:t>
      </w:r>
      <w:r w:rsidR="00256373">
        <w:rPr>
          <w:rFonts w:eastAsiaTheme="minorEastAsia" w:cs="Times New Roman"/>
        </w:rPr>
        <w:t xml:space="preserve">when a cut is initiated on the bottom node, its </w:t>
      </w:r>
      <w:r w:rsidR="004E358E">
        <w:rPr>
          <w:rFonts w:eastAsiaTheme="minorEastAsia" w:cs="Times New Roman"/>
        </w:rPr>
        <w:t xml:space="preserve">marked </w:t>
      </w:r>
      <w:r w:rsidR="00256373">
        <w:rPr>
          <w:rFonts w:eastAsiaTheme="minorEastAsia" w:cs="Times New Roman"/>
        </w:rPr>
        <w:t xml:space="preserve">parent is cut too, always reducing the </w:t>
      </w:r>
      <w:r w:rsidR="004E358E">
        <w:rPr>
          <w:rFonts w:eastAsiaTheme="minorEastAsia" w:cs="Times New Roman"/>
        </w:rPr>
        <w:t>number of children</w:t>
      </w:r>
      <w:r w:rsidR="002C3437">
        <w:rPr>
          <w:rFonts w:eastAsiaTheme="minorEastAsia" w:cs="Times New Roman"/>
        </w:rPr>
        <w:t xml:space="preserve"> of a root list node</w:t>
      </w:r>
      <w:r w:rsidR="004E358E">
        <w:rPr>
          <w:rFonts w:eastAsiaTheme="minorEastAsia" w:cs="Times New Roman"/>
        </w:rPr>
        <w:t xml:space="preserve"> in the process</w:t>
      </w:r>
      <w:r w:rsidR="00256373">
        <w:rPr>
          <w:rFonts w:eastAsiaTheme="minorEastAsia" w:cs="Times New Roman"/>
        </w:rPr>
        <w:t>.</w:t>
      </w:r>
      <w:r w:rsidR="00963C12">
        <w:rPr>
          <w:rFonts w:eastAsiaTheme="minorEastAsia" w:cs="Times New Roman"/>
        </w:rPr>
        <w:t xml:space="preserve"> This ensures that a large star is never created</w:t>
      </w:r>
      <w:r w:rsidR="00302D5D">
        <w:rPr>
          <w:rFonts w:eastAsiaTheme="minorEastAsia" w:cs="Times New Roman"/>
        </w:rPr>
        <w:t xml:space="preserve">, bounded by a maximum of 3 children. </w:t>
      </w:r>
      <w:r w:rsidR="004E358E">
        <w:rPr>
          <w:rFonts w:eastAsiaTheme="minorEastAsia" w:cs="Times New Roman"/>
        </w:rPr>
        <w:t xml:space="preserve">As a result, the number of appends and joins is bounded by this </w:t>
      </w:r>
      <w:r w:rsidR="00384438">
        <w:rPr>
          <w:rFonts w:eastAsiaTheme="minorEastAsia" w:cs="Times New Roman"/>
        </w:rPr>
        <w:t>relationship</w:t>
      </w:r>
      <w:r w:rsidR="004E358E">
        <w:rPr>
          <w:rFonts w:eastAsiaTheme="minorEastAsia" w:cs="Times New Roman"/>
        </w:rPr>
        <w:t>.</w:t>
      </w:r>
      <w:r w:rsidR="00384438">
        <w:rPr>
          <w:rFonts w:eastAsiaTheme="minorEastAsia" w:cs="Times New Roman"/>
        </w:rPr>
        <w:t xml:space="preserve"> Furthermore, </w:t>
      </w:r>
      <w:r w:rsidR="00AE5BDD">
        <w:rPr>
          <w:rFonts w:eastAsiaTheme="minorEastAsia" w:cs="Times New Roman"/>
        </w:rPr>
        <w:t xml:space="preserve">this causes </w:t>
      </w:r>
      <w:r w:rsidR="00D5161A">
        <w:rPr>
          <w:rFonts w:eastAsiaTheme="minorEastAsia" w:cs="Times New Roman"/>
        </w:rPr>
        <w:t xml:space="preserve">most of the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5161A">
        <w:rPr>
          <w:rFonts w:eastAsiaTheme="minorEastAsia" w:cs="Times New Roman"/>
        </w:rPr>
        <w:t xml:space="preserve"> operations to</w:t>
      </w:r>
      <w:r w:rsidR="003D3293">
        <w:rPr>
          <w:rFonts w:eastAsiaTheme="minorEastAsia" w:cs="Times New Roman"/>
        </w:rPr>
        <w:t xml:space="preserve"> delete nodes immediately after </w:t>
      </w:r>
      <w:r w:rsidR="003D3293">
        <w:rPr>
          <w:rFonts w:eastAsiaTheme="minorEastAsia" w:cs="Times New Roman"/>
        </w:rPr>
        <w:lastRenderedPageBreak/>
        <w:t>inserting them as to</w:t>
      </w:r>
      <w:r w:rsidR="00D5161A">
        <w:rPr>
          <w:rFonts w:eastAsiaTheme="minorEastAsia" w:cs="Times New Roman"/>
        </w:rPr>
        <w:t xml:space="preserve"> not append or join any nodes, decreasing the average to below 1 step per operation.</w:t>
      </w:r>
    </w:p>
    <w:p w:rsidR="00102305" w:rsidRPr="00C472AD" w:rsidRDefault="00302D5D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This also explains why the standard heap </w:t>
      </w:r>
      <w:r w:rsidR="004E358E">
        <w:rPr>
          <w:rFonts w:eastAsiaTheme="minorEastAsia" w:cs="Times New Roman"/>
        </w:rPr>
        <w:t>follows the same trend as the naïve heap in the first few data points: a star can be constructed up to 3 children, which happens in the first three tree sizes.  A cascading cut</w:t>
      </w:r>
      <w:r w:rsidR="007F7571">
        <w:rPr>
          <w:rFonts w:eastAsiaTheme="minorEastAsia" w:cs="Times New Roman"/>
        </w:rPr>
        <w:t xml:space="preserve"> wouldn’t </w:t>
      </w:r>
      <w:r w:rsidR="004E358E">
        <w:rPr>
          <w:rFonts w:eastAsiaTheme="minorEastAsia" w:cs="Times New Roman"/>
        </w:rPr>
        <w:t>happen until</w:t>
      </w:r>
      <w:r w:rsidR="007F7571">
        <w:rPr>
          <w:rFonts w:eastAsiaTheme="minorEastAsia" w:cs="Times New Roman"/>
        </w:rPr>
        <w:t xml:space="preserve"> a tree size of 13</w:t>
      </w:r>
      <w:r w:rsidR="00B44D2E">
        <w:rPr>
          <w:rFonts w:eastAsiaTheme="minorEastAsia" w:cs="Times New Roman"/>
        </w:rPr>
        <w:t xml:space="preserve"> in the star construction</w:t>
      </w:r>
      <w:r w:rsidR="00365BC1">
        <w:rPr>
          <w:rFonts w:eastAsiaTheme="minorEastAsia" w:cs="Times New Roman"/>
        </w:rPr>
        <w:t>, where the number of steps drops to a constant amount.</w:t>
      </w:r>
    </w:p>
    <w:sectPr w:rsidR="00102305" w:rsidRPr="00C47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B76" w:rsidRDefault="009C7B76" w:rsidP="00FF59F0">
      <w:pPr>
        <w:spacing w:line="240" w:lineRule="auto"/>
      </w:pPr>
      <w:r>
        <w:separator/>
      </w:r>
    </w:p>
  </w:endnote>
  <w:endnote w:type="continuationSeparator" w:id="0">
    <w:p w:rsidR="009C7B76" w:rsidRDefault="009C7B76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B76" w:rsidRDefault="009C7B76" w:rsidP="00FF59F0">
      <w:pPr>
        <w:spacing w:line="240" w:lineRule="auto"/>
      </w:pPr>
      <w:r>
        <w:separator/>
      </w:r>
    </w:p>
  </w:footnote>
  <w:footnote w:type="continuationSeparator" w:id="0">
    <w:p w:rsidR="009C7B76" w:rsidRDefault="009C7B76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9C8" w:rsidRDefault="001F79C8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07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F79C8" w:rsidRDefault="001F7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CC"/>
    <w:rsid w:val="000448CC"/>
    <w:rsid w:val="00073097"/>
    <w:rsid w:val="000760B3"/>
    <w:rsid w:val="000C111A"/>
    <w:rsid w:val="00102305"/>
    <w:rsid w:val="00134E4F"/>
    <w:rsid w:val="001372C7"/>
    <w:rsid w:val="00162174"/>
    <w:rsid w:val="00187A74"/>
    <w:rsid w:val="001D7F67"/>
    <w:rsid w:val="001F79C8"/>
    <w:rsid w:val="00256373"/>
    <w:rsid w:val="002962A4"/>
    <w:rsid w:val="002C3437"/>
    <w:rsid w:val="002F4FFA"/>
    <w:rsid w:val="002F63A1"/>
    <w:rsid w:val="00302D5D"/>
    <w:rsid w:val="00303915"/>
    <w:rsid w:val="003623F2"/>
    <w:rsid w:val="00365BC1"/>
    <w:rsid w:val="00372940"/>
    <w:rsid w:val="00384438"/>
    <w:rsid w:val="003D2484"/>
    <w:rsid w:val="003D3293"/>
    <w:rsid w:val="003E1EAE"/>
    <w:rsid w:val="00413B32"/>
    <w:rsid w:val="0044310F"/>
    <w:rsid w:val="00454AA2"/>
    <w:rsid w:val="004D350B"/>
    <w:rsid w:val="004E358E"/>
    <w:rsid w:val="0052703A"/>
    <w:rsid w:val="0052789B"/>
    <w:rsid w:val="0057073B"/>
    <w:rsid w:val="005D41A1"/>
    <w:rsid w:val="00601C4B"/>
    <w:rsid w:val="00611B51"/>
    <w:rsid w:val="00641011"/>
    <w:rsid w:val="006445A2"/>
    <w:rsid w:val="00663682"/>
    <w:rsid w:val="006833CE"/>
    <w:rsid w:val="00725E4F"/>
    <w:rsid w:val="0073107C"/>
    <w:rsid w:val="00732396"/>
    <w:rsid w:val="007A77C9"/>
    <w:rsid w:val="007F01AF"/>
    <w:rsid w:val="007F6F93"/>
    <w:rsid w:val="007F7571"/>
    <w:rsid w:val="0086711F"/>
    <w:rsid w:val="00870089"/>
    <w:rsid w:val="008700D9"/>
    <w:rsid w:val="0087707F"/>
    <w:rsid w:val="008863E0"/>
    <w:rsid w:val="008D7320"/>
    <w:rsid w:val="008E5D4D"/>
    <w:rsid w:val="008F4BB8"/>
    <w:rsid w:val="009007B9"/>
    <w:rsid w:val="009413EF"/>
    <w:rsid w:val="00963C12"/>
    <w:rsid w:val="009668CB"/>
    <w:rsid w:val="009C7B76"/>
    <w:rsid w:val="009D628A"/>
    <w:rsid w:val="00A11144"/>
    <w:rsid w:val="00A254F8"/>
    <w:rsid w:val="00A47B2F"/>
    <w:rsid w:val="00A62F37"/>
    <w:rsid w:val="00A63BB0"/>
    <w:rsid w:val="00A6677D"/>
    <w:rsid w:val="00AA1590"/>
    <w:rsid w:val="00AE5BDD"/>
    <w:rsid w:val="00B072AA"/>
    <w:rsid w:val="00B1110E"/>
    <w:rsid w:val="00B308E9"/>
    <w:rsid w:val="00B43870"/>
    <w:rsid w:val="00B44D2E"/>
    <w:rsid w:val="00B457A1"/>
    <w:rsid w:val="00B5244F"/>
    <w:rsid w:val="00B9780C"/>
    <w:rsid w:val="00BE01F8"/>
    <w:rsid w:val="00BF1193"/>
    <w:rsid w:val="00C0660B"/>
    <w:rsid w:val="00C32521"/>
    <w:rsid w:val="00C472AD"/>
    <w:rsid w:val="00C50FE0"/>
    <w:rsid w:val="00C919E6"/>
    <w:rsid w:val="00CF615A"/>
    <w:rsid w:val="00D03975"/>
    <w:rsid w:val="00D04546"/>
    <w:rsid w:val="00D36E62"/>
    <w:rsid w:val="00D5161A"/>
    <w:rsid w:val="00D52F87"/>
    <w:rsid w:val="00D70F42"/>
    <w:rsid w:val="00D84691"/>
    <w:rsid w:val="00D856C1"/>
    <w:rsid w:val="00DA1DD1"/>
    <w:rsid w:val="00DA69FB"/>
    <w:rsid w:val="00DE5B38"/>
    <w:rsid w:val="00DE722E"/>
    <w:rsid w:val="00DE79C8"/>
    <w:rsid w:val="00E10F60"/>
    <w:rsid w:val="00E24CD2"/>
    <w:rsid w:val="00E27FF4"/>
    <w:rsid w:val="00E33968"/>
    <w:rsid w:val="00E40FA0"/>
    <w:rsid w:val="00E612FC"/>
    <w:rsid w:val="00E64D35"/>
    <w:rsid w:val="00ED714E"/>
    <w:rsid w:val="00EE5DE2"/>
    <w:rsid w:val="00EE7BDA"/>
    <w:rsid w:val="00F00D21"/>
    <w:rsid w:val="00F03217"/>
    <w:rsid w:val="00F10A66"/>
    <w:rsid w:val="00FC0C20"/>
    <w:rsid w:val="00FD7E3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00F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</c:f>
              <c:strCache>
                <c:ptCount val="1"/>
                <c:pt idx="0">
                  <c:v>Random Test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results!$B$3:$B$22</c:f>
              <c:numCache>
                <c:formatCode>General</c:formatCode>
                <c:ptCount val="20"/>
                <c:pt idx="0">
                  <c:v>13.928330000000001</c:v>
                </c:pt>
                <c:pt idx="1">
                  <c:v>14.292192999999999</c:v>
                </c:pt>
                <c:pt idx="2">
                  <c:v>14.487869999999999</c:v>
                </c:pt>
                <c:pt idx="3">
                  <c:v>14.620471</c:v>
                </c:pt>
                <c:pt idx="4">
                  <c:v>14.652310999999999</c:v>
                </c:pt>
                <c:pt idx="5">
                  <c:v>14.802014</c:v>
                </c:pt>
                <c:pt idx="6">
                  <c:v>14.898175999999999</c:v>
                </c:pt>
                <c:pt idx="7">
                  <c:v>14.892137999999999</c:v>
                </c:pt>
                <c:pt idx="8">
                  <c:v>14.973976</c:v>
                </c:pt>
                <c:pt idx="9">
                  <c:v>14.997305000000001</c:v>
                </c:pt>
                <c:pt idx="10">
                  <c:v>15.007148000000001</c:v>
                </c:pt>
                <c:pt idx="11">
                  <c:v>15.013442</c:v>
                </c:pt>
                <c:pt idx="12">
                  <c:v>15.06564</c:v>
                </c:pt>
                <c:pt idx="13">
                  <c:v>15.104606</c:v>
                </c:pt>
                <c:pt idx="14">
                  <c:v>15.157202</c:v>
                </c:pt>
                <c:pt idx="15">
                  <c:v>15.126300000000001</c:v>
                </c:pt>
                <c:pt idx="16">
                  <c:v>15.187865</c:v>
                </c:pt>
                <c:pt idx="17">
                  <c:v>15.148281000000001</c:v>
                </c:pt>
                <c:pt idx="18">
                  <c:v>15.219144999999999</c:v>
                </c:pt>
                <c:pt idx="19">
                  <c:v>15.200416000000001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9B-4A46-9BE8-3BCF0045C690}"/>
            </c:ext>
          </c:extLst>
        </c:ser>
        <c:ser>
          <c:idx val="1"/>
          <c:order val="1"/>
          <c:tx>
            <c:strRef>
              <c:f>results!$C$2</c:f>
              <c:strCache>
                <c:ptCount val="1"/>
                <c:pt idx="0">
                  <c:v>Biased 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results!$C$3:$C$22</c:f>
              <c:numCache>
                <c:formatCode>General</c:formatCode>
                <c:ptCount val="20"/>
                <c:pt idx="0">
                  <c:v>1255.9074069999999</c:v>
                </c:pt>
                <c:pt idx="1">
                  <c:v>1380.6632649999999</c:v>
                </c:pt>
                <c:pt idx="2">
                  <c:v>1438.1149829999999</c:v>
                </c:pt>
                <c:pt idx="3">
                  <c:v>1374.7686570000001</c:v>
                </c:pt>
                <c:pt idx="4">
                  <c:v>1382.6325300000001</c:v>
                </c:pt>
                <c:pt idx="5">
                  <c:v>1396.17479</c:v>
                </c:pt>
                <c:pt idx="6">
                  <c:v>1386.4575540000001</c:v>
                </c:pt>
                <c:pt idx="7">
                  <c:v>1429.5212899999999</c:v>
                </c:pt>
                <c:pt idx="8">
                  <c:v>1385.21</c:v>
                </c:pt>
                <c:pt idx="9">
                  <c:v>1417.9162409999999</c:v>
                </c:pt>
                <c:pt idx="10">
                  <c:v>1461.545977</c:v>
                </c:pt>
                <c:pt idx="11">
                  <c:v>1423.617094</c:v>
                </c:pt>
                <c:pt idx="12">
                  <c:v>1381.9333329999999</c:v>
                </c:pt>
                <c:pt idx="13">
                  <c:v>1412.965091</c:v>
                </c:pt>
                <c:pt idx="14">
                  <c:v>1402.686195</c:v>
                </c:pt>
                <c:pt idx="15">
                  <c:v>1408.4385299999999</c:v>
                </c:pt>
                <c:pt idx="16">
                  <c:v>1375.200116</c:v>
                </c:pt>
                <c:pt idx="17">
                  <c:v>1413.458451</c:v>
                </c:pt>
                <c:pt idx="18">
                  <c:v>1402.8339539999999</c:v>
                </c:pt>
                <c:pt idx="19">
                  <c:v>1366.0270399999999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9B-4A46-9BE8-3BCF0045C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2000000"/>
          <c:min val="10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</a:t>
                </a:r>
                <a:r>
                  <a:rPr lang="en-US" baseline="0"/>
                  <a:t>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</a:t>
                </a:r>
                <a:r>
                  <a:rPr lang="en-US"/>
                  <a:t>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results!$B$25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results!$B$26:$B$52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5.4217000000000001E-2</c:v>
                </c:pt>
                <c:pt idx="4">
                  <c:v>5.9612999999999999E-2</c:v>
                </c:pt>
                <c:pt idx="5">
                  <c:v>5.5432000000000002E-2</c:v>
                </c:pt>
                <c:pt idx="6">
                  <c:v>5.9147999999999999E-2</c:v>
                </c:pt>
                <c:pt idx="7">
                  <c:v>6.0006999999999998E-2</c:v>
                </c:pt>
                <c:pt idx="8">
                  <c:v>6.1126E-2</c:v>
                </c:pt>
                <c:pt idx="9">
                  <c:v>6.2571000000000002E-2</c:v>
                </c:pt>
                <c:pt idx="10">
                  <c:v>6.3301999999999997E-2</c:v>
                </c:pt>
                <c:pt idx="11">
                  <c:v>6.3943E-2</c:v>
                </c:pt>
                <c:pt idx="12">
                  <c:v>6.4379000000000006E-2</c:v>
                </c:pt>
                <c:pt idx="13">
                  <c:v>6.4645999999999995E-2</c:v>
                </c:pt>
                <c:pt idx="14">
                  <c:v>6.4670000000000005E-2</c:v>
                </c:pt>
                <c:pt idx="15">
                  <c:v>6.4700999999999995E-2</c:v>
                </c:pt>
                <c:pt idx="16">
                  <c:v>6.4772999999999997E-2</c:v>
                </c:pt>
                <c:pt idx="17">
                  <c:v>6.4832000000000001E-2</c:v>
                </c:pt>
                <c:pt idx="18">
                  <c:v>6.4859E-2</c:v>
                </c:pt>
                <c:pt idx="19">
                  <c:v>6.4880999999999994E-2</c:v>
                </c:pt>
                <c:pt idx="20">
                  <c:v>6.4894999999999994E-2</c:v>
                </c:pt>
                <c:pt idx="21">
                  <c:v>6.4896999999999996E-2</c:v>
                </c:pt>
                <c:pt idx="22">
                  <c:v>6.4894999999999994E-2</c:v>
                </c:pt>
                <c:pt idx="23">
                  <c:v>6.4893000000000006E-2</c:v>
                </c:pt>
                <c:pt idx="24">
                  <c:v>6.4893000000000006E-2</c:v>
                </c:pt>
                <c:pt idx="25">
                  <c:v>6.4890000000000003E-2</c:v>
                </c:pt>
                <c:pt idx="26">
                  <c:v>6.4889000000000002E-2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5C-4D18-8E64-D08A74C0BAD2}"/>
            </c:ext>
          </c:extLst>
        </c:ser>
        <c:ser>
          <c:idx val="1"/>
          <c:order val="1"/>
          <c:tx>
            <c:strRef>
              <c:f>results!$C$25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results!$C$26:$C$52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3.8885540000000001</c:v>
                </c:pt>
                <c:pt idx="4">
                  <c:v>4.8077500000000004</c:v>
                </c:pt>
                <c:pt idx="5">
                  <c:v>5.7184039999999996</c:v>
                </c:pt>
                <c:pt idx="6">
                  <c:v>6.6274800000000003</c:v>
                </c:pt>
                <c:pt idx="7">
                  <c:v>7.5387849999999998</c:v>
                </c:pt>
                <c:pt idx="8">
                  <c:v>8.4537910000000007</c:v>
                </c:pt>
                <c:pt idx="9">
                  <c:v>9.3726029999999998</c:v>
                </c:pt>
                <c:pt idx="10">
                  <c:v>10.294696</c:v>
                </c:pt>
                <c:pt idx="11">
                  <c:v>11.219347000000001</c:v>
                </c:pt>
                <c:pt idx="12">
                  <c:v>12.145868999999999</c:v>
                </c:pt>
                <c:pt idx="13">
                  <c:v>13.073696</c:v>
                </c:pt>
                <c:pt idx="14">
                  <c:v>14.002402</c:v>
                </c:pt>
                <c:pt idx="15">
                  <c:v>14.931683</c:v>
                </c:pt>
                <c:pt idx="16">
                  <c:v>15.861331</c:v>
                </c:pt>
                <c:pt idx="17">
                  <c:v>16.79121</c:v>
                </c:pt>
                <c:pt idx="18">
                  <c:v>17.721229999999998</c:v>
                </c:pt>
                <c:pt idx="19">
                  <c:v>18.651337000000002</c:v>
                </c:pt>
                <c:pt idx="20">
                  <c:v>19.581496000000001</c:v>
                </c:pt>
                <c:pt idx="21">
                  <c:v>20.511686000000001</c:v>
                </c:pt>
                <c:pt idx="22">
                  <c:v>21.441893</c:v>
                </c:pt>
                <c:pt idx="23">
                  <c:v>22.372112000000001</c:v>
                </c:pt>
                <c:pt idx="24">
                  <c:v>23.302336</c:v>
                </c:pt>
                <c:pt idx="25">
                  <c:v>24.232564</c:v>
                </c:pt>
                <c:pt idx="26">
                  <c:v>25.162794000000002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5C-4D18-8E64-D08A74C0B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4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Steps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832</Words>
  <Characters>3994</Characters>
  <Application>Microsoft Office Word</Application>
  <DocSecurity>0</DocSecurity>
  <Lines>71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79</cp:revision>
  <dcterms:created xsi:type="dcterms:W3CDTF">2017-11-11T12:26:00Z</dcterms:created>
  <dcterms:modified xsi:type="dcterms:W3CDTF">2017-11-19T13:51:00Z</dcterms:modified>
</cp:coreProperties>
</file>