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CE8D" w14:textId="77777777" w:rsidR="004B054C" w:rsidRPr="004B054C" w:rsidRDefault="004B054C" w:rsidP="004B054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B054C">
        <w:rPr>
          <w:rFonts w:ascii="Times New Roman" w:hAnsi="Times New Roman" w:cs="Times New Roman"/>
          <w:b/>
          <w:bCs/>
          <w:sz w:val="32"/>
          <w:szCs w:val="32"/>
        </w:rPr>
        <w:t>Exercise 6: Cursors</w:t>
      </w:r>
    </w:p>
    <w:p w14:paraId="63C97F84" w14:textId="77777777" w:rsidR="004F6A10" w:rsidRDefault="004F6A10"/>
    <w:p w14:paraId="00BE1BA5" w14:textId="77777777" w:rsidR="004B054C" w:rsidRPr="00AA488F" w:rsidRDefault="004B054C" w:rsidP="00AA488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488F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AA488F">
        <w:rPr>
          <w:rFonts w:ascii="Times New Roman" w:hAnsi="Times New Roman" w:cs="Times New Roman"/>
          <w:sz w:val="28"/>
          <w:szCs w:val="28"/>
        </w:rPr>
        <w:t xml:space="preserve"> Generate monthly statements for all customers.</w:t>
      </w:r>
    </w:p>
    <w:p w14:paraId="18372E42" w14:textId="77777777" w:rsidR="004B054C" w:rsidRPr="00AA488F" w:rsidRDefault="004B054C" w:rsidP="00AA48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488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A488F">
        <w:rPr>
          <w:rFonts w:ascii="Times New Roman" w:hAnsi="Times New Roman" w:cs="Times New Roman"/>
          <w:sz w:val="28"/>
          <w:szCs w:val="28"/>
        </w:rPr>
        <w:t xml:space="preserve"> Write a PL/SQL block using an explicit cursor </w:t>
      </w:r>
      <w:r w:rsidRPr="00AA48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GenerateMonthlyStatements</w:t>
      </w:r>
      <w:r w:rsidRPr="00AA488F">
        <w:rPr>
          <w:rFonts w:ascii="Times New Roman" w:hAnsi="Times New Roman" w:cs="Times New Roman"/>
          <w:sz w:val="28"/>
          <w:szCs w:val="28"/>
        </w:rPr>
        <w:t xml:space="preserve"> that retrieves all transactions for the current month and prints a statement for each customer.</w:t>
      </w:r>
    </w:p>
    <w:p w14:paraId="747658A3" w14:textId="4960F31F" w:rsidR="00AA488F" w:rsidRPr="00AA488F" w:rsidRDefault="00AA488F" w:rsidP="00AA488F">
      <w:pPr>
        <w:pStyle w:val="NormalWeb"/>
        <w:numPr>
          <w:ilvl w:val="0"/>
          <w:numId w:val="4"/>
        </w:numPr>
      </w:pPr>
      <w:r w:rsidRPr="00AA488F">
        <w:t xml:space="preserve">The code defines a cursor </w:t>
      </w:r>
      <w:r w:rsidRPr="00AA488F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GenerateMonthlyStatements</w:t>
      </w:r>
      <w:r w:rsidRPr="00AA488F">
        <w:t xml:space="preserve"> to fetch transaction data for the current month, joined with account information and ordered by </w:t>
      </w:r>
      <w:r w:rsidRPr="00AA488F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CUSTOMERID</w:t>
      </w:r>
      <w:r w:rsidRPr="00AA488F">
        <w:t xml:space="preserve"> and </w:t>
      </w:r>
      <w:r w:rsidRPr="00AA488F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TRANSACTIONDATE</w:t>
      </w:r>
      <w:r w:rsidRPr="00AA488F">
        <w:t>.</w:t>
      </w:r>
    </w:p>
    <w:p w14:paraId="7B3353CE" w14:textId="17EF3127" w:rsidR="00AA488F" w:rsidRPr="00AA488F" w:rsidRDefault="00AA488F" w:rsidP="00AA488F">
      <w:pPr>
        <w:pStyle w:val="NormalWeb"/>
        <w:numPr>
          <w:ilvl w:val="0"/>
          <w:numId w:val="4"/>
        </w:numPr>
      </w:pPr>
      <w:r w:rsidRPr="00AA488F">
        <w:t>It declares variables to hold fetched data and a few control variables for customer tracking and total amount calculation.</w:t>
      </w:r>
    </w:p>
    <w:p w14:paraId="7B2309EE" w14:textId="1F3C4554" w:rsidR="00AA488F" w:rsidRPr="00AA488F" w:rsidRDefault="00AA488F" w:rsidP="00AA488F">
      <w:pPr>
        <w:pStyle w:val="NormalWeb"/>
        <w:numPr>
          <w:ilvl w:val="0"/>
          <w:numId w:val="4"/>
        </w:numPr>
      </w:pPr>
      <w:r w:rsidRPr="00AA488F">
        <w:t>It opens the cursor, iterates through each fetched transaction, and checks if the transaction belongs to a new customer to reset totals and print the previous customer's statement.</w:t>
      </w:r>
    </w:p>
    <w:p w14:paraId="0A40F8A9" w14:textId="1D66D1F0" w:rsidR="00AA488F" w:rsidRPr="00AA488F" w:rsidRDefault="00AA488F" w:rsidP="00AA488F">
      <w:pPr>
        <w:pStyle w:val="NormalWeb"/>
        <w:numPr>
          <w:ilvl w:val="0"/>
          <w:numId w:val="4"/>
        </w:numPr>
      </w:pPr>
      <w:r w:rsidRPr="00AA488F">
        <w:t>It prints each transaction's details and accumulates the total transaction amount for each customer.</w:t>
      </w:r>
    </w:p>
    <w:p w14:paraId="03690FDD" w14:textId="53A4EE74" w:rsidR="00AA488F" w:rsidRPr="00AA488F" w:rsidRDefault="00AA488F" w:rsidP="00AA488F">
      <w:pPr>
        <w:pStyle w:val="NormalWeb"/>
        <w:numPr>
          <w:ilvl w:val="0"/>
          <w:numId w:val="4"/>
        </w:numPr>
      </w:pPr>
      <w:r w:rsidRPr="00AA488F">
        <w:t>After the loop, it prints the statement</w:t>
      </w:r>
      <w:r w:rsidRPr="00AA488F">
        <w:t xml:space="preserve"> </w:t>
      </w:r>
    </w:p>
    <w:p w14:paraId="79900EFB" w14:textId="1D40213A" w:rsidR="00AA488F" w:rsidRDefault="00AA488F" w:rsidP="00AA488F">
      <w:pPr>
        <w:pStyle w:val="NormalWeb"/>
        <w:numPr>
          <w:ilvl w:val="0"/>
          <w:numId w:val="4"/>
        </w:numPr>
      </w:pPr>
      <w:r w:rsidRPr="00AA488F">
        <w:drawing>
          <wp:anchor distT="0" distB="0" distL="114300" distR="114300" simplePos="0" relativeHeight="251658240" behindDoc="1" locked="0" layoutInCell="1" allowOverlap="1" wp14:anchorId="66FC983B" wp14:editId="00E8F17F">
            <wp:simplePos x="0" y="0"/>
            <wp:positionH relativeFrom="column">
              <wp:posOffset>2960370</wp:posOffset>
            </wp:positionH>
            <wp:positionV relativeFrom="paragraph">
              <wp:posOffset>251594</wp:posOffset>
            </wp:positionV>
            <wp:extent cx="2899410" cy="1810385"/>
            <wp:effectExtent l="0" t="0" r="0" b="0"/>
            <wp:wrapTight wrapText="bothSides">
              <wp:wrapPolygon edited="0">
                <wp:start x="0" y="0"/>
                <wp:lineTo x="0" y="21365"/>
                <wp:lineTo x="21430" y="21365"/>
                <wp:lineTo x="21430" y="0"/>
                <wp:lineTo x="0" y="0"/>
              </wp:wrapPolygon>
            </wp:wrapTight>
            <wp:docPr id="1826378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488F">
        <w:t xml:space="preserve"> for the last customer and closes the cursor</w:t>
      </w:r>
      <w:r>
        <w:t>.</w:t>
      </w:r>
    </w:p>
    <w:p w14:paraId="3EF1307D" w14:textId="7FEF5FEE" w:rsidR="00AA488F" w:rsidRDefault="00AA488F" w:rsidP="00AA488F">
      <w:pPr>
        <w:pStyle w:val="NormalWeb"/>
        <w:ind w:left="1080"/>
      </w:pPr>
    </w:p>
    <w:p w14:paraId="2783A783" w14:textId="0142FDFB" w:rsidR="004B054C" w:rsidRDefault="00AA488F" w:rsidP="00AA48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A488F">
        <w:rPr>
          <w:rFonts w:ascii="Times New Roman" w:hAnsi="Times New Roman" w:cs="Times New Roman"/>
          <w:b/>
          <w:bCs/>
          <w:sz w:val="24"/>
          <w:szCs w:val="24"/>
        </w:rPr>
        <w:t>Here is the Output of the  code:</w:t>
      </w:r>
    </w:p>
    <w:p w14:paraId="291A7969" w14:textId="77777777" w:rsidR="00AA488F" w:rsidRDefault="00AA488F" w:rsidP="00AA48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28615" w14:textId="77777777" w:rsidR="00AA488F" w:rsidRDefault="00AA488F" w:rsidP="00AA48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D48" w14:textId="77777777" w:rsidR="00AA488F" w:rsidRDefault="00AA488F" w:rsidP="00AA48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9AEE" w14:textId="77777777" w:rsidR="00AA488F" w:rsidRDefault="00AA488F" w:rsidP="00AA48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DDA58" w14:textId="77777777" w:rsidR="00AA488F" w:rsidRPr="00AA488F" w:rsidRDefault="00AA488F" w:rsidP="00AA48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488F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AA488F">
        <w:rPr>
          <w:rFonts w:ascii="Times New Roman" w:hAnsi="Times New Roman" w:cs="Times New Roman"/>
          <w:sz w:val="28"/>
          <w:szCs w:val="28"/>
        </w:rPr>
        <w:t xml:space="preserve"> Apply annual fee to all accounts.</w:t>
      </w:r>
    </w:p>
    <w:p w14:paraId="223E25C8" w14:textId="77777777" w:rsidR="00AA488F" w:rsidRDefault="00AA488F" w:rsidP="00AA48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A488F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A488F">
        <w:rPr>
          <w:rFonts w:ascii="Times New Roman" w:hAnsi="Times New Roman" w:cs="Times New Roman"/>
          <w:sz w:val="28"/>
          <w:szCs w:val="28"/>
        </w:rPr>
        <w:t xml:space="preserve"> Write a PL/SQL block using an explicit cursor </w:t>
      </w:r>
      <w:r w:rsidRPr="00AA48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ApplyAnnualFee</w:t>
      </w:r>
      <w:r w:rsidRPr="00AA488F">
        <w:rPr>
          <w:rFonts w:ascii="Times New Roman" w:hAnsi="Times New Roman" w:cs="Times New Roman"/>
          <w:sz w:val="28"/>
          <w:szCs w:val="28"/>
        </w:rPr>
        <w:t xml:space="preserve"> that deducts an annual maintenance fee from the balance of all accounts.</w:t>
      </w:r>
    </w:p>
    <w:p w14:paraId="6F39B32D" w14:textId="77777777" w:rsidR="00BE04D8" w:rsidRDefault="00BE04D8" w:rsidP="00BE04D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2A0F8B1" w14:textId="7AE41F22" w:rsidR="00BE04D8" w:rsidRPr="00BE04D8" w:rsidRDefault="00BE04D8" w:rsidP="00BE04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Cursor Declaration: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cursor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ApplyAnnualFee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declared to select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ACCOUNTID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BALANCE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the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ACCOUNTS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for updating the BALANCE.</w:t>
      </w:r>
    </w:p>
    <w:p w14:paraId="447154EC" w14:textId="479A8929" w:rsidR="00BE04D8" w:rsidRPr="00BE04D8" w:rsidRDefault="00BE04D8" w:rsidP="00BE04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Variable Initialization: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Variables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v_account_id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v_balance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are declared to store the fetched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ACCOUNTID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BALANCE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a constant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 xml:space="preserve">v_annual_fee 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is set to 50.</w:t>
      </w:r>
    </w:p>
    <w:p w14:paraId="4AD3CB88" w14:textId="0E43A817" w:rsidR="00BE04D8" w:rsidRPr="00BE04D8" w:rsidRDefault="00BE04D8" w:rsidP="00BE04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Cursor Opening: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cursor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ApplyAnnualFee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opened to start processing the rows.</w:t>
      </w:r>
    </w:p>
    <w:p w14:paraId="3A340C87" w14:textId="00227042" w:rsidR="00BE04D8" w:rsidRPr="00BE04D8" w:rsidRDefault="00BE04D8" w:rsidP="00BE04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Loop Processing: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loop is used to fetch each row from the cursor, deduct the annual fee from the balance, update the balance in the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ACCOUNTS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table, and optionally log the deduction.</w:t>
      </w:r>
    </w:p>
    <w:p w14:paraId="5C888D2C" w14:textId="5648C5A2" w:rsidR="00AA488F" w:rsidRPr="00BE04D8" w:rsidRDefault="00BE04D8" w:rsidP="00BE04D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Cursor Closing: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cursor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ApplyAnnualFee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closed after processing all rows.</w:t>
      </w:r>
    </w:p>
    <w:p w14:paraId="2E6DDB1A" w14:textId="5EE2CB5D" w:rsidR="00BE04D8" w:rsidRDefault="00BE04D8" w:rsidP="00BE04D8">
      <w:pPr>
        <w:pStyle w:val="NormalWeb"/>
        <w:ind w:firstLine="720"/>
        <w:rPr>
          <w:b/>
          <w:bCs/>
        </w:rPr>
      </w:pPr>
      <w:r w:rsidRPr="00BE04D8">
        <w:rPr>
          <w:b/>
          <w:bCs/>
        </w:rPr>
        <w:drawing>
          <wp:anchor distT="0" distB="0" distL="114300" distR="114300" simplePos="0" relativeHeight="251660288" behindDoc="1" locked="0" layoutInCell="1" allowOverlap="1" wp14:anchorId="1E2BBE68" wp14:editId="3DA0A0C0">
            <wp:simplePos x="0" y="0"/>
            <wp:positionH relativeFrom="margin">
              <wp:align>right</wp:align>
            </wp:positionH>
            <wp:positionV relativeFrom="paragraph">
              <wp:posOffset>407068</wp:posOffset>
            </wp:positionV>
            <wp:extent cx="6645910" cy="1149985"/>
            <wp:effectExtent l="0" t="0" r="2540" b="0"/>
            <wp:wrapTight wrapText="bothSides">
              <wp:wrapPolygon edited="0">
                <wp:start x="0" y="0"/>
                <wp:lineTo x="0" y="21111"/>
                <wp:lineTo x="21546" y="21111"/>
                <wp:lineTo x="21546" y="0"/>
                <wp:lineTo x="0" y="0"/>
              </wp:wrapPolygon>
            </wp:wrapTight>
            <wp:docPr id="904696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4D8">
        <w:rPr>
          <w:b/>
          <w:bCs/>
        </w:rPr>
        <w:t xml:space="preserve">The Code output: </w:t>
      </w:r>
    </w:p>
    <w:p w14:paraId="0F346E5B" w14:textId="66ACB7EF" w:rsidR="00BE04D8" w:rsidRDefault="00BE04D8" w:rsidP="00BE04D8">
      <w:pPr>
        <w:pStyle w:val="NormalWeb"/>
        <w:ind w:firstLine="720"/>
      </w:pPr>
      <w:r>
        <w:t xml:space="preserve">this is the ACCOUNT table before using the cursor </w:t>
      </w:r>
    </w:p>
    <w:p w14:paraId="5FB271D3" w14:textId="46953589" w:rsidR="00BE04D8" w:rsidRPr="00BE04D8" w:rsidRDefault="00BE04D8" w:rsidP="00BE04D8">
      <w:pPr>
        <w:pStyle w:val="NormalWeb"/>
        <w:ind w:left="720"/>
      </w:pPr>
      <w:r w:rsidRPr="00BE04D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354FCAA" wp14:editId="2C69B9BC">
            <wp:simplePos x="0" y="0"/>
            <wp:positionH relativeFrom="column">
              <wp:posOffset>2995830</wp:posOffset>
            </wp:positionH>
            <wp:positionV relativeFrom="paragraph">
              <wp:posOffset>0</wp:posOffset>
            </wp:positionV>
            <wp:extent cx="2924810" cy="1085850"/>
            <wp:effectExtent l="0" t="0" r="8890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1099559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4D8">
        <w:t xml:space="preserve">This is the Balance after use the </w:t>
      </w:r>
      <w:r w:rsidRPr="00BE04D8">
        <w:t xml:space="preserve">cursor </w:t>
      </w:r>
      <w:r w:rsidRPr="00BE04D8">
        <w:rPr>
          <w:b/>
          <w:bCs/>
          <w:i/>
          <w:iCs/>
        </w:rPr>
        <w:t>ApplyAnnualFee</w:t>
      </w:r>
    </w:p>
    <w:p w14:paraId="07EF4C73" w14:textId="4C903413" w:rsidR="00BE04D8" w:rsidRPr="00BE04D8" w:rsidRDefault="00BE04D8" w:rsidP="00BE04D8">
      <w:pPr>
        <w:pStyle w:val="NormalWeb"/>
        <w:ind w:firstLine="720"/>
        <w:rPr>
          <w:b/>
          <w:bCs/>
        </w:rPr>
      </w:pPr>
    </w:p>
    <w:p w14:paraId="0B8805C8" w14:textId="77777777" w:rsidR="00BE04D8" w:rsidRDefault="00BE04D8" w:rsidP="00AA48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5DD43" w14:textId="77777777" w:rsidR="00BE04D8" w:rsidRPr="00BE04D8" w:rsidRDefault="00BE04D8" w:rsidP="00BE04D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E04D8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BE04D8">
        <w:rPr>
          <w:rFonts w:ascii="Times New Roman" w:hAnsi="Times New Roman" w:cs="Times New Roman"/>
          <w:sz w:val="28"/>
          <w:szCs w:val="28"/>
        </w:rPr>
        <w:t xml:space="preserve"> Update the interest rate for all loans based on a new policy.</w:t>
      </w:r>
    </w:p>
    <w:p w14:paraId="52828E82" w14:textId="798DF54A" w:rsidR="00BE04D8" w:rsidRDefault="00BE04D8" w:rsidP="00BE04D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E04D8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BE04D8">
        <w:rPr>
          <w:rFonts w:ascii="Times New Roman" w:hAnsi="Times New Roman" w:cs="Times New Roman"/>
          <w:sz w:val="28"/>
          <w:szCs w:val="28"/>
        </w:rPr>
        <w:t xml:space="preserve"> Write a PL/SQL block using an explicit cursor </w:t>
      </w:r>
      <w:proofErr w:type="spellStart"/>
      <w:r w:rsidRPr="00BE04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UpdateLoanInterestRates</w:t>
      </w:r>
      <w:proofErr w:type="spellEnd"/>
      <w:r w:rsidRPr="00BE04D8">
        <w:rPr>
          <w:rFonts w:ascii="Times New Roman" w:hAnsi="Times New Roman" w:cs="Times New Roman"/>
          <w:sz w:val="28"/>
          <w:szCs w:val="28"/>
        </w:rPr>
        <w:t xml:space="preserve"> that fetches all loans and updates their interest rates based on the new policy</w:t>
      </w:r>
    </w:p>
    <w:p w14:paraId="3D7B1644" w14:textId="77777777" w:rsidR="00BE04D8" w:rsidRPr="00BE04D8" w:rsidRDefault="00BE04D8" w:rsidP="00BE04D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4EBA6649" w14:textId="252B0112" w:rsidR="00BE04D8" w:rsidRPr="00BE04D8" w:rsidRDefault="00BE04D8" w:rsidP="00BE04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Cursor Declaration: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proofErr w:type="spellStart"/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UpdateLoanInterestRates</w:t>
      </w:r>
      <w:proofErr w:type="spellEnd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cursor selects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LOANID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INTERESTRATE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from the LOANS table and locks the INTERESTRATE column for update.</w:t>
      </w:r>
    </w:p>
    <w:p w14:paraId="5FF2F08F" w14:textId="6C6C4F20" w:rsidR="00BE04D8" w:rsidRPr="00BE04D8" w:rsidRDefault="00BE04D8" w:rsidP="00BE04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Variable Declarations: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Declares variables </w:t>
      </w:r>
      <w:proofErr w:type="spellStart"/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v_loan_id</w:t>
      </w:r>
      <w:proofErr w:type="spellEnd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proofErr w:type="spellStart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v_interest_</w:t>
      </w:r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store cursor output and a constant </w:t>
      </w:r>
      <w:proofErr w:type="spellStart"/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v_new_interest_rate</w:t>
      </w:r>
      <w:proofErr w:type="spellEnd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set to 5.5.</w:t>
      </w:r>
    </w:p>
    <w:p w14:paraId="58C0B501" w14:textId="77777777" w:rsidR="00BE04D8" w:rsidRPr="00BE04D8" w:rsidRDefault="00BE04D8" w:rsidP="00BE04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Cursor Opening: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Opens the </w:t>
      </w:r>
      <w:proofErr w:type="spellStart"/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UpdateLoanInterestRates</w:t>
      </w:r>
      <w:proofErr w:type="spellEnd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cursor for processing.</w:t>
      </w:r>
    </w:p>
    <w:p w14:paraId="50B7F3CB" w14:textId="7C86C1AB" w:rsidR="00BE04D8" w:rsidRPr="00BE04D8" w:rsidRDefault="00BE04D8" w:rsidP="00BE04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Loop Through Records: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Fetches each row into variables, applies a new interest rate, updates the table, and optionally logs the changes.</w:t>
      </w:r>
    </w:p>
    <w:p w14:paraId="0EECFD30" w14:textId="272BFFDE" w:rsidR="00BE04D8" w:rsidRPr="00BE04D8" w:rsidRDefault="00BE04D8" w:rsidP="00BE04D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04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Cursor Closing:</w:t>
      </w:r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Closes the </w:t>
      </w:r>
      <w:proofErr w:type="spellStart"/>
      <w:r w:rsidRPr="00BE04D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IN" w:eastAsia="en-IN"/>
          <w14:ligatures w14:val="none"/>
        </w:rPr>
        <w:t>UpdateLoanInterestRates</w:t>
      </w:r>
      <w:proofErr w:type="spellEnd"/>
      <w:r w:rsidRPr="00BE04D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cursor after processing all records.</w:t>
      </w:r>
    </w:p>
    <w:p w14:paraId="02D6BBB1" w14:textId="77777777" w:rsidR="00BE04D8" w:rsidRDefault="00BE04D8" w:rsidP="00BE04D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00FC7" w14:textId="47731D8C" w:rsidR="00BE04D8" w:rsidRPr="000A7B85" w:rsidRDefault="000A7B85" w:rsidP="00BE04D8">
      <w:pPr>
        <w:ind w:left="720"/>
        <w:rPr>
          <w:rFonts w:ascii="Times New Roman" w:hAnsi="Times New Roman" w:cs="Times New Roman"/>
          <w:sz w:val="24"/>
          <w:szCs w:val="24"/>
        </w:rPr>
      </w:pPr>
      <w:r w:rsidRPr="000A7B8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anchor distT="0" distB="0" distL="114300" distR="114300" simplePos="0" relativeHeight="251661312" behindDoc="1" locked="0" layoutInCell="1" allowOverlap="1" wp14:anchorId="6CCB0CEE" wp14:editId="3DE087D5">
            <wp:simplePos x="0" y="0"/>
            <wp:positionH relativeFrom="margin">
              <wp:align>center</wp:align>
            </wp:positionH>
            <wp:positionV relativeFrom="paragraph">
              <wp:posOffset>283344</wp:posOffset>
            </wp:positionV>
            <wp:extent cx="6219825" cy="1312545"/>
            <wp:effectExtent l="0" t="0" r="9525" b="1905"/>
            <wp:wrapTight wrapText="bothSides">
              <wp:wrapPolygon edited="0">
                <wp:start x="0" y="0"/>
                <wp:lineTo x="0" y="21318"/>
                <wp:lineTo x="21567" y="21318"/>
                <wp:lineTo x="21567" y="0"/>
                <wp:lineTo x="0" y="0"/>
              </wp:wrapPolygon>
            </wp:wrapTight>
            <wp:docPr id="1294473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4D8">
        <w:rPr>
          <w:rFonts w:ascii="Times New Roman" w:hAnsi="Times New Roman" w:cs="Times New Roman"/>
          <w:b/>
          <w:bCs/>
          <w:sz w:val="24"/>
          <w:szCs w:val="24"/>
        </w:rPr>
        <w:t>The Output of the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Before apply the </w:t>
      </w:r>
      <w:proofErr w:type="spellStart"/>
      <w:r w:rsidRPr="000A7B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UpdateLoanInterestRates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LOANS Table</w:t>
      </w:r>
    </w:p>
    <w:p w14:paraId="44BBF4FB" w14:textId="5EAB72DD" w:rsidR="000A7B85" w:rsidRPr="000A7B85" w:rsidRDefault="000A7B85" w:rsidP="000A7B8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A7B8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anchor distT="0" distB="0" distL="114300" distR="114300" simplePos="0" relativeHeight="251662336" behindDoc="1" locked="0" layoutInCell="1" allowOverlap="1" wp14:anchorId="59B6F4B5" wp14:editId="65D20E35">
            <wp:simplePos x="0" y="0"/>
            <wp:positionH relativeFrom="column">
              <wp:posOffset>3181985</wp:posOffset>
            </wp:positionH>
            <wp:positionV relativeFrom="paragraph">
              <wp:posOffset>1430020</wp:posOffset>
            </wp:positionV>
            <wp:extent cx="3236595" cy="957580"/>
            <wp:effectExtent l="0" t="0" r="1905" b="0"/>
            <wp:wrapTight wrapText="bothSides">
              <wp:wrapPolygon edited="0">
                <wp:start x="0" y="0"/>
                <wp:lineTo x="0" y="21056"/>
                <wp:lineTo x="21486" y="21056"/>
                <wp:lineTo x="21486" y="0"/>
                <wp:lineTo x="0" y="0"/>
              </wp:wrapPolygon>
            </wp:wrapTight>
            <wp:docPr id="1463407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6ACCD" w14:textId="394BF1A7" w:rsidR="000A7B85" w:rsidRPr="000A7B85" w:rsidRDefault="000A7B85" w:rsidP="000A7B8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0A7B85">
        <w:rPr>
          <w:rFonts w:ascii="Times New Roman" w:hAnsi="Times New Roman" w:cs="Times New Roman"/>
          <w:sz w:val="24"/>
          <w:szCs w:val="24"/>
          <w:lang w:val="en-IN"/>
        </w:rPr>
        <w:t>Apply the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0A7B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UpdateLoanInterestRates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LOANS table and update the Interest rate </w:t>
      </w:r>
    </w:p>
    <w:p w14:paraId="76BB9DD6" w14:textId="53BCA21F" w:rsidR="000A7B85" w:rsidRPr="000A7B85" w:rsidRDefault="000A7B85" w:rsidP="000A7B85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635B82E" w14:textId="06A45595" w:rsidR="000A7B85" w:rsidRPr="000A7B85" w:rsidRDefault="000A7B85" w:rsidP="000A7B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7B85"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63360" behindDoc="1" locked="0" layoutInCell="1" allowOverlap="1" wp14:anchorId="3048DFBA" wp14:editId="5D88BC06">
            <wp:simplePos x="0" y="0"/>
            <wp:positionH relativeFrom="margin">
              <wp:align>center</wp:align>
            </wp:positionH>
            <wp:positionV relativeFrom="paragraph">
              <wp:posOffset>269140</wp:posOffset>
            </wp:positionV>
            <wp:extent cx="6334125" cy="1113790"/>
            <wp:effectExtent l="0" t="0" r="9525" b="0"/>
            <wp:wrapTight wrapText="bothSides">
              <wp:wrapPolygon edited="0">
                <wp:start x="0" y="0"/>
                <wp:lineTo x="0" y="21058"/>
                <wp:lineTo x="21568" y="21058"/>
                <wp:lineTo x="21568" y="0"/>
                <wp:lineTo x="0" y="0"/>
              </wp:wrapPolygon>
            </wp:wrapTight>
            <wp:docPr id="20912386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B85">
        <w:rPr>
          <w:rFonts w:ascii="Times New Roman" w:hAnsi="Times New Roman" w:cs="Times New Roman"/>
          <w:sz w:val="24"/>
          <w:szCs w:val="24"/>
        </w:rPr>
        <w:t xml:space="preserve">The new LOANS table after update the Interest rate </w:t>
      </w:r>
    </w:p>
    <w:sectPr w:rsidR="000A7B85" w:rsidRPr="000A7B85" w:rsidSect="004B05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334BD"/>
    <w:multiLevelType w:val="hybridMultilevel"/>
    <w:tmpl w:val="DC1C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C0F1E"/>
    <w:multiLevelType w:val="hybridMultilevel"/>
    <w:tmpl w:val="6736F2F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808C6"/>
    <w:multiLevelType w:val="hybridMultilevel"/>
    <w:tmpl w:val="93C6A99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41730"/>
    <w:multiLevelType w:val="hybridMultilevel"/>
    <w:tmpl w:val="00946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2DD0"/>
    <w:multiLevelType w:val="hybridMultilevel"/>
    <w:tmpl w:val="A080E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62365"/>
    <w:multiLevelType w:val="hybridMultilevel"/>
    <w:tmpl w:val="12C0D0C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330879">
    <w:abstractNumId w:val="1"/>
  </w:num>
  <w:num w:numId="2" w16cid:durableId="1356153956">
    <w:abstractNumId w:val="5"/>
  </w:num>
  <w:num w:numId="3" w16cid:durableId="1943687395">
    <w:abstractNumId w:val="4"/>
  </w:num>
  <w:num w:numId="4" w16cid:durableId="1939483395">
    <w:abstractNumId w:val="3"/>
  </w:num>
  <w:num w:numId="5" w16cid:durableId="1532500890">
    <w:abstractNumId w:val="0"/>
  </w:num>
  <w:num w:numId="6" w16cid:durableId="1400398435">
    <w:abstractNumId w:val="2"/>
  </w:num>
  <w:num w:numId="7" w16cid:durableId="205677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4C"/>
    <w:rsid w:val="000A7B85"/>
    <w:rsid w:val="004B054C"/>
    <w:rsid w:val="004F6A10"/>
    <w:rsid w:val="00AA488F"/>
    <w:rsid w:val="00AF554B"/>
    <w:rsid w:val="00BE04D8"/>
    <w:rsid w:val="00E3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B9BA"/>
  <w15:chartTrackingRefBased/>
  <w15:docId w15:val="{7CE786C5-7123-49C5-9C08-F236A716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4C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48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2024-08-05T08:46:00Z</dcterms:created>
  <dcterms:modified xsi:type="dcterms:W3CDTF">2024-08-05T09:30:00Z</dcterms:modified>
</cp:coreProperties>
</file>