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20DC0" w14:textId="77777777" w:rsidR="00284216" w:rsidRDefault="00284216" w:rsidP="0028421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84216">
        <w:rPr>
          <w:rFonts w:ascii="Times New Roman" w:hAnsi="Times New Roman" w:cs="Times New Roman"/>
          <w:b/>
          <w:bCs/>
          <w:sz w:val="32"/>
          <w:szCs w:val="32"/>
        </w:rPr>
        <w:t>Exercise 4: Functions</w:t>
      </w:r>
    </w:p>
    <w:p w14:paraId="3C106709" w14:textId="77777777" w:rsidR="00284216" w:rsidRPr="00284216" w:rsidRDefault="00284216" w:rsidP="0028421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865AA" w14:textId="673D7723" w:rsidR="00284216" w:rsidRPr="00284216" w:rsidRDefault="00284216" w:rsidP="002842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84216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284216">
        <w:rPr>
          <w:rFonts w:ascii="Times New Roman" w:hAnsi="Times New Roman" w:cs="Times New Roman"/>
          <w:sz w:val="28"/>
          <w:szCs w:val="28"/>
        </w:rPr>
        <w:t xml:space="preserve"> Calculate the age of customers for eligibility checks.</w:t>
      </w:r>
    </w:p>
    <w:p w14:paraId="56DECEB8" w14:textId="7A7106C4" w:rsidR="00284216" w:rsidRPr="00284216" w:rsidRDefault="00284216" w:rsidP="002842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8421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284216">
        <w:rPr>
          <w:rFonts w:ascii="Times New Roman" w:hAnsi="Times New Roman" w:cs="Times New Roman"/>
          <w:sz w:val="28"/>
          <w:szCs w:val="28"/>
        </w:rPr>
        <w:t xml:space="preserve"> Write a function </w:t>
      </w:r>
      <w:r w:rsidRPr="00284216">
        <w:rPr>
          <w:rFonts w:ascii="Times New Roman" w:hAnsi="Times New Roman" w:cs="Times New Roman"/>
          <w:i/>
          <w:iCs/>
          <w:sz w:val="28"/>
          <w:szCs w:val="28"/>
        </w:rPr>
        <w:t>CalculateAge</w:t>
      </w:r>
      <w:r w:rsidRPr="00284216">
        <w:rPr>
          <w:rFonts w:ascii="Times New Roman" w:hAnsi="Times New Roman" w:cs="Times New Roman"/>
          <w:sz w:val="28"/>
          <w:szCs w:val="28"/>
        </w:rPr>
        <w:t xml:space="preserve"> that takes a customer's date of birth as input and returns their age in years</w:t>
      </w:r>
    </w:p>
    <w:p w14:paraId="79DEB65F" w14:textId="2A7A2CCE" w:rsidR="00284216" w:rsidRPr="00284216" w:rsidRDefault="00284216" w:rsidP="002842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2842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CalculateAge</w:t>
      </w: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computes the age by subtracting the birth year from the current year and returns the result.</w:t>
      </w:r>
    </w:p>
    <w:p w14:paraId="32D4854B" w14:textId="0B71C7DA" w:rsidR="00284216" w:rsidRPr="00284216" w:rsidRDefault="00284216" w:rsidP="002842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DECLARE block initializes a cursor to select customer details (</w:t>
      </w:r>
      <w:r w:rsidRPr="002842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CustomerID</w:t>
      </w: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842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Name</w:t>
      </w: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842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DOB</w:t>
      </w: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from the Customers table.</w:t>
      </w:r>
    </w:p>
    <w:p w14:paraId="1E0A69E3" w14:textId="23693C79" w:rsidR="00284216" w:rsidRPr="00284216" w:rsidRDefault="00284216" w:rsidP="002842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loop fetches each customer's details, calculates their age using the </w:t>
      </w:r>
      <w:r w:rsidRPr="002842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CalculateAge</w:t>
      </w: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function, and prints the details with the calculated age.</w:t>
      </w:r>
    </w:p>
    <w:p w14:paraId="3F6513B9" w14:textId="77777777" w:rsidR="000B64E5" w:rsidRPr="000B64E5" w:rsidRDefault="00284216" w:rsidP="000B64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842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cursor is opened at the start and closed after processing all records.</w:t>
      </w:r>
    </w:p>
    <w:p w14:paraId="3D094933" w14:textId="570FD801" w:rsidR="004F6A10" w:rsidRPr="000B64E5" w:rsidRDefault="004F6A10" w:rsidP="000B64E5">
      <w:pPr>
        <w:pStyle w:val="ListParagraph"/>
        <w:spacing w:after="0"/>
        <w:ind w:left="12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721C2" w14:textId="15DE755C" w:rsidR="00284216" w:rsidRPr="00284216" w:rsidRDefault="000B64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EA6365" wp14:editId="47156356">
            <wp:simplePos x="0" y="0"/>
            <wp:positionH relativeFrom="column">
              <wp:posOffset>2513330</wp:posOffset>
            </wp:positionH>
            <wp:positionV relativeFrom="paragraph">
              <wp:posOffset>3175</wp:posOffset>
            </wp:positionV>
            <wp:extent cx="4018280" cy="1160780"/>
            <wp:effectExtent l="0" t="0" r="1270" b="1270"/>
            <wp:wrapTight wrapText="bothSides">
              <wp:wrapPolygon edited="0">
                <wp:start x="0" y="0"/>
                <wp:lineTo x="0" y="21269"/>
                <wp:lineTo x="21504" y="21269"/>
                <wp:lineTo x="21504" y="0"/>
                <wp:lineTo x="0" y="0"/>
              </wp:wrapPolygon>
            </wp:wrapTight>
            <wp:docPr id="87901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216" w:rsidRPr="00284216">
        <w:rPr>
          <w:rFonts w:ascii="Times New Roman" w:hAnsi="Times New Roman" w:cs="Times New Roman"/>
          <w:b/>
          <w:bCs/>
          <w:sz w:val="24"/>
          <w:szCs w:val="24"/>
        </w:rPr>
        <w:t xml:space="preserve">Here is the output of the code: </w:t>
      </w:r>
    </w:p>
    <w:p w14:paraId="42421359" w14:textId="24F57B80" w:rsidR="00284216" w:rsidRDefault="00284216">
      <w:pPr>
        <w:rPr>
          <w:rFonts w:ascii="Times New Roman" w:hAnsi="Times New Roman" w:cs="Times New Roman"/>
          <w:sz w:val="24"/>
          <w:szCs w:val="24"/>
        </w:rPr>
      </w:pPr>
      <w:r w:rsidRPr="00284216">
        <w:rPr>
          <w:rFonts w:ascii="Times New Roman" w:hAnsi="Times New Roman" w:cs="Times New Roman"/>
          <w:sz w:val="24"/>
          <w:szCs w:val="24"/>
        </w:rPr>
        <w:t xml:space="preserve">The function prints the all-customer’s age according to the Customers table </w:t>
      </w:r>
    </w:p>
    <w:p w14:paraId="35D72267" w14:textId="58367EEB" w:rsidR="00284216" w:rsidRDefault="00284216">
      <w:pPr>
        <w:rPr>
          <w:rFonts w:ascii="Times New Roman" w:hAnsi="Times New Roman" w:cs="Times New Roman"/>
          <w:sz w:val="24"/>
          <w:szCs w:val="24"/>
        </w:rPr>
      </w:pPr>
    </w:p>
    <w:p w14:paraId="20C591D2" w14:textId="77777777" w:rsidR="000B64E5" w:rsidRDefault="000B64E5">
      <w:pPr>
        <w:rPr>
          <w:rFonts w:ascii="Times New Roman" w:hAnsi="Times New Roman" w:cs="Times New Roman"/>
          <w:sz w:val="24"/>
          <w:szCs w:val="24"/>
        </w:rPr>
      </w:pPr>
    </w:p>
    <w:p w14:paraId="02F285F7" w14:textId="77777777" w:rsidR="00284216" w:rsidRPr="00284216" w:rsidRDefault="00284216" w:rsidP="002842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84216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284216">
        <w:rPr>
          <w:rFonts w:ascii="Times New Roman" w:hAnsi="Times New Roman" w:cs="Times New Roman"/>
          <w:sz w:val="28"/>
          <w:szCs w:val="28"/>
        </w:rPr>
        <w:t xml:space="preserve"> The bank needs to compute the monthly installment for a loan.</w:t>
      </w:r>
    </w:p>
    <w:p w14:paraId="2D0A11CC" w14:textId="6791CDC1" w:rsidR="00284216" w:rsidRDefault="00284216" w:rsidP="002842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8421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284216">
        <w:rPr>
          <w:rFonts w:ascii="Times New Roman" w:hAnsi="Times New Roman" w:cs="Times New Roman"/>
          <w:sz w:val="28"/>
          <w:szCs w:val="28"/>
        </w:rPr>
        <w:t xml:space="preserve"> Write a function </w:t>
      </w:r>
      <w:r w:rsidRPr="002842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CalculateMonthlyInstallment</w:t>
      </w:r>
      <w:r w:rsidRPr="00284216">
        <w:rPr>
          <w:rFonts w:ascii="Times New Roman" w:hAnsi="Times New Roman" w:cs="Times New Roman"/>
          <w:sz w:val="28"/>
          <w:szCs w:val="28"/>
        </w:rPr>
        <w:t xml:space="preserve"> that takes the loan amount, interest rate, and loan duration in years as input and returns the monthly installment amount.</w:t>
      </w:r>
    </w:p>
    <w:p w14:paraId="60F581FC" w14:textId="36DB1962" w:rsidR="000B64E5" w:rsidRPr="000B64E5" w:rsidRDefault="000B64E5" w:rsidP="000B64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0B64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CalculateMonthlyInstallment</w:t>
      </w: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calculates monthly loan </w:t>
      </w:r>
      <w:r w:rsidRPr="000B64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installments</w:t>
      </w: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based on the loan amount, annual interest rate, and loan duration in years using the EMI formula.</w:t>
      </w:r>
    </w:p>
    <w:p w14:paraId="45888699" w14:textId="1B28275A" w:rsidR="000B64E5" w:rsidRPr="000B64E5" w:rsidRDefault="000B64E5" w:rsidP="000B64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converts the annual interest rate to a monthly rate and the loan duration in years to months before applying the EMI formula.</w:t>
      </w:r>
    </w:p>
    <w:p w14:paraId="21A0848F" w14:textId="559660B7" w:rsidR="000B64E5" w:rsidRPr="000B64E5" w:rsidRDefault="000B64E5" w:rsidP="000B64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block of PL/SQL code opens a cursor to fetch loan details from the Loans table.</w:t>
      </w:r>
    </w:p>
    <w:p w14:paraId="260A27C9" w14:textId="2E59E5B0" w:rsidR="000B64E5" w:rsidRPr="000B64E5" w:rsidRDefault="000B64E5" w:rsidP="000B64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It calculates the loan duration in years and uses the </w:t>
      </w:r>
      <w:r w:rsidRPr="000B64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CalculateMonthlyInstallment</w:t>
      </w: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to compute the monthly </w:t>
      </w:r>
      <w:r w:rsidRPr="000B64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installment</w:t>
      </w: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each loan.</w:t>
      </w:r>
    </w:p>
    <w:p w14:paraId="15A2E76D" w14:textId="0044C0C0" w:rsidR="00284216" w:rsidRPr="000B64E5" w:rsidRDefault="000B64E5" w:rsidP="000B64E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64E5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32F2BED9" wp14:editId="59C27CED">
            <wp:simplePos x="0" y="0"/>
            <wp:positionH relativeFrom="column">
              <wp:posOffset>2526599</wp:posOffset>
            </wp:positionH>
            <wp:positionV relativeFrom="paragraph">
              <wp:posOffset>289193</wp:posOffset>
            </wp:positionV>
            <wp:extent cx="3751580" cy="1233170"/>
            <wp:effectExtent l="0" t="0" r="1270" b="5080"/>
            <wp:wrapTight wrapText="bothSides">
              <wp:wrapPolygon edited="0">
                <wp:start x="0" y="0"/>
                <wp:lineTo x="0" y="21355"/>
                <wp:lineTo x="21498" y="21355"/>
                <wp:lineTo x="21498" y="0"/>
                <wp:lineTo x="0" y="0"/>
              </wp:wrapPolygon>
            </wp:wrapTight>
            <wp:docPr id="1863263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results, including loan details and calculated monthly </w:t>
      </w:r>
      <w:r w:rsidRPr="000B64E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installments</w:t>
      </w:r>
      <w:r w:rsidRPr="000B64E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are printed to the output with two decimal places.</w:t>
      </w:r>
    </w:p>
    <w:p w14:paraId="3FE45869" w14:textId="7ECFADA0" w:rsidR="000B64E5" w:rsidRPr="000B64E5" w:rsidRDefault="000B64E5" w:rsidP="000B64E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902EEAE" w14:textId="4E2AF02A" w:rsidR="000B64E5" w:rsidRDefault="000B64E5" w:rsidP="000B64E5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70C84EE" w14:textId="6A812F5D" w:rsidR="000B64E5" w:rsidRDefault="000B64E5" w:rsidP="000B64E5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0B64E5">
        <w:rPr>
          <w:rFonts w:ascii="Times New Roman" w:hAnsi="Times New Roman" w:cs="Times New Roman"/>
          <w:b/>
          <w:bCs/>
          <w:sz w:val="24"/>
          <w:szCs w:val="24"/>
          <w:lang w:val="en-IN"/>
        </w:rPr>
        <w:t>Here is the output of the code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4FCF7B6" w14:textId="77777777" w:rsidR="000B64E5" w:rsidRDefault="000B64E5" w:rsidP="000B64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265A6B" w14:textId="77777777" w:rsidR="000B64E5" w:rsidRDefault="000B64E5" w:rsidP="000B64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A30579" w14:textId="77777777" w:rsidR="000B64E5" w:rsidRPr="000B64E5" w:rsidRDefault="000B64E5" w:rsidP="000B64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B64E5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0B64E5">
        <w:rPr>
          <w:rFonts w:ascii="Times New Roman" w:hAnsi="Times New Roman" w:cs="Times New Roman"/>
          <w:sz w:val="28"/>
          <w:szCs w:val="28"/>
        </w:rPr>
        <w:t xml:space="preserve"> Check if a customer has sufficient balance before making a transaction.</w:t>
      </w:r>
    </w:p>
    <w:p w14:paraId="0F15D7BD" w14:textId="3FE0BC5A" w:rsidR="000B64E5" w:rsidRPr="000B64E5" w:rsidRDefault="000B64E5" w:rsidP="000B64E5">
      <w:pPr>
        <w:pStyle w:val="ListParagraph"/>
        <w:numPr>
          <w:ilvl w:val="0"/>
          <w:numId w:val="5"/>
        </w:numPr>
        <w:spacing w:after="0"/>
      </w:pPr>
      <w:r w:rsidRPr="000B64E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0B64E5">
        <w:rPr>
          <w:rFonts w:ascii="Times New Roman" w:hAnsi="Times New Roman" w:cs="Times New Roman"/>
          <w:sz w:val="28"/>
          <w:szCs w:val="28"/>
        </w:rPr>
        <w:t xml:space="preserve"> Write a function </w:t>
      </w:r>
      <w:r w:rsidRPr="000B64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HasSufficientBalance</w:t>
      </w:r>
      <w:r w:rsidRPr="000B64E5">
        <w:rPr>
          <w:rFonts w:ascii="Times New Roman" w:hAnsi="Times New Roman" w:cs="Times New Roman"/>
          <w:sz w:val="28"/>
          <w:szCs w:val="28"/>
        </w:rPr>
        <w:t xml:space="preserve"> that takes an account ID and an amount as input and returns a </w:t>
      </w:r>
      <w:r w:rsidRPr="000B64E5">
        <w:rPr>
          <w:rFonts w:ascii="Times New Roman" w:hAnsi="Times New Roman" w:cs="Times New Roman"/>
          <w:sz w:val="28"/>
          <w:szCs w:val="28"/>
        </w:rPr>
        <w:t>Boolean</w:t>
      </w:r>
      <w:r w:rsidRPr="000B64E5">
        <w:rPr>
          <w:rFonts w:ascii="Times New Roman" w:hAnsi="Times New Roman" w:cs="Times New Roman"/>
          <w:sz w:val="28"/>
          <w:szCs w:val="28"/>
        </w:rPr>
        <w:t xml:space="preserve"> indicating whether the account has at least the specified amount.</w:t>
      </w:r>
    </w:p>
    <w:p w14:paraId="26FA183D" w14:textId="77777777" w:rsidR="000B64E5" w:rsidRPr="000B64E5" w:rsidRDefault="000B64E5" w:rsidP="000B64E5">
      <w:pPr>
        <w:pStyle w:val="NormalWeb"/>
        <w:numPr>
          <w:ilvl w:val="0"/>
          <w:numId w:val="7"/>
        </w:numPr>
      </w:pPr>
      <w:r w:rsidRPr="000B64E5">
        <w:rPr>
          <w:rStyle w:val="Strong"/>
        </w:rPr>
        <w:t>Function Definition</w:t>
      </w:r>
      <w:r w:rsidRPr="000B64E5">
        <w:t xml:space="preserve">: The </w:t>
      </w:r>
      <w:r w:rsidRPr="000B64E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HasSufficientBalance</w:t>
      </w:r>
      <w:r w:rsidRPr="000B64E5">
        <w:t xml:space="preserve"> function takes an account ID and an amount as parameters and checks if the account has a balance greater than or equal to the specified amount.</w:t>
      </w:r>
    </w:p>
    <w:p w14:paraId="527070C4" w14:textId="2CBB8245" w:rsidR="000B64E5" w:rsidRPr="000B64E5" w:rsidRDefault="000B64E5" w:rsidP="000B64E5">
      <w:pPr>
        <w:pStyle w:val="NormalWeb"/>
        <w:numPr>
          <w:ilvl w:val="0"/>
          <w:numId w:val="7"/>
        </w:numPr>
      </w:pPr>
      <w:r w:rsidRPr="000B64E5">
        <w:rPr>
          <w:rStyle w:val="Strong"/>
        </w:rPr>
        <w:t>Balance Retrieval</w:t>
      </w:r>
      <w:r w:rsidRPr="000B64E5">
        <w:t xml:space="preserve">: It retrieves the account balance using a </w:t>
      </w:r>
      <w:r w:rsidRPr="000B64E5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r w:rsidRPr="000B64E5">
        <w:t xml:space="preserve"> statement and stores it in the variable </w:t>
      </w:r>
      <w:r w:rsidRPr="000B64E5">
        <w:rPr>
          <w:rStyle w:val="HTMLCode"/>
          <w:rFonts w:ascii="Times New Roman" w:hAnsi="Times New Roman" w:cs="Times New Roman"/>
          <w:sz w:val="24"/>
          <w:szCs w:val="24"/>
        </w:rPr>
        <w:t>v_</w:t>
      </w:r>
      <w:r w:rsidRPr="000B64E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Balance</w:t>
      </w:r>
      <w:r w:rsidRPr="000B64E5">
        <w:t>.</w:t>
      </w:r>
    </w:p>
    <w:p w14:paraId="3EA2E3F3" w14:textId="605147E1" w:rsidR="000B64E5" w:rsidRPr="000B64E5" w:rsidRDefault="000B64E5" w:rsidP="000B64E5">
      <w:pPr>
        <w:pStyle w:val="NormalWeb"/>
        <w:numPr>
          <w:ilvl w:val="0"/>
          <w:numId w:val="7"/>
        </w:numPr>
      </w:pPr>
      <w:r w:rsidRPr="000B64E5">
        <w:rPr>
          <w:rStyle w:val="Strong"/>
        </w:rPr>
        <w:lastRenderedPageBreak/>
        <w:t>Balance Check</w:t>
      </w:r>
      <w:r w:rsidRPr="000B64E5">
        <w:t xml:space="preserve">: The function compares the retrieved balance to the specified amount and returns </w:t>
      </w:r>
      <w:r w:rsidRPr="000B64E5">
        <w:rPr>
          <w:rStyle w:val="HTMLCode"/>
          <w:rFonts w:ascii="Times New Roman" w:hAnsi="Times New Roman" w:cs="Times New Roman"/>
          <w:sz w:val="24"/>
          <w:szCs w:val="24"/>
        </w:rPr>
        <w:t>TRUE</w:t>
      </w:r>
      <w:r w:rsidRPr="000B64E5">
        <w:t xml:space="preserve"> if the balance is sufficient, otherwise </w:t>
      </w:r>
      <w:r w:rsidRPr="000B64E5">
        <w:rPr>
          <w:rStyle w:val="HTMLCode"/>
          <w:rFonts w:ascii="Times New Roman" w:hAnsi="Times New Roman" w:cs="Times New Roman"/>
          <w:sz w:val="24"/>
          <w:szCs w:val="24"/>
        </w:rPr>
        <w:t>FALSE</w:t>
      </w:r>
      <w:r w:rsidRPr="000B64E5">
        <w:t>.</w:t>
      </w:r>
    </w:p>
    <w:p w14:paraId="0A0FA577" w14:textId="5A81E51D" w:rsidR="000B64E5" w:rsidRPr="000B64E5" w:rsidRDefault="000B64E5" w:rsidP="000B64E5">
      <w:pPr>
        <w:pStyle w:val="NormalWeb"/>
        <w:numPr>
          <w:ilvl w:val="0"/>
          <w:numId w:val="7"/>
        </w:numPr>
      </w:pPr>
      <w:r w:rsidRPr="000B64E5">
        <w:rPr>
          <w:rStyle w:val="Strong"/>
        </w:rPr>
        <w:t>Exception Handling</w:t>
      </w:r>
      <w:r w:rsidRPr="000B64E5">
        <w:t xml:space="preserve">: If no data is found for the provided account ID (account does not exist), the function catches the </w:t>
      </w:r>
      <w:r w:rsidRPr="000B64E5">
        <w:rPr>
          <w:rStyle w:val="HTMLCode"/>
          <w:rFonts w:ascii="Times New Roman" w:hAnsi="Times New Roman" w:cs="Times New Roman"/>
          <w:sz w:val="24"/>
          <w:szCs w:val="24"/>
        </w:rPr>
        <w:t>NO_DATA_FOUND</w:t>
      </w:r>
      <w:r w:rsidRPr="000B64E5">
        <w:t xml:space="preserve"> exception and returns </w:t>
      </w:r>
      <w:r w:rsidRPr="000B64E5">
        <w:rPr>
          <w:rStyle w:val="HTMLCode"/>
          <w:rFonts w:ascii="Times New Roman" w:hAnsi="Times New Roman" w:cs="Times New Roman"/>
          <w:sz w:val="24"/>
          <w:szCs w:val="24"/>
        </w:rPr>
        <w:t>FALSE</w:t>
      </w:r>
      <w:r w:rsidRPr="000B64E5">
        <w:t>.</w:t>
      </w:r>
    </w:p>
    <w:p w14:paraId="154B84F3" w14:textId="61A34E92" w:rsidR="000B64E5" w:rsidRPr="000B64E5" w:rsidRDefault="000B64E5" w:rsidP="000B64E5">
      <w:pPr>
        <w:pStyle w:val="NormalWeb"/>
        <w:numPr>
          <w:ilvl w:val="0"/>
          <w:numId w:val="7"/>
        </w:numPr>
      </w:pPr>
      <w:r w:rsidRPr="000B64E5">
        <w:rPr>
          <w:rStyle w:val="Strong"/>
        </w:rPr>
        <w:t>Testing Block</w:t>
      </w:r>
      <w:r w:rsidRPr="000B64E5">
        <w:t xml:space="preserve">: A </w:t>
      </w:r>
      <w:r w:rsidRPr="000B64E5">
        <w:rPr>
          <w:rStyle w:val="HTMLCode"/>
          <w:rFonts w:ascii="Times New Roman" w:hAnsi="Times New Roman" w:cs="Times New Roman"/>
          <w:sz w:val="24"/>
          <w:szCs w:val="24"/>
        </w:rPr>
        <w:t>DECLARE</w:t>
      </w:r>
      <w:r w:rsidRPr="000B64E5">
        <w:t xml:space="preserve"> block tests the function for all accounts by iterating through them, calling the </w:t>
      </w:r>
      <w:r w:rsidRPr="000B64E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HasSufficientBalance</w:t>
      </w:r>
      <w:r w:rsidRPr="000B64E5">
        <w:t xml:space="preserve"> function, and outputting whether each account has sufficient balance for the specified amount.</w:t>
      </w:r>
    </w:p>
    <w:p w14:paraId="57DADEBD" w14:textId="53CA2A8C" w:rsidR="000B64E5" w:rsidRPr="000B64E5" w:rsidRDefault="000B64E5" w:rsidP="000B64E5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B64E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8ACE13C" wp14:editId="13324F4A">
            <wp:simplePos x="0" y="0"/>
            <wp:positionH relativeFrom="column">
              <wp:posOffset>2701089</wp:posOffset>
            </wp:positionH>
            <wp:positionV relativeFrom="paragraph">
              <wp:posOffset>15708</wp:posOffset>
            </wp:positionV>
            <wp:extent cx="3750243" cy="825613"/>
            <wp:effectExtent l="0" t="0" r="3175" b="0"/>
            <wp:wrapTight wrapText="bothSides">
              <wp:wrapPolygon edited="0">
                <wp:start x="0" y="0"/>
                <wp:lineTo x="0" y="20935"/>
                <wp:lineTo x="21509" y="20935"/>
                <wp:lineTo x="21509" y="0"/>
                <wp:lineTo x="0" y="0"/>
              </wp:wrapPolygon>
            </wp:wrapTight>
            <wp:docPr id="919290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43" cy="8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4E5">
        <w:rPr>
          <w:rFonts w:ascii="Times New Roman" w:hAnsi="Times New Roman" w:cs="Times New Roman"/>
          <w:b/>
          <w:bCs/>
          <w:sz w:val="24"/>
          <w:szCs w:val="24"/>
        </w:rPr>
        <w:t>The output of the code:</w:t>
      </w:r>
    </w:p>
    <w:p w14:paraId="3B496834" w14:textId="2F2B3F4A" w:rsidR="000B64E5" w:rsidRPr="000B64E5" w:rsidRDefault="000B64E5" w:rsidP="000B64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87A5D6F" w14:textId="77777777" w:rsidR="000B64E5" w:rsidRPr="000B64E5" w:rsidRDefault="000B64E5" w:rsidP="000B64E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0B64E5" w:rsidRPr="000B64E5" w:rsidSect="002842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E0379"/>
    <w:multiLevelType w:val="hybridMultilevel"/>
    <w:tmpl w:val="CECE35B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5B01CD2"/>
    <w:multiLevelType w:val="hybridMultilevel"/>
    <w:tmpl w:val="B8320AF6"/>
    <w:lvl w:ilvl="0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F8F4CE7"/>
    <w:multiLevelType w:val="hybridMultilevel"/>
    <w:tmpl w:val="11427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2D3"/>
    <w:multiLevelType w:val="hybridMultilevel"/>
    <w:tmpl w:val="B87C07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A2A80"/>
    <w:multiLevelType w:val="hybridMultilevel"/>
    <w:tmpl w:val="36942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BA0AD2"/>
    <w:multiLevelType w:val="hybridMultilevel"/>
    <w:tmpl w:val="942E2D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5737619">
    <w:abstractNumId w:val="4"/>
  </w:num>
  <w:num w:numId="2" w16cid:durableId="1279219655">
    <w:abstractNumId w:val="3"/>
  </w:num>
  <w:num w:numId="3" w16cid:durableId="1739596926">
    <w:abstractNumId w:val="1"/>
  </w:num>
  <w:num w:numId="4" w16cid:durableId="1327854874">
    <w:abstractNumId w:val="5"/>
  </w:num>
  <w:num w:numId="5" w16cid:durableId="1720014701">
    <w:abstractNumId w:val="2"/>
  </w:num>
  <w:num w:numId="6" w16cid:durableId="472597888">
    <w:abstractNumId w:val="6"/>
  </w:num>
  <w:num w:numId="7" w16cid:durableId="5733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16"/>
    <w:rsid w:val="000B64E5"/>
    <w:rsid w:val="00284216"/>
    <w:rsid w:val="004F6A10"/>
    <w:rsid w:val="00AF554B"/>
    <w:rsid w:val="00E3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7856"/>
  <w15:chartTrackingRefBased/>
  <w15:docId w15:val="{0B21704B-EED1-418E-A9D4-584485C9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216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42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B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2024-08-05T06:00:00Z</dcterms:created>
  <dcterms:modified xsi:type="dcterms:W3CDTF">2024-08-05T06:23:00Z</dcterms:modified>
</cp:coreProperties>
</file>