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7C486D">
      <w:pPr>
        <w:pStyle w:val="Rubrik1"/>
        <w:rPr>
          <w:lang w:val="en-US"/>
        </w:rPr>
      </w:pPr>
      <w:bookmarkStart w:id="0" w:name="Rubrik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59.15pt;margin-top:-13pt;width:517.9pt;height:51pt;z-index:251665408" fillcolor="#bfbfbf [2412]">
            <v:textbox style="mso-next-textbox:#_x0000_s1033">
              <w:txbxContent>
                <w:p w:rsidR="00014182" w:rsidRPr="00480784" w:rsidRDefault="00014182" w:rsidP="00014182">
                  <w:pPr>
                    <w:rPr>
                      <w:rFonts w:ascii="Tahoma" w:hAnsi="Tahoma" w:cs="Tahoma"/>
                      <w:sz w:val="72"/>
                      <w:szCs w:val="72"/>
                    </w:rPr>
                  </w:pPr>
                  <w:r>
                    <w:rPr>
                      <w:rFonts w:ascii="Tahoma" w:hAnsi="Tahoma" w:cs="Tahoma"/>
                      <w:sz w:val="72"/>
                      <w:szCs w:val="72"/>
                    </w:rPr>
                    <w:t xml:space="preserve">   NYFÖDD</w:t>
                  </w:r>
                  <w:r>
                    <w:rPr>
                      <w:rFonts w:ascii="Tahoma" w:hAnsi="Tahoma" w:cs="Tahoma"/>
                      <w:sz w:val="72"/>
                      <w:szCs w:val="72"/>
                    </w:rPr>
                    <w:tab/>
                  </w:r>
                  <w:r>
                    <w:rPr>
                      <w:rFonts w:ascii="Tahoma" w:hAnsi="Tahoma" w:cs="Tahoma"/>
                      <w:sz w:val="72"/>
                      <w:szCs w:val="72"/>
                    </w:rPr>
                    <w:tab/>
                  </w:r>
                  <w:r>
                    <w:rPr>
                      <w:rFonts w:ascii="Tahoma" w:hAnsi="Tahoma" w:cs="Tahoma"/>
                      <w:sz w:val="72"/>
                      <w:szCs w:val="72"/>
                    </w:rPr>
                    <w:tab/>
                  </w:r>
                  <w:r>
                    <w:rPr>
                      <w:rFonts w:ascii="Tahoma" w:hAnsi="Tahoma" w:cs="Tahoma"/>
                      <w:sz w:val="72"/>
                      <w:szCs w:val="72"/>
                    </w:rPr>
                    <w:tab/>
                    <w:t>3,5 kg</w:t>
                  </w:r>
                  <w:r w:rsidRPr="00480784">
                    <w:rPr>
                      <w:rFonts w:ascii="Tahoma" w:hAnsi="Tahoma" w:cs="Tahoma"/>
                      <w:sz w:val="72"/>
                      <w:szCs w:val="72"/>
                    </w:rPr>
                    <w:tab/>
                  </w:r>
                  <w:r>
                    <w:rPr>
                      <w:rFonts w:ascii="Tahoma" w:hAnsi="Tahoma" w:cs="Tahoma"/>
                      <w:sz w:val="72"/>
                      <w:szCs w:val="72"/>
                    </w:rPr>
                    <w:t>30 kg kg</w:t>
                  </w:r>
                  <w:r w:rsidRPr="00480784">
                    <w:rPr>
                      <w:rFonts w:ascii="Tahoma" w:hAnsi="Tahoma" w:cs="Tahoma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72"/>
                      <w:szCs w:val="72"/>
                    </w:rPr>
                    <w:t>kkkgkg</w:t>
                  </w:r>
                  <w:r w:rsidRPr="00480784">
                    <w:rPr>
                      <w:rFonts w:ascii="Tahoma" w:hAnsi="Tahoma" w:cs="Tahoma"/>
                      <w:sz w:val="72"/>
                      <w:szCs w:val="72"/>
                    </w:rPr>
                    <w:t>KGS</w:t>
                  </w:r>
                </w:p>
              </w:txbxContent>
            </v:textbox>
          </v:shape>
        </w:pict>
      </w:r>
    </w:p>
    <w:p w:rsidR="008B6CB0" w:rsidRDefault="008B6CB0">
      <w:pPr>
        <w:pStyle w:val="Rubrik1"/>
        <w:rPr>
          <w:lang w:val="en-US"/>
        </w:rPr>
      </w:pPr>
    </w:p>
    <w:p w:rsidR="008B6CB0" w:rsidRDefault="007C486D">
      <w:pPr>
        <w:pStyle w:val="Rubrik1"/>
        <w:rPr>
          <w:lang w:val="en-US"/>
        </w:rPr>
      </w:pPr>
      <w:r>
        <w:rPr>
          <w:noProof/>
        </w:rPr>
        <w:pict>
          <v:shape id="_x0000_s1032" type="#_x0000_t202" style="position:absolute;margin-left:210.1pt;margin-top:5.8pt;width:256.1pt;height:596.25pt;z-index:251664384">
            <v:textbox style="mso-next-textbox:#_x0000_s1032">
              <w:txbxContent>
                <w:p w:rsidR="00014182" w:rsidRDefault="00014182" w:rsidP="00014182">
                  <w:pPr>
                    <w:spacing w:line="360" w:lineRule="auto"/>
                    <w:rPr>
                      <w:rFonts w:ascii="Arial" w:hAnsi="Arial" w:cs="Arial"/>
                      <w:b/>
                      <w:i/>
                    </w:rPr>
                  </w:pPr>
                  <w:r w:rsidRPr="004155A8">
                    <w:rPr>
                      <w:rFonts w:ascii="Arial" w:hAnsi="Arial" w:cs="Arial"/>
                    </w:rPr>
                    <w:t xml:space="preserve">Adrenalin </w:t>
                  </w:r>
                  <w:r w:rsidRPr="004155A8">
                    <w:rPr>
                      <w:rFonts w:ascii="Arial" w:hAnsi="Arial" w:cs="Arial"/>
                    </w:rPr>
                    <w:tab/>
                    <w:t>0,01mg/ kg</w:t>
                  </w:r>
                  <w:r w:rsidRPr="004155A8">
                    <w:rPr>
                      <w:rFonts w:ascii="Arial" w:hAnsi="Arial" w:cs="Arial"/>
                    </w:rPr>
                    <w:tab/>
                    <w:t xml:space="preserve">=   </w:t>
                  </w:r>
                  <w:r>
                    <w:rPr>
                      <w:rFonts w:ascii="Arial" w:hAnsi="Arial" w:cs="Arial"/>
                    </w:rPr>
                    <w:t xml:space="preserve">        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0,035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Pr="00A930C6" w:rsidRDefault="00014182" w:rsidP="0001418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Pr="00A930C6">
                    <w:rPr>
                      <w:rFonts w:ascii="Arial" w:hAnsi="Arial" w:cs="Arial"/>
                      <w:sz w:val="18"/>
                      <w:szCs w:val="18"/>
                    </w:rPr>
                    <w:t>Adrenalin 1:1000(1mg/ml)</w:t>
                  </w:r>
                  <w:r w:rsidRPr="00A930C6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=         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0,035  </w:t>
                  </w:r>
                  <w:r w:rsidRPr="00EC7CFA">
                    <w:rPr>
                      <w:rFonts w:ascii="Arial" w:hAnsi="Arial" w:cs="Arial"/>
                      <w:i/>
                      <w:sz w:val="18"/>
                      <w:szCs w:val="18"/>
                    </w:rPr>
                    <w:t>ml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   i.m.</w:t>
                  </w:r>
                </w:p>
                <w:p w:rsidR="00014182" w:rsidRPr="00A930C6" w:rsidRDefault="00014182" w:rsidP="0001418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Pr="00A930C6">
                    <w:rPr>
                      <w:rFonts w:ascii="Arial" w:hAnsi="Arial" w:cs="Arial"/>
                      <w:sz w:val="18"/>
                      <w:szCs w:val="18"/>
                    </w:rPr>
                    <w:t>Adrenalin 1:10000(0,1mg/ml)</w:t>
                  </w:r>
                  <w:r w:rsidRPr="00A930C6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=         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0,35    </w:t>
                  </w:r>
                  <w:r w:rsidRPr="00EC7CFA">
                    <w:rPr>
                      <w:rFonts w:ascii="Arial" w:hAnsi="Arial" w:cs="Arial"/>
                      <w:i/>
                      <w:sz w:val="18"/>
                      <w:szCs w:val="18"/>
                    </w:rPr>
                    <w:t>ml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   i.v.</w:t>
                  </w:r>
                </w:p>
                <w:p w:rsidR="00014182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155A8">
                    <w:rPr>
                      <w:rFonts w:ascii="Arial" w:hAnsi="Arial" w:cs="Arial"/>
                    </w:rPr>
                    <w:t>__</w:t>
                  </w:r>
                  <w:r>
                    <w:rPr>
                      <w:rFonts w:ascii="Arial" w:hAnsi="Arial" w:cs="Arial"/>
                    </w:rPr>
                    <w:t>__________________________________</w:t>
                  </w:r>
                </w:p>
                <w:p w:rsidR="00014182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Adenosin 100-300 µg/kg</w:t>
                  </w:r>
                  <w:r>
                    <w:rPr>
                      <w:rFonts w:ascii="Arial" w:hAnsi="Arial" w:cs="Arial"/>
                    </w:rPr>
                    <w:tab/>
                    <w:t xml:space="preserve">=    </w:t>
                  </w:r>
                  <w:r w:rsidRPr="00A930C6">
                    <w:rPr>
                      <w:rFonts w:ascii="Arial" w:hAnsi="Arial" w:cs="Arial"/>
                      <w:b/>
                      <w:i/>
                    </w:rPr>
                    <w:t xml:space="preserve">350 - 1050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 w:rsidRPr="00A930C6">
                    <w:rPr>
                      <w:rFonts w:ascii="Arial" w:hAnsi="Arial" w:cs="Arial"/>
                      <w:b/>
                      <w:i/>
                    </w:rPr>
                    <w:t>µg</w:t>
                  </w:r>
                </w:p>
                <w:p w:rsidR="00014182" w:rsidRPr="00A930C6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____________________________________</w:t>
                  </w:r>
                </w:p>
                <w:p w:rsidR="00014182" w:rsidRPr="00DA6B94" w:rsidRDefault="00014182" w:rsidP="00014182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Atropine</w:t>
                  </w:r>
                  <w:r>
                    <w:rPr>
                      <w:rFonts w:ascii="Arial" w:hAnsi="Arial" w:cs="Arial"/>
                    </w:rPr>
                    <w:tab/>
                    <w:t xml:space="preserve"> 0,02 mg/kg</w:t>
                  </w:r>
                  <w:r>
                    <w:rPr>
                      <w:rFonts w:ascii="Arial" w:hAnsi="Arial" w:cs="Arial"/>
                    </w:rPr>
                    <w:tab/>
                    <w:t xml:space="preserve"> =          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0,07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Pr="004155A8" w:rsidRDefault="00014182" w:rsidP="00014182">
                  <w:pPr>
                    <w:tabs>
                      <w:tab w:val="left" w:pos="4253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4155A8">
                    <w:rPr>
                      <w:rFonts w:ascii="Arial" w:hAnsi="Arial" w:cs="Arial"/>
                    </w:rPr>
                    <w:t>__</w:t>
                  </w:r>
                  <w:r>
                    <w:rPr>
                      <w:rFonts w:ascii="Arial" w:hAnsi="Arial" w:cs="Arial"/>
                    </w:rPr>
                    <w:t>__________________________________</w:t>
                  </w:r>
                </w:p>
                <w:p w:rsidR="00014182" w:rsidRPr="00DA6B94" w:rsidRDefault="00014182" w:rsidP="00014182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 w:rsidRPr="004155A8">
                    <w:rPr>
                      <w:rFonts w:ascii="Arial" w:hAnsi="Arial" w:cs="Arial"/>
                    </w:rPr>
                    <w:t>B</w:t>
                  </w:r>
                  <w:r>
                    <w:rPr>
                      <w:rFonts w:ascii="Arial" w:hAnsi="Arial" w:cs="Arial"/>
                    </w:rPr>
                    <w:t xml:space="preserve">etapred anafylaxi / astma             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3,0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Pr="00DA6B94" w:rsidRDefault="00014182" w:rsidP="00014182">
                  <w:pPr>
                    <w:spacing w:line="360" w:lineRule="auto"/>
                    <w:rPr>
                      <w:rFonts w:ascii="Arial" w:hAnsi="Arial" w:cs="Arial"/>
                      <w:i/>
                    </w:rPr>
                  </w:pPr>
                  <w:r w:rsidRPr="004155A8">
                    <w:rPr>
                      <w:rFonts w:ascii="Arial" w:hAnsi="Arial" w:cs="Arial"/>
                    </w:rPr>
                    <w:t xml:space="preserve">   </w:t>
                  </w:r>
                  <w:r>
                    <w:rPr>
                      <w:rFonts w:ascii="Arial" w:hAnsi="Arial" w:cs="Arial"/>
                    </w:rPr>
                    <w:t xml:space="preserve">             meningit 0,2mg/kg =        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0,7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Pr="004155A8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155A8">
                    <w:rPr>
                      <w:rFonts w:ascii="Arial" w:hAnsi="Arial" w:cs="Arial"/>
                    </w:rPr>
                    <w:t>__</w:t>
                  </w:r>
                  <w:r>
                    <w:rPr>
                      <w:rFonts w:ascii="Arial" w:hAnsi="Arial" w:cs="Arial"/>
                    </w:rPr>
                    <w:t>__________________________________</w:t>
                  </w:r>
                </w:p>
                <w:p w:rsidR="00014182" w:rsidRPr="00DA6B94" w:rsidRDefault="00014182" w:rsidP="00014182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 w:rsidRPr="004155A8">
                    <w:rPr>
                      <w:rFonts w:ascii="Arial" w:hAnsi="Arial" w:cs="Arial"/>
                    </w:rPr>
                    <w:t>Cefotaxim 80mg/kg</w:t>
                  </w:r>
                  <w:r w:rsidRPr="004155A8">
                    <w:rPr>
                      <w:rFonts w:ascii="Arial" w:hAnsi="Arial" w:cs="Arial"/>
                    </w:rPr>
                    <w:tab/>
                    <w:t xml:space="preserve">=  </w:t>
                  </w:r>
                  <w:r>
                    <w:rPr>
                      <w:rFonts w:ascii="Arial" w:hAnsi="Arial" w:cs="Arial"/>
                    </w:rPr>
                    <w:t xml:space="preserve">            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280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Pr="004155A8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155A8">
                    <w:rPr>
                      <w:rFonts w:ascii="Arial" w:hAnsi="Arial" w:cs="Arial"/>
                    </w:rPr>
                    <w:t>_______________________________</w:t>
                  </w:r>
                  <w:r>
                    <w:rPr>
                      <w:rFonts w:ascii="Arial" w:hAnsi="Arial" w:cs="Arial"/>
                    </w:rPr>
                    <w:t>_____</w:t>
                  </w:r>
                </w:p>
                <w:p w:rsidR="00014182" w:rsidRPr="00DA6B94" w:rsidRDefault="00014182" w:rsidP="00014182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 w:rsidRPr="004155A8">
                    <w:rPr>
                      <w:rFonts w:ascii="Arial" w:hAnsi="Arial" w:cs="Arial"/>
                    </w:rPr>
                    <w:t>Cordarone 5 mg/kg</w:t>
                  </w:r>
                  <w:r w:rsidRPr="004155A8">
                    <w:rPr>
                      <w:rFonts w:ascii="Arial" w:hAnsi="Arial" w:cs="Arial"/>
                    </w:rPr>
                    <w:tab/>
                    <w:t xml:space="preserve">=    </w:t>
                  </w:r>
                  <w:r>
                    <w:rPr>
                      <w:rFonts w:ascii="Arial" w:hAnsi="Arial" w:cs="Arial"/>
                    </w:rPr>
                    <w:t xml:space="preserve">            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15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Pr="004155A8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155A8">
                    <w:rPr>
                      <w:rFonts w:ascii="Arial" w:hAnsi="Arial" w:cs="Arial"/>
                    </w:rPr>
                    <w:t>_______________________________</w:t>
                  </w:r>
                  <w:r>
                    <w:rPr>
                      <w:rFonts w:ascii="Arial" w:hAnsi="Arial" w:cs="Arial"/>
                    </w:rPr>
                    <w:t>_____</w:t>
                  </w:r>
                </w:p>
                <w:p w:rsidR="00014182" w:rsidRPr="00DA6B94" w:rsidRDefault="00014182" w:rsidP="00014182">
                  <w:pPr>
                    <w:tabs>
                      <w:tab w:val="left" w:pos="4253"/>
                    </w:tabs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 w:rsidRPr="004155A8">
                    <w:rPr>
                      <w:rFonts w:ascii="Arial" w:hAnsi="Arial" w:cs="Arial"/>
                    </w:rPr>
                    <w:t>Diazepam</w:t>
                  </w:r>
                  <w:r>
                    <w:rPr>
                      <w:rFonts w:ascii="Arial" w:hAnsi="Arial" w:cs="Arial"/>
                    </w:rPr>
                    <w:t xml:space="preserve"> pr 0.5-0,75 mg/kg=         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2,5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Pr="004155A8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155A8">
                    <w:rPr>
                      <w:rFonts w:ascii="Arial" w:hAnsi="Arial" w:cs="Arial"/>
                    </w:rPr>
                    <w:t>_____________</w:t>
                  </w:r>
                  <w:r>
                    <w:rPr>
                      <w:rFonts w:ascii="Arial" w:hAnsi="Arial" w:cs="Arial"/>
                    </w:rPr>
                    <w:t>_______________________</w:t>
                  </w:r>
                </w:p>
                <w:p w:rsidR="00014182" w:rsidRPr="00DA6B94" w:rsidRDefault="00014182" w:rsidP="00014182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Doktacillin  50 mg/kg</w:t>
                  </w:r>
                  <w:r>
                    <w:rPr>
                      <w:rFonts w:ascii="Arial" w:hAnsi="Arial" w:cs="Arial"/>
                    </w:rPr>
                    <w:tab/>
                    <w:t xml:space="preserve">=             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175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____________________________________</w:t>
                  </w:r>
                </w:p>
                <w:p w:rsidR="00014182" w:rsidRPr="00DA6B94" w:rsidRDefault="00014182" w:rsidP="00014182">
                  <w:pPr>
                    <w:spacing w:line="360" w:lineRule="auto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</w:rPr>
                    <w:t>Fenemal 20mg/kg</w:t>
                  </w:r>
                  <w:r>
                    <w:rPr>
                      <w:rFonts w:ascii="Arial" w:hAnsi="Arial" w:cs="Arial"/>
                    </w:rPr>
                    <w:tab/>
                    <w:t xml:space="preserve">=                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70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</w:t>
                  </w:r>
                  <w:r w:rsidRPr="00BA11DD">
                    <w:rPr>
                      <w:rFonts w:ascii="Arial" w:hAnsi="Arial" w:cs="Arial"/>
                      <w:sz w:val="20"/>
                      <w:szCs w:val="20"/>
                    </w:rPr>
                    <w:t xml:space="preserve">(pat med fenobarbitalbeh 5mg/kg =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17</w:t>
                  </w:r>
                  <w:r w:rsidRPr="00BA11DD">
                    <w:rPr>
                      <w:rFonts w:ascii="Arial" w:hAnsi="Arial" w:cs="Arial"/>
                      <w:sz w:val="20"/>
                      <w:szCs w:val="20"/>
                    </w:rPr>
                    <w:t xml:space="preserve"> mg)</w:t>
                  </w:r>
                </w:p>
                <w:p w:rsidR="00014182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____________________________________</w:t>
                  </w:r>
                </w:p>
                <w:p w:rsidR="00014182" w:rsidRPr="004155A8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Midazolam </w:t>
                  </w:r>
                  <w:r>
                    <w:rPr>
                      <w:rFonts w:ascii="Arial" w:hAnsi="Arial" w:cs="Arial"/>
                    </w:rPr>
                    <w:tab/>
                    <w:t xml:space="preserve">0,2-0,3mg/kg </w:t>
                  </w:r>
                  <w:r w:rsidRPr="00DA6B94">
                    <w:rPr>
                      <w:rFonts w:ascii="Arial" w:hAnsi="Arial" w:cs="Arial"/>
                      <w:i/>
                    </w:rPr>
                    <w:t xml:space="preserve">=   </w:t>
                  </w:r>
                  <w:r>
                    <w:rPr>
                      <w:rFonts w:ascii="Arial" w:hAnsi="Arial" w:cs="Arial"/>
                      <w:i/>
                    </w:rPr>
                    <w:t xml:space="preserve">     </w:t>
                  </w:r>
                  <w:r w:rsidRPr="00DA6B94">
                    <w:rPr>
                      <w:rFonts w:ascii="Arial" w:hAnsi="Arial" w:cs="Arial"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0,7 - 1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014182" w:rsidRPr="004155A8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155A8">
                    <w:rPr>
                      <w:rFonts w:ascii="Arial" w:hAnsi="Arial" w:cs="Arial"/>
                    </w:rPr>
                    <w:t>_______________________________</w:t>
                  </w:r>
                  <w:r>
                    <w:rPr>
                      <w:rFonts w:ascii="Arial" w:hAnsi="Arial" w:cs="Arial"/>
                    </w:rPr>
                    <w:t>_____</w:t>
                  </w:r>
                </w:p>
                <w:p w:rsidR="00014182" w:rsidRPr="00DA6B94" w:rsidRDefault="00014182" w:rsidP="00014182">
                  <w:pPr>
                    <w:spacing w:line="360" w:lineRule="auto"/>
                    <w:rPr>
                      <w:rFonts w:ascii="Arial" w:hAnsi="Arial" w:cs="Arial"/>
                      <w:i/>
                    </w:rPr>
                  </w:pPr>
                  <w:r w:rsidRPr="004155A8">
                    <w:rPr>
                      <w:rFonts w:ascii="Arial" w:hAnsi="Arial" w:cs="Arial"/>
                    </w:rPr>
                    <w:t>Morfin 0,05-0,1 mg/kg</w:t>
                  </w:r>
                  <w:r w:rsidRPr="004155A8">
                    <w:rPr>
                      <w:rFonts w:ascii="Arial" w:hAnsi="Arial" w:cs="Arial"/>
                    </w:rPr>
                    <w:tab/>
                  </w:r>
                  <w:r w:rsidRPr="00DA6B94">
                    <w:rPr>
                      <w:rFonts w:ascii="Arial" w:hAnsi="Arial" w:cs="Arial"/>
                      <w:i/>
                    </w:rPr>
                    <w:t xml:space="preserve">=   </w:t>
                  </w:r>
                  <w:r>
                    <w:rPr>
                      <w:rFonts w:ascii="Arial" w:hAnsi="Arial" w:cs="Arial"/>
                      <w:i/>
                    </w:rPr>
                    <w:t xml:space="preserve">    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0,2 - 0,4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mg</w:t>
                  </w:r>
                </w:p>
                <w:p w:rsidR="00014182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155A8">
                    <w:rPr>
                      <w:rFonts w:ascii="Arial" w:hAnsi="Arial" w:cs="Arial"/>
                    </w:rPr>
                    <w:t>_______________________________</w:t>
                  </w:r>
                  <w:r>
                    <w:rPr>
                      <w:rFonts w:ascii="Arial" w:hAnsi="Arial" w:cs="Arial"/>
                    </w:rPr>
                    <w:t>_____</w:t>
                  </w:r>
                </w:p>
                <w:p w:rsidR="00014182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Prostivas 0,05mg/kg/min=     </w:t>
                  </w:r>
                  <w:r w:rsidRPr="00A930C6">
                    <w:rPr>
                      <w:rFonts w:ascii="Arial" w:hAnsi="Arial" w:cs="Arial"/>
                      <w:b/>
                      <w:i/>
                    </w:rPr>
                    <w:t>0,175  mg/min</w:t>
                  </w:r>
                </w:p>
                <w:p w:rsidR="00014182" w:rsidRPr="006B59EE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____________________________________</w:t>
                  </w:r>
                </w:p>
                <w:p w:rsidR="00014182" w:rsidRPr="004155A8" w:rsidRDefault="00014182" w:rsidP="00014182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155A8">
                    <w:rPr>
                      <w:rFonts w:ascii="Arial" w:hAnsi="Arial" w:cs="Arial"/>
                    </w:rPr>
                    <w:t>Tribonat</w:t>
                  </w:r>
                  <w:r>
                    <w:rPr>
                      <w:rFonts w:ascii="Arial" w:hAnsi="Arial" w:cs="Arial"/>
                    </w:rPr>
                    <w:tab/>
                    <w:t xml:space="preserve">1-2mmol/kg =       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3,5 – 7  </w:t>
                  </w:r>
                  <w:r w:rsidRPr="00DA6B94">
                    <w:rPr>
                      <w:rFonts w:ascii="Arial" w:hAnsi="Arial" w:cs="Arial"/>
                      <w:b/>
                      <w:i/>
                    </w:rPr>
                    <w:t>mmol</w:t>
                  </w:r>
                </w:p>
                <w:p w:rsidR="00014182" w:rsidRPr="004155A8" w:rsidRDefault="00014182" w:rsidP="0001418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014182" w:rsidRDefault="00014182" w:rsidP="00014182">
                  <w:pPr>
                    <w:rPr>
                      <w:sz w:val="16"/>
                      <w:szCs w:val="16"/>
                    </w:rPr>
                  </w:pPr>
                </w:p>
                <w:p w:rsidR="00014182" w:rsidRPr="001C44E7" w:rsidRDefault="00014182" w:rsidP="0001418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bookmarkEnd w:id="0"/>
    <w:p w:rsidR="0073674B" w:rsidRPr="00792109" w:rsidRDefault="007C486D">
      <w:pPr>
        <w:widowControl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0" type="#_x0000_t202" style="position:absolute;margin-left:-64.4pt;margin-top:463.3pt;width:238.9pt;height:40.5pt;z-index:251662336">
            <v:textbox>
              <w:txbxContent>
                <w:p w:rsidR="00014182" w:rsidRPr="00085AB3" w:rsidRDefault="00014182" w:rsidP="00014182">
                  <w:pPr>
                    <w:ind w:right="-283"/>
                    <w:rPr>
                      <w:rFonts w:ascii="Tahoma" w:hAnsi="Tahoma" w:cs="Tahoma"/>
                    </w:rPr>
                  </w:pPr>
                  <w:r w:rsidRPr="00EC7CFA">
                    <w:rPr>
                      <w:rFonts w:ascii="Tahoma" w:hAnsi="Tahoma" w:cs="Tahoma"/>
                    </w:rPr>
                    <w:t>Sugkateter storlek</w:t>
                  </w:r>
                  <w:r w:rsidRPr="00085AB3">
                    <w:rPr>
                      <w:rFonts w:ascii="Tahoma" w:hAnsi="Tahoma" w:cs="Tahoma"/>
                      <w:b/>
                    </w:rPr>
                    <w:t xml:space="preserve"> </w:t>
                  </w:r>
                  <w:r w:rsidRPr="00085AB3">
                    <w:rPr>
                      <w:rFonts w:ascii="Tahoma" w:hAnsi="Tahoma" w:cs="Tahoma"/>
                      <w:b/>
                    </w:rPr>
                    <w:tab/>
                  </w:r>
                  <w:r>
                    <w:rPr>
                      <w:rFonts w:ascii="Tahoma" w:hAnsi="Tahoma" w:cs="Tahoma"/>
                    </w:rPr>
                    <w:tab/>
                    <w:t xml:space="preserve">6 </w:t>
                  </w:r>
                  <w:r w:rsidRPr="00085AB3">
                    <w:rPr>
                      <w:rFonts w:ascii="Tahoma" w:hAnsi="Tahoma" w:cs="Tahoma"/>
                    </w:rPr>
                    <w:t>F</w:t>
                  </w:r>
                  <w:r>
                    <w:rPr>
                      <w:rFonts w:ascii="Tahoma" w:hAnsi="Tahoma" w:cs="Tahoma"/>
                    </w:rPr>
                    <w:t>r</w:t>
                  </w:r>
                </w:p>
                <w:p w:rsidR="00014182" w:rsidRPr="00085AB3" w:rsidRDefault="00014182" w:rsidP="00014182">
                  <w:pPr>
                    <w:ind w:right="-283"/>
                    <w:rPr>
                      <w:rFonts w:ascii="Tahoma" w:hAnsi="Tahoma" w:cs="Tahoma"/>
                    </w:rPr>
                  </w:pPr>
                  <w:r w:rsidRPr="00EC7CFA">
                    <w:rPr>
                      <w:rFonts w:ascii="Tahoma" w:hAnsi="Tahoma" w:cs="Tahoma"/>
                    </w:rPr>
                    <w:t>Nasogastrisk sond storlek</w:t>
                  </w:r>
                  <w:r w:rsidRPr="00085AB3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ab/>
                    <w:t>8</w:t>
                  </w:r>
                  <w:r w:rsidRPr="00085AB3">
                    <w:rPr>
                      <w:rFonts w:ascii="Tahoma" w:hAnsi="Tahoma" w:cs="Tahoma"/>
                    </w:rPr>
                    <w:t xml:space="preserve"> Fr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29" type="#_x0000_t202" style="position:absolute;margin-left:-64.4pt;margin-top:385.75pt;width:238.9pt;height:28.15pt;z-index:251661312" strokeweight="4.5pt">
            <v:textbox style="mso-next-textbox:#_x0000_s1029">
              <w:txbxContent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  <w:b/>
                    </w:rPr>
                    <w:t>Defibrillering</w:t>
                  </w:r>
                  <w:r w:rsidRPr="00B70E7C">
                    <w:rPr>
                      <w:rFonts w:ascii="Tahoma" w:hAnsi="Tahoma" w:cs="Tahoma"/>
                    </w:rPr>
                    <w:t xml:space="preserve"> (4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B70E7C">
                    <w:rPr>
                      <w:rFonts w:ascii="Tahoma" w:hAnsi="Tahoma" w:cs="Tahoma"/>
                    </w:rPr>
                    <w:t xml:space="preserve">J/kg) </w:t>
                  </w:r>
                  <w:r w:rsidRPr="00B70E7C">
                    <w:rPr>
                      <w:rFonts w:ascii="Tahoma" w:hAnsi="Tahoma" w:cs="Tahoma"/>
                    </w:rPr>
                    <w:tab/>
                  </w:r>
                  <w:r w:rsidRPr="00B70E7C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 xml:space="preserve">20 </w:t>
                  </w:r>
                  <w:r w:rsidRPr="00B70E7C">
                    <w:rPr>
                      <w:rFonts w:ascii="Tahoma" w:hAnsi="Tahoma" w:cs="Tahoma"/>
                    </w:rPr>
                    <w:t>J</w:t>
                  </w:r>
                </w:p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28" type="#_x0000_t202" style="position:absolute;margin-left:-64.4pt;margin-top:211.3pt;width:238.9pt;height:128.1pt;z-index:251660288" strokeweight="4.5pt">
            <v:textbox style="mso-next-textbox:#_x0000_s1028">
              <w:txbxContent>
                <w:p w:rsidR="00014182" w:rsidRPr="00B70E7C" w:rsidRDefault="00014182" w:rsidP="00014182">
                  <w:pPr>
                    <w:tabs>
                      <w:tab w:val="left" w:pos="1985"/>
                    </w:tabs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  <w:b/>
                    </w:rPr>
                    <w:t>Svalgtub</w:t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ab/>
                    <w:t xml:space="preserve"> 4cm   </w:t>
                  </w:r>
                </w:p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  <w:b/>
                    </w:rPr>
                    <w:t>Mask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  <w:noProof/>
                    </w:rPr>
                    <w:drawing>
                      <wp:inline distT="0" distB="0" distL="0" distR="0">
                        <wp:extent cx="201930" cy="191135"/>
                        <wp:effectExtent l="19050" t="0" r="7620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</w:rPr>
                    <w:t xml:space="preserve"> 0/1  </w:t>
                  </w:r>
                </w:p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  <w:b/>
                    </w:rPr>
                    <w:t xml:space="preserve">Ventilationsblåsa </w:t>
                  </w:r>
                  <w:r>
                    <w:rPr>
                      <w:rFonts w:ascii="Tahoma" w:hAnsi="Tahoma" w:cs="Tahoma"/>
                    </w:rPr>
                    <w:tab/>
                    <w:t xml:space="preserve"> liten (150ml) </w:t>
                  </w:r>
                </w:p>
                <w:p w:rsidR="00014182" w:rsidRPr="00B70E7C" w:rsidRDefault="00014182" w:rsidP="00014182">
                  <w:pPr>
                    <w:tabs>
                      <w:tab w:val="left" w:pos="2977"/>
                    </w:tabs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  <w:b/>
                    </w:rPr>
                    <w:t>Laryngoskopblad</w:t>
                  </w:r>
                  <w:r>
                    <w:rPr>
                      <w:rFonts w:ascii="Tahoma" w:hAnsi="Tahoma" w:cs="Tahoma"/>
                    </w:rPr>
                    <w:t xml:space="preserve">        </w:t>
                  </w:r>
                  <w:r w:rsidRPr="00B70E7C">
                    <w:rPr>
                      <w:rFonts w:ascii="Tahoma" w:hAnsi="Tahoma" w:cs="Tahoma"/>
                    </w:rPr>
                    <w:t>rakt blad</w:t>
                  </w:r>
                  <w:r>
                    <w:rPr>
                      <w:rFonts w:ascii="Tahoma" w:hAnsi="Tahoma" w:cs="Tahoma"/>
                    </w:rPr>
                    <w:t xml:space="preserve"> 0-1</w:t>
                  </w:r>
                </w:p>
                <w:p w:rsidR="00014182" w:rsidRPr="00B70E7C" w:rsidRDefault="00014182" w:rsidP="00014182">
                  <w:pPr>
                    <w:rPr>
                      <w:rFonts w:ascii="Tahoma" w:hAnsi="Tahoma" w:cs="Tahoma"/>
                      <w:b/>
                    </w:rPr>
                  </w:pPr>
                  <w:r w:rsidRPr="00B70E7C">
                    <w:rPr>
                      <w:rFonts w:ascii="Tahoma" w:hAnsi="Tahoma" w:cs="Tahoma"/>
                      <w:b/>
                    </w:rPr>
                    <w:t>Endotracheal tub</w:t>
                  </w:r>
                </w:p>
                <w:p w:rsidR="00014182" w:rsidRPr="00B70E7C" w:rsidRDefault="00014182" w:rsidP="00014182">
                  <w:pPr>
                    <w:ind w:firstLine="1304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     Storlek </w:t>
                  </w:r>
                  <w:r>
                    <w:rPr>
                      <w:rFonts w:ascii="Tahoma" w:hAnsi="Tahoma" w:cs="Tahoma"/>
                    </w:rPr>
                    <w:tab/>
                    <w:t xml:space="preserve"> 3.0           </w:t>
                  </w:r>
                </w:p>
                <w:p w:rsidR="00014182" w:rsidRPr="00B70E7C" w:rsidRDefault="00014182" w:rsidP="00014182">
                  <w:pPr>
                    <w:ind w:firstLine="1304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     Längd </w:t>
                  </w:r>
                  <w:r>
                    <w:rPr>
                      <w:rFonts w:ascii="Tahoma" w:hAnsi="Tahoma" w:cs="Tahoma"/>
                    </w:rPr>
                    <w:tab/>
                    <w:t xml:space="preserve"> 10 cm</w:t>
                  </w:r>
                </w:p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  <w:b/>
                    </w:rPr>
                    <w:t>LMA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ab/>
                    <w:t xml:space="preserve">     Storlek </w:t>
                  </w:r>
                  <w:r>
                    <w:rPr>
                      <w:rFonts w:ascii="Tahoma" w:hAnsi="Tahoma" w:cs="Tahoma"/>
                    </w:rPr>
                    <w:tab/>
                    <w:t xml:space="preserve"> 1 (luft 4ml)          </w:t>
                  </w:r>
                </w:p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27" type="#_x0000_t202" style="position:absolute;margin-left:-64.4pt;margin-top:112.3pt;width:238.9pt;height:54pt;z-index:251659264">
            <v:textbox style="mso-next-textbox:#_x0000_s1027">
              <w:txbxContent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</w:rPr>
                    <w:t>Andningsfrekvens</w:t>
                  </w:r>
                  <w:r w:rsidRPr="00B70E7C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 xml:space="preserve">35-50 </w:t>
                  </w:r>
                  <w:r w:rsidRPr="00B70E7C">
                    <w:rPr>
                      <w:rFonts w:ascii="Tahoma" w:hAnsi="Tahoma" w:cs="Tahoma"/>
                    </w:rPr>
                    <w:t>/min</w:t>
                  </w:r>
                </w:p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</w:rPr>
                    <w:t>Puls</w:t>
                  </w:r>
                  <w:r w:rsidRPr="00B70E7C">
                    <w:rPr>
                      <w:rFonts w:ascii="Tahoma" w:hAnsi="Tahoma" w:cs="Tahoma"/>
                    </w:rPr>
                    <w:tab/>
                  </w:r>
                  <w:r w:rsidRPr="00B70E7C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 xml:space="preserve">110-160 </w:t>
                  </w:r>
                  <w:r w:rsidRPr="00B70E7C">
                    <w:rPr>
                      <w:rFonts w:ascii="Tahoma" w:hAnsi="Tahoma" w:cs="Tahoma"/>
                    </w:rPr>
                    <w:t>/min</w:t>
                  </w:r>
                </w:p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</w:rPr>
                    <w:t>Systoliskt blodtryck</w:t>
                  </w:r>
                  <w:r w:rsidRPr="00B70E7C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 xml:space="preserve">70-90 </w:t>
                  </w:r>
                  <w:r w:rsidRPr="00B70E7C">
                    <w:rPr>
                      <w:rFonts w:ascii="Tahoma" w:hAnsi="Tahoma" w:cs="Tahoma"/>
                    </w:rPr>
                    <w:t>mmHg</w:t>
                  </w:r>
                </w:p>
              </w:txbxContent>
            </v:textbox>
          </v:shape>
        </w:pict>
      </w:r>
    </w:p>
    <w:p w:rsidR="00792109" w:rsidRPr="00792109" w:rsidRDefault="007C486D">
      <w:pPr>
        <w:widowControl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6" type="#_x0000_t202" style="position:absolute;margin-left:-64.4pt;margin-top:-.15pt;width:238.9pt;height:65.95pt;z-index:251658240">
            <v:textbox style="mso-next-textbox:#_x0000_s1026">
              <w:txbxContent>
                <w:p w:rsidR="00014182" w:rsidRPr="00B70E7C" w:rsidRDefault="00014182" w:rsidP="00014182">
                  <w:pPr>
                    <w:rPr>
                      <w:rFonts w:ascii="Tahoma" w:hAnsi="Tahoma" w:cs="Tahoma"/>
                    </w:rPr>
                  </w:pPr>
                  <w:r w:rsidRPr="00B70E7C">
                    <w:rPr>
                      <w:rFonts w:ascii="Tahoma" w:hAnsi="Tahoma" w:cs="Tahoma"/>
                    </w:rPr>
                    <w:t xml:space="preserve">HLR </w:t>
                  </w:r>
                  <w:r w:rsidRPr="00B70E7C">
                    <w:rPr>
                      <w:rFonts w:ascii="Tahoma" w:hAnsi="Tahoma" w:cs="Tahoma"/>
                    </w:rPr>
                    <w:tab/>
                  </w:r>
                  <w:r w:rsidRPr="00B70E7C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120 /</w:t>
                  </w:r>
                  <w:r w:rsidRPr="00B70E7C">
                    <w:rPr>
                      <w:rFonts w:ascii="Tahoma" w:hAnsi="Tahoma" w:cs="Tahoma"/>
                    </w:rPr>
                    <w:t>min</w:t>
                  </w:r>
                </w:p>
                <w:p w:rsidR="00014182" w:rsidRDefault="00014182" w:rsidP="0001418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Kompressionsteknik </w:t>
                  </w:r>
                  <w:r>
                    <w:rPr>
                      <w:rFonts w:ascii="Tahoma" w:hAnsi="Tahoma" w:cs="Tahoma"/>
                    </w:rPr>
                    <w:tab/>
                    <w:t>två fingrar</w:t>
                  </w:r>
                </w:p>
                <w:p w:rsidR="00014182" w:rsidRDefault="00014182" w:rsidP="00014182">
                  <w:pPr>
                    <w:ind w:left="2600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/omslutande    </w:t>
                  </w:r>
                </w:p>
                <w:p w:rsidR="00014182" w:rsidRPr="00B70E7C" w:rsidRDefault="00014182" w:rsidP="00014182">
                  <w:pPr>
                    <w:ind w:left="2600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  handgrepp</w:t>
                  </w:r>
                </w:p>
              </w:txbxContent>
            </v:textbox>
          </v:shape>
        </w:pict>
      </w:r>
    </w:p>
    <w:p w:rsidR="0073674B" w:rsidRDefault="0073674B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Pr="00792109" w:rsidRDefault="008765DF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5C7CF9" w:rsidRDefault="005C7CF9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Pr="00792109" w:rsidRDefault="001C5ECA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014182">
      <w:pPr>
        <w:widowControl/>
        <w:rPr>
          <w:b/>
          <w:sz w:val="28"/>
          <w:szCs w:val="28"/>
        </w:rPr>
      </w:pPr>
    </w:p>
    <w:p w:rsidR="00014182" w:rsidRDefault="007C486D">
      <w:pPr>
        <w:widowControl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1" type="#_x0000_t202" style="position:absolute;margin-left:-45.65pt;margin-top:27.1pt;width:477.4pt;height:98.15pt;z-index:251663360;mso-width-relative:margin;mso-height-relative:margin" strokeweight="4.5pt">
            <v:textbox>
              <w:txbxContent>
                <w:p w:rsidR="00014182" w:rsidRPr="00994438" w:rsidRDefault="00014182" w:rsidP="00014182">
                  <w:pPr>
                    <w:spacing w:line="560" w:lineRule="exact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994438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Vätskebolus 20ml/kg = </w:t>
                  </w: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ab/>
                    <w:t xml:space="preserve">70 </w:t>
                  </w:r>
                  <w:r w:rsidRPr="00994438">
                    <w:rPr>
                      <w:rFonts w:ascii="Arial" w:hAnsi="Arial" w:cs="Arial"/>
                      <w:b/>
                      <w:sz w:val="40"/>
                      <w:szCs w:val="40"/>
                    </w:rPr>
                    <w:t>ml</w:t>
                  </w:r>
                </w:p>
                <w:p w:rsidR="00014182" w:rsidRPr="00994438" w:rsidRDefault="00014182" w:rsidP="00014182">
                  <w:pPr>
                    <w:spacing w:line="560" w:lineRule="exact"/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994438">
                    <w:rPr>
                      <w:rFonts w:ascii="Arial" w:hAnsi="Arial" w:cs="Arial"/>
                      <w:sz w:val="40"/>
                      <w:szCs w:val="40"/>
                    </w:rPr>
                    <w:t xml:space="preserve">Vätskebolus 10ml/kg = </w: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ab/>
                    <w:t xml:space="preserve">35 </w:t>
                  </w:r>
                  <w:r w:rsidRPr="00994438">
                    <w:rPr>
                      <w:rFonts w:ascii="Arial" w:hAnsi="Arial" w:cs="Arial"/>
                      <w:sz w:val="40"/>
                      <w:szCs w:val="40"/>
                    </w:rPr>
                    <w:t>ml</w:t>
                  </w:r>
                </w:p>
                <w:p w:rsidR="00014182" w:rsidRPr="00994438" w:rsidRDefault="00014182" w:rsidP="00014182">
                  <w:pPr>
                    <w:spacing w:line="560" w:lineRule="exact"/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994438">
                    <w:rPr>
                      <w:rFonts w:ascii="Arial" w:hAnsi="Arial" w:cs="Arial"/>
                      <w:sz w:val="40"/>
                      <w:szCs w:val="40"/>
                    </w:rPr>
                    <w:t xml:space="preserve">Gluk 10% 2ml/kg = </w: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ab/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ab/>
                    <w:t xml:space="preserve">  7 </w:t>
                  </w:r>
                  <w:r w:rsidRPr="00994438">
                    <w:rPr>
                      <w:rFonts w:ascii="Arial" w:hAnsi="Arial" w:cs="Arial"/>
                      <w:sz w:val="40"/>
                      <w:szCs w:val="40"/>
                    </w:rPr>
                    <w:t xml:space="preserve">ml </w:t>
                  </w:r>
                  <w:r w:rsidRPr="00994438">
                    <w:rPr>
                      <w:rFonts w:ascii="Arial" w:hAnsi="Arial" w:cs="Arial"/>
                      <w:sz w:val="32"/>
                      <w:szCs w:val="32"/>
                    </w:rPr>
                    <w:t>(Vid hypoglykemi)</w:t>
                  </w:r>
                </w:p>
              </w:txbxContent>
            </v:textbox>
          </v:shape>
        </w:pict>
      </w:r>
    </w:p>
    <w:p w:rsidR="00014182" w:rsidRDefault="00014182">
      <w:pPr>
        <w:widowControl/>
        <w:rPr>
          <w:b/>
          <w:sz w:val="28"/>
          <w:szCs w:val="28"/>
        </w:rPr>
      </w:pPr>
      <w:bookmarkStart w:id="1" w:name="_GoBack"/>
      <w:bookmarkEnd w:id="1"/>
    </w:p>
    <w:p w:rsidR="00014182" w:rsidRPr="00792109" w:rsidRDefault="00014182">
      <w:pPr>
        <w:widowControl/>
        <w:rPr>
          <w:b/>
          <w:sz w:val="28"/>
          <w:szCs w:val="28"/>
        </w:rPr>
      </w:pPr>
    </w:p>
    <w:p w:rsidR="00730505" w:rsidRPr="00792109" w:rsidRDefault="00730505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8D4DCB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3F6373" w:rsidP="00767522">
            <w:r>
              <w:t>150309</w:t>
            </w:r>
          </w:p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8D4DCB" w:rsidP="00767522">
            <w:r>
              <w:t>Pia Malmquist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A625D9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A625D9" w:rsidP="00767522">
            <w:r>
              <w:t>170309</w:t>
            </w:r>
          </w:p>
        </w:tc>
        <w:tc>
          <w:tcPr>
            <w:tcW w:w="4248" w:type="dxa"/>
          </w:tcPr>
          <w:p w:rsidR="0073674B" w:rsidRPr="0073674B" w:rsidRDefault="00A625D9" w:rsidP="00767522">
            <w:r>
              <w:t>Flytt till nytt FO</w:t>
            </w:r>
          </w:p>
        </w:tc>
        <w:tc>
          <w:tcPr>
            <w:tcW w:w="2303" w:type="dxa"/>
          </w:tcPr>
          <w:p w:rsidR="0073674B" w:rsidRPr="0073674B" w:rsidRDefault="00A625D9" w:rsidP="00767522">
            <w:r>
              <w:t>Malin Ryd Rinder</w:t>
            </w:r>
          </w:p>
        </w:tc>
      </w:tr>
      <w:tr w:rsidR="009147D4" w:rsidRPr="0073674B" w:rsidTr="00767522">
        <w:tc>
          <w:tcPr>
            <w:tcW w:w="1242" w:type="dxa"/>
          </w:tcPr>
          <w:p w:rsidR="009147D4" w:rsidRDefault="009147D4" w:rsidP="00767522">
            <w:r>
              <w:t>7</w:t>
            </w:r>
          </w:p>
        </w:tc>
        <w:tc>
          <w:tcPr>
            <w:tcW w:w="1418" w:type="dxa"/>
          </w:tcPr>
          <w:p w:rsidR="009147D4" w:rsidRDefault="009147D4" w:rsidP="00767522">
            <w:r>
              <w:t>190510</w:t>
            </w:r>
          </w:p>
        </w:tc>
        <w:tc>
          <w:tcPr>
            <w:tcW w:w="4248" w:type="dxa"/>
          </w:tcPr>
          <w:p w:rsidR="009147D4" w:rsidRDefault="009147D4" w:rsidP="00767522">
            <w:r>
              <w:t>Giltighetstiden förlängd, inga ändringar</w:t>
            </w:r>
          </w:p>
        </w:tc>
        <w:tc>
          <w:tcPr>
            <w:tcW w:w="2303" w:type="dxa"/>
          </w:tcPr>
          <w:p w:rsidR="009147D4" w:rsidRDefault="009147D4" w:rsidP="00767522">
            <w:r>
              <w:t>Pia Malmquist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55F" w:rsidRDefault="003B055F" w:rsidP="00F47081">
      <w:r>
        <w:separator/>
      </w:r>
    </w:p>
  </w:endnote>
  <w:endnote w:type="continuationSeparator" w:id="0">
    <w:p w:rsidR="003B055F" w:rsidRDefault="003B055F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7C486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Marie Hilmersson/SLL/SLL;Pia Malmquist/Karolinska/SLL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7C486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Kar1-2484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7C486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Malin Ryd Rinder/Karolinska/SLL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7C486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7C486D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2019-05-28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C54FE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7C486D">
            <w:rPr>
              <w:rFonts w:asciiTheme="minorHAnsi" w:hAnsiTheme="minorHAnsi"/>
              <w:noProof/>
              <w:sz w:val="16"/>
              <w:szCs w:val="16"/>
            </w:rPr>
            <w:t>2020-10-14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7C486D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7C486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Marie Hilmersson/SLL/SLL;Pia Malmquist/Karolinska/SLL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7C486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Kar1-2484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7C486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Malin Ryd Rinder/Karolinska/SLL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7C486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7C486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2019-05-28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C54FE3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7C486D">
            <w:rPr>
              <w:rFonts w:asciiTheme="minorHAnsi" w:hAnsiTheme="minorHAnsi"/>
              <w:noProof/>
              <w:sz w:val="16"/>
              <w:szCs w:val="16"/>
            </w:rPr>
            <w:t>2020-10-14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7C486D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55F" w:rsidRDefault="003B055F" w:rsidP="00F47081">
      <w:r>
        <w:separator/>
      </w:r>
    </w:p>
  </w:footnote>
  <w:footnote w:type="continuationSeparator" w:id="0">
    <w:p w:rsidR="003B055F" w:rsidRDefault="003B055F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7C486D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C54FE3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21CA7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E72EEC">
            <w:rPr>
              <w:rFonts w:asciiTheme="minorHAnsi" w:hAnsiTheme="minorHAnsi"/>
              <w:noProof/>
            </w:rPr>
            <w:fldChar w:fldCharType="begin"/>
          </w:r>
          <w:r w:rsidR="00E72EEC">
            <w:rPr>
              <w:rFonts w:asciiTheme="minorHAnsi" w:hAnsiTheme="minorHAnsi"/>
              <w:noProof/>
            </w:rPr>
            <w:instrText xml:space="preserve"> NUMPAGES  \* MERGEFORMAT </w:instrText>
          </w:r>
          <w:r w:rsidR="00E72EEC">
            <w:rPr>
              <w:rFonts w:asciiTheme="minorHAnsi" w:hAnsiTheme="minorHAnsi"/>
              <w:noProof/>
            </w:rPr>
            <w:fldChar w:fldCharType="separate"/>
          </w:r>
          <w:r w:rsidR="00821CA7" w:rsidRPr="00821CA7">
            <w:rPr>
              <w:rFonts w:asciiTheme="minorHAnsi" w:hAnsiTheme="minorHAnsi"/>
              <w:noProof/>
            </w:rPr>
            <w:t>2</w:t>
          </w:r>
          <w:r w:rsidR="00E72EEC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C55BB4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7C486D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7C486D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C54FE3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21CA7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E72EEC">
            <w:rPr>
              <w:rFonts w:asciiTheme="minorHAnsi" w:hAnsiTheme="minorHAnsi"/>
              <w:noProof/>
            </w:rPr>
            <w:fldChar w:fldCharType="begin"/>
          </w:r>
          <w:r w:rsidR="00E72EEC">
            <w:rPr>
              <w:rFonts w:asciiTheme="minorHAnsi" w:hAnsiTheme="minorHAnsi"/>
              <w:noProof/>
            </w:rPr>
            <w:instrText xml:space="preserve"> NUMPAGES  \* MERGEFORMAT </w:instrText>
          </w:r>
          <w:r w:rsidR="00E72EEC">
            <w:rPr>
              <w:rFonts w:asciiTheme="minorHAnsi" w:hAnsiTheme="minorHAnsi"/>
              <w:noProof/>
            </w:rPr>
            <w:fldChar w:fldCharType="separate"/>
          </w:r>
          <w:r w:rsidR="00821CA7" w:rsidRPr="00821CA7">
            <w:rPr>
              <w:rFonts w:asciiTheme="minorHAnsi" w:hAnsiTheme="minorHAnsi"/>
              <w:noProof/>
            </w:rPr>
            <w:t>2</w:t>
          </w:r>
          <w:r w:rsidR="00E72EEC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C55BB4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7C486D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235D"/>
    <w:rsid w:val="00014182"/>
    <w:rsid w:val="00015875"/>
    <w:rsid w:val="00046063"/>
    <w:rsid w:val="00047E0F"/>
    <w:rsid w:val="00051851"/>
    <w:rsid w:val="00072F71"/>
    <w:rsid w:val="00080A88"/>
    <w:rsid w:val="00090B26"/>
    <w:rsid w:val="00096B53"/>
    <w:rsid w:val="00097170"/>
    <w:rsid w:val="000A508F"/>
    <w:rsid w:val="000A6A10"/>
    <w:rsid w:val="000B17EC"/>
    <w:rsid w:val="000B49FF"/>
    <w:rsid w:val="000B4D3D"/>
    <w:rsid w:val="000C04C7"/>
    <w:rsid w:val="000D4E47"/>
    <w:rsid w:val="000E3AC9"/>
    <w:rsid w:val="000F3530"/>
    <w:rsid w:val="000F4D65"/>
    <w:rsid w:val="00100FDC"/>
    <w:rsid w:val="00101E13"/>
    <w:rsid w:val="00107491"/>
    <w:rsid w:val="001101F1"/>
    <w:rsid w:val="00123992"/>
    <w:rsid w:val="00126067"/>
    <w:rsid w:val="001267F7"/>
    <w:rsid w:val="00130B18"/>
    <w:rsid w:val="0013686F"/>
    <w:rsid w:val="001504AB"/>
    <w:rsid w:val="001516CD"/>
    <w:rsid w:val="0015672B"/>
    <w:rsid w:val="00157B51"/>
    <w:rsid w:val="00167279"/>
    <w:rsid w:val="00191D8A"/>
    <w:rsid w:val="0019376C"/>
    <w:rsid w:val="001A1351"/>
    <w:rsid w:val="001A4CE2"/>
    <w:rsid w:val="001B0EE8"/>
    <w:rsid w:val="001C1BBD"/>
    <w:rsid w:val="001C3913"/>
    <w:rsid w:val="001C5ECA"/>
    <w:rsid w:val="001C71C5"/>
    <w:rsid w:val="001D0E4E"/>
    <w:rsid w:val="001D74D7"/>
    <w:rsid w:val="001E1A08"/>
    <w:rsid w:val="001E2505"/>
    <w:rsid w:val="001E6A21"/>
    <w:rsid w:val="001F232D"/>
    <w:rsid w:val="001F2B1C"/>
    <w:rsid w:val="00201899"/>
    <w:rsid w:val="00233A25"/>
    <w:rsid w:val="00235B0D"/>
    <w:rsid w:val="002769F1"/>
    <w:rsid w:val="002B2E8C"/>
    <w:rsid w:val="002B57B9"/>
    <w:rsid w:val="002C1CF4"/>
    <w:rsid w:val="002C4C2A"/>
    <w:rsid w:val="002C4EDA"/>
    <w:rsid w:val="002C574A"/>
    <w:rsid w:val="002C57F8"/>
    <w:rsid w:val="002F6D2D"/>
    <w:rsid w:val="0031391E"/>
    <w:rsid w:val="00323C05"/>
    <w:rsid w:val="0033668A"/>
    <w:rsid w:val="003539AA"/>
    <w:rsid w:val="00356E00"/>
    <w:rsid w:val="00363F7D"/>
    <w:rsid w:val="00376CF2"/>
    <w:rsid w:val="003A5662"/>
    <w:rsid w:val="003A7CAC"/>
    <w:rsid w:val="003B055F"/>
    <w:rsid w:val="003B131D"/>
    <w:rsid w:val="003C230B"/>
    <w:rsid w:val="003C7DDC"/>
    <w:rsid w:val="003D3D1C"/>
    <w:rsid w:val="003E0B80"/>
    <w:rsid w:val="003F5240"/>
    <w:rsid w:val="003F6373"/>
    <w:rsid w:val="003F7062"/>
    <w:rsid w:val="004042DC"/>
    <w:rsid w:val="004056C6"/>
    <w:rsid w:val="00405774"/>
    <w:rsid w:val="00405E69"/>
    <w:rsid w:val="00407F90"/>
    <w:rsid w:val="004111D2"/>
    <w:rsid w:val="00412A76"/>
    <w:rsid w:val="00417241"/>
    <w:rsid w:val="00447EBD"/>
    <w:rsid w:val="00463852"/>
    <w:rsid w:val="00463CE9"/>
    <w:rsid w:val="004644A8"/>
    <w:rsid w:val="00473759"/>
    <w:rsid w:val="00474607"/>
    <w:rsid w:val="004855A5"/>
    <w:rsid w:val="00494703"/>
    <w:rsid w:val="004A4F9B"/>
    <w:rsid w:val="004C5F7B"/>
    <w:rsid w:val="004E0843"/>
    <w:rsid w:val="004E7E24"/>
    <w:rsid w:val="005004D3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47AAE"/>
    <w:rsid w:val="00560974"/>
    <w:rsid w:val="005647A8"/>
    <w:rsid w:val="00576479"/>
    <w:rsid w:val="00587600"/>
    <w:rsid w:val="00594B6A"/>
    <w:rsid w:val="005A75E6"/>
    <w:rsid w:val="005B04BF"/>
    <w:rsid w:val="005B1E4E"/>
    <w:rsid w:val="005C1E82"/>
    <w:rsid w:val="005C2A6A"/>
    <w:rsid w:val="005C50FF"/>
    <w:rsid w:val="005C7CF9"/>
    <w:rsid w:val="005E0D8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7161"/>
    <w:rsid w:val="0068125E"/>
    <w:rsid w:val="006A552A"/>
    <w:rsid w:val="006B1CE5"/>
    <w:rsid w:val="006C116C"/>
    <w:rsid w:val="006D2669"/>
    <w:rsid w:val="006D3EEA"/>
    <w:rsid w:val="006E318F"/>
    <w:rsid w:val="006E5CD4"/>
    <w:rsid w:val="00730505"/>
    <w:rsid w:val="007310E3"/>
    <w:rsid w:val="0073674B"/>
    <w:rsid w:val="00756427"/>
    <w:rsid w:val="00762575"/>
    <w:rsid w:val="0076688B"/>
    <w:rsid w:val="0077017F"/>
    <w:rsid w:val="007716CD"/>
    <w:rsid w:val="00773423"/>
    <w:rsid w:val="007825F9"/>
    <w:rsid w:val="00784D4F"/>
    <w:rsid w:val="007878B8"/>
    <w:rsid w:val="00790EB2"/>
    <w:rsid w:val="00792109"/>
    <w:rsid w:val="00794066"/>
    <w:rsid w:val="007A7CD8"/>
    <w:rsid w:val="007C46E0"/>
    <w:rsid w:val="007C481A"/>
    <w:rsid w:val="007C486D"/>
    <w:rsid w:val="00820E06"/>
    <w:rsid w:val="00821CA7"/>
    <w:rsid w:val="0083084E"/>
    <w:rsid w:val="00830F78"/>
    <w:rsid w:val="0084434C"/>
    <w:rsid w:val="00861C1B"/>
    <w:rsid w:val="008765DF"/>
    <w:rsid w:val="00877AF7"/>
    <w:rsid w:val="00880F7E"/>
    <w:rsid w:val="00887EA3"/>
    <w:rsid w:val="00890BE5"/>
    <w:rsid w:val="008927A6"/>
    <w:rsid w:val="00893D63"/>
    <w:rsid w:val="008956CE"/>
    <w:rsid w:val="008A147E"/>
    <w:rsid w:val="008A6A48"/>
    <w:rsid w:val="008B4588"/>
    <w:rsid w:val="008B6CB0"/>
    <w:rsid w:val="008C2B03"/>
    <w:rsid w:val="008D143D"/>
    <w:rsid w:val="008D4DCB"/>
    <w:rsid w:val="008D6983"/>
    <w:rsid w:val="008E03CB"/>
    <w:rsid w:val="008F5F42"/>
    <w:rsid w:val="009147D4"/>
    <w:rsid w:val="00916924"/>
    <w:rsid w:val="00922B61"/>
    <w:rsid w:val="00926A38"/>
    <w:rsid w:val="00946C7B"/>
    <w:rsid w:val="00947A73"/>
    <w:rsid w:val="00964350"/>
    <w:rsid w:val="0097166F"/>
    <w:rsid w:val="00976CD8"/>
    <w:rsid w:val="009954D8"/>
    <w:rsid w:val="009A09D3"/>
    <w:rsid w:val="009A0B7E"/>
    <w:rsid w:val="009B3999"/>
    <w:rsid w:val="009C2F30"/>
    <w:rsid w:val="009D51B5"/>
    <w:rsid w:val="009E34D9"/>
    <w:rsid w:val="009E6815"/>
    <w:rsid w:val="009F03FB"/>
    <w:rsid w:val="00A1365F"/>
    <w:rsid w:val="00A50CC6"/>
    <w:rsid w:val="00A625D9"/>
    <w:rsid w:val="00A65220"/>
    <w:rsid w:val="00A67932"/>
    <w:rsid w:val="00A77BCA"/>
    <w:rsid w:val="00A80F9E"/>
    <w:rsid w:val="00A83DA6"/>
    <w:rsid w:val="00A87DBD"/>
    <w:rsid w:val="00AD7B2E"/>
    <w:rsid w:val="00AE2C8C"/>
    <w:rsid w:val="00AF1B97"/>
    <w:rsid w:val="00AF69EE"/>
    <w:rsid w:val="00B00F3E"/>
    <w:rsid w:val="00B033FE"/>
    <w:rsid w:val="00B2112E"/>
    <w:rsid w:val="00B22B7D"/>
    <w:rsid w:val="00B237A2"/>
    <w:rsid w:val="00B24C48"/>
    <w:rsid w:val="00B46D94"/>
    <w:rsid w:val="00B5688E"/>
    <w:rsid w:val="00B608EB"/>
    <w:rsid w:val="00B624B9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EF7"/>
    <w:rsid w:val="00C13A9E"/>
    <w:rsid w:val="00C215F0"/>
    <w:rsid w:val="00C27304"/>
    <w:rsid w:val="00C4220A"/>
    <w:rsid w:val="00C54FE3"/>
    <w:rsid w:val="00C55BB4"/>
    <w:rsid w:val="00C579D4"/>
    <w:rsid w:val="00C712F5"/>
    <w:rsid w:val="00C90CCA"/>
    <w:rsid w:val="00C97397"/>
    <w:rsid w:val="00CA6F8A"/>
    <w:rsid w:val="00CB116E"/>
    <w:rsid w:val="00CB341B"/>
    <w:rsid w:val="00CB7E4A"/>
    <w:rsid w:val="00CC3836"/>
    <w:rsid w:val="00CC4FA1"/>
    <w:rsid w:val="00CC73B9"/>
    <w:rsid w:val="00CD53DF"/>
    <w:rsid w:val="00CE1737"/>
    <w:rsid w:val="00CF09DD"/>
    <w:rsid w:val="00CF4644"/>
    <w:rsid w:val="00D04B04"/>
    <w:rsid w:val="00D14DE8"/>
    <w:rsid w:val="00D21D17"/>
    <w:rsid w:val="00D232E4"/>
    <w:rsid w:val="00D26F13"/>
    <w:rsid w:val="00D270A5"/>
    <w:rsid w:val="00D3561B"/>
    <w:rsid w:val="00D50DA7"/>
    <w:rsid w:val="00D56B21"/>
    <w:rsid w:val="00D60013"/>
    <w:rsid w:val="00D67F3A"/>
    <w:rsid w:val="00D7790F"/>
    <w:rsid w:val="00DA4158"/>
    <w:rsid w:val="00DD02D1"/>
    <w:rsid w:val="00DE2F34"/>
    <w:rsid w:val="00DF3558"/>
    <w:rsid w:val="00DF3638"/>
    <w:rsid w:val="00E169EE"/>
    <w:rsid w:val="00E21228"/>
    <w:rsid w:val="00E5162D"/>
    <w:rsid w:val="00E63120"/>
    <w:rsid w:val="00E64F96"/>
    <w:rsid w:val="00E6550B"/>
    <w:rsid w:val="00E7019F"/>
    <w:rsid w:val="00E72EEC"/>
    <w:rsid w:val="00E7592E"/>
    <w:rsid w:val="00E90661"/>
    <w:rsid w:val="00E94A0B"/>
    <w:rsid w:val="00EA6533"/>
    <w:rsid w:val="00EB067C"/>
    <w:rsid w:val="00EB476D"/>
    <w:rsid w:val="00EB626B"/>
    <w:rsid w:val="00EC6562"/>
    <w:rsid w:val="00EC6E22"/>
    <w:rsid w:val="00ED41EB"/>
    <w:rsid w:val="00ED6403"/>
    <w:rsid w:val="00EE3413"/>
    <w:rsid w:val="00EE5B69"/>
    <w:rsid w:val="00EE6DF8"/>
    <w:rsid w:val="00EF6425"/>
    <w:rsid w:val="00F0551D"/>
    <w:rsid w:val="00F055D4"/>
    <w:rsid w:val="00F11FD1"/>
    <w:rsid w:val="00F62508"/>
    <w:rsid w:val="00F62AA2"/>
    <w:rsid w:val="00F93951"/>
    <w:rsid w:val="00FB4BA2"/>
    <w:rsid w:val="00FB7D90"/>
    <w:rsid w:val="00FF0448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1938B0F3-4FE9-4AE6-8541-B421CA51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A2C37-1456-4044-B2C0-6CFC7A67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F5E34760.dotm</Template>
  <TotalTime>2</TotalTime>
  <Pages>2</Pages>
  <Words>62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Kristina Walfridsson</cp:lastModifiedBy>
  <cp:revision>7</cp:revision>
  <cp:lastPrinted>2005-03-23T12:04:00Z</cp:lastPrinted>
  <dcterms:created xsi:type="dcterms:W3CDTF">2019-05-10T08:15:00Z</dcterms:created>
  <dcterms:modified xsi:type="dcterms:W3CDTF">2020-10-14T08:40:00Z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266608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