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8C2B03" w:rsidRPr="00BA3DB1" w:rsidRDefault="00AE5BF6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Riktlinje, Pseudokrupp - Barn"/>
            </w:textInput>
          </w:ffData>
        </w:fldChar>
      </w:r>
      <w:r w:rsidR="00BA3DB1" w:rsidRPr="00BA3DB1">
        <w:instrText xml:space="preserve"> FORMTEXT </w:instrText>
      </w:r>
      <w:r w:rsidR="00347BEC">
        <w:rPr>
          <w:lang w:val="en-US"/>
        </w:rPr>
      </w:r>
      <w:r>
        <w:rPr>
          <w:lang w:val="en-US"/>
        </w:rPr>
        <w:fldChar w:fldCharType="separate"/>
      </w:r>
      <w:r w:rsidR="00347BEC">
        <w:rPr>
          <w:lang w:val="en-US"/>
        </w:rPr>
        <w:t>Riktlinje, Pseudokrupp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3F7062" w:rsidRPr="00BA3DB1" w:rsidRDefault="003F7062" w:rsidP="003F7062"/>
    <w:p w:rsidR="004D571E" w:rsidRPr="00A444CB" w:rsidRDefault="004D571E" w:rsidP="004D571E">
      <w:pPr>
        <w:rPr>
          <w:b/>
        </w:rPr>
      </w:pPr>
      <w:r w:rsidRPr="00A444CB">
        <w:rPr>
          <w:b/>
        </w:rPr>
        <w:t>Definition</w:t>
      </w: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>Virusorsakad övre luftvägsobstruktion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b/>
        </w:rPr>
      </w:pPr>
      <w:r w:rsidRPr="00A444CB">
        <w:rPr>
          <w:b/>
        </w:rPr>
        <w:t xml:space="preserve">Orsak </w:t>
      </w: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>Luftvägsvirus (parainfluensavirus, influensavirus, RS-virus, adenovirus, metapneumovirus) orsakar slemhinnesvullnad i larynx och trachea som resulterar i en subglottisk förträngning.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b/>
        </w:rPr>
      </w:pPr>
      <w:r w:rsidRPr="00A444CB">
        <w:rPr>
          <w:b/>
        </w:rPr>
        <w:t>Klinisk bild</w:t>
      </w: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 xml:space="preserve">Vanligen 6 mån – 3 års ålder, men äldre barn kan drabbas. Akut insjuknande. </w:t>
      </w: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>Heshet. Inspiratorisk stridor. Skällande hosta. Indragningar.</w:t>
      </w: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>Oftast nattligt uppvaknande, ett par timmar efter sänggåendet. Ibland föregånget av ÖLI-symtom. Ibland feber.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b/>
        </w:rPr>
      </w:pPr>
      <w:r w:rsidRPr="00A444CB">
        <w:rPr>
          <w:b/>
        </w:rPr>
        <w:t>Utredning</w:t>
      </w: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 xml:space="preserve">Vid typisk klinisk bild ingen utredning. 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>Vid allmänpåverkan, uttalade andningsbesvär (t.ex. sittande position med framåtskjuten haka), sväljningssvårigheter och/eller dregling överväg följande differentialdiagnoser:</w:t>
      </w:r>
    </w:p>
    <w:p w:rsidR="004D571E" w:rsidRPr="00A444CB" w:rsidRDefault="004D571E" w:rsidP="004D571E">
      <w:pPr>
        <w:widowControl/>
        <w:numPr>
          <w:ilvl w:val="0"/>
          <w:numId w:val="1"/>
        </w:numPr>
        <w:rPr>
          <w:sz w:val="20"/>
          <w:szCs w:val="20"/>
        </w:rPr>
      </w:pPr>
      <w:r w:rsidRPr="00A444CB">
        <w:rPr>
          <w:sz w:val="20"/>
          <w:szCs w:val="20"/>
        </w:rPr>
        <w:t>Bakteriell tracheit</w:t>
      </w:r>
    </w:p>
    <w:p w:rsidR="004D571E" w:rsidRPr="00A444CB" w:rsidRDefault="004D571E" w:rsidP="004D571E">
      <w:pPr>
        <w:widowControl/>
        <w:numPr>
          <w:ilvl w:val="0"/>
          <w:numId w:val="1"/>
        </w:numPr>
        <w:rPr>
          <w:sz w:val="20"/>
          <w:szCs w:val="20"/>
        </w:rPr>
      </w:pPr>
      <w:r w:rsidRPr="00A444CB">
        <w:rPr>
          <w:sz w:val="20"/>
          <w:szCs w:val="20"/>
        </w:rPr>
        <w:t>Epiglottit (ovanligt, men bör beaktas ffa om ej erhållit Hib-vaccination)</w:t>
      </w:r>
    </w:p>
    <w:p w:rsidR="004D571E" w:rsidRPr="00A444CB" w:rsidRDefault="004D571E" w:rsidP="004D571E">
      <w:pPr>
        <w:widowControl/>
        <w:numPr>
          <w:ilvl w:val="0"/>
          <w:numId w:val="1"/>
        </w:numPr>
        <w:rPr>
          <w:sz w:val="20"/>
          <w:szCs w:val="20"/>
        </w:rPr>
      </w:pPr>
      <w:r w:rsidRPr="00A444CB">
        <w:rPr>
          <w:sz w:val="20"/>
          <w:szCs w:val="20"/>
        </w:rPr>
        <w:t>Främmande kropp</w:t>
      </w:r>
    </w:p>
    <w:p w:rsidR="004D571E" w:rsidRPr="00A444CB" w:rsidRDefault="004D571E" w:rsidP="004D571E">
      <w:pPr>
        <w:widowControl/>
        <w:numPr>
          <w:ilvl w:val="0"/>
          <w:numId w:val="1"/>
        </w:numPr>
        <w:rPr>
          <w:sz w:val="20"/>
          <w:szCs w:val="20"/>
        </w:rPr>
      </w:pPr>
      <w:r w:rsidRPr="00A444CB">
        <w:rPr>
          <w:sz w:val="20"/>
          <w:szCs w:val="20"/>
        </w:rPr>
        <w:t>Retropharyngeal abscess</w:t>
      </w:r>
    </w:p>
    <w:p w:rsidR="004D571E" w:rsidRPr="00A444CB" w:rsidRDefault="004D571E" w:rsidP="004D571E">
      <w:pPr>
        <w:ind w:left="360"/>
        <w:rPr>
          <w:sz w:val="20"/>
          <w:szCs w:val="20"/>
        </w:rPr>
      </w:pPr>
      <w:r w:rsidRPr="00A444CB">
        <w:rPr>
          <w:sz w:val="20"/>
          <w:szCs w:val="20"/>
        </w:rPr>
        <w:t>Om svårt andningspåverkat barn – kontakta narkos och ÖNH-jour!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b/>
        </w:rPr>
      </w:pPr>
      <w:r w:rsidRPr="00A444CB">
        <w:rPr>
          <w:b/>
        </w:rPr>
        <w:t xml:space="preserve">Behandling </w:t>
      </w:r>
    </w:p>
    <w:p w:rsidR="004D571E" w:rsidRPr="00A444CB" w:rsidRDefault="004D571E" w:rsidP="004D571E">
      <w:pPr>
        <w:widowControl/>
        <w:numPr>
          <w:ilvl w:val="0"/>
          <w:numId w:val="2"/>
        </w:numPr>
        <w:rPr>
          <w:sz w:val="20"/>
          <w:szCs w:val="20"/>
        </w:rPr>
      </w:pPr>
      <w:r w:rsidRPr="00A444CB">
        <w:rPr>
          <w:sz w:val="20"/>
          <w:szCs w:val="20"/>
        </w:rPr>
        <w:t>Undvik att stressa barnet.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widowControl/>
        <w:numPr>
          <w:ilvl w:val="0"/>
          <w:numId w:val="2"/>
        </w:numPr>
        <w:rPr>
          <w:sz w:val="20"/>
          <w:szCs w:val="20"/>
        </w:rPr>
      </w:pPr>
      <w:r w:rsidRPr="00A444CB">
        <w:rPr>
          <w:b/>
          <w:sz w:val="20"/>
          <w:szCs w:val="20"/>
        </w:rPr>
        <w:t>SYRGAS</w:t>
      </w:r>
      <w:r w:rsidRPr="00A444CB">
        <w:rPr>
          <w:sz w:val="20"/>
          <w:szCs w:val="20"/>
          <w:vertAlign w:val="subscript"/>
        </w:rPr>
        <w:t xml:space="preserve"> </w:t>
      </w:r>
      <w:r w:rsidRPr="00A444CB">
        <w:rPr>
          <w:sz w:val="20"/>
          <w:szCs w:val="20"/>
        </w:rPr>
        <w:t>vid behov. Kontrollera saturation (SaO2&gt;90 %).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b/>
          <w:sz w:val="20"/>
          <w:szCs w:val="20"/>
        </w:rPr>
      </w:pPr>
      <w:r w:rsidRPr="00A444CB">
        <w:rPr>
          <w:b/>
          <w:sz w:val="20"/>
          <w:szCs w:val="20"/>
        </w:rPr>
        <w:t>3. INHALATIONSBEHANDLING.</w:t>
      </w:r>
    </w:p>
    <w:p w:rsidR="004D571E" w:rsidRPr="00A444CB" w:rsidRDefault="004D571E" w:rsidP="004D571E">
      <w:pPr>
        <w:rPr>
          <w:b/>
          <w:sz w:val="20"/>
          <w:szCs w:val="20"/>
        </w:rPr>
      </w:pPr>
    </w:p>
    <w:p w:rsidR="004D571E" w:rsidRPr="00A444CB" w:rsidRDefault="004D571E" w:rsidP="004D571E">
      <w:pPr>
        <w:rPr>
          <w:sz w:val="20"/>
          <w:szCs w:val="20"/>
        </w:rPr>
      </w:pPr>
      <w:r w:rsidRPr="00A444CB">
        <w:rPr>
          <w:b/>
          <w:sz w:val="20"/>
          <w:szCs w:val="20"/>
        </w:rPr>
        <w:t>Adrenalin</w:t>
      </w:r>
      <w:r w:rsidRPr="00A444CB">
        <w:rPr>
          <w:sz w:val="20"/>
          <w:szCs w:val="20"/>
        </w:rPr>
        <w:t xml:space="preserve"> </w:t>
      </w:r>
      <w:r>
        <w:rPr>
          <w:sz w:val="20"/>
          <w:szCs w:val="20"/>
        </w:rPr>
        <w:t>enligt</w:t>
      </w:r>
      <w:r w:rsidRPr="00A444CB">
        <w:rPr>
          <w:sz w:val="20"/>
          <w:szCs w:val="20"/>
        </w:rPr>
        <w:t xml:space="preserve"> nedan. Upprepas </w:t>
      </w:r>
      <w:r>
        <w:rPr>
          <w:sz w:val="20"/>
          <w:szCs w:val="20"/>
        </w:rPr>
        <w:t>vid behov</w:t>
      </w:r>
      <w:r w:rsidRPr="00A444CB">
        <w:rPr>
          <w:sz w:val="20"/>
          <w:szCs w:val="20"/>
        </w:rPr>
        <w:t>.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21A97" w:rsidRDefault="004D571E" w:rsidP="004D571E">
      <w:pPr>
        <w:rPr>
          <w:sz w:val="20"/>
          <w:szCs w:val="20"/>
        </w:rPr>
      </w:pPr>
      <w:r w:rsidRPr="00A21A97">
        <w:rPr>
          <w:b/>
          <w:sz w:val="20"/>
          <w:szCs w:val="20"/>
        </w:rPr>
        <w:t xml:space="preserve">MAXIN: </w:t>
      </w:r>
      <w:r w:rsidRPr="00A21A97">
        <w:rPr>
          <w:sz w:val="20"/>
          <w:szCs w:val="20"/>
        </w:rPr>
        <w:t xml:space="preserve">Inhalera i 1:a hand via munstycke i övriga fall flöda med mask (eller slang) 1 cm från näsa och mun. Ordinera i </w:t>
      </w:r>
      <w:r>
        <w:rPr>
          <w:sz w:val="20"/>
          <w:szCs w:val="20"/>
        </w:rPr>
        <w:t>volym</w:t>
      </w:r>
      <w:r w:rsidRPr="00A21A97">
        <w:rPr>
          <w:sz w:val="20"/>
          <w:szCs w:val="20"/>
        </w:rPr>
        <w:t>. Inhalationstider är lika oavsett ålder/storlek på barnet</w:t>
      </w:r>
      <w:r>
        <w:rPr>
          <w:sz w:val="20"/>
          <w:szCs w:val="20"/>
        </w:rPr>
        <w:t>, vanligen 2 minuter.</w:t>
      </w:r>
      <w:r w:rsidRPr="00A21A97">
        <w:rPr>
          <w:sz w:val="20"/>
          <w:szCs w:val="20"/>
        </w:rPr>
        <w:t xml:space="preserve"> </w:t>
      </w:r>
      <w:r w:rsidRPr="00A21A97">
        <w:rPr>
          <w:b/>
          <w:sz w:val="20"/>
          <w:szCs w:val="20"/>
        </w:rPr>
        <w:t>OBS!</w:t>
      </w:r>
      <w:r>
        <w:rPr>
          <w:sz w:val="20"/>
          <w:szCs w:val="20"/>
        </w:rPr>
        <w:t xml:space="preserve"> </w:t>
      </w:r>
      <w:r w:rsidRPr="00A21A97">
        <w:rPr>
          <w:sz w:val="20"/>
          <w:szCs w:val="20"/>
        </w:rPr>
        <w:t>Undantag barn som klarar att använda munstycke och</w:t>
      </w:r>
      <w:r>
        <w:rPr>
          <w:sz w:val="20"/>
          <w:szCs w:val="20"/>
        </w:rPr>
        <w:t xml:space="preserve"> väger &lt;20kg. Halvera då tiden.</w:t>
      </w:r>
    </w:p>
    <w:p w:rsidR="004D571E" w:rsidRPr="00A21A97" w:rsidRDefault="004D571E" w:rsidP="004D571E">
      <w:pPr>
        <w:rPr>
          <w:sz w:val="20"/>
          <w:szCs w:val="20"/>
        </w:rPr>
      </w:pPr>
      <w:r w:rsidRPr="00A21A97">
        <w:rPr>
          <w:b/>
          <w:sz w:val="20"/>
          <w:szCs w:val="20"/>
        </w:rPr>
        <w:t xml:space="preserve">AIOLOS: </w:t>
      </w:r>
      <w:r w:rsidRPr="00A21A97">
        <w:rPr>
          <w:sz w:val="20"/>
          <w:szCs w:val="20"/>
        </w:rPr>
        <w:t xml:space="preserve">Ordinera dos läkemedel i ml. </w:t>
      </w:r>
      <w:r>
        <w:rPr>
          <w:sz w:val="20"/>
          <w:szCs w:val="20"/>
        </w:rPr>
        <w:t xml:space="preserve">Kontrollera i Take Care uträknad mängd verksam substans. </w:t>
      </w:r>
    </w:p>
    <w:p w:rsidR="004D571E" w:rsidRPr="00A21A97" w:rsidRDefault="004D571E" w:rsidP="004D571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4"/>
        <w:gridCol w:w="2693"/>
        <w:gridCol w:w="3651"/>
      </w:tblGrid>
      <w:tr w:rsidR="004D571E" w:rsidRPr="00A21A97" w:rsidTr="000A4D59">
        <w:tc>
          <w:tcPr>
            <w:tcW w:w="2944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Läkemedel</w:t>
            </w:r>
          </w:p>
        </w:tc>
        <w:tc>
          <w:tcPr>
            <w:tcW w:w="2693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 xml:space="preserve">Maxin </w:t>
            </w:r>
          </w:p>
        </w:tc>
        <w:tc>
          <w:tcPr>
            <w:tcW w:w="3651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Aiolos</w:t>
            </w:r>
          </w:p>
        </w:tc>
      </w:tr>
      <w:tr w:rsidR="004D571E" w:rsidRPr="00A21A97" w:rsidTr="000A4D59">
        <w:tc>
          <w:tcPr>
            <w:tcW w:w="2944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Adrenalin 1 mg/ml</w:t>
            </w:r>
          </w:p>
        </w:tc>
        <w:tc>
          <w:tcPr>
            <w:tcW w:w="2693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1 ml + NaCl 1 ml</w:t>
            </w:r>
            <w:r>
              <w:rPr>
                <w:sz w:val="20"/>
                <w:szCs w:val="20"/>
              </w:rPr>
              <w:t xml:space="preserve"> = 2ml</w:t>
            </w:r>
            <w:r w:rsidRPr="00A21A97">
              <w:rPr>
                <w:sz w:val="20"/>
                <w:szCs w:val="20"/>
              </w:rPr>
              <w:t xml:space="preserve"> </w:t>
            </w:r>
            <w:r w:rsidRPr="00A21A97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3651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&lt;2år:</w:t>
            </w:r>
            <w:r w:rsidRPr="00A21A97">
              <w:rPr>
                <w:sz w:val="20"/>
                <w:szCs w:val="20"/>
              </w:rPr>
              <w:t xml:space="preserve"> 0,5 m</w:t>
            </w:r>
            <w:r>
              <w:rPr>
                <w:sz w:val="20"/>
                <w:szCs w:val="20"/>
              </w:rPr>
              <w:t>g</w:t>
            </w:r>
            <w:r w:rsidRPr="00A21A97">
              <w:rPr>
                <w:sz w:val="20"/>
                <w:szCs w:val="20"/>
              </w:rPr>
              <w:br/>
            </w:r>
            <w:r w:rsidRPr="00A21A97">
              <w:rPr>
                <w:b/>
                <w:sz w:val="20"/>
                <w:szCs w:val="20"/>
              </w:rPr>
              <w:t>&gt;2år:</w:t>
            </w:r>
            <w:r w:rsidRPr="00A21A97">
              <w:rPr>
                <w:sz w:val="20"/>
                <w:szCs w:val="20"/>
              </w:rPr>
              <w:t xml:space="preserve"> 1 m</w:t>
            </w:r>
            <w:r>
              <w:rPr>
                <w:sz w:val="20"/>
                <w:szCs w:val="20"/>
              </w:rPr>
              <w:t>g</w:t>
            </w:r>
          </w:p>
        </w:tc>
      </w:tr>
    </w:tbl>
    <w:p w:rsidR="004D571E" w:rsidRPr="00A21A97" w:rsidRDefault="004D571E" w:rsidP="004D571E">
      <w:pPr>
        <w:rPr>
          <w:sz w:val="20"/>
          <w:szCs w:val="20"/>
          <w:lang w:val="da-DK"/>
        </w:rPr>
      </w:pPr>
      <w:r w:rsidRPr="00A21A97">
        <w:rPr>
          <w:b/>
          <w:sz w:val="20"/>
          <w:szCs w:val="20"/>
        </w:rPr>
        <w:t>*</w:t>
      </w:r>
      <w:r w:rsidRPr="00A21A97">
        <w:rPr>
          <w:sz w:val="20"/>
          <w:szCs w:val="20"/>
        </w:rPr>
        <w:t>Inhalationstider är lika oavsett ålder/storlek på barnet</w:t>
      </w:r>
      <w:r>
        <w:rPr>
          <w:sz w:val="20"/>
          <w:szCs w:val="20"/>
        </w:rPr>
        <w:t>, vanligen 2 minuter.</w:t>
      </w:r>
      <w:r w:rsidRPr="00A21A97">
        <w:rPr>
          <w:sz w:val="20"/>
          <w:szCs w:val="20"/>
        </w:rPr>
        <w:t xml:space="preserve"> </w:t>
      </w:r>
      <w:r w:rsidRPr="00A21A97">
        <w:rPr>
          <w:b/>
          <w:sz w:val="20"/>
          <w:szCs w:val="20"/>
        </w:rPr>
        <w:t>OBS!</w:t>
      </w:r>
      <w:r>
        <w:rPr>
          <w:sz w:val="20"/>
          <w:szCs w:val="20"/>
        </w:rPr>
        <w:t xml:space="preserve"> </w:t>
      </w:r>
      <w:r w:rsidRPr="00A21A97">
        <w:rPr>
          <w:sz w:val="20"/>
          <w:szCs w:val="20"/>
        </w:rPr>
        <w:t>Undantag barn som klarar att använda munstycke och</w:t>
      </w:r>
      <w:r>
        <w:rPr>
          <w:sz w:val="20"/>
          <w:szCs w:val="20"/>
        </w:rPr>
        <w:t xml:space="preserve"> väger &lt;20kg. Halvera då tiden.</w:t>
      </w:r>
    </w:p>
    <w:p w:rsidR="004D571E" w:rsidRPr="00A444CB" w:rsidRDefault="004D571E" w:rsidP="004D571E">
      <w:pPr>
        <w:ind w:left="360"/>
        <w:rPr>
          <w:sz w:val="20"/>
          <w:szCs w:val="20"/>
        </w:rPr>
      </w:pPr>
    </w:p>
    <w:p w:rsidR="004D571E" w:rsidRPr="00A444CB" w:rsidRDefault="004D571E" w:rsidP="004D571E">
      <w:pPr>
        <w:ind w:left="360"/>
        <w:rPr>
          <w:sz w:val="20"/>
          <w:szCs w:val="20"/>
        </w:rPr>
      </w:pPr>
    </w:p>
    <w:p w:rsidR="004D571E" w:rsidRPr="00A444CB" w:rsidRDefault="004D571E" w:rsidP="004D571E">
      <w:pPr>
        <w:ind w:left="360"/>
        <w:rPr>
          <w:sz w:val="20"/>
          <w:szCs w:val="20"/>
        </w:rPr>
      </w:pPr>
    </w:p>
    <w:p w:rsidR="004D571E" w:rsidRPr="00A444CB" w:rsidRDefault="004D571E" w:rsidP="004D571E">
      <w:pPr>
        <w:ind w:right="-1188"/>
        <w:rPr>
          <w:b/>
          <w:sz w:val="20"/>
          <w:szCs w:val="20"/>
        </w:rPr>
      </w:pPr>
    </w:p>
    <w:p w:rsidR="004D571E" w:rsidRDefault="004D571E" w:rsidP="004D571E">
      <w:pPr>
        <w:ind w:right="-1188"/>
        <w:rPr>
          <w:b/>
          <w:sz w:val="20"/>
          <w:szCs w:val="20"/>
        </w:rPr>
      </w:pPr>
    </w:p>
    <w:p w:rsidR="004D571E" w:rsidRDefault="004D571E" w:rsidP="004D571E">
      <w:pPr>
        <w:ind w:right="-1188"/>
        <w:rPr>
          <w:b/>
          <w:sz w:val="20"/>
          <w:szCs w:val="20"/>
        </w:rPr>
      </w:pPr>
    </w:p>
    <w:p w:rsidR="004D571E" w:rsidRDefault="004D571E" w:rsidP="004D571E">
      <w:pPr>
        <w:ind w:right="-1188"/>
        <w:rPr>
          <w:b/>
          <w:sz w:val="20"/>
          <w:szCs w:val="20"/>
        </w:rPr>
      </w:pPr>
    </w:p>
    <w:p w:rsidR="004D571E" w:rsidRDefault="004D571E" w:rsidP="004D571E">
      <w:pPr>
        <w:ind w:right="-1188"/>
        <w:rPr>
          <w:b/>
          <w:sz w:val="20"/>
          <w:szCs w:val="20"/>
        </w:rPr>
      </w:pPr>
    </w:p>
    <w:p w:rsidR="004D571E" w:rsidRDefault="004D571E" w:rsidP="004D571E">
      <w:pPr>
        <w:ind w:right="-1188"/>
        <w:rPr>
          <w:b/>
          <w:sz w:val="20"/>
          <w:szCs w:val="20"/>
        </w:rPr>
      </w:pPr>
    </w:p>
    <w:p w:rsidR="004D571E" w:rsidRPr="00A444CB" w:rsidRDefault="004D571E" w:rsidP="004D571E">
      <w:pPr>
        <w:ind w:right="-1188"/>
        <w:rPr>
          <w:b/>
          <w:sz w:val="20"/>
          <w:szCs w:val="20"/>
        </w:rPr>
      </w:pPr>
      <w:bookmarkStart w:id="1" w:name="_GoBack"/>
      <w:bookmarkEnd w:id="1"/>
      <w:r w:rsidRPr="00A444CB">
        <w:rPr>
          <w:b/>
          <w:sz w:val="20"/>
          <w:szCs w:val="20"/>
        </w:rPr>
        <w:lastRenderedPageBreak/>
        <w:t xml:space="preserve">4. STEROIDER </w:t>
      </w:r>
      <w:r w:rsidRPr="00A444CB">
        <w:rPr>
          <w:sz w:val="20"/>
          <w:szCs w:val="20"/>
        </w:rPr>
        <w:t>peroralt eller parenteralt:</w:t>
      </w:r>
    </w:p>
    <w:p w:rsidR="004D571E" w:rsidRPr="00A444CB" w:rsidRDefault="004D571E" w:rsidP="004D571E">
      <w:pPr>
        <w:ind w:right="-1188"/>
        <w:rPr>
          <w:b/>
          <w:sz w:val="20"/>
          <w:szCs w:val="20"/>
        </w:rPr>
      </w:pPr>
    </w:p>
    <w:p w:rsidR="004D571E" w:rsidRPr="004D571E" w:rsidRDefault="004D571E" w:rsidP="004D571E">
      <w:pPr>
        <w:rPr>
          <w:b/>
          <w:sz w:val="20"/>
          <w:szCs w:val="20"/>
        </w:rPr>
      </w:pPr>
      <w:r w:rsidRPr="004D571E">
        <w:rPr>
          <w:b/>
          <w:sz w:val="20"/>
          <w:szCs w:val="20"/>
        </w:rPr>
        <w:t>STEROIDER PERORALT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528"/>
        <w:gridCol w:w="2613"/>
        <w:gridCol w:w="3071"/>
      </w:tblGrid>
      <w:tr w:rsidR="004D571E" w:rsidRPr="00A21A97" w:rsidTr="000A4D59">
        <w:tc>
          <w:tcPr>
            <w:tcW w:w="3528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Läkemedel</w:t>
            </w:r>
          </w:p>
        </w:tc>
        <w:tc>
          <w:tcPr>
            <w:tcW w:w="2613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Exempel vikt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Dos</w:t>
            </w:r>
          </w:p>
        </w:tc>
      </w:tr>
      <w:tr w:rsidR="004D571E" w:rsidRPr="00A21A97" w:rsidTr="000A4D59">
        <w:tc>
          <w:tcPr>
            <w:tcW w:w="3528" w:type="dxa"/>
          </w:tcPr>
          <w:p w:rsidR="004D571E" w:rsidRPr="00A21A97" w:rsidRDefault="004D571E" w:rsidP="000A4D59">
            <w:pPr>
              <w:rPr>
                <w:sz w:val="20"/>
                <w:szCs w:val="20"/>
                <w:lang w:val="de-DE"/>
              </w:rPr>
            </w:pPr>
            <w:r w:rsidRPr="00A21A97">
              <w:rPr>
                <w:sz w:val="20"/>
                <w:szCs w:val="20"/>
                <w:lang w:val="en-US"/>
              </w:rPr>
              <w:t>T Betapred 0,5 mg peroralt</w:t>
            </w:r>
          </w:p>
        </w:tc>
        <w:tc>
          <w:tcPr>
            <w:tcW w:w="2613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&lt;10 kg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mg = 6 st</w:t>
            </w:r>
          </w:p>
        </w:tc>
      </w:tr>
      <w:tr w:rsidR="004D571E" w:rsidRPr="00A21A97" w:rsidTr="000A4D59">
        <w:tc>
          <w:tcPr>
            <w:tcW w:w="3528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</w:p>
        </w:tc>
        <w:tc>
          <w:tcPr>
            <w:tcW w:w="2613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&gt;10 kg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 mg = 8 st</w:t>
            </w:r>
          </w:p>
        </w:tc>
      </w:tr>
    </w:tbl>
    <w:p w:rsidR="004D571E" w:rsidRPr="00A21A97" w:rsidRDefault="004D571E" w:rsidP="004D571E">
      <w:pPr>
        <w:rPr>
          <w:sz w:val="20"/>
          <w:szCs w:val="20"/>
          <w:lang w:val="en-US"/>
        </w:rPr>
      </w:pPr>
    </w:p>
    <w:p w:rsidR="004D571E" w:rsidRPr="00A21A97" w:rsidRDefault="004D571E" w:rsidP="004D571E">
      <w:pPr>
        <w:rPr>
          <w:b/>
          <w:sz w:val="20"/>
          <w:szCs w:val="20"/>
        </w:rPr>
      </w:pPr>
      <w:r w:rsidRPr="00A21A97">
        <w:rPr>
          <w:b/>
          <w:sz w:val="20"/>
          <w:szCs w:val="20"/>
        </w:rPr>
        <w:t xml:space="preserve">STEROIDER PARENTERALT </w:t>
      </w:r>
      <w:r w:rsidRPr="00A21A97">
        <w:rPr>
          <w:sz w:val="20"/>
          <w:szCs w:val="20"/>
        </w:rPr>
        <w:t xml:space="preserve">Solu-Cortef eller Betapred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88"/>
        <w:gridCol w:w="2253"/>
        <w:gridCol w:w="3071"/>
      </w:tblGrid>
      <w:tr w:rsidR="004D571E" w:rsidRPr="00A21A97" w:rsidTr="000A4D59">
        <w:tc>
          <w:tcPr>
            <w:tcW w:w="3888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Läkemedel</w:t>
            </w:r>
          </w:p>
        </w:tc>
        <w:tc>
          <w:tcPr>
            <w:tcW w:w="2253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Exempel vikt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b/>
                <w:sz w:val="20"/>
                <w:szCs w:val="20"/>
              </w:rPr>
            </w:pPr>
            <w:r w:rsidRPr="00A21A97">
              <w:rPr>
                <w:b/>
                <w:sz w:val="20"/>
                <w:szCs w:val="20"/>
              </w:rPr>
              <w:t>Dos</w:t>
            </w:r>
          </w:p>
        </w:tc>
      </w:tr>
      <w:tr w:rsidR="004D571E" w:rsidRPr="00A21A97" w:rsidTr="000A4D59">
        <w:tc>
          <w:tcPr>
            <w:tcW w:w="3888" w:type="dxa"/>
          </w:tcPr>
          <w:p w:rsidR="004D571E" w:rsidRPr="00A21A97" w:rsidRDefault="004D571E" w:rsidP="000A4D59">
            <w:pPr>
              <w:rPr>
                <w:sz w:val="20"/>
                <w:szCs w:val="20"/>
                <w:lang w:val="en-US"/>
              </w:rPr>
            </w:pPr>
            <w:r w:rsidRPr="00A21A97">
              <w:rPr>
                <w:sz w:val="20"/>
                <w:szCs w:val="20"/>
                <w:lang w:val="en-US"/>
              </w:rPr>
              <w:t>Solu-Cortef</w:t>
            </w:r>
            <w:r w:rsidRPr="00A21A97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21A97">
              <w:rPr>
                <w:sz w:val="20"/>
                <w:szCs w:val="20"/>
                <w:lang w:val="en-US"/>
              </w:rPr>
              <w:t>50 mg/ml i.v./i.m.</w:t>
            </w:r>
          </w:p>
        </w:tc>
        <w:tc>
          <w:tcPr>
            <w:tcW w:w="2253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&lt;10 kg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100 mg = 2 ml</w:t>
            </w:r>
          </w:p>
        </w:tc>
      </w:tr>
      <w:tr w:rsidR="004D571E" w:rsidRPr="00A21A97" w:rsidTr="000A4D59">
        <w:tc>
          <w:tcPr>
            <w:tcW w:w="3888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</w:p>
        </w:tc>
        <w:tc>
          <w:tcPr>
            <w:tcW w:w="2253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&gt;10 kg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200 mg = 4 ml</w:t>
            </w:r>
          </w:p>
        </w:tc>
      </w:tr>
      <w:tr w:rsidR="004D571E" w:rsidRPr="00A21A97" w:rsidTr="000A4D59">
        <w:tc>
          <w:tcPr>
            <w:tcW w:w="3888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Betapred  4 mg/ml i.v.</w:t>
            </w:r>
          </w:p>
        </w:tc>
        <w:tc>
          <w:tcPr>
            <w:tcW w:w="2253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&lt;10 kg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mg = </w:t>
            </w:r>
            <w:r w:rsidRPr="00A21A97">
              <w:rPr>
                <w:sz w:val="20"/>
                <w:szCs w:val="20"/>
              </w:rPr>
              <w:t>0,75 ml</w:t>
            </w:r>
          </w:p>
        </w:tc>
      </w:tr>
      <w:tr w:rsidR="004D571E" w:rsidRPr="00A21A97" w:rsidTr="000A4D59">
        <w:tc>
          <w:tcPr>
            <w:tcW w:w="3888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</w:p>
        </w:tc>
        <w:tc>
          <w:tcPr>
            <w:tcW w:w="2253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 w:rsidRPr="00A21A97">
              <w:rPr>
                <w:sz w:val="20"/>
                <w:szCs w:val="20"/>
              </w:rPr>
              <w:t>&gt;10 kg</w:t>
            </w:r>
          </w:p>
        </w:tc>
        <w:tc>
          <w:tcPr>
            <w:tcW w:w="3071" w:type="dxa"/>
          </w:tcPr>
          <w:p w:rsidR="004D571E" w:rsidRPr="00A21A97" w:rsidRDefault="004D571E" w:rsidP="000A4D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mg = </w:t>
            </w:r>
            <w:r w:rsidRPr="00A21A97">
              <w:rPr>
                <w:sz w:val="20"/>
                <w:szCs w:val="20"/>
              </w:rPr>
              <w:t>1 ml</w:t>
            </w:r>
          </w:p>
        </w:tc>
      </w:tr>
    </w:tbl>
    <w:p w:rsidR="004D571E" w:rsidRPr="00A444CB" w:rsidRDefault="004D571E" w:rsidP="004D571E">
      <w:pPr>
        <w:ind w:right="-1188"/>
        <w:rPr>
          <w:b/>
          <w:sz w:val="20"/>
          <w:szCs w:val="20"/>
          <w:lang w:val="en-US"/>
        </w:rPr>
      </w:pPr>
    </w:p>
    <w:p w:rsidR="004D571E" w:rsidRPr="00A444CB" w:rsidRDefault="004D571E" w:rsidP="004D571E">
      <w:pPr>
        <w:tabs>
          <w:tab w:val="left" w:pos="360"/>
        </w:tabs>
        <w:ind w:left="360"/>
        <w:rPr>
          <w:sz w:val="20"/>
          <w:szCs w:val="20"/>
        </w:rPr>
      </w:pPr>
    </w:p>
    <w:p w:rsidR="004D571E" w:rsidRPr="00A444CB" w:rsidRDefault="004D571E" w:rsidP="004D571E">
      <w:pPr>
        <w:tabs>
          <w:tab w:val="left" w:pos="360"/>
        </w:tabs>
        <w:rPr>
          <w:sz w:val="20"/>
          <w:szCs w:val="20"/>
        </w:rPr>
      </w:pPr>
      <w:r w:rsidRPr="00A444CB">
        <w:rPr>
          <w:b/>
          <w:sz w:val="20"/>
          <w:szCs w:val="20"/>
        </w:rPr>
        <w:t>5. ÖVRIGT</w:t>
      </w:r>
      <w:r w:rsidRPr="00A444CB">
        <w:rPr>
          <w:sz w:val="20"/>
          <w:szCs w:val="20"/>
        </w:rPr>
        <w:t xml:space="preserve"> Behandling med hostmedicin, snabbverkande β</w:t>
      </w:r>
      <w:r w:rsidRPr="00A444CB">
        <w:rPr>
          <w:sz w:val="20"/>
          <w:szCs w:val="20"/>
          <w:vertAlign w:val="subscript"/>
        </w:rPr>
        <w:t>2</w:t>
      </w:r>
      <w:r w:rsidRPr="00A444CB">
        <w:rPr>
          <w:sz w:val="20"/>
          <w:szCs w:val="20"/>
        </w:rPr>
        <w:t>-agonister saknar vetenskapligt stöd.</w:t>
      </w:r>
    </w:p>
    <w:p w:rsidR="004D571E" w:rsidRPr="00A444CB" w:rsidRDefault="004D571E" w:rsidP="004D571E">
      <w:pPr>
        <w:tabs>
          <w:tab w:val="left" w:pos="360"/>
        </w:tabs>
        <w:ind w:left="360"/>
        <w:rPr>
          <w:sz w:val="20"/>
          <w:szCs w:val="20"/>
        </w:rPr>
      </w:pPr>
    </w:p>
    <w:p w:rsidR="004D571E" w:rsidRPr="00A444CB" w:rsidRDefault="004D571E" w:rsidP="004D571E">
      <w:pPr>
        <w:rPr>
          <w:b/>
        </w:rPr>
      </w:pPr>
      <w:r w:rsidRPr="00A444CB">
        <w:rPr>
          <w:b/>
        </w:rPr>
        <w:t>Fortsatt handläggning</w:t>
      </w:r>
    </w:p>
    <w:p w:rsidR="004D571E" w:rsidRPr="00A444CB" w:rsidRDefault="004D571E" w:rsidP="004D571E">
      <w:pPr>
        <w:tabs>
          <w:tab w:val="left" w:pos="0"/>
        </w:tabs>
        <w:rPr>
          <w:sz w:val="20"/>
          <w:szCs w:val="20"/>
        </w:rPr>
      </w:pPr>
      <w:r w:rsidRPr="00A444CB">
        <w:rPr>
          <w:sz w:val="20"/>
          <w:szCs w:val="20"/>
        </w:rPr>
        <w:t>Om besvärsfri/ingen inspiratorisk stridor i vila efter ca 2 timmar kan patienten oftast åka hem.</w:t>
      </w:r>
    </w:p>
    <w:p w:rsidR="004D571E" w:rsidRPr="00A444CB" w:rsidRDefault="004D571E" w:rsidP="004D571E">
      <w:pPr>
        <w:tabs>
          <w:tab w:val="left" w:pos="0"/>
        </w:tabs>
        <w:rPr>
          <w:sz w:val="20"/>
          <w:szCs w:val="20"/>
        </w:rPr>
      </w:pPr>
      <w:r w:rsidRPr="00A444CB">
        <w:rPr>
          <w:sz w:val="20"/>
          <w:szCs w:val="20"/>
        </w:rPr>
        <w:t>Om fortsatt inspiratorisk stridor i vila/uttalade besvär oftast inläggning för övervakning, fortsatt behandling.</w:t>
      </w:r>
    </w:p>
    <w:p w:rsidR="004D571E" w:rsidRPr="00A444CB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b/>
        </w:rPr>
      </w:pPr>
      <w:r w:rsidRPr="00A444CB">
        <w:rPr>
          <w:b/>
        </w:rPr>
        <w:t xml:space="preserve">ICD 10 kod </w:t>
      </w:r>
    </w:p>
    <w:p w:rsidR="004D571E" w:rsidRDefault="004D571E" w:rsidP="004D571E">
      <w:pPr>
        <w:rPr>
          <w:sz w:val="20"/>
          <w:szCs w:val="20"/>
        </w:rPr>
      </w:pPr>
      <w:r w:rsidRPr="00A444CB">
        <w:rPr>
          <w:sz w:val="20"/>
          <w:szCs w:val="20"/>
        </w:rPr>
        <w:t>Akut obstruktiv laryngit J05.0</w:t>
      </w:r>
    </w:p>
    <w:p w:rsidR="004D571E" w:rsidRDefault="004D571E" w:rsidP="004D571E">
      <w:pPr>
        <w:rPr>
          <w:sz w:val="20"/>
          <w:szCs w:val="20"/>
        </w:rPr>
      </w:pPr>
    </w:p>
    <w:p w:rsidR="004D571E" w:rsidRPr="00A444CB" w:rsidRDefault="004D571E" w:rsidP="004D571E">
      <w:pPr>
        <w:rPr>
          <w:sz w:val="20"/>
          <w:szCs w:val="20"/>
        </w:rPr>
      </w:pPr>
      <w:r w:rsidRPr="00BF0BE7">
        <w:rPr>
          <w:b/>
          <w:sz w:val="20"/>
          <w:szCs w:val="20"/>
        </w:rPr>
        <w:t>Medförfattare</w:t>
      </w:r>
      <w:r>
        <w:rPr>
          <w:sz w:val="20"/>
          <w:szCs w:val="20"/>
        </w:rPr>
        <w:t xml:space="preserve">: </w:t>
      </w:r>
      <w:r w:rsidRPr="00A444CB">
        <w:rPr>
          <w:sz w:val="20"/>
          <w:szCs w:val="20"/>
        </w:rPr>
        <w:t>Anne Kihlström, Anders Lindfors, Per Thunqvist</w:t>
      </w:r>
      <w:r>
        <w:rPr>
          <w:sz w:val="20"/>
          <w:szCs w:val="20"/>
        </w:rPr>
        <w:t>, Katja Sundström</w:t>
      </w:r>
    </w:p>
    <w:p w:rsidR="00730505" w:rsidRPr="00792109" w:rsidRDefault="00730505" w:rsidP="00730505"/>
    <w:p w:rsidR="0073674B" w:rsidRPr="00792109" w:rsidRDefault="0073674B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1504AB" w:rsidRDefault="001504AB" w:rsidP="001504AB">
      <w:r>
        <w:t>Varje dokument bör innehålla en historik som för varje version talar om vad som ändrats, vem som gjort ändringen och när ändringen gjordes.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AC241A" w:rsidP="00767522">
            <w:r>
              <w:t>161202</w:t>
            </w:r>
          </w:p>
        </w:tc>
        <w:tc>
          <w:tcPr>
            <w:tcW w:w="4248" w:type="dxa"/>
          </w:tcPr>
          <w:p w:rsidR="0073674B" w:rsidRPr="0073674B" w:rsidRDefault="00AC241A" w:rsidP="00767522">
            <w:r>
              <w:t>Administrativ flytt till nytt FO</w:t>
            </w:r>
          </w:p>
        </w:tc>
        <w:tc>
          <w:tcPr>
            <w:tcW w:w="2303" w:type="dxa"/>
          </w:tcPr>
          <w:p w:rsidR="0073674B" w:rsidRPr="0073674B" w:rsidRDefault="00AC241A" w:rsidP="00767522">
            <w:r>
              <w:t>Malin Ryd Rinder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/>
        </w:tc>
        <w:tc>
          <w:tcPr>
            <w:tcW w:w="1418" w:type="dxa"/>
          </w:tcPr>
          <w:p w:rsidR="0073674B" w:rsidRPr="0073674B" w:rsidRDefault="0073674B" w:rsidP="00767522"/>
        </w:tc>
        <w:tc>
          <w:tcPr>
            <w:tcW w:w="4248" w:type="dxa"/>
          </w:tcPr>
          <w:p w:rsidR="0073674B" w:rsidRPr="0073674B" w:rsidRDefault="0073674B" w:rsidP="00767522"/>
        </w:tc>
        <w:tc>
          <w:tcPr>
            <w:tcW w:w="2303" w:type="dxa"/>
          </w:tcPr>
          <w:p w:rsidR="0073674B" w:rsidRPr="0073674B" w:rsidRDefault="0073674B" w:rsidP="00767522"/>
        </w:tc>
      </w:tr>
    </w:tbl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18F" w:rsidRDefault="0083618F" w:rsidP="00F47081">
      <w:r>
        <w:separator/>
      </w:r>
    </w:p>
  </w:endnote>
  <w:endnote w:type="continuationSeparator" w:id="0">
    <w:p w:rsidR="0083618F" w:rsidRDefault="0083618F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347BE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>
            <w:rPr>
              <w:rFonts w:asciiTheme="minorHAnsi" w:hAnsiTheme="minorHAnsi"/>
              <w:sz w:val="16"/>
              <w:szCs w:val="16"/>
            </w:rPr>
            <w:t>Mona-Lisa Engman/Karolinska/SLL;Marie Hilmersson/SLL/SLL;Katharina Sundström/Karolinska/SLL</w:t>
          </w:r>
          <w:bookmarkEnd w:id="5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347BE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Kar1-1194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347BE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8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347BE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9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347BEC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2020-08-20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AE5BF6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47BEC">
            <w:rPr>
              <w:rFonts w:asciiTheme="minorHAnsi" w:hAnsiTheme="minorHAnsi"/>
              <w:noProof/>
              <w:sz w:val="16"/>
              <w:szCs w:val="16"/>
            </w:rPr>
            <w:t>2020-08-20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347BEC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347BE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handläggare"/>
          <w:r>
            <w:rPr>
              <w:rFonts w:asciiTheme="minorHAnsi" w:hAnsiTheme="minorHAnsi"/>
              <w:sz w:val="16"/>
              <w:szCs w:val="16"/>
            </w:rPr>
            <w:t>Mona-Lisa Engman/Karolinska/SLL;Marie Hilmersson/SLL/SLL;Katharina Sundström/Karolinska/SLL</w:t>
          </w:r>
          <w:bookmarkEnd w:id="15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347BE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löpnummer"/>
          <w:r>
            <w:rPr>
              <w:rFonts w:asciiTheme="minorHAnsi" w:hAnsiTheme="minorHAnsi"/>
              <w:sz w:val="16"/>
              <w:szCs w:val="16"/>
            </w:rPr>
            <w:t>Kar1-1194</w:t>
          </w:r>
          <w:bookmarkEnd w:id="1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347BE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"/>
          <w:r>
            <w:rPr>
              <w:rFonts w:asciiTheme="minorHAnsi" w:hAnsiTheme="minorHAnsi"/>
              <w:sz w:val="16"/>
              <w:szCs w:val="16"/>
            </w:rPr>
            <w:t>Mona-Lisa Engman/Karolinska/SLL</w:t>
          </w:r>
          <w:bookmarkEnd w:id="17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347BEC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"/>
          <w:bookmarkEnd w:id="1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347BEC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"/>
          <w:r>
            <w:rPr>
              <w:rFonts w:asciiTheme="minorHAnsi" w:hAnsiTheme="minorHAnsi"/>
              <w:sz w:val="16"/>
              <w:szCs w:val="16"/>
            </w:rPr>
            <w:t>2020-08-20</w:t>
          </w:r>
          <w:bookmarkEnd w:id="2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AE5BF6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347BEC">
            <w:rPr>
              <w:rFonts w:asciiTheme="minorHAnsi" w:hAnsiTheme="minorHAnsi"/>
              <w:noProof/>
              <w:sz w:val="16"/>
              <w:szCs w:val="16"/>
            </w:rPr>
            <w:t>2020-08-20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347BEC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18F" w:rsidRDefault="0083618F" w:rsidP="00F47081">
      <w:r>
        <w:separator/>
      </w:r>
    </w:p>
  </w:footnote>
  <w:footnote w:type="continuationSeparator" w:id="0">
    <w:p w:rsidR="0083618F" w:rsidRDefault="0083618F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347BEC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AE5BF6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1732FC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672DC5">
            <w:rPr>
              <w:rFonts w:asciiTheme="minorHAnsi" w:hAnsiTheme="minorHAnsi"/>
              <w:noProof/>
            </w:rPr>
            <w:fldChar w:fldCharType="begin"/>
          </w:r>
          <w:r w:rsidR="00672DC5">
            <w:rPr>
              <w:rFonts w:asciiTheme="minorHAnsi" w:hAnsiTheme="minorHAnsi"/>
              <w:noProof/>
            </w:rPr>
            <w:instrText xml:space="preserve"> NUMPAGES  \* MERGEFORMAT </w:instrText>
          </w:r>
          <w:r w:rsidR="00672DC5">
            <w:rPr>
              <w:rFonts w:asciiTheme="minorHAnsi" w:hAnsiTheme="minorHAnsi"/>
              <w:noProof/>
            </w:rPr>
            <w:fldChar w:fldCharType="separate"/>
          </w:r>
          <w:r w:rsidR="001732FC" w:rsidRPr="001732FC">
            <w:rPr>
              <w:rFonts w:asciiTheme="minorHAnsi" w:hAnsiTheme="minorHAnsi"/>
              <w:noProof/>
            </w:rPr>
            <w:t>2</w:t>
          </w:r>
          <w:r w:rsidR="00672DC5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072DF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3" w:name="status_sf"/>
          <w:r w:rsidR="00347BEC">
            <w:rPr>
              <w:rFonts w:asciiTheme="minorHAnsi" w:hAnsiTheme="minorHAnsi"/>
              <w:sz w:val="20"/>
              <w:szCs w:val="20"/>
            </w:rPr>
            <w:t>faststallande</w:t>
          </w:r>
          <w:bookmarkEnd w:id="3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347BEC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2" w:name="Dokumenttyp"/>
          <w:r>
            <w:rPr>
              <w:rFonts w:asciiTheme="minorHAnsi" w:hAnsiTheme="minorHAnsi"/>
            </w:rPr>
            <w:t>Styrande lokalt dokument</w:t>
          </w:r>
          <w:bookmarkEnd w:id="12"/>
        </w:p>
      </w:tc>
      <w:tc>
        <w:tcPr>
          <w:tcW w:w="1346" w:type="dxa"/>
        </w:tcPr>
        <w:p w:rsidR="00363F7D" w:rsidRPr="00123992" w:rsidRDefault="00AE5BF6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1732FC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672DC5">
            <w:rPr>
              <w:rFonts w:asciiTheme="minorHAnsi" w:hAnsiTheme="minorHAnsi"/>
              <w:noProof/>
            </w:rPr>
            <w:fldChar w:fldCharType="begin"/>
          </w:r>
          <w:r w:rsidR="00672DC5">
            <w:rPr>
              <w:rFonts w:asciiTheme="minorHAnsi" w:hAnsiTheme="minorHAnsi"/>
              <w:noProof/>
            </w:rPr>
            <w:instrText xml:space="preserve"> NUMPAGES  \* MERGEFORMAT </w:instrText>
          </w:r>
          <w:r w:rsidR="00672DC5">
            <w:rPr>
              <w:rFonts w:asciiTheme="minorHAnsi" w:hAnsiTheme="minorHAnsi"/>
              <w:noProof/>
            </w:rPr>
            <w:fldChar w:fldCharType="separate"/>
          </w:r>
          <w:r w:rsidR="001732FC" w:rsidRPr="001732FC">
            <w:rPr>
              <w:rFonts w:asciiTheme="minorHAnsi" w:hAnsiTheme="minorHAnsi"/>
              <w:noProof/>
            </w:rPr>
            <w:t>2</w:t>
          </w:r>
          <w:r w:rsidR="00672DC5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072DFC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3" w:name="status"/>
          <w:r w:rsidR="00347BEC">
            <w:rPr>
              <w:rFonts w:asciiTheme="minorHAnsi" w:hAnsiTheme="minorHAnsi"/>
              <w:sz w:val="20"/>
              <w:szCs w:val="20"/>
            </w:rPr>
            <w:t>faststallande</w:t>
          </w:r>
          <w:bookmarkEnd w:id="1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4" w:name="arkiverat"/>
          <w:bookmarkEnd w:id="1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7A01"/>
    <w:multiLevelType w:val="hybridMultilevel"/>
    <w:tmpl w:val="879A8E0C"/>
    <w:lvl w:ilvl="0" w:tplc="7486D4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36741D7"/>
    <w:multiLevelType w:val="hybridMultilevel"/>
    <w:tmpl w:val="17E2A30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635AD"/>
    <w:rsid w:val="00072DFC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D59B1"/>
    <w:rsid w:val="000E3AC9"/>
    <w:rsid w:val="000F095A"/>
    <w:rsid w:val="000F3530"/>
    <w:rsid w:val="000F4D65"/>
    <w:rsid w:val="00100FDC"/>
    <w:rsid w:val="00101E13"/>
    <w:rsid w:val="001101F1"/>
    <w:rsid w:val="00123992"/>
    <w:rsid w:val="0014200E"/>
    <w:rsid w:val="001504AB"/>
    <w:rsid w:val="001516CD"/>
    <w:rsid w:val="00167279"/>
    <w:rsid w:val="001732FC"/>
    <w:rsid w:val="00191D8A"/>
    <w:rsid w:val="0019376C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2333F2"/>
    <w:rsid w:val="00233A25"/>
    <w:rsid w:val="00235B0D"/>
    <w:rsid w:val="002574EE"/>
    <w:rsid w:val="002769F1"/>
    <w:rsid w:val="002A239F"/>
    <w:rsid w:val="002C1CF4"/>
    <w:rsid w:val="002C4C2A"/>
    <w:rsid w:val="002C4EDA"/>
    <w:rsid w:val="002C574A"/>
    <w:rsid w:val="002C57F8"/>
    <w:rsid w:val="002D6CE4"/>
    <w:rsid w:val="002E2EB1"/>
    <w:rsid w:val="002F6D2D"/>
    <w:rsid w:val="002F7968"/>
    <w:rsid w:val="00323C05"/>
    <w:rsid w:val="0033668A"/>
    <w:rsid w:val="00347BEC"/>
    <w:rsid w:val="003539AA"/>
    <w:rsid w:val="00356E00"/>
    <w:rsid w:val="00363F7D"/>
    <w:rsid w:val="00376CF2"/>
    <w:rsid w:val="003938EF"/>
    <w:rsid w:val="003A5662"/>
    <w:rsid w:val="003B131D"/>
    <w:rsid w:val="003C230B"/>
    <w:rsid w:val="003C7DDC"/>
    <w:rsid w:val="003D3D1C"/>
    <w:rsid w:val="003D7C1F"/>
    <w:rsid w:val="003E576C"/>
    <w:rsid w:val="003F5240"/>
    <w:rsid w:val="003F6146"/>
    <w:rsid w:val="003F7062"/>
    <w:rsid w:val="004042DC"/>
    <w:rsid w:val="004056C6"/>
    <w:rsid w:val="00405774"/>
    <w:rsid w:val="00405E69"/>
    <w:rsid w:val="00407F90"/>
    <w:rsid w:val="004111D2"/>
    <w:rsid w:val="00412509"/>
    <w:rsid w:val="00447EBD"/>
    <w:rsid w:val="00463852"/>
    <w:rsid w:val="00463CE9"/>
    <w:rsid w:val="004644A8"/>
    <w:rsid w:val="00473759"/>
    <w:rsid w:val="00474607"/>
    <w:rsid w:val="004C5F7B"/>
    <w:rsid w:val="004D1A79"/>
    <w:rsid w:val="004D571E"/>
    <w:rsid w:val="004E0843"/>
    <w:rsid w:val="004E30C1"/>
    <w:rsid w:val="00502B3C"/>
    <w:rsid w:val="00505E91"/>
    <w:rsid w:val="0050693F"/>
    <w:rsid w:val="00513C0F"/>
    <w:rsid w:val="00522CC6"/>
    <w:rsid w:val="00523EAD"/>
    <w:rsid w:val="005253BF"/>
    <w:rsid w:val="005262F7"/>
    <w:rsid w:val="00533490"/>
    <w:rsid w:val="00536E3C"/>
    <w:rsid w:val="00541FCA"/>
    <w:rsid w:val="00543742"/>
    <w:rsid w:val="00564157"/>
    <w:rsid w:val="005647A8"/>
    <w:rsid w:val="00576479"/>
    <w:rsid w:val="00594B6A"/>
    <w:rsid w:val="005A1F91"/>
    <w:rsid w:val="005A7124"/>
    <w:rsid w:val="005A75E6"/>
    <w:rsid w:val="005B04BF"/>
    <w:rsid w:val="005B58AD"/>
    <w:rsid w:val="005C1E82"/>
    <w:rsid w:val="005C2A6A"/>
    <w:rsid w:val="005C50FF"/>
    <w:rsid w:val="005C7CF9"/>
    <w:rsid w:val="005F3439"/>
    <w:rsid w:val="00602275"/>
    <w:rsid w:val="00605C27"/>
    <w:rsid w:val="006138C1"/>
    <w:rsid w:val="00624F6F"/>
    <w:rsid w:val="006330C0"/>
    <w:rsid w:val="00656040"/>
    <w:rsid w:val="00663476"/>
    <w:rsid w:val="0066413E"/>
    <w:rsid w:val="00664ED1"/>
    <w:rsid w:val="006658CE"/>
    <w:rsid w:val="00666B34"/>
    <w:rsid w:val="00672DC5"/>
    <w:rsid w:val="00677161"/>
    <w:rsid w:val="00680383"/>
    <w:rsid w:val="0068125E"/>
    <w:rsid w:val="006A552A"/>
    <w:rsid w:val="006C42C3"/>
    <w:rsid w:val="006D2669"/>
    <w:rsid w:val="006D3EEA"/>
    <w:rsid w:val="006E318F"/>
    <w:rsid w:val="006E5CD4"/>
    <w:rsid w:val="006F09DF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B6F32"/>
    <w:rsid w:val="007C46E0"/>
    <w:rsid w:val="007C481A"/>
    <w:rsid w:val="007F7DF4"/>
    <w:rsid w:val="00820E06"/>
    <w:rsid w:val="0083084E"/>
    <w:rsid w:val="0083618F"/>
    <w:rsid w:val="0084434C"/>
    <w:rsid w:val="00862228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16924"/>
    <w:rsid w:val="00926A38"/>
    <w:rsid w:val="00946C7B"/>
    <w:rsid w:val="00947A73"/>
    <w:rsid w:val="00964350"/>
    <w:rsid w:val="0097166F"/>
    <w:rsid w:val="009954D8"/>
    <w:rsid w:val="009A0B7E"/>
    <w:rsid w:val="009C258B"/>
    <w:rsid w:val="009C2F30"/>
    <w:rsid w:val="009D51B5"/>
    <w:rsid w:val="009E34D9"/>
    <w:rsid w:val="009E6815"/>
    <w:rsid w:val="009F03FB"/>
    <w:rsid w:val="009F6B82"/>
    <w:rsid w:val="00A03F0B"/>
    <w:rsid w:val="00A1365F"/>
    <w:rsid w:val="00A27206"/>
    <w:rsid w:val="00A46D27"/>
    <w:rsid w:val="00A50CC6"/>
    <w:rsid w:val="00A67932"/>
    <w:rsid w:val="00A70247"/>
    <w:rsid w:val="00A80F9E"/>
    <w:rsid w:val="00A83DA6"/>
    <w:rsid w:val="00AC241A"/>
    <w:rsid w:val="00AD7B2E"/>
    <w:rsid w:val="00AE2C8C"/>
    <w:rsid w:val="00AE5BF6"/>
    <w:rsid w:val="00AF69EE"/>
    <w:rsid w:val="00B00F3E"/>
    <w:rsid w:val="00B2112E"/>
    <w:rsid w:val="00B22B7D"/>
    <w:rsid w:val="00B237A2"/>
    <w:rsid w:val="00B24C48"/>
    <w:rsid w:val="00B46D94"/>
    <w:rsid w:val="00B5688E"/>
    <w:rsid w:val="00B659EE"/>
    <w:rsid w:val="00B7532A"/>
    <w:rsid w:val="00B81FC6"/>
    <w:rsid w:val="00B824C9"/>
    <w:rsid w:val="00B85E7F"/>
    <w:rsid w:val="00B9063F"/>
    <w:rsid w:val="00B93ED4"/>
    <w:rsid w:val="00BA3DB1"/>
    <w:rsid w:val="00BB2D58"/>
    <w:rsid w:val="00BB74B1"/>
    <w:rsid w:val="00BC2905"/>
    <w:rsid w:val="00BD7647"/>
    <w:rsid w:val="00BF186B"/>
    <w:rsid w:val="00C11EF7"/>
    <w:rsid w:val="00C215F0"/>
    <w:rsid w:val="00C27304"/>
    <w:rsid w:val="00C579D4"/>
    <w:rsid w:val="00C712F5"/>
    <w:rsid w:val="00C90CCA"/>
    <w:rsid w:val="00CA6F8A"/>
    <w:rsid w:val="00CB116E"/>
    <w:rsid w:val="00CB1A21"/>
    <w:rsid w:val="00CB341B"/>
    <w:rsid w:val="00CC3836"/>
    <w:rsid w:val="00CC4FA1"/>
    <w:rsid w:val="00CC73B9"/>
    <w:rsid w:val="00CD53DF"/>
    <w:rsid w:val="00CF4644"/>
    <w:rsid w:val="00D1564E"/>
    <w:rsid w:val="00D21D17"/>
    <w:rsid w:val="00D270A5"/>
    <w:rsid w:val="00D3561B"/>
    <w:rsid w:val="00D50DA7"/>
    <w:rsid w:val="00D56B21"/>
    <w:rsid w:val="00D60013"/>
    <w:rsid w:val="00D67F3A"/>
    <w:rsid w:val="00D7790F"/>
    <w:rsid w:val="00DA4158"/>
    <w:rsid w:val="00DA765B"/>
    <w:rsid w:val="00DC21E4"/>
    <w:rsid w:val="00DF3558"/>
    <w:rsid w:val="00DF3638"/>
    <w:rsid w:val="00E169EE"/>
    <w:rsid w:val="00E21228"/>
    <w:rsid w:val="00E32D10"/>
    <w:rsid w:val="00E63120"/>
    <w:rsid w:val="00E64F96"/>
    <w:rsid w:val="00E7592E"/>
    <w:rsid w:val="00E94A0B"/>
    <w:rsid w:val="00EA6533"/>
    <w:rsid w:val="00EB4282"/>
    <w:rsid w:val="00EB626B"/>
    <w:rsid w:val="00EC624A"/>
    <w:rsid w:val="00EC6562"/>
    <w:rsid w:val="00EC6E22"/>
    <w:rsid w:val="00ED41EB"/>
    <w:rsid w:val="00EE4B37"/>
    <w:rsid w:val="00EE5B69"/>
    <w:rsid w:val="00EE6DF8"/>
    <w:rsid w:val="00EF6425"/>
    <w:rsid w:val="00F0551D"/>
    <w:rsid w:val="00F055D4"/>
    <w:rsid w:val="00F11B02"/>
    <w:rsid w:val="00F11FD1"/>
    <w:rsid w:val="00F33A4E"/>
    <w:rsid w:val="00F34A58"/>
    <w:rsid w:val="00F62AA2"/>
    <w:rsid w:val="00F822BC"/>
    <w:rsid w:val="00F93951"/>
    <w:rsid w:val="00FB4BA2"/>
    <w:rsid w:val="00FB7D9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204AD640-1C1F-463D-91BC-0CF9EBEE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90A23-F40D-4FCC-B234-F6A362DC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A5943AE9.dotm</Template>
  <TotalTime>8</TotalTime>
  <Pages>2</Pages>
  <Words>460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Katharina Sundström</cp:lastModifiedBy>
  <cp:revision>42</cp:revision>
  <cp:lastPrinted>2012-07-04T12:01:00Z</cp:lastPrinted>
  <dcterms:created xsi:type="dcterms:W3CDTF">2011-06-17T11:27:00Z</dcterms:created>
  <dcterms:modified xsi:type="dcterms:W3CDTF">2020-08-20T12:08:00Z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658084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CN=lis01.sll.se/OU=Servers/O=SLLLIS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