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DCA935" w14:textId="77777777" w:rsidR="004A22BE" w:rsidRDefault="004A22BE" w:rsidP="004A22BE">
      <w:pPr>
        <w:spacing w:after="0" w:line="360" w:lineRule="auto"/>
        <w:jc w:val="center"/>
        <w:rPr>
          <w:rFonts w:ascii="Calibri" w:eastAsia="Calibri" w:hAnsi="Calibri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  <w:t xml:space="preserve">Федеральное государственное бюджетное образовательное учреждение высшего образования </w:t>
      </w:r>
    </w:p>
    <w:p w14:paraId="59540F6C" w14:textId="77777777" w:rsidR="004A22BE" w:rsidRDefault="004A22BE" w:rsidP="004A22BE">
      <w:pPr>
        <w:spacing w:after="0" w:line="360" w:lineRule="auto"/>
        <w:jc w:val="center"/>
        <w:rPr>
          <w:rFonts w:ascii="Calibri" w:eastAsia="Calibri" w:hAnsi="Calibri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  <w:u w:val="single"/>
          <w:lang w:val="ru-RU"/>
        </w:rPr>
        <w:t>«Заполярный Государственный Университет им. Н.М. Федоровского»</w:t>
      </w:r>
    </w:p>
    <w:p w14:paraId="08E092C8" w14:textId="77777777" w:rsidR="004A22BE" w:rsidRDefault="004A22BE" w:rsidP="004A22BE">
      <w:pPr>
        <w:spacing w:after="120" w:line="360" w:lineRule="auto"/>
        <w:jc w:val="center"/>
        <w:rPr>
          <w:rFonts w:ascii="Times New Roman" w:hAnsi="Times New Roman" w:cs="Times New Roman"/>
          <w:sz w:val="32"/>
          <w:szCs w:val="32"/>
          <w:lang w:val="ru-RU"/>
        </w:rPr>
      </w:pPr>
    </w:p>
    <w:p w14:paraId="2A6BAF64" w14:textId="77777777" w:rsidR="004A22BE" w:rsidRDefault="004A22BE" w:rsidP="004A22BE">
      <w:pPr>
        <w:spacing w:after="120" w:line="360" w:lineRule="auto"/>
        <w:jc w:val="center"/>
        <w:rPr>
          <w:rFonts w:ascii="Times New Roman" w:hAnsi="Times New Roman" w:cs="Times New Roman"/>
          <w:sz w:val="32"/>
          <w:szCs w:val="32"/>
          <w:lang w:val="ru-RU"/>
        </w:rPr>
      </w:pPr>
    </w:p>
    <w:p w14:paraId="003453AB" w14:textId="77777777" w:rsidR="004A22BE" w:rsidRDefault="004A22BE" w:rsidP="004A22BE">
      <w:pPr>
        <w:spacing w:after="120" w:line="360" w:lineRule="auto"/>
        <w:jc w:val="center"/>
        <w:rPr>
          <w:rFonts w:ascii="Times New Roman" w:hAnsi="Times New Roman" w:cs="Times New Roman"/>
          <w:sz w:val="32"/>
          <w:szCs w:val="32"/>
          <w:lang w:val="ru-RU"/>
        </w:rPr>
      </w:pPr>
    </w:p>
    <w:p w14:paraId="727A6D68" w14:textId="77777777" w:rsidR="004A22BE" w:rsidRDefault="004A22BE" w:rsidP="004A22BE">
      <w:pPr>
        <w:spacing w:after="120" w:line="360" w:lineRule="auto"/>
        <w:jc w:val="center"/>
        <w:rPr>
          <w:rFonts w:ascii="Times New Roman" w:hAnsi="Times New Roman" w:cs="Times New Roman"/>
          <w:sz w:val="32"/>
          <w:szCs w:val="32"/>
          <w:lang w:val="ru-RU"/>
        </w:rPr>
      </w:pPr>
    </w:p>
    <w:p w14:paraId="5DC42804" w14:textId="37DCD83F" w:rsidR="004A22BE" w:rsidRDefault="004A22BE" w:rsidP="004A22BE">
      <w:pPr>
        <w:spacing w:after="12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32"/>
          <w:szCs w:val="32"/>
          <w:lang w:val="ru-RU"/>
        </w:rPr>
        <w:t>Информационные технологии</w:t>
      </w:r>
    </w:p>
    <w:p w14:paraId="494005A2" w14:textId="77777777" w:rsidR="004A22BE" w:rsidRDefault="004A22BE" w:rsidP="004A22BE">
      <w:pPr>
        <w:spacing w:after="120" w:line="360" w:lineRule="auto"/>
        <w:jc w:val="center"/>
        <w:rPr>
          <w:rFonts w:ascii="Times New Roman" w:hAnsi="Times New Roman" w:cs="Times New Roman"/>
          <w:sz w:val="32"/>
          <w:szCs w:val="32"/>
          <w:lang w:val="ru-RU"/>
        </w:rPr>
      </w:pPr>
      <w:r>
        <w:rPr>
          <w:rFonts w:ascii="Times New Roman" w:hAnsi="Times New Roman" w:cs="Times New Roman"/>
          <w:sz w:val="32"/>
          <w:szCs w:val="32"/>
          <w:lang w:val="ru-RU"/>
        </w:rPr>
        <w:t>Лабораторная работа №1</w:t>
      </w:r>
    </w:p>
    <w:p w14:paraId="3824EC12" w14:textId="77777777" w:rsidR="004A22BE" w:rsidRDefault="004A22BE" w:rsidP="004A22BE">
      <w:pPr>
        <w:spacing w:after="120" w:line="360" w:lineRule="auto"/>
        <w:jc w:val="center"/>
        <w:rPr>
          <w:rFonts w:ascii="Times New Roman" w:hAnsi="Times New Roman" w:cs="Times New Roman"/>
          <w:sz w:val="32"/>
          <w:szCs w:val="32"/>
          <w:lang w:val="ru-RU"/>
        </w:rPr>
      </w:pPr>
      <w:r>
        <w:rPr>
          <w:rFonts w:ascii="Times New Roman" w:hAnsi="Times New Roman" w:cs="Times New Roman"/>
          <w:sz w:val="32"/>
          <w:szCs w:val="32"/>
          <w:lang w:val="ru-RU"/>
        </w:rPr>
        <w:t>Кравцов Антон группа ИС-23</w:t>
      </w:r>
    </w:p>
    <w:p w14:paraId="7B814EAB" w14:textId="77777777" w:rsidR="004A22BE" w:rsidRDefault="004A22BE" w:rsidP="004A22BE">
      <w:pPr>
        <w:spacing w:after="120" w:line="360" w:lineRule="auto"/>
        <w:jc w:val="center"/>
        <w:rPr>
          <w:rFonts w:ascii="Times New Roman" w:hAnsi="Times New Roman" w:cs="Times New Roman"/>
          <w:sz w:val="32"/>
          <w:szCs w:val="32"/>
          <w:lang w:val="ru-RU"/>
        </w:rPr>
      </w:pPr>
    </w:p>
    <w:p w14:paraId="2AB3F80C" w14:textId="77777777" w:rsidR="004A22BE" w:rsidRDefault="004A22BE" w:rsidP="004A22BE">
      <w:pPr>
        <w:spacing w:after="120" w:line="360" w:lineRule="auto"/>
        <w:jc w:val="center"/>
        <w:rPr>
          <w:rFonts w:ascii="Times New Roman" w:hAnsi="Times New Roman" w:cs="Times New Roman"/>
          <w:sz w:val="32"/>
          <w:szCs w:val="32"/>
          <w:lang w:val="ru-RU"/>
        </w:rPr>
      </w:pPr>
    </w:p>
    <w:p w14:paraId="553FBD00" w14:textId="77777777" w:rsidR="004A22BE" w:rsidRDefault="004A22BE" w:rsidP="004A22BE">
      <w:pPr>
        <w:spacing w:after="120" w:line="360" w:lineRule="auto"/>
        <w:jc w:val="center"/>
        <w:rPr>
          <w:rFonts w:ascii="Times New Roman" w:hAnsi="Times New Roman" w:cs="Times New Roman"/>
          <w:sz w:val="32"/>
          <w:szCs w:val="32"/>
          <w:lang w:val="ru-RU"/>
        </w:rPr>
      </w:pPr>
    </w:p>
    <w:p w14:paraId="09427E46" w14:textId="77777777" w:rsidR="004A22BE" w:rsidRDefault="004A22BE" w:rsidP="004A22BE">
      <w:pPr>
        <w:spacing w:after="120" w:line="360" w:lineRule="auto"/>
        <w:jc w:val="center"/>
        <w:rPr>
          <w:rFonts w:ascii="Times New Roman" w:hAnsi="Times New Roman" w:cs="Times New Roman"/>
          <w:sz w:val="32"/>
          <w:szCs w:val="32"/>
          <w:lang w:val="ru-RU"/>
        </w:rPr>
      </w:pPr>
    </w:p>
    <w:p w14:paraId="56F2EBAA" w14:textId="77777777" w:rsidR="004A22BE" w:rsidRDefault="004A22BE" w:rsidP="004A22BE">
      <w:pPr>
        <w:spacing w:after="120" w:line="360" w:lineRule="auto"/>
        <w:jc w:val="center"/>
        <w:rPr>
          <w:rFonts w:ascii="Times New Roman" w:hAnsi="Times New Roman" w:cs="Times New Roman"/>
          <w:sz w:val="32"/>
          <w:szCs w:val="32"/>
          <w:lang w:val="ru-RU"/>
        </w:rPr>
      </w:pPr>
    </w:p>
    <w:p w14:paraId="4047C75A" w14:textId="77777777" w:rsidR="004A22BE" w:rsidRDefault="004A22BE" w:rsidP="004A22BE">
      <w:pPr>
        <w:spacing w:after="120" w:line="360" w:lineRule="auto"/>
        <w:jc w:val="center"/>
        <w:rPr>
          <w:rFonts w:ascii="Times New Roman" w:hAnsi="Times New Roman" w:cs="Times New Roman"/>
          <w:sz w:val="32"/>
          <w:szCs w:val="32"/>
          <w:lang w:val="ru-RU"/>
        </w:rPr>
      </w:pPr>
    </w:p>
    <w:p w14:paraId="1CB7A56F" w14:textId="77777777" w:rsidR="004A22BE" w:rsidRDefault="004A22BE" w:rsidP="004A22BE">
      <w:pPr>
        <w:spacing w:after="120" w:line="360" w:lineRule="auto"/>
        <w:jc w:val="center"/>
        <w:rPr>
          <w:rFonts w:ascii="Times New Roman" w:hAnsi="Times New Roman" w:cs="Times New Roman"/>
          <w:sz w:val="32"/>
          <w:szCs w:val="32"/>
          <w:lang w:val="ru-RU"/>
        </w:rPr>
      </w:pPr>
    </w:p>
    <w:p w14:paraId="4C524FB7" w14:textId="77777777" w:rsidR="004A22BE" w:rsidRDefault="004A22BE" w:rsidP="004A22BE">
      <w:pPr>
        <w:spacing w:after="120" w:line="360" w:lineRule="auto"/>
        <w:jc w:val="center"/>
        <w:rPr>
          <w:rFonts w:ascii="Times New Roman" w:hAnsi="Times New Roman" w:cs="Times New Roman"/>
          <w:sz w:val="32"/>
          <w:szCs w:val="32"/>
          <w:lang w:val="ru-RU"/>
        </w:rPr>
      </w:pPr>
    </w:p>
    <w:p w14:paraId="0CC908C2" w14:textId="77777777" w:rsidR="004A22BE" w:rsidRDefault="004A22BE" w:rsidP="004A22BE">
      <w:pPr>
        <w:spacing w:after="120" w:line="360" w:lineRule="auto"/>
        <w:jc w:val="center"/>
        <w:rPr>
          <w:rFonts w:ascii="Times New Roman" w:hAnsi="Times New Roman" w:cs="Times New Roman"/>
          <w:sz w:val="32"/>
          <w:szCs w:val="32"/>
          <w:lang w:val="ru-RU"/>
        </w:rPr>
      </w:pPr>
    </w:p>
    <w:p w14:paraId="1761B5D3" w14:textId="77777777" w:rsidR="004A22BE" w:rsidRDefault="004A22BE" w:rsidP="004A22BE">
      <w:pPr>
        <w:spacing w:after="120" w:line="360" w:lineRule="auto"/>
        <w:jc w:val="center"/>
        <w:rPr>
          <w:rFonts w:ascii="Times New Roman" w:hAnsi="Times New Roman" w:cs="Times New Roman"/>
          <w:sz w:val="32"/>
          <w:szCs w:val="32"/>
          <w:lang w:val="ru-RU"/>
        </w:rPr>
      </w:pPr>
    </w:p>
    <w:p w14:paraId="1A890DBC" w14:textId="77777777" w:rsidR="004A22BE" w:rsidRPr="00173FEF" w:rsidRDefault="004A22BE" w:rsidP="004A22BE">
      <w:pPr>
        <w:spacing w:after="12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Норильск 2025</w:t>
      </w:r>
    </w:p>
    <w:p w14:paraId="5869EDD9" w14:textId="2E60BA69" w:rsidR="004F3BAD" w:rsidRPr="00D226B2" w:rsidRDefault="004F3BAD" w:rsidP="004A22BE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4FDC1999" w14:textId="6BB783AB" w:rsidR="004A22BE" w:rsidRDefault="002E0C05" w:rsidP="004A22BE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ru-RU"/>
        </w:rPr>
        <w:lastRenderedPageBreak/>
        <w:t>Платформа и методология управления проектом</w:t>
      </w:r>
    </w:p>
    <w:p w14:paraId="7A432C02" w14:textId="1FEA7D2F" w:rsidR="002E0C05" w:rsidRPr="002E0C05" w:rsidRDefault="002E0C05" w:rsidP="002E0C05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2E0C05">
        <w:rPr>
          <w:rFonts w:ascii="Times New Roman" w:hAnsi="Times New Roman" w:cs="Times New Roman"/>
          <w:b/>
          <w:bCs/>
          <w:sz w:val="28"/>
          <w:szCs w:val="28"/>
          <w:lang w:val="ru-RU"/>
        </w:rPr>
        <w:t>Выбранная платформа:</w:t>
      </w:r>
    </w:p>
    <w:p w14:paraId="25B12103" w14:textId="606A52EC" w:rsidR="002E0C05" w:rsidRDefault="002E0C05" w:rsidP="002E0C0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>Trello</w:t>
      </w:r>
      <w:r w:rsidRPr="002E0C05">
        <w:rPr>
          <w:rFonts w:ascii="Times New Roman" w:hAnsi="Times New Roman" w:cs="Times New Roman"/>
          <w:sz w:val="28"/>
          <w:szCs w:val="28"/>
          <w:lang w:val="ru-RU"/>
        </w:rPr>
        <w:t xml:space="preserve"> – </w:t>
      </w:r>
      <w:r>
        <w:rPr>
          <w:rFonts w:ascii="Times New Roman" w:hAnsi="Times New Roman" w:cs="Times New Roman"/>
          <w:sz w:val="28"/>
          <w:szCs w:val="28"/>
          <w:lang w:val="ru-RU"/>
        </w:rPr>
        <w:t>визуальная система управления задачами, где работа организована через доски, списки и карточки.</w:t>
      </w:r>
    </w:p>
    <w:p w14:paraId="73A0A214" w14:textId="7476D0A0" w:rsidR="002E0C05" w:rsidRPr="002E0C05" w:rsidRDefault="002E0C05" w:rsidP="002E0C05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2E0C05">
        <w:rPr>
          <w:rFonts w:ascii="Times New Roman" w:hAnsi="Times New Roman" w:cs="Times New Roman"/>
          <w:b/>
          <w:bCs/>
          <w:sz w:val="28"/>
          <w:szCs w:val="28"/>
          <w:lang w:val="ru-RU"/>
        </w:rPr>
        <w:t>Выб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ранная методология:</w:t>
      </w:r>
    </w:p>
    <w:p w14:paraId="643786F0" w14:textId="43BEC763" w:rsidR="002E0C05" w:rsidRDefault="002E0C05" w:rsidP="002E0C0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>Waterfall</w:t>
      </w:r>
      <w:r w:rsidRPr="002E0C05">
        <w:rPr>
          <w:rFonts w:ascii="Times New Roman" w:hAnsi="Times New Roman" w:cs="Times New Roman"/>
          <w:sz w:val="28"/>
          <w:szCs w:val="28"/>
          <w:lang w:val="ru-RU"/>
        </w:rPr>
        <w:t xml:space="preserve"> – </w:t>
      </w:r>
      <w:r>
        <w:rPr>
          <w:rFonts w:ascii="Times New Roman" w:hAnsi="Times New Roman" w:cs="Times New Roman"/>
          <w:sz w:val="28"/>
          <w:szCs w:val="28"/>
          <w:lang w:val="ru-RU"/>
        </w:rPr>
        <w:t>последовательная модель разработки, в которой каждый этап должен быть полностью завершён до перехода на следующий.</w:t>
      </w:r>
    </w:p>
    <w:p w14:paraId="7FD97632" w14:textId="4C89E545" w:rsidR="002E0C05" w:rsidRDefault="002E0C05" w:rsidP="002E0C0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В этой модели процесс делится на заранее определённые этапы. В данном случае это следующие этапы:</w:t>
      </w:r>
    </w:p>
    <w:p w14:paraId="5E511E71" w14:textId="66258C78" w:rsidR="002E0C05" w:rsidRDefault="002E0C05" w:rsidP="002E0C05">
      <w:pPr>
        <w:pStyle w:val="a3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Инициация</w:t>
      </w:r>
    </w:p>
    <w:p w14:paraId="498AD792" w14:textId="41CE0E43" w:rsidR="002E0C05" w:rsidRDefault="002E0C05" w:rsidP="002E0C05">
      <w:pPr>
        <w:pStyle w:val="a3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Планирование</w:t>
      </w:r>
    </w:p>
    <w:p w14:paraId="1905EE31" w14:textId="7D94390C" w:rsidR="002E0C05" w:rsidRDefault="002E0C05" w:rsidP="002E0C05">
      <w:pPr>
        <w:pStyle w:val="a3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Разработка</w:t>
      </w:r>
    </w:p>
    <w:p w14:paraId="3A5D70A1" w14:textId="42FF0170" w:rsidR="002E0C05" w:rsidRDefault="002E0C05" w:rsidP="002E0C05">
      <w:pPr>
        <w:pStyle w:val="a3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Тестирование</w:t>
      </w:r>
    </w:p>
    <w:p w14:paraId="4BE6ED8B" w14:textId="612D717D" w:rsidR="002E0C05" w:rsidRDefault="002E0C05" w:rsidP="002E0C05">
      <w:pPr>
        <w:pStyle w:val="a3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Развёртывание</w:t>
      </w:r>
    </w:p>
    <w:p w14:paraId="2767B80E" w14:textId="5B564513" w:rsidR="002E0C05" w:rsidRDefault="002E0C05" w:rsidP="002E0C05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Каждый этап идёт один за другим, возврат на предыдущий очень сложный, поскольку требования определяются в начале проекта. Контроль определяется через чётко определённые задачи и фиксированные строки.</w:t>
      </w:r>
    </w:p>
    <w:p w14:paraId="17A4DC05" w14:textId="787290F9" w:rsidR="0029670B" w:rsidRDefault="0029670B" w:rsidP="002E0C05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Был составлен абстрактный проект по созданию платформы для отслеживания прогресса студентов</w:t>
      </w:r>
      <w:r w:rsidRPr="0029670B">
        <w:rPr>
          <w:rFonts w:ascii="Times New Roman" w:hAnsi="Times New Roman" w:cs="Times New Roman"/>
          <w:sz w:val="28"/>
          <w:szCs w:val="28"/>
          <w:lang w:val="ru-RU"/>
        </w:rPr>
        <w:t>, для которого были определены ключевые задачи, необходимые для достижения поставленных целей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23674CD5" w14:textId="7C7DB80E" w:rsidR="0029670B" w:rsidRDefault="0029670B" w:rsidP="0029670B">
      <w:pPr>
        <w:pStyle w:val="a3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29670B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1968A8D0" wp14:editId="22BB5C8C">
            <wp:extent cx="5940425" cy="249999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99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0AF182" w14:textId="70EC74B6" w:rsidR="0029670B" w:rsidRPr="00717A16" w:rsidRDefault="0029670B" w:rsidP="0029670B">
      <w:pPr>
        <w:pStyle w:val="a3"/>
        <w:spacing w:after="0" w:line="360" w:lineRule="auto"/>
        <w:ind w:left="0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 w:rsidRPr="00717A16">
        <w:rPr>
          <w:rFonts w:ascii="Times New Roman" w:hAnsi="Times New Roman" w:cs="Times New Roman"/>
          <w:sz w:val="24"/>
          <w:szCs w:val="24"/>
          <w:lang w:val="ru-RU"/>
        </w:rPr>
        <w:t xml:space="preserve">Рис. 1. Задачи для </w:t>
      </w:r>
      <w:r w:rsidR="00717A16" w:rsidRPr="00717A16">
        <w:rPr>
          <w:rFonts w:ascii="Times New Roman" w:hAnsi="Times New Roman" w:cs="Times New Roman"/>
          <w:sz w:val="24"/>
          <w:szCs w:val="24"/>
          <w:lang w:val="ru-RU"/>
        </w:rPr>
        <w:t>создания платформы для отслеживания прогресса студентов</w:t>
      </w:r>
    </w:p>
    <w:p w14:paraId="3A81F4BC" w14:textId="519608CB" w:rsidR="002E0C05" w:rsidRDefault="002E0C05" w:rsidP="0029670B">
      <w:pPr>
        <w:pStyle w:val="a3"/>
        <w:spacing w:after="0"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03DC3D19" w14:textId="02BCB6DF" w:rsidR="0029670B" w:rsidRDefault="0029670B" w:rsidP="0029670B">
      <w:pPr>
        <w:pStyle w:val="a3"/>
        <w:spacing w:after="0" w:line="360" w:lineRule="auto"/>
        <w:ind w:left="0"/>
        <w:jc w:val="center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ru-RU"/>
        </w:rPr>
        <w:lastRenderedPageBreak/>
        <w:t>Сравнение методологий</w:t>
      </w:r>
    </w:p>
    <w:p w14:paraId="1CC03479" w14:textId="4B2CDCBB" w:rsidR="0029670B" w:rsidRDefault="0029670B" w:rsidP="0029670B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>Scrum</w:t>
      </w:r>
      <w:r w:rsidRPr="0029670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vs</w:t>
      </w:r>
      <w:r w:rsidRPr="0029670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Waterfall</w:t>
      </w:r>
      <w:r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131CDC8F" w14:textId="5E309126" w:rsidR="0029670B" w:rsidRDefault="0029670B" w:rsidP="0029670B">
      <w:pPr>
        <w:pStyle w:val="a3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В </w:t>
      </w:r>
      <w:r>
        <w:rPr>
          <w:rFonts w:ascii="Times New Roman" w:hAnsi="Times New Roman" w:cs="Times New Roman"/>
          <w:sz w:val="28"/>
          <w:szCs w:val="28"/>
        </w:rPr>
        <w:t>Waterfall</w:t>
      </w:r>
      <w:r w:rsidRPr="0029670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планирование выполняется один раз в начале и требования фиксируются заранее. В </w:t>
      </w:r>
      <w:r>
        <w:rPr>
          <w:rFonts w:ascii="Times New Roman" w:hAnsi="Times New Roman" w:cs="Times New Roman"/>
          <w:sz w:val="28"/>
          <w:szCs w:val="28"/>
        </w:rPr>
        <w:t>Scrum</w:t>
      </w:r>
      <w:r w:rsidRPr="0029670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планирование проводится перед каждым спринтом и требования могут меняться.</w:t>
      </w:r>
    </w:p>
    <w:p w14:paraId="083D3FD7" w14:textId="2EF49C70" w:rsidR="0029670B" w:rsidRDefault="003C578A" w:rsidP="0029670B">
      <w:pPr>
        <w:pStyle w:val="a3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В </w:t>
      </w:r>
      <w:r>
        <w:rPr>
          <w:rFonts w:ascii="Times New Roman" w:hAnsi="Times New Roman" w:cs="Times New Roman"/>
          <w:sz w:val="28"/>
          <w:szCs w:val="28"/>
        </w:rPr>
        <w:t>Waterfall</w:t>
      </w:r>
      <w:r w:rsidRPr="003C578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строгая последовательность этапов. В </w:t>
      </w:r>
      <w:r>
        <w:rPr>
          <w:rFonts w:ascii="Times New Roman" w:hAnsi="Times New Roman" w:cs="Times New Roman"/>
          <w:sz w:val="28"/>
          <w:szCs w:val="28"/>
        </w:rPr>
        <w:t xml:space="preserve">Scrum </w:t>
      </w:r>
      <w:r>
        <w:rPr>
          <w:rFonts w:ascii="Times New Roman" w:hAnsi="Times New Roman" w:cs="Times New Roman"/>
          <w:sz w:val="28"/>
          <w:szCs w:val="28"/>
          <w:lang w:val="ru-RU"/>
        </w:rPr>
        <w:t>гибкое управление.</w:t>
      </w:r>
    </w:p>
    <w:p w14:paraId="792249E1" w14:textId="72083D63" w:rsidR="003C578A" w:rsidRDefault="003C578A" w:rsidP="0029670B">
      <w:pPr>
        <w:pStyle w:val="a3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В </w:t>
      </w:r>
      <w:r>
        <w:rPr>
          <w:rFonts w:ascii="Times New Roman" w:hAnsi="Times New Roman" w:cs="Times New Roman"/>
          <w:sz w:val="28"/>
          <w:szCs w:val="28"/>
        </w:rPr>
        <w:t>Waterfall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продукт предоставляется только в конце проекта. В </w:t>
      </w:r>
      <w:r>
        <w:rPr>
          <w:rFonts w:ascii="Times New Roman" w:hAnsi="Times New Roman" w:cs="Times New Roman"/>
          <w:sz w:val="28"/>
          <w:szCs w:val="28"/>
        </w:rPr>
        <w:t>Scrum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каждая итерация даёт небольшой рабочий инкремент.</w:t>
      </w:r>
    </w:p>
    <w:p w14:paraId="4128034A" w14:textId="1708AB12" w:rsidR="003C578A" w:rsidRDefault="003C578A" w:rsidP="0029670B">
      <w:pPr>
        <w:pStyle w:val="a3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В </w:t>
      </w:r>
      <w:r>
        <w:rPr>
          <w:rFonts w:ascii="Times New Roman" w:hAnsi="Times New Roman" w:cs="Times New Roman"/>
          <w:sz w:val="28"/>
          <w:szCs w:val="28"/>
        </w:rPr>
        <w:t>Waterfall</w:t>
      </w:r>
      <w:r w:rsidRPr="003C578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основные риски обнаруживаются поздно – на этапе тестирования. В </w:t>
      </w:r>
      <w:r>
        <w:rPr>
          <w:rFonts w:ascii="Times New Roman" w:hAnsi="Times New Roman" w:cs="Times New Roman"/>
          <w:sz w:val="28"/>
          <w:szCs w:val="28"/>
        </w:rPr>
        <w:t xml:space="preserve">Scrum </w:t>
      </w:r>
      <w:r>
        <w:rPr>
          <w:rFonts w:ascii="Times New Roman" w:hAnsi="Times New Roman" w:cs="Times New Roman"/>
          <w:sz w:val="28"/>
          <w:szCs w:val="28"/>
          <w:lang w:val="ru-RU"/>
        </w:rPr>
        <w:t>риски выявляются раньше благодаря постоянной обратной связи.</w:t>
      </w:r>
    </w:p>
    <w:p w14:paraId="7539DB30" w14:textId="77777777" w:rsidR="003C578A" w:rsidRDefault="003C578A" w:rsidP="003C578A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2978E02" w14:textId="479AC56F" w:rsidR="003C578A" w:rsidRDefault="003C578A" w:rsidP="003C578A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>Kanban vs Waterfall</w:t>
      </w:r>
      <w:r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17951D0D" w14:textId="4504B7AE" w:rsidR="003C578A" w:rsidRDefault="003C578A" w:rsidP="003C578A">
      <w:pPr>
        <w:pStyle w:val="a3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В </w:t>
      </w:r>
      <w:r>
        <w:rPr>
          <w:rFonts w:ascii="Times New Roman" w:hAnsi="Times New Roman" w:cs="Times New Roman"/>
          <w:sz w:val="28"/>
          <w:szCs w:val="28"/>
        </w:rPr>
        <w:t>Waterfall</w:t>
      </w:r>
      <w:r w:rsidRPr="0029670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планирование выполняется один раз в начале и требования фиксируются заранее. В </w:t>
      </w:r>
      <w:r>
        <w:rPr>
          <w:rFonts w:ascii="Times New Roman" w:hAnsi="Times New Roman" w:cs="Times New Roman"/>
          <w:sz w:val="28"/>
          <w:szCs w:val="28"/>
        </w:rPr>
        <w:t>Kanban</w:t>
      </w:r>
      <w:r w:rsidRPr="003C578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минимальное планирование – задачи постепенно добавляются в течение проекта.</w:t>
      </w:r>
    </w:p>
    <w:p w14:paraId="6107796E" w14:textId="202BCB15" w:rsidR="003C578A" w:rsidRDefault="003C578A" w:rsidP="003C578A">
      <w:pPr>
        <w:pStyle w:val="a3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В </w:t>
      </w:r>
      <w:r>
        <w:rPr>
          <w:rFonts w:ascii="Times New Roman" w:hAnsi="Times New Roman" w:cs="Times New Roman"/>
          <w:sz w:val="28"/>
          <w:szCs w:val="28"/>
        </w:rPr>
        <w:t>Waterfall</w:t>
      </w:r>
      <w:r w:rsidRPr="003C578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работа идёт строго последовательно по этапам. В </w:t>
      </w:r>
      <w:r>
        <w:rPr>
          <w:rFonts w:ascii="Times New Roman" w:hAnsi="Times New Roman" w:cs="Times New Roman"/>
          <w:sz w:val="28"/>
          <w:szCs w:val="28"/>
        </w:rPr>
        <w:t>Kanban</w:t>
      </w:r>
      <w:r w:rsidRPr="003C578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работа идёт непрерывно, карточки перемещаются по доске в зависимости от готовности и приоритетов.</w:t>
      </w:r>
    </w:p>
    <w:p w14:paraId="4B1A95EE" w14:textId="2FD052B1" w:rsidR="00DB6796" w:rsidRDefault="00DB6796" w:rsidP="003C578A">
      <w:pPr>
        <w:pStyle w:val="a3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В </w:t>
      </w:r>
      <w:r>
        <w:rPr>
          <w:rFonts w:ascii="Times New Roman" w:hAnsi="Times New Roman" w:cs="Times New Roman"/>
          <w:sz w:val="28"/>
          <w:szCs w:val="28"/>
        </w:rPr>
        <w:t>Waterfall</w:t>
      </w:r>
      <w:r w:rsidRPr="00DB679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сложно вносить изменения после начала проекта. В </w:t>
      </w:r>
      <w:r>
        <w:rPr>
          <w:rFonts w:ascii="Times New Roman" w:hAnsi="Times New Roman" w:cs="Times New Roman"/>
          <w:sz w:val="28"/>
          <w:szCs w:val="28"/>
        </w:rPr>
        <w:t>Kanban</w:t>
      </w:r>
      <w:r w:rsidRPr="00DB679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изменения возможны в любой момент.</w:t>
      </w:r>
    </w:p>
    <w:p w14:paraId="66012EA2" w14:textId="5106D012" w:rsidR="00DB6796" w:rsidRDefault="00DB6796" w:rsidP="003C578A">
      <w:pPr>
        <w:pStyle w:val="a3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В </w:t>
      </w:r>
      <w:r>
        <w:rPr>
          <w:rFonts w:ascii="Times New Roman" w:hAnsi="Times New Roman" w:cs="Times New Roman"/>
          <w:sz w:val="28"/>
          <w:szCs w:val="28"/>
        </w:rPr>
        <w:t>Waterfall</w:t>
      </w:r>
      <w:r w:rsidRPr="003C578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основные риски обнаруживаются поздно – на этапе тестирования. В </w:t>
      </w:r>
      <w:r>
        <w:rPr>
          <w:rFonts w:ascii="Times New Roman" w:hAnsi="Times New Roman" w:cs="Times New Roman"/>
          <w:sz w:val="28"/>
          <w:szCs w:val="28"/>
        </w:rPr>
        <w:t>Kanban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риски выявляются постепенно, по мере движения задач по доске.</w:t>
      </w:r>
    </w:p>
    <w:p w14:paraId="0D692047" w14:textId="18360DF1" w:rsidR="00D226B2" w:rsidRDefault="00D226B2" w:rsidP="00D226B2">
      <w:pPr>
        <w:pStyle w:val="a3"/>
        <w:spacing w:after="0" w:line="360" w:lineRule="auto"/>
        <w:ind w:left="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592F98B0" w14:textId="77777777" w:rsidR="00D226B2" w:rsidRDefault="00D226B2" w:rsidP="00D226B2">
      <w:pPr>
        <w:pStyle w:val="a3"/>
        <w:spacing w:after="0" w:line="360" w:lineRule="auto"/>
        <w:ind w:left="0"/>
        <w:jc w:val="center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</w:p>
    <w:p w14:paraId="5E39FCA9" w14:textId="77777777" w:rsidR="00D226B2" w:rsidRDefault="00D226B2" w:rsidP="00D226B2">
      <w:pPr>
        <w:pStyle w:val="a3"/>
        <w:spacing w:after="0" w:line="360" w:lineRule="auto"/>
        <w:ind w:left="0"/>
        <w:jc w:val="center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</w:p>
    <w:p w14:paraId="6CC1A5BF" w14:textId="12017D8B" w:rsidR="00D226B2" w:rsidRDefault="00D226B2" w:rsidP="00D226B2">
      <w:pPr>
        <w:pStyle w:val="a3"/>
        <w:spacing w:after="0" w:line="360" w:lineRule="auto"/>
        <w:ind w:left="0"/>
        <w:jc w:val="center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ru-RU"/>
        </w:rPr>
        <w:lastRenderedPageBreak/>
        <w:t>Плюсы и минусы методологий</w:t>
      </w:r>
    </w:p>
    <w:p w14:paraId="78504822" w14:textId="719EBDF4" w:rsidR="00D226B2" w:rsidRDefault="00D226B2" w:rsidP="00D226B2">
      <w:pPr>
        <w:pStyle w:val="a3"/>
        <w:spacing w:after="0" w:line="360" w:lineRule="auto"/>
        <w:ind w:left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226B2">
        <w:rPr>
          <w:rFonts w:ascii="Times New Roman" w:hAnsi="Times New Roman" w:cs="Times New Roman"/>
          <w:b/>
          <w:bCs/>
          <w:sz w:val="28"/>
          <w:szCs w:val="28"/>
        </w:rPr>
        <w:t>Waterfall</w:t>
      </w:r>
      <w:r>
        <w:rPr>
          <w:rFonts w:ascii="Times New Roman" w:hAnsi="Times New Roman" w:cs="Times New Roman"/>
          <w:sz w:val="28"/>
          <w:szCs w:val="28"/>
          <w:lang w:val="ru-RU"/>
        </w:rPr>
        <w:br/>
        <w:t>Плюсы:</w:t>
      </w:r>
    </w:p>
    <w:p w14:paraId="71EA1C52" w14:textId="6A65C1E9" w:rsidR="00D226B2" w:rsidRDefault="00D226B2" w:rsidP="00D226B2">
      <w:pPr>
        <w:pStyle w:val="a3"/>
        <w:spacing w:after="0" w:line="360" w:lineRule="auto"/>
        <w:ind w:left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Чёткая структура проекта</w:t>
      </w:r>
    </w:p>
    <w:p w14:paraId="5CCCE707" w14:textId="08A31365" w:rsidR="00D226B2" w:rsidRDefault="00D226B2" w:rsidP="00D226B2">
      <w:pPr>
        <w:pStyle w:val="a3"/>
        <w:spacing w:after="0" w:line="360" w:lineRule="auto"/>
        <w:ind w:left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Подходит для проектов с фиксированными требованиями</w:t>
      </w:r>
    </w:p>
    <w:p w14:paraId="732BC4BB" w14:textId="2A935AD5" w:rsidR="00D226B2" w:rsidRDefault="00D226B2" w:rsidP="00D226B2">
      <w:pPr>
        <w:pStyle w:val="a3"/>
        <w:spacing w:after="0" w:line="360" w:lineRule="auto"/>
        <w:ind w:left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Полная документация на каждом этапе</w:t>
      </w:r>
    </w:p>
    <w:p w14:paraId="721076FE" w14:textId="180A610A" w:rsidR="00D226B2" w:rsidRDefault="00D226B2" w:rsidP="00D226B2">
      <w:pPr>
        <w:pStyle w:val="a3"/>
        <w:spacing w:after="0" w:line="360" w:lineRule="auto"/>
        <w:ind w:left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Хорошо работает для больших, формализованных проектов</w:t>
      </w:r>
    </w:p>
    <w:p w14:paraId="61397367" w14:textId="740D2E27" w:rsidR="00D226B2" w:rsidRDefault="00D226B2" w:rsidP="00D226B2">
      <w:pPr>
        <w:pStyle w:val="a3"/>
        <w:spacing w:after="0" w:line="360" w:lineRule="auto"/>
        <w:ind w:left="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38B0720C" w14:textId="65C0AAE2" w:rsidR="00D226B2" w:rsidRDefault="00D226B2" w:rsidP="00D226B2">
      <w:pPr>
        <w:pStyle w:val="a3"/>
        <w:spacing w:after="0" w:line="360" w:lineRule="auto"/>
        <w:ind w:left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Минусы:</w:t>
      </w:r>
    </w:p>
    <w:p w14:paraId="2B687E10" w14:textId="2855D641" w:rsidR="00D226B2" w:rsidRDefault="00D226B2" w:rsidP="00D226B2">
      <w:pPr>
        <w:pStyle w:val="a3"/>
        <w:spacing w:after="0" w:line="360" w:lineRule="auto"/>
        <w:ind w:left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Сложно вносить изменения после начала</w:t>
      </w:r>
    </w:p>
    <w:p w14:paraId="2549AAE2" w14:textId="3477169E" w:rsidR="00D226B2" w:rsidRDefault="00D226B2" w:rsidP="00D226B2">
      <w:pPr>
        <w:pStyle w:val="a3"/>
        <w:spacing w:after="0" w:line="360" w:lineRule="auto"/>
        <w:ind w:left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Риски выявляются поздно</w:t>
      </w:r>
    </w:p>
    <w:p w14:paraId="57AB810A" w14:textId="69824E12" w:rsidR="00D226B2" w:rsidRDefault="00D226B2" w:rsidP="00D226B2">
      <w:pPr>
        <w:pStyle w:val="a3"/>
        <w:spacing w:after="0" w:line="360" w:lineRule="auto"/>
        <w:ind w:left="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46FA08E4" w14:textId="258AE90D" w:rsidR="00D226B2" w:rsidRDefault="00D226B2" w:rsidP="00D226B2">
      <w:pPr>
        <w:pStyle w:val="a3"/>
        <w:spacing w:after="0" w:line="360" w:lineRule="auto"/>
        <w:ind w:left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Scrum</w:t>
      </w:r>
    </w:p>
    <w:p w14:paraId="5D1B58AF" w14:textId="7B88831D" w:rsidR="00D226B2" w:rsidRDefault="00D226B2" w:rsidP="00D226B2">
      <w:pPr>
        <w:pStyle w:val="a3"/>
        <w:spacing w:after="0" w:line="360" w:lineRule="auto"/>
        <w:ind w:left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Плюсы:</w:t>
      </w:r>
    </w:p>
    <w:p w14:paraId="3F1AF984" w14:textId="14C1A390" w:rsidR="00D226B2" w:rsidRDefault="00D226B2" w:rsidP="00D226B2">
      <w:pPr>
        <w:pStyle w:val="a3"/>
        <w:spacing w:after="0" w:line="360" w:lineRule="auto"/>
        <w:ind w:left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Высокая гибкость</w:t>
      </w:r>
    </w:p>
    <w:p w14:paraId="670DDD3C" w14:textId="0335203B" w:rsidR="00D226B2" w:rsidRDefault="00D226B2" w:rsidP="00D226B2">
      <w:pPr>
        <w:pStyle w:val="a3"/>
        <w:spacing w:after="0" w:line="360" w:lineRule="auto"/>
        <w:ind w:left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Регулярная поставка работающих инкрементов</w:t>
      </w:r>
    </w:p>
    <w:p w14:paraId="75DE4862" w14:textId="594B620C" w:rsidR="00D226B2" w:rsidRDefault="00D226B2" w:rsidP="00D226B2">
      <w:pPr>
        <w:pStyle w:val="a3"/>
        <w:spacing w:after="0" w:line="360" w:lineRule="auto"/>
        <w:ind w:left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Риски выявляются рано</w:t>
      </w:r>
    </w:p>
    <w:p w14:paraId="3BFD4585" w14:textId="7E60CD03" w:rsidR="00D226B2" w:rsidRDefault="00D226B2" w:rsidP="00D226B2">
      <w:pPr>
        <w:pStyle w:val="a3"/>
        <w:spacing w:after="0" w:line="360" w:lineRule="auto"/>
        <w:ind w:left="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62A5FA27" w14:textId="3C3F3916" w:rsidR="00D226B2" w:rsidRDefault="00D226B2" w:rsidP="00D226B2">
      <w:pPr>
        <w:pStyle w:val="a3"/>
        <w:spacing w:after="0" w:line="360" w:lineRule="auto"/>
        <w:ind w:left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Минусы:</w:t>
      </w:r>
    </w:p>
    <w:p w14:paraId="607DC9BF" w14:textId="570EF3F3" w:rsidR="00D226B2" w:rsidRDefault="00D226B2" w:rsidP="00D226B2">
      <w:pPr>
        <w:pStyle w:val="a3"/>
        <w:spacing w:after="0" w:line="360" w:lineRule="auto"/>
        <w:ind w:left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Требует зрелой команды и дисциплины</w:t>
      </w:r>
    </w:p>
    <w:p w14:paraId="6BB3D1C5" w14:textId="14493B9F" w:rsidR="00D226B2" w:rsidRDefault="00D226B2" w:rsidP="00D226B2">
      <w:pPr>
        <w:pStyle w:val="a3"/>
        <w:spacing w:after="0" w:line="360" w:lineRule="auto"/>
        <w:ind w:left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Может быть сложно применять в больших корпорациях</w:t>
      </w:r>
    </w:p>
    <w:p w14:paraId="5880F8DC" w14:textId="059D4DB3" w:rsidR="00D226B2" w:rsidRDefault="00D226B2" w:rsidP="00D226B2">
      <w:pPr>
        <w:pStyle w:val="a3"/>
        <w:spacing w:after="0" w:line="360" w:lineRule="auto"/>
        <w:ind w:left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Не подходит для проектов с жёсткими контрактами и фиксированными объёмами</w:t>
      </w:r>
    </w:p>
    <w:p w14:paraId="7EBA70E3" w14:textId="5189C2C1" w:rsidR="00D226B2" w:rsidRDefault="00D226B2" w:rsidP="00D226B2">
      <w:pPr>
        <w:pStyle w:val="a3"/>
        <w:spacing w:after="0" w:line="360" w:lineRule="auto"/>
        <w:ind w:left="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2D013D8E" w14:textId="081784C7" w:rsidR="00D226B2" w:rsidRPr="00A77753" w:rsidRDefault="00D226B2" w:rsidP="00D226B2">
      <w:pPr>
        <w:pStyle w:val="a3"/>
        <w:spacing w:after="0" w:line="360" w:lineRule="auto"/>
        <w:ind w:left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Kanban</w:t>
      </w:r>
    </w:p>
    <w:p w14:paraId="094D738E" w14:textId="36E30B39" w:rsidR="00D226B2" w:rsidRDefault="00D226B2" w:rsidP="00D226B2">
      <w:pPr>
        <w:pStyle w:val="a3"/>
        <w:spacing w:after="0" w:line="360" w:lineRule="auto"/>
        <w:ind w:left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Плюсы:</w:t>
      </w:r>
    </w:p>
    <w:p w14:paraId="3F3249B2" w14:textId="24C4F7CF" w:rsidR="00D226B2" w:rsidRDefault="00D226B2" w:rsidP="00D226B2">
      <w:pPr>
        <w:pStyle w:val="a3"/>
        <w:spacing w:after="0" w:line="360" w:lineRule="auto"/>
        <w:ind w:left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Простота внедрения</w:t>
      </w:r>
    </w:p>
    <w:p w14:paraId="336379F8" w14:textId="610497E3" w:rsidR="00D226B2" w:rsidRDefault="00D226B2" w:rsidP="00D226B2">
      <w:pPr>
        <w:pStyle w:val="a3"/>
        <w:spacing w:after="0" w:line="360" w:lineRule="auto"/>
        <w:ind w:left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Отлично работает с постоянным потоком задач</w:t>
      </w:r>
    </w:p>
    <w:p w14:paraId="0843C00D" w14:textId="446CE154" w:rsidR="00D226B2" w:rsidRDefault="00D226B2" w:rsidP="00D226B2">
      <w:pPr>
        <w:pStyle w:val="a3"/>
        <w:spacing w:after="0" w:line="360" w:lineRule="auto"/>
        <w:ind w:left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Визуализация узких мест и оптимизация процесса</w:t>
      </w:r>
    </w:p>
    <w:p w14:paraId="200D2A23" w14:textId="697AF2D9" w:rsidR="00D226B2" w:rsidRDefault="00D226B2" w:rsidP="00D226B2">
      <w:pPr>
        <w:pStyle w:val="a3"/>
        <w:spacing w:after="0" w:line="360" w:lineRule="auto"/>
        <w:ind w:left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Гибкость изменений</w:t>
      </w:r>
    </w:p>
    <w:p w14:paraId="2CC369B7" w14:textId="6A0080F0" w:rsidR="00D226B2" w:rsidRDefault="00D226B2" w:rsidP="00D226B2">
      <w:pPr>
        <w:pStyle w:val="a3"/>
        <w:spacing w:after="0" w:line="360" w:lineRule="auto"/>
        <w:ind w:left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>Минусы:</w:t>
      </w:r>
    </w:p>
    <w:p w14:paraId="305F6A81" w14:textId="5F026E56" w:rsidR="00D226B2" w:rsidRDefault="00D226B2" w:rsidP="00D226B2">
      <w:pPr>
        <w:pStyle w:val="a3"/>
        <w:spacing w:after="0" w:line="360" w:lineRule="auto"/>
        <w:ind w:left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Нет чётких сроков</w:t>
      </w:r>
    </w:p>
    <w:p w14:paraId="7B4FB028" w14:textId="7E7C4053" w:rsidR="00D226B2" w:rsidRDefault="00D226B2" w:rsidP="00D226B2">
      <w:pPr>
        <w:pStyle w:val="a3"/>
        <w:spacing w:after="0" w:line="360" w:lineRule="auto"/>
        <w:ind w:left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Сложно прогнозировать завершение проекта</w:t>
      </w:r>
    </w:p>
    <w:p w14:paraId="7FBCA8EF" w14:textId="2B7CC351" w:rsidR="00D226B2" w:rsidRDefault="00D226B2" w:rsidP="00D226B2">
      <w:pPr>
        <w:pStyle w:val="a3"/>
        <w:spacing w:after="0" w:line="360" w:lineRule="auto"/>
        <w:ind w:left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Требует внимательного контроля</w:t>
      </w:r>
    </w:p>
    <w:p w14:paraId="6C5DD6BC" w14:textId="7F5A7F57" w:rsidR="00A77753" w:rsidRDefault="00D226B2" w:rsidP="00D226B2">
      <w:pPr>
        <w:pStyle w:val="a3"/>
        <w:spacing w:after="0" w:line="360" w:lineRule="auto"/>
        <w:ind w:left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Может быть недостаточно структурирован для больших команд</w:t>
      </w:r>
    </w:p>
    <w:p w14:paraId="4DD42D42" w14:textId="77777777" w:rsidR="00A77753" w:rsidRDefault="00A77753">
      <w:pPr>
        <w:spacing w:line="259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br w:type="page"/>
      </w:r>
    </w:p>
    <w:p w14:paraId="1B67FCD0" w14:textId="38BDF000" w:rsidR="00D226B2" w:rsidRDefault="00A77753" w:rsidP="00A77753">
      <w:pPr>
        <w:pStyle w:val="a3"/>
        <w:spacing w:after="0" w:line="360" w:lineRule="auto"/>
        <w:ind w:left="0"/>
        <w:jc w:val="center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ru-RU"/>
        </w:rPr>
        <w:lastRenderedPageBreak/>
        <w:t>Заключение</w:t>
      </w:r>
    </w:p>
    <w:p w14:paraId="6088AD58" w14:textId="452CC694" w:rsidR="00A77753" w:rsidRPr="00A77753" w:rsidRDefault="00A77753" w:rsidP="00A77753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77753">
        <w:rPr>
          <w:rFonts w:ascii="Times New Roman" w:hAnsi="Times New Roman" w:cs="Times New Roman"/>
          <w:sz w:val="28"/>
          <w:szCs w:val="28"/>
          <w:lang w:val="ru-RU"/>
        </w:rPr>
        <w:t xml:space="preserve">Рассмотренные методологии — </w:t>
      </w:r>
      <w:proofErr w:type="spellStart"/>
      <w:r w:rsidRPr="00A77753">
        <w:rPr>
          <w:rFonts w:ascii="Times New Roman" w:hAnsi="Times New Roman" w:cs="Times New Roman"/>
          <w:sz w:val="28"/>
          <w:szCs w:val="28"/>
          <w:lang w:val="ru-RU"/>
        </w:rPr>
        <w:t>Scrum</w:t>
      </w:r>
      <w:proofErr w:type="spellEnd"/>
      <w:r w:rsidRPr="00A77753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A77753">
        <w:rPr>
          <w:rFonts w:ascii="Times New Roman" w:hAnsi="Times New Roman" w:cs="Times New Roman"/>
          <w:sz w:val="28"/>
          <w:szCs w:val="28"/>
          <w:lang w:val="ru-RU"/>
        </w:rPr>
        <w:t>Kanban</w:t>
      </w:r>
      <w:proofErr w:type="spellEnd"/>
      <w:r w:rsidRPr="00A77753"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w:proofErr w:type="spellStart"/>
      <w:r w:rsidRPr="00A77753">
        <w:rPr>
          <w:rFonts w:ascii="Times New Roman" w:hAnsi="Times New Roman" w:cs="Times New Roman"/>
          <w:sz w:val="28"/>
          <w:szCs w:val="28"/>
          <w:lang w:val="ru-RU"/>
        </w:rPr>
        <w:t>Waterfall</w:t>
      </w:r>
      <w:proofErr w:type="spellEnd"/>
      <w:r w:rsidRPr="00A77753">
        <w:rPr>
          <w:rFonts w:ascii="Times New Roman" w:hAnsi="Times New Roman" w:cs="Times New Roman"/>
          <w:sz w:val="28"/>
          <w:szCs w:val="28"/>
          <w:lang w:val="ru-RU"/>
        </w:rPr>
        <w:t xml:space="preserve"> — демонстрируют разные подходы к управлению проектами и организации работы команды. </w:t>
      </w:r>
      <w:proofErr w:type="spellStart"/>
      <w:r w:rsidRPr="00A77753">
        <w:rPr>
          <w:rFonts w:ascii="Times New Roman" w:hAnsi="Times New Roman" w:cs="Times New Roman"/>
          <w:sz w:val="28"/>
          <w:szCs w:val="28"/>
          <w:lang w:val="ru-RU"/>
        </w:rPr>
        <w:t>Waterfall</w:t>
      </w:r>
      <w:proofErr w:type="spellEnd"/>
      <w:r w:rsidRPr="00A77753">
        <w:rPr>
          <w:rFonts w:ascii="Times New Roman" w:hAnsi="Times New Roman" w:cs="Times New Roman"/>
          <w:sz w:val="28"/>
          <w:szCs w:val="28"/>
          <w:lang w:val="ru-RU"/>
        </w:rPr>
        <w:t xml:space="preserve"> представляет собой последовательную и строго структурированную модель, которая подходит для проектов с чёткими требованиями и минимальными изменениями в ходе разработки. </w:t>
      </w:r>
      <w:proofErr w:type="spellStart"/>
      <w:r w:rsidRPr="00A77753">
        <w:rPr>
          <w:rFonts w:ascii="Times New Roman" w:hAnsi="Times New Roman" w:cs="Times New Roman"/>
          <w:sz w:val="28"/>
          <w:szCs w:val="28"/>
          <w:lang w:val="ru-RU"/>
        </w:rPr>
        <w:t>Scrum</w:t>
      </w:r>
      <w:proofErr w:type="spellEnd"/>
      <w:r w:rsidRPr="00A77753">
        <w:rPr>
          <w:rFonts w:ascii="Times New Roman" w:hAnsi="Times New Roman" w:cs="Times New Roman"/>
          <w:sz w:val="28"/>
          <w:szCs w:val="28"/>
          <w:lang w:val="ru-RU"/>
        </w:rPr>
        <w:t xml:space="preserve"> ориентирован на итеративный процесс, регулярные спринты и быструю адаптацию, что делает его эффективным для динамичных проектов с меняющимися требованиями. </w:t>
      </w:r>
      <w:proofErr w:type="spellStart"/>
      <w:r w:rsidRPr="00A77753">
        <w:rPr>
          <w:rFonts w:ascii="Times New Roman" w:hAnsi="Times New Roman" w:cs="Times New Roman"/>
          <w:sz w:val="28"/>
          <w:szCs w:val="28"/>
          <w:lang w:val="ru-RU"/>
        </w:rPr>
        <w:t>Kanban</w:t>
      </w:r>
      <w:proofErr w:type="spellEnd"/>
      <w:r w:rsidRPr="00A77753">
        <w:rPr>
          <w:rFonts w:ascii="Times New Roman" w:hAnsi="Times New Roman" w:cs="Times New Roman"/>
          <w:sz w:val="28"/>
          <w:szCs w:val="28"/>
          <w:lang w:val="ru-RU"/>
        </w:rPr>
        <w:t>, в свою очередь, обеспечивает непрерывный поток задач и гибкое планирование, позволяя команде самостоятельно регулировать загрузку и оптимизировать процесс выполнения работы.</w:t>
      </w:r>
    </w:p>
    <w:p w14:paraId="69AD0857" w14:textId="75EA23FC" w:rsidR="00A77753" w:rsidRPr="00A77753" w:rsidRDefault="00A77753" w:rsidP="00A77753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77753">
        <w:rPr>
          <w:rFonts w:ascii="Times New Roman" w:hAnsi="Times New Roman" w:cs="Times New Roman"/>
          <w:sz w:val="28"/>
          <w:szCs w:val="28"/>
          <w:lang w:val="ru-RU"/>
        </w:rPr>
        <w:t>Сравнение этих методологий показывает, что каждая обладает своими преимуществами и ограничениями. Выбор подхода зависит от характера проекта, стабильности требований, скорости реакции на изменения и зрелости команды. Правильно подобранная методология позволяет повысить прозрачность процессов, улучшить качество результата и эффективнее управлять временем и ресурсами.</w:t>
      </w:r>
    </w:p>
    <w:sectPr w:rsidR="00A77753" w:rsidRPr="00A7775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5B752DD"/>
    <w:multiLevelType w:val="hybridMultilevel"/>
    <w:tmpl w:val="F538F04C"/>
    <w:lvl w:ilvl="0" w:tplc="C5E203E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4E875B38"/>
    <w:multiLevelType w:val="hybridMultilevel"/>
    <w:tmpl w:val="965E018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55457E37"/>
    <w:multiLevelType w:val="hybridMultilevel"/>
    <w:tmpl w:val="A7CE129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29D0"/>
    <w:rsid w:val="0029670B"/>
    <w:rsid w:val="002E0C05"/>
    <w:rsid w:val="003C1097"/>
    <w:rsid w:val="003C578A"/>
    <w:rsid w:val="004A22BE"/>
    <w:rsid w:val="004F3BAD"/>
    <w:rsid w:val="00717A16"/>
    <w:rsid w:val="00977A27"/>
    <w:rsid w:val="00A77753"/>
    <w:rsid w:val="00D226B2"/>
    <w:rsid w:val="00D529D0"/>
    <w:rsid w:val="00DB6796"/>
    <w:rsid w:val="00FA0C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E6A62D"/>
  <w15:chartTrackingRefBased/>
  <w15:docId w15:val="{E60E524D-D115-48DB-B04B-F9D83B7765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A22BE"/>
    <w:pPr>
      <w:spacing w:line="256" w:lineRule="auto"/>
    </w:pPr>
    <w:rPr>
      <w:lang w:val="en-US"/>
    </w:rPr>
  </w:style>
  <w:style w:type="paragraph" w:styleId="1">
    <w:name w:val="heading 1"/>
    <w:basedOn w:val="a"/>
    <w:next w:val="a"/>
    <w:link w:val="10"/>
    <w:uiPriority w:val="9"/>
    <w:qFormat/>
    <w:rsid w:val="00FA0CC4"/>
    <w:pPr>
      <w:keepNext/>
      <w:keepLines/>
      <w:spacing w:before="240" w:after="0"/>
      <w:jc w:val="center"/>
      <w:outlineLvl w:val="0"/>
    </w:pPr>
    <w:rPr>
      <w:rFonts w:ascii="Times New Roman" w:eastAsiaTheme="majorEastAsia" w:hAnsi="Times New Roman" w:cstheme="majorBidi"/>
      <w:b/>
      <w:color w:val="000000" w:themeColor="text1"/>
      <w:sz w:val="32"/>
      <w:szCs w:val="32"/>
      <w:lang w:val="ru-RU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77A27"/>
    <w:pPr>
      <w:keepNext/>
      <w:keepLines/>
      <w:spacing w:before="40" w:after="0"/>
      <w:jc w:val="center"/>
      <w:outlineLvl w:val="1"/>
    </w:pPr>
    <w:rPr>
      <w:rFonts w:ascii="Times New Roman" w:eastAsiaTheme="majorEastAsia" w:hAnsi="Times New Roman" w:cstheme="majorBidi"/>
      <w:b/>
      <w:color w:val="000000" w:themeColor="text1"/>
      <w:sz w:val="32"/>
      <w:szCs w:val="26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A0CC4"/>
    <w:rPr>
      <w:rFonts w:ascii="Times New Roman" w:eastAsiaTheme="majorEastAsia" w:hAnsi="Times New Roman" w:cstheme="majorBidi"/>
      <w:b/>
      <w:color w:val="000000" w:themeColor="text1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sid w:val="00977A27"/>
    <w:rPr>
      <w:rFonts w:ascii="Times New Roman" w:eastAsiaTheme="majorEastAsia" w:hAnsi="Times New Roman" w:cstheme="majorBidi"/>
      <w:b/>
      <w:color w:val="000000" w:themeColor="text1"/>
      <w:sz w:val="32"/>
      <w:szCs w:val="26"/>
    </w:rPr>
  </w:style>
  <w:style w:type="paragraph" w:styleId="a3">
    <w:name w:val="List Paragraph"/>
    <w:basedOn w:val="a"/>
    <w:uiPriority w:val="34"/>
    <w:qFormat/>
    <w:rsid w:val="002E0C0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93149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151</TotalTime>
  <Pages>6</Pages>
  <Words>634</Words>
  <Characters>3615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Антон Кравцов</dc:creator>
  <cp:keywords/>
  <dc:description/>
  <cp:lastModifiedBy>Антон Кравцов</cp:lastModifiedBy>
  <cp:revision>5</cp:revision>
  <dcterms:created xsi:type="dcterms:W3CDTF">2025-11-20T08:27:00Z</dcterms:created>
  <dcterms:modified xsi:type="dcterms:W3CDTF">2025-12-10T07:05:00Z</dcterms:modified>
</cp:coreProperties>
</file>