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42C6" w14:textId="77D7BB00" w:rsidR="003A5FC2" w:rsidRDefault="002B27A0" w:rsidP="002B27A0">
      <w:pPr>
        <w:jc w:val="center"/>
      </w:pPr>
      <w:r>
        <w:t>Projet ACP Sujet 4</w:t>
      </w:r>
    </w:p>
    <w:p w14:paraId="2A2DEBFB" w14:textId="77777777" w:rsidR="002B27A0" w:rsidRDefault="002B27A0" w:rsidP="002B27A0"/>
    <w:p w14:paraId="37470D00" w14:textId="7BD0B2CD" w:rsidR="5C10D94B" w:rsidRDefault="5C10D94B" w:rsidP="29868AC5">
      <w:pPr>
        <w:pStyle w:val="Titre9"/>
        <w:rPr>
          <w:sz w:val="32"/>
          <w:szCs w:val="32"/>
        </w:rPr>
      </w:pPr>
      <w:r w:rsidRPr="29868AC5">
        <w:rPr>
          <w:sz w:val="32"/>
          <w:szCs w:val="32"/>
        </w:rPr>
        <w:t xml:space="preserve">Introduction </w:t>
      </w:r>
      <w:r w:rsidR="5044E069" w:rsidRPr="29868AC5">
        <w:rPr>
          <w:sz w:val="32"/>
          <w:szCs w:val="32"/>
        </w:rPr>
        <w:t>:</w:t>
      </w:r>
    </w:p>
    <w:p w14:paraId="6FEBD4CC" w14:textId="686A8632" w:rsidR="29868AC5" w:rsidRDefault="29868AC5" w:rsidP="29868AC5"/>
    <w:p w14:paraId="093A3F15" w14:textId="6BAFE8EB" w:rsidR="5C10D94B" w:rsidRDefault="5C10D94B" w:rsidP="29868AC5">
      <w:r>
        <w:t xml:space="preserve">Nous avions comme objectif d’effectuer </w:t>
      </w:r>
      <w:proofErr w:type="gramStart"/>
      <w:r>
        <w:t>une ACP</w:t>
      </w:r>
      <w:proofErr w:type="gramEnd"/>
      <w:r>
        <w:t xml:space="preserve"> sur une base de données </w:t>
      </w:r>
      <w:r w:rsidR="407D1D92">
        <w:t>qui nous a été fournie</w:t>
      </w:r>
      <w:r>
        <w:t xml:space="preserve">. Notre base de données </w:t>
      </w:r>
      <w:r w:rsidR="02A0CAF5">
        <w:t>a</w:t>
      </w:r>
      <w:r w:rsidR="02F090C7">
        <w:t xml:space="preserve"> </w:t>
      </w:r>
      <w:r w:rsidR="02A0CAF5">
        <w:t>pour individus des villes de France</w:t>
      </w:r>
      <w:r w:rsidR="3446A7F8">
        <w:t xml:space="preserve"> au nombre de </w:t>
      </w:r>
      <w:r w:rsidR="02A0CAF5">
        <w:t>29, et des informations sur celle</w:t>
      </w:r>
      <w:r w:rsidR="17D955AA">
        <w:t>s-ci</w:t>
      </w:r>
      <w:r w:rsidR="02A0CAF5">
        <w:t xml:space="preserve">, </w:t>
      </w:r>
      <w:r w:rsidR="36F6DF45">
        <w:t xml:space="preserve">qui sont </w:t>
      </w:r>
      <w:r w:rsidR="02A0CAF5">
        <w:t>nos 11 variables.</w:t>
      </w:r>
      <w:r w:rsidR="5D4BDFE3">
        <w:t xml:space="preserve"> Comme nos différentes variables avaient des données de différentes </w:t>
      </w:r>
      <w:r w:rsidR="35E27859">
        <w:t>unités (certaines étaient en pourcentage par exemple)</w:t>
      </w:r>
      <w:r w:rsidR="26332AAF">
        <w:t xml:space="preserve"> et échelle</w:t>
      </w:r>
      <w:r w:rsidR="03DBD18D">
        <w:t xml:space="preserve">, et une variable qualitative nous avons décidé d’effectuer </w:t>
      </w:r>
      <w:proofErr w:type="gramStart"/>
      <w:r w:rsidR="03DBD18D">
        <w:t>une ACP</w:t>
      </w:r>
      <w:r w:rsidR="12ECBB36">
        <w:t xml:space="preserve"> normée</w:t>
      </w:r>
      <w:proofErr w:type="gramEnd"/>
      <w:r w:rsidR="03DBD18D">
        <w:t>.</w:t>
      </w:r>
    </w:p>
    <w:p w14:paraId="6505FCA2" w14:textId="6610F7FC" w:rsidR="29868AC5" w:rsidRDefault="29868AC5" w:rsidP="29868AC5"/>
    <w:p w14:paraId="4952361A" w14:textId="42FDC552" w:rsidR="7C52F422" w:rsidRDefault="7C52F422" w:rsidP="29868AC5">
      <w:pPr>
        <w:pStyle w:val="Titre9"/>
        <w:rPr>
          <w:sz w:val="32"/>
          <w:szCs w:val="32"/>
        </w:rPr>
      </w:pPr>
      <w:r w:rsidRPr="29868AC5">
        <w:rPr>
          <w:sz w:val="32"/>
          <w:szCs w:val="32"/>
        </w:rPr>
        <w:t>Modification :</w:t>
      </w:r>
    </w:p>
    <w:p w14:paraId="7C909C65" w14:textId="6FEE4332" w:rsidR="29868AC5" w:rsidRDefault="29868AC5" w:rsidP="29868AC5"/>
    <w:p w14:paraId="644A4289" w14:textId="4DCDC10C" w:rsidR="7EF39874" w:rsidRDefault="7EF39874" w:rsidP="29868AC5">
      <w:r>
        <w:t xml:space="preserve">Tout d’abord après avoir téléchargé le fichier Excel qui nous </w:t>
      </w:r>
      <w:r w:rsidR="3EB814D2">
        <w:t>a été</w:t>
      </w:r>
      <w:r>
        <w:t xml:space="preserve"> attribué nous avons dû en créer une copie </w:t>
      </w:r>
      <w:r w:rsidR="1DD0EEFD">
        <w:t>en .</w:t>
      </w:r>
      <w:r>
        <w:t xml:space="preserve">txt afin de pouvoir l’importer sur R. </w:t>
      </w:r>
    </w:p>
    <w:p w14:paraId="26657401" w14:textId="4C3BA96A" w:rsidR="5B19DC68" w:rsidRDefault="5B19DC68" w:rsidP="29868AC5">
      <w:r>
        <w:t xml:space="preserve">Nous avons ensuite effectué quelques changements sur ce </w:t>
      </w:r>
      <w:r w:rsidR="69495AAD">
        <w:t>fichier .</w:t>
      </w:r>
      <w:r>
        <w:t xml:space="preserve">txt. D’abord nous avons remplacé toutes les virgules </w:t>
      </w:r>
      <w:r w:rsidR="60FC40AA">
        <w:t xml:space="preserve">par des points pour que R puisse </w:t>
      </w:r>
      <w:r w:rsidR="2C42F9EF">
        <w:t>lire correctement les séparateurs</w:t>
      </w:r>
      <w:r w:rsidR="60FC40AA">
        <w:t>. Ensuite nous avons enlevé le titre et le mot vi</w:t>
      </w:r>
      <w:r w:rsidR="3D22849E">
        <w:t>lle et qui était dans la première ligne sinon R aurait pris la colonne des villes comme une variable et non comme les individus.</w:t>
      </w:r>
      <w:r w:rsidR="1355DD72">
        <w:t xml:space="preserve"> De plus nous avons modifié le nom des variables pour les raccourcir </w:t>
      </w:r>
      <w:r w:rsidR="17DF769B">
        <w:t xml:space="preserve">pour éviter les </w:t>
      </w:r>
      <w:proofErr w:type="spellStart"/>
      <w:r w:rsidR="17DF769B">
        <w:t>décallages</w:t>
      </w:r>
      <w:proofErr w:type="spellEnd"/>
      <w:r w:rsidR="1355DD72">
        <w:t xml:space="preserve"> et que cela soit plus clair.</w:t>
      </w:r>
    </w:p>
    <w:p w14:paraId="1BD9D88B" w14:textId="7C91D330" w:rsidR="29868AC5" w:rsidRDefault="29868AC5" w:rsidP="29868AC5"/>
    <w:p w14:paraId="6B632EC7" w14:textId="3650FC5E" w:rsidR="18C5E22E" w:rsidRDefault="02A0CAF5" w:rsidP="29868AC5">
      <w:pPr>
        <w:pStyle w:val="Titre9"/>
        <w:rPr>
          <w:sz w:val="32"/>
          <w:szCs w:val="32"/>
        </w:rPr>
      </w:pPr>
      <w:r w:rsidRPr="29868AC5">
        <w:rPr>
          <w:sz w:val="32"/>
          <w:szCs w:val="32"/>
        </w:rPr>
        <w:t>Explication du code :</w:t>
      </w:r>
    </w:p>
    <w:p w14:paraId="7E4013C6" w14:textId="7270CFF5" w:rsidR="7F3ED298" w:rsidRDefault="7F3ED298" w:rsidP="7F3ED298"/>
    <w:p w14:paraId="061DD147" w14:textId="63063CE3" w:rsidR="594F7552" w:rsidRDefault="594F7552" w:rsidP="7F3ED298">
      <w:pPr>
        <w:pStyle w:val="Paragraphedeliste"/>
        <w:numPr>
          <w:ilvl w:val="0"/>
          <w:numId w:val="24"/>
        </w:numPr>
        <w:rPr>
          <w:rFonts w:eastAsiaTheme="minorEastAsia"/>
        </w:rPr>
      </w:pPr>
      <w:proofErr w:type="gramStart"/>
      <w:r>
        <w:t>villes</w:t>
      </w:r>
      <w:proofErr w:type="gramEnd"/>
      <w:r>
        <w:t>&lt;-</w:t>
      </w:r>
      <w:proofErr w:type="spellStart"/>
      <w:r>
        <w:t>read.table</w:t>
      </w:r>
      <w:proofErr w:type="spellEnd"/>
      <w:r>
        <w:t>("Sujet4.txt",header=T)</w:t>
      </w:r>
    </w:p>
    <w:p w14:paraId="79ACB35B" w14:textId="3D8F4D2B" w:rsidR="594F7552" w:rsidRDefault="594F7552" w:rsidP="18C5E22E">
      <w:r>
        <w:t>Ce</w:t>
      </w:r>
      <w:r w:rsidR="5B0BDE11">
        <w:t>tte ligne</w:t>
      </w:r>
      <w:r>
        <w:t xml:space="preserve"> permet de donner la valeur de ville au sujet4.txt qui se trouve dans nos fichiers. Cela permet de l’appeler plus simplement. </w:t>
      </w:r>
    </w:p>
    <w:p w14:paraId="06339A85" w14:textId="750D57EE" w:rsidR="18AAE0A1" w:rsidRDefault="18AAE0A1" w:rsidP="7F3ED298">
      <w:r>
        <w:t>Il ressort :</w:t>
      </w:r>
    </w:p>
    <w:p w14:paraId="181C4971" w14:textId="48673E8E" w:rsidR="7F3ED298" w:rsidRDefault="2A366979" w:rsidP="7F3ED298">
      <w:r>
        <w:rPr>
          <w:noProof/>
        </w:rPr>
        <w:drawing>
          <wp:inline distT="0" distB="0" distL="0" distR="0" wp14:anchorId="73CCEDD0" wp14:editId="576E40C2">
            <wp:extent cx="3381375" cy="190500"/>
            <wp:effectExtent l="0" t="0" r="0" b="0"/>
            <wp:docPr id="1263960789" name="Image 1263960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DA81" w14:textId="59F22E1D" w:rsidR="2236732D" w:rsidRDefault="2236732D" w:rsidP="7F3ED298">
      <w:pPr>
        <w:pStyle w:val="Paragraphedeliste"/>
        <w:numPr>
          <w:ilvl w:val="0"/>
          <w:numId w:val="23"/>
        </w:numPr>
        <w:rPr>
          <w:rFonts w:eastAsiaTheme="minorEastAsia"/>
        </w:rPr>
      </w:pPr>
      <w:proofErr w:type="gramStart"/>
      <w:r>
        <w:t>villes</w:t>
      </w:r>
      <w:proofErr w:type="gramEnd"/>
    </w:p>
    <w:p w14:paraId="343FDCD0" w14:textId="13FFA29C" w:rsidR="2236732D" w:rsidRDefault="3D98B869" w:rsidP="18C5E22E">
      <w:r>
        <w:t>Ici on appelle ville et cela</w:t>
      </w:r>
      <w:r w:rsidR="2236732D">
        <w:t xml:space="preserve"> permet d’afficher le</w:t>
      </w:r>
      <w:r w:rsidR="14794D8A">
        <w:t xml:space="preserve">s données </w:t>
      </w:r>
      <w:r w:rsidR="2236732D">
        <w:t xml:space="preserve">que nous allons étudier. </w:t>
      </w:r>
    </w:p>
    <w:p w14:paraId="47E1B857" w14:textId="054D06CF" w:rsidR="128048F1" w:rsidRDefault="128048F1" w:rsidP="7F3ED298">
      <w:r>
        <w:t>Il ressort :</w:t>
      </w:r>
    </w:p>
    <w:p w14:paraId="2656D04F" w14:textId="08F135EB" w:rsidR="7F3ED298" w:rsidRDefault="102C27DA" w:rsidP="29868AC5">
      <w:r>
        <w:rPr>
          <w:noProof/>
        </w:rPr>
        <w:lastRenderedPageBreak/>
        <w:drawing>
          <wp:inline distT="0" distB="0" distL="0" distR="0" wp14:anchorId="58156C61" wp14:editId="45DFE4F9">
            <wp:extent cx="6162676" cy="3261082"/>
            <wp:effectExtent l="0" t="0" r="0" b="0"/>
            <wp:docPr id="73822060" name="Image 7382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6" cy="326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5ABF" w14:textId="3F3FDC38" w:rsidR="1F66A5AB" w:rsidRDefault="1F66A5AB" w:rsidP="7F3ED298">
      <w:pPr>
        <w:pStyle w:val="Paragraphedeliste"/>
        <w:numPr>
          <w:ilvl w:val="0"/>
          <w:numId w:val="22"/>
        </w:numPr>
        <w:rPr>
          <w:rFonts w:eastAsiaTheme="minorEastAsia"/>
        </w:rPr>
      </w:pPr>
      <w:proofErr w:type="spellStart"/>
      <w:proofErr w:type="gramStart"/>
      <w:r>
        <w:t>dim</w:t>
      </w:r>
      <w:proofErr w:type="spellEnd"/>
      <w:proofErr w:type="gramEnd"/>
      <w:r>
        <w:t>(villes)</w:t>
      </w:r>
    </w:p>
    <w:p w14:paraId="28B7B71B" w14:textId="259D27ED" w:rsidR="1F66A5AB" w:rsidRDefault="1F66A5AB" w:rsidP="7F3ED298">
      <w:r>
        <w:t>Ce</w:t>
      </w:r>
      <w:r w:rsidR="7AB67F58">
        <w:t>tte ligne</w:t>
      </w:r>
      <w:r>
        <w:t xml:space="preserve"> permet de ressortir le nombre d’individus de notre base de données (les lignes) et le nombre de variable </w:t>
      </w:r>
      <w:r w:rsidR="3284FF5F">
        <w:t>de notre base de données (les colonnes).</w:t>
      </w:r>
    </w:p>
    <w:p w14:paraId="2ED656C5" w14:textId="1465E022" w:rsidR="3284FF5F" w:rsidRDefault="3284FF5F" w:rsidP="7F3ED298">
      <w:r>
        <w:t xml:space="preserve">Ici il nous ressort : </w:t>
      </w:r>
    </w:p>
    <w:p w14:paraId="6B445EE8" w14:textId="0D52E3EC" w:rsidR="4AE3F6E0" w:rsidRDefault="4AE3F6E0" w:rsidP="29868AC5">
      <w:r>
        <w:rPr>
          <w:noProof/>
        </w:rPr>
        <w:drawing>
          <wp:inline distT="0" distB="0" distL="0" distR="0" wp14:anchorId="295B5C5F" wp14:editId="1ED3B467">
            <wp:extent cx="1047750" cy="333375"/>
            <wp:effectExtent l="0" t="0" r="0" b="0"/>
            <wp:docPr id="829258594" name="Image 82925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5E8B" w14:textId="0956060A" w:rsidR="3284FF5F" w:rsidRDefault="3284FF5F" w:rsidP="7F3ED298">
      <w:r>
        <w:t>Notre base de données se compose donc de 29 individus et de 11 variables.</w:t>
      </w:r>
    </w:p>
    <w:p w14:paraId="783E40FD" w14:textId="052A0F83" w:rsidR="7F3ED298" w:rsidRDefault="7F3ED298" w:rsidP="11331733"/>
    <w:p w14:paraId="5A5E5910" w14:textId="0C221D67" w:rsidR="04391770" w:rsidRDefault="04391770" w:rsidP="11331733">
      <w:pPr>
        <w:pStyle w:val="Paragraphedeliste"/>
        <w:numPr>
          <w:ilvl w:val="0"/>
          <w:numId w:val="21"/>
        </w:numPr>
        <w:rPr>
          <w:rFonts w:eastAsiaTheme="minorEastAsia"/>
        </w:rPr>
      </w:pPr>
      <w:proofErr w:type="spellStart"/>
      <w:proofErr w:type="gramStart"/>
      <w:r>
        <w:t>summary</w:t>
      </w:r>
      <w:proofErr w:type="spellEnd"/>
      <w:proofErr w:type="gramEnd"/>
      <w:r>
        <w:t>(villes)</w:t>
      </w:r>
    </w:p>
    <w:p w14:paraId="6E9F15E7" w14:textId="6A0E2A36" w:rsidR="04391770" w:rsidRDefault="04391770" w:rsidP="11331733">
      <w:r>
        <w:t xml:space="preserve">Cela nous permet de ressortir </w:t>
      </w:r>
      <w:r w:rsidR="41139172">
        <w:t>pour chacune des variables</w:t>
      </w:r>
      <w:r w:rsidR="45B45084">
        <w:t xml:space="preserve"> suivantes</w:t>
      </w:r>
      <w:r w:rsidR="41139172">
        <w:t xml:space="preserve"> : le min et max, la médiane, le 1er et 3ème quartile et la médiane.</w:t>
      </w:r>
    </w:p>
    <w:p w14:paraId="7AE73794" w14:textId="1DB591B5" w:rsidR="41139172" w:rsidRDefault="41139172" w:rsidP="11331733">
      <w:r>
        <w:t>De plus il nous permet de connaître nos variables qua</w:t>
      </w:r>
      <w:r w:rsidR="0F9C6899">
        <w:t>l</w:t>
      </w:r>
      <w:r>
        <w:t>itatives</w:t>
      </w:r>
      <w:r w:rsidR="7FBAF2D3">
        <w:t xml:space="preserve"> en affichant, class : </w:t>
      </w:r>
      <w:proofErr w:type="spellStart"/>
      <w:r w:rsidR="7FBAF2D3">
        <w:t>character</w:t>
      </w:r>
      <w:proofErr w:type="spellEnd"/>
      <w:r>
        <w:t xml:space="preserve">. Grâce à </w:t>
      </w:r>
      <w:proofErr w:type="gramStart"/>
      <w:r>
        <w:t>ce</w:t>
      </w:r>
      <w:r w:rsidR="0D086EF4">
        <w:t>la</w:t>
      </w:r>
      <w:proofErr w:type="gramEnd"/>
      <w:r>
        <w:t xml:space="preserve"> nous avons pu voir q</w:t>
      </w:r>
      <w:r w:rsidR="5088BABD">
        <w:t xml:space="preserve">ue notre </w:t>
      </w:r>
      <w:r w:rsidR="27429377">
        <w:t>variable “Région”</w:t>
      </w:r>
      <w:r w:rsidR="5088BABD">
        <w:t xml:space="preserve"> était une variable qua</w:t>
      </w:r>
      <w:r w:rsidR="0164689C">
        <w:t>l</w:t>
      </w:r>
      <w:r w:rsidR="5088BABD">
        <w:t xml:space="preserve">itative. </w:t>
      </w:r>
    </w:p>
    <w:p w14:paraId="09FCBF14" w14:textId="74B9EDF8" w:rsidR="11331733" w:rsidRDefault="4DA946E2" w:rsidP="11331733">
      <w:r>
        <w:rPr>
          <w:noProof/>
        </w:rPr>
        <w:drawing>
          <wp:inline distT="0" distB="0" distL="0" distR="0" wp14:anchorId="62A0F8B5" wp14:editId="0D1BE47E">
            <wp:extent cx="6334126" cy="1689100"/>
            <wp:effectExtent l="0" t="0" r="0" b="0"/>
            <wp:docPr id="1489170127" name="Image 148917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5FD2" w14:textId="07E3D6A6" w:rsidR="513A76DC" w:rsidRDefault="513A76DC" w:rsidP="11331733">
      <w:r>
        <w:t xml:space="preserve">On effectue une méthode </w:t>
      </w:r>
      <w:r w:rsidR="54BBAC85">
        <w:t>pour afficher la matrice de corrélation</w:t>
      </w:r>
      <w:r w:rsidR="6D721833">
        <w:t>.</w:t>
      </w:r>
    </w:p>
    <w:p w14:paraId="525F4C85" w14:textId="0AB9980B" w:rsidR="690C76EF" w:rsidRDefault="690C76EF" w:rsidP="11331733">
      <w:pPr>
        <w:pStyle w:val="Paragraphedeliste"/>
        <w:numPr>
          <w:ilvl w:val="0"/>
          <w:numId w:val="20"/>
        </w:numPr>
        <w:rPr>
          <w:rFonts w:eastAsiaTheme="minorEastAsia"/>
        </w:rPr>
      </w:pPr>
      <w:proofErr w:type="gramStart"/>
      <w:r>
        <w:lastRenderedPageBreak/>
        <w:t>villes</w:t>
      </w:r>
      <w:proofErr w:type="gramEnd"/>
      <w:r>
        <w:t>1&lt;-villes[,1:10]</w:t>
      </w:r>
    </w:p>
    <w:p w14:paraId="27FB101A" w14:textId="57DFB195" w:rsidR="5799DCE2" w:rsidRDefault="5799DCE2" w:rsidP="11331733">
      <w:r>
        <w:t>Ici villes1 prend la valeur de notre base de données sans notre variable qualitative.</w:t>
      </w:r>
    </w:p>
    <w:p w14:paraId="04F61624" w14:textId="758A4435" w:rsidR="690C76EF" w:rsidRDefault="690C76EF" w:rsidP="11331733">
      <w:pPr>
        <w:pStyle w:val="Paragraphedeliste"/>
        <w:numPr>
          <w:ilvl w:val="0"/>
          <w:numId w:val="20"/>
        </w:numPr>
        <w:rPr>
          <w:rFonts w:eastAsiaTheme="minorEastAsia"/>
        </w:rPr>
      </w:pPr>
      <w:proofErr w:type="spellStart"/>
      <w:proofErr w:type="gramStart"/>
      <w:r w:rsidRPr="11331733">
        <w:t>mcor</w:t>
      </w:r>
      <w:proofErr w:type="spellEnd"/>
      <w:proofErr w:type="gramEnd"/>
      <w:r w:rsidRPr="11331733">
        <w:t>&lt;-cor(villes1)</w:t>
      </w:r>
    </w:p>
    <w:p w14:paraId="63D9FB7B" w14:textId="39BFF764" w:rsidR="16AD8ABE" w:rsidRDefault="16AD8ABE" w:rsidP="11331733">
      <w:r w:rsidRPr="11331733">
        <w:t xml:space="preserve">Ici </w:t>
      </w:r>
      <w:proofErr w:type="spellStart"/>
      <w:r w:rsidRPr="11331733">
        <w:t>mcor</w:t>
      </w:r>
      <w:proofErr w:type="spellEnd"/>
      <w:r w:rsidRPr="11331733">
        <w:t xml:space="preserve"> p</w:t>
      </w:r>
      <w:r w:rsidR="16C2F436" w:rsidRPr="11331733">
        <w:t xml:space="preserve">rend la valeur </w:t>
      </w:r>
      <w:r w:rsidR="105A1C87" w:rsidRPr="11331733">
        <w:t>de la matrice de corrélation.</w:t>
      </w:r>
    </w:p>
    <w:p w14:paraId="03CB7A5F" w14:textId="007AB5C3" w:rsidR="690C76EF" w:rsidRDefault="690C76EF" w:rsidP="11331733">
      <w:pPr>
        <w:pStyle w:val="Paragraphedeliste"/>
        <w:numPr>
          <w:ilvl w:val="0"/>
          <w:numId w:val="20"/>
        </w:numPr>
        <w:rPr>
          <w:rFonts w:eastAsiaTheme="minorEastAsia"/>
        </w:rPr>
      </w:pPr>
      <w:proofErr w:type="spellStart"/>
      <w:proofErr w:type="gramStart"/>
      <w:r w:rsidRPr="11331733">
        <w:t>mcor</w:t>
      </w:r>
      <w:proofErr w:type="spellEnd"/>
      <w:proofErr w:type="gramEnd"/>
    </w:p>
    <w:p w14:paraId="3A39023C" w14:textId="0D2D4EAE" w:rsidR="468F7C45" w:rsidRDefault="468F7C45" w:rsidP="11331733">
      <w:r>
        <w:t xml:space="preserve">On affiche la matrice de corrélation. </w:t>
      </w:r>
    </w:p>
    <w:p w14:paraId="5BE36E96" w14:textId="657D3288" w:rsidR="7E2BABD9" w:rsidRDefault="7E2BABD9" w:rsidP="29868AC5">
      <w:r>
        <w:rPr>
          <w:noProof/>
        </w:rPr>
        <w:drawing>
          <wp:inline distT="0" distB="0" distL="0" distR="0" wp14:anchorId="4CDD2BA3" wp14:editId="5F89AF5A">
            <wp:extent cx="6524624" cy="1386483"/>
            <wp:effectExtent l="0" t="0" r="0" b="0"/>
            <wp:docPr id="568437277" name="Image 568437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4" cy="13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527D" w14:textId="5786FC69" w:rsidR="5E0A964E" w:rsidRDefault="5E0A964E" w:rsidP="11331733">
      <w:r>
        <w:t xml:space="preserve">Afin de pouvoir plus facilement l’analyser nous allons faire une représentation graphique de notre matrice de corrélation en effectuant la méthode </w:t>
      </w:r>
      <w:proofErr w:type="spellStart"/>
      <w:r>
        <w:t>corrplot</w:t>
      </w:r>
      <w:proofErr w:type="spellEnd"/>
      <w:r>
        <w:t xml:space="preserve"> suivante.</w:t>
      </w:r>
    </w:p>
    <w:p w14:paraId="23F532A7" w14:textId="1BBC4BD6" w:rsidR="5E0A964E" w:rsidRDefault="5E0A964E" w:rsidP="11331733">
      <w:pPr>
        <w:pStyle w:val="Paragraphedeliste"/>
        <w:numPr>
          <w:ilvl w:val="0"/>
          <w:numId w:val="19"/>
        </w:numPr>
        <w:rPr>
          <w:rFonts w:eastAsiaTheme="minorEastAsia"/>
        </w:rPr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corrplot</w:t>
      </w:r>
      <w:proofErr w:type="spellEnd"/>
      <w:r>
        <w:t>")</w:t>
      </w:r>
    </w:p>
    <w:p w14:paraId="55EF15B5" w14:textId="3C1E0F42" w:rsidR="5E0A964E" w:rsidRDefault="5E0A964E" w:rsidP="11331733">
      <w:r>
        <w:t xml:space="preserve">Nous n’avions pas installé le package </w:t>
      </w:r>
      <w:proofErr w:type="spellStart"/>
      <w:r>
        <w:t>corrplot</w:t>
      </w:r>
      <w:proofErr w:type="spellEnd"/>
      <w:r>
        <w:t xml:space="preserve"> nous avons donc dû l’installer.</w:t>
      </w:r>
    </w:p>
    <w:p w14:paraId="4DAE396E" w14:textId="3EC57425" w:rsidR="5E0A964E" w:rsidRDefault="5E0A964E" w:rsidP="11331733">
      <w:pPr>
        <w:pStyle w:val="Paragraphedeliste"/>
        <w:numPr>
          <w:ilvl w:val="0"/>
          <w:numId w:val="19"/>
        </w:numPr>
        <w:rPr>
          <w:rFonts w:eastAsiaTheme="minorEastAsia"/>
        </w:rPr>
      </w:pPr>
      <w:proofErr w:type="spellStart"/>
      <w:proofErr w:type="gramStart"/>
      <w:r w:rsidRPr="11331733">
        <w:t>library</w:t>
      </w:r>
      <w:proofErr w:type="spellEnd"/>
      <w:proofErr w:type="gramEnd"/>
      <w:r w:rsidRPr="11331733">
        <w:t>(</w:t>
      </w:r>
      <w:proofErr w:type="spellStart"/>
      <w:r w:rsidRPr="11331733">
        <w:t>corrplot</w:t>
      </w:r>
      <w:proofErr w:type="spellEnd"/>
      <w:r w:rsidRPr="11331733">
        <w:t>)</w:t>
      </w:r>
    </w:p>
    <w:p w14:paraId="6899B17E" w14:textId="11BBA1F0" w:rsidR="5E0A964E" w:rsidRDefault="5E0A964E" w:rsidP="11331733">
      <w:pPr>
        <w:pStyle w:val="Paragraphedeliste"/>
        <w:numPr>
          <w:ilvl w:val="0"/>
          <w:numId w:val="19"/>
        </w:numPr>
        <w:rPr>
          <w:rFonts w:eastAsiaTheme="minorEastAsia"/>
        </w:rPr>
      </w:pPr>
      <w:proofErr w:type="gramStart"/>
      <w:r w:rsidRPr="11331733">
        <w:t>corrplot</w:t>
      </w:r>
      <w:proofErr w:type="gramEnd"/>
      <w:r w:rsidRPr="11331733">
        <w:t>(mcor,type="upper",order="hclust",tl.col="black",tl.srt=45)</w:t>
      </w:r>
    </w:p>
    <w:p w14:paraId="6437CEAB" w14:textId="000582BA" w:rsidR="03FAD895" w:rsidRDefault="03FAD895" w:rsidP="11331733">
      <w:r w:rsidRPr="11331733">
        <w:t>Grâce à cette méthode le graphique suivant ressort :</w:t>
      </w:r>
    </w:p>
    <w:p w14:paraId="2DB3E284" w14:textId="68DE629B" w:rsidR="03FAD895" w:rsidRDefault="62F1BA0A" w:rsidP="11331733">
      <w:r>
        <w:rPr>
          <w:noProof/>
        </w:rPr>
        <w:lastRenderedPageBreak/>
        <w:drawing>
          <wp:inline distT="0" distB="0" distL="0" distR="0" wp14:anchorId="46645B06" wp14:editId="145172DB">
            <wp:extent cx="5712334" cy="5105402"/>
            <wp:effectExtent l="0" t="0" r="0" b="0"/>
            <wp:docPr id="1006542718" name="Image 100654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334" cy="51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9F8D" w14:textId="25085E08" w:rsidR="11331733" w:rsidRDefault="3B7B2AC2" w:rsidP="11331733">
      <w:r>
        <w:t>Avec ceci nous pouvons remarquer qu</w:t>
      </w:r>
      <w:r w:rsidR="00713CE0">
        <w:t>’il y a une assez forte corrélation entre le</w:t>
      </w:r>
      <w:r w:rsidR="654F511B">
        <w:t>s variables</w:t>
      </w:r>
      <w:r w:rsidR="00713CE0">
        <w:t xml:space="preserve"> prix du mètre carré et impôts</w:t>
      </w:r>
      <w:r w:rsidR="08D7E099">
        <w:t xml:space="preserve">, nous pouvons </w:t>
      </w:r>
      <w:r w:rsidR="58822453">
        <w:t>en déduire que si le prix du mètre carré augmente, les impôts augmenteront aussi.</w:t>
      </w:r>
    </w:p>
    <w:p w14:paraId="3EC3780A" w14:textId="5ED37FCA" w:rsidR="58822453" w:rsidRDefault="58822453" w:rsidP="29FC009D">
      <w:r>
        <w:t>De plus nous pouvons remarqu</w:t>
      </w:r>
      <w:r w:rsidR="2BEA5B45">
        <w:t>er</w:t>
      </w:r>
      <w:r>
        <w:t xml:space="preserve"> que les variables chômage et impôts sont corrélé</w:t>
      </w:r>
      <w:r w:rsidR="08C37429">
        <w:t>e</w:t>
      </w:r>
      <w:r>
        <w:t>s négativement.</w:t>
      </w:r>
      <w:r w:rsidR="70733874">
        <w:t xml:space="preserve"> Ce</w:t>
      </w:r>
      <w:r w:rsidR="23A8C8EC">
        <w:t>ci</w:t>
      </w:r>
      <w:r w:rsidR="70733874">
        <w:t xml:space="preserve"> sous-entendrait que si le taux de chômage </w:t>
      </w:r>
      <w:r w:rsidR="2A14D297">
        <w:t>augmente les impôts diminueront.</w:t>
      </w:r>
    </w:p>
    <w:p w14:paraId="4EA89C31" w14:textId="5E5DFA32" w:rsidR="526FE8C5" w:rsidRDefault="526FE8C5" w:rsidP="29FC009D">
      <w:r>
        <w:t>Aussi nous pouvons constater que les variables</w:t>
      </w:r>
      <w:r w:rsidR="31C25B5E">
        <w:t xml:space="preserve"> prix du mètre carré et attirance, et </w:t>
      </w:r>
      <w:r w:rsidR="6738395D">
        <w:t>chômage et étudiants, sont décorrélés entre eux.</w:t>
      </w:r>
    </w:p>
    <w:p w14:paraId="4319D9DE" w14:textId="5557DA84" w:rsidR="4D27E5DB" w:rsidRDefault="4D27E5DB" w:rsidP="29868AC5">
      <w:r>
        <w:t xml:space="preserve">En observant notre matrice de corrélation et </w:t>
      </w:r>
      <w:r w:rsidR="58D3FC26">
        <w:t xml:space="preserve">notre graphique nous pouvons </w:t>
      </w:r>
      <w:r w:rsidR="64775429">
        <w:t xml:space="preserve">constater </w:t>
      </w:r>
      <w:r w:rsidR="58D3FC26">
        <w:t xml:space="preserve">que dans la globalité nos variables sont faiblement corrélées entre elles. </w:t>
      </w:r>
      <w:r w:rsidR="53C181D2">
        <w:t>Ce qui est plutôt logique car nos variables ne sont pas</w:t>
      </w:r>
      <w:r w:rsidR="0D3C1AAB">
        <w:t xml:space="preserve"> directement</w:t>
      </w:r>
      <w:r w:rsidR="53C181D2">
        <w:t xml:space="preserve"> </w:t>
      </w:r>
      <w:r w:rsidR="0F3A385F">
        <w:t xml:space="preserve">liées entre elles, en effet </w:t>
      </w:r>
      <w:r w:rsidR="1D3834BC">
        <w:t>aucune de nos variables ne sont de même</w:t>
      </w:r>
      <w:r w:rsidR="2A41AFFA">
        <w:t xml:space="preserve"> unité.</w:t>
      </w:r>
    </w:p>
    <w:p w14:paraId="3CDD1DDA" w14:textId="1D662079" w:rsidR="29868AC5" w:rsidRDefault="29868AC5" w:rsidP="29868AC5"/>
    <w:p w14:paraId="49B08239" w14:textId="73A33473" w:rsidR="359CCD9D" w:rsidRDefault="359CCD9D" w:rsidP="29868AC5">
      <w:r>
        <w:t xml:space="preserve">Nous allons ensuite faire une représentation graphique de </w:t>
      </w:r>
      <w:r w:rsidR="0EBDCE3F">
        <w:t>nos variables selon nos individus</w:t>
      </w:r>
      <w:r w:rsidR="19C2B647">
        <w:t xml:space="preserve"> :</w:t>
      </w:r>
    </w:p>
    <w:p w14:paraId="21F57499" w14:textId="2C00344E" w:rsidR="359CCD9D" w:rsidRDefault="359CCD9D" w:rsidP="29868AC5">
      <w:pPr>
        <w:pStyle w:val="Paragraphedeliste"/>
        <w:numPr>
          <w:ilvl w:val="0"/>
          <w:numId w:val="18"/>
        </w:numPr>
        <w:rPr>
          <w:rFonts w:eastAsiaTheme="minorEastAsia"/>
        </w:rPr>
      </w:pPr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FactoMineR</w:t>
      </w:r>
      <w:proofErr w:type="spellEnd"/>
      <w:r>
        <w:t>)</w:t>
      </w:r>
    </w:p>
    <w:p w14:paraId="1861C867" w14:textId="7647E3DC" w:rsidR="400BECEB" w:rsidRDefault="400BECEB" w:rsidP="29868AC5">
      <w:r>
        <w:t xml:space="preserve">Pour avoir cette représentation nous devons utiliser le package </w:t>
      </w:r>
      <w:proofErr w:type="spellStart"/>
      <w:r>
        <w:t>FactoMineR</w:t>
      </w:r>
      <w:proofErr w:type="spellEnd"/>
      <w:r>
        <w:t>. Nous l’avions déjà install</w:t>
      </w:r>
      <w:r w:rsidR="31CCBF87">
        <w:t>é</w:t>
      </w:r>
      <w:r>
        <w:t xml:space="preserve"> donc nous avons juste à le lancer.</w:t>
      </w:r>
    </w:p>
    <w:p w14:paraId="54D8B587" w14:textId="24221C7D" w:rsidR="359CCD9D" w:rsidRDefault="359CCD9D" w:rsidP="29868AC5">
      <w:pPr>
        <w:pStyle w:val="Paragraphedeliste"/>
        <w:numPr>
          <w:ilvl w:val="0"/>
          <w:numId w:val="18"/>
        </w:numPr>
        <w:rPr>
          <w:rFonts w:eastAsiaTheme="minorEastAsia"/>
        </w:rPr>
      </w:pPr>
      <w:proofErr w:type="spellStart"/>
      <w:r w:rsidRPr="29868AC5">
        <w:lastRenderedPageBreak/>
        <w:t>res.pca</w:t>
      </w:r>
      <w:proofErr w:type="spellEnd"/>
      <w:r w:rsidRPr="29868AC5">
        <w:t>=</w:t>
      </w:r>
      <w:proofErr w:type="gramStart"/>
      <w:r w:rsidRPr="29868AC5">
        <w:t>PCA(</w:t>
      </w:r>
      <w:proofErr w:type="gramEnd"/>
      <w:r w:rsidRPr="29868AC5">
        <w:t>villes[,1:10],</w:t>
      </w:r>
      <w:proofErr w:type="spellStart"/>
      <w:r w:rsidRPr="29868AC5">
        <w:t>scale.unit</w:t>
      </w:r>
      <w:proofErr w:type="spellEnd"/>
      <w:r w:rsidRPr="29868AC5">
        <w:t>=</w:t>
      </w:r>
      <w:proofErr w:type="spellStart"/>
      <w:r w:rsidRPr="29868AC5">
        <w:t>TRUE,ncp</w:t>
      </w:r>
      <w:proofErr w:type="spellEnd"/>
      <w:r w:rsidRPr="29868AC5">
        <w:t>=5,graph=T)</w:t>
      </w:r>
    </w:p>
    <w:p w14:paraId="477AF825" w14:textId="293EB019" w:rsidR="29FC009D" w:rsidRDefault="4BD0B56F" w:rsidP="29FC009D">
      <w:r>
        <w:t xml:space="preserve">Grâce à ce code nous pouvons avoir une représentation de nos variables : </w:t>
      </w:r>
    </w:p>
    <w:p w14:paraId="230A0C3D" w14:textId="7150E00D" w:rsidR="673A43BF" w:rsidRDefault="673A43BF" w:rsidP="29868AC5">
      <w:r>
        <w:rPr>
          <w:noProof/>
        </w:rPr>
        <w:drawing>
          <wp:inline distT="0" distB="0" distL="0" distR="0" wp14:anchorId="47139E0D" wp14:editId="1D1D54F1">
            <wp:extent cx="6299846" cy="6194850"/>
            <wp:effectExtent l="0" t="0" r="0" b="0"/>
            <wp:docPr id="814089648" name="Image 814089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46" cy="619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2100" w14:textId="67B3ABD2" w:rsidR="313877E1" w:rsidRDefault="313877E1" w:rsidP="29868AC5">
      <w:r>
        <w:t xml:space="preserve">Nous avons observé </w:t>
      </w:r>
      <w:r w:rsidR="0741684C">
        <w:t>q</w:t>
      </w:r>
      <w:r>
        <w:t>ue la variable “Logement” était trop éloignée du c</w:t>
      </w:r>
      <w:r w:rsidR="68F2948C">
        <w:t>ercle unité donc il n’est pas intéressant.</w:t>
      </w:r>
    </w:p>
    <w:p w14:paraId="283A9A45" w14:textId="1085AC08" w:rsidR="3CA54D8E" w:rsidRDefault="3CA54D8E" w:rsidP="29868AC5">
      <w:r>
        <w:t xml:space="preserve">Aussi comme dis précédemment les </w:t>
      </w:r>
      <w:r w:rsidR="6CF5B6B5">
        <w:t xml:space="preserve">variables </w:t>
      </w:r>
      <w:r w:rsidR="4B368220">
        <w:t>“Chômage” et “Impôts” sont diamétralement opposés et sont donc corrélé</w:t>
      </w:r>
      <w:r w:rsidR="7D49EF9B">
        <w:t>e</w:t>
      </w:r>
      <w:r w:rsidR="4B368220">
        <w:t>s négativement.</w:t>
      </w:r>
    </w:p>
    <w:p w14:paraId="5D274D28" w14:textId="47F412B8" w:rsidR="185774E0" w:rsidRDefault="185774E0" w:rsidP="29868AC5">
      <w:r>
        <w:t>De plus les variables “Cinémas” et “Criminalités” sont assez orthogonal</w:t>
      </w:r>
      <w:r w:rsidR="014B98B7">
        <w:t>es</w:t>
      </w:r>
      <w:r>
        <w:t>, nous pouvons donc en déduire qu’elles sont décorrélées.</w:t>
      </w:r>
    </w:p>
    <w:p w14:paraId="10143828" w14:textId="7095B99D" w:rsidR="29868AC5" w:rsidRDefault="29868AC5" w:rsidP="29868AC5"/>
    <w:p w14:paraId="6714C956" w14:textId="35906BAF" w:rsidR="6B85E06F" w:rsidRDefault="6B85E06F" w:rsidP="29868AC5">
      <w:r>
        <w:lastRenderedPageBreak/>
        <w:t xml:space="preserve">Afin de savoir combien d’axe garder nous avons </w:t>
      </w:r>
      <w:r w:rsidR="4A5420E6">
        <w:t>effectué</w:t>
      </w:r>
      <w:r>
        <w:t xml:space="preserve"> une méthode pour récupérer les valeurs propres</w:t>
      </w:r>
      <w:r w:rsidR="0393A39A">
        <w:t xml:space="preserve"> :</w:t>
      </w:r>
    </w:p>
    <w:p w14:paraId="6636E917" w14:textId="51837F28" w:rsidR="0393A39A" w:rsidRDefault="0393A39A" w:rsidP="29868AC5">
      <w:pPr>
        <w:pStyle w:val="Paragraphedeliste"/>
        <w:numPr>
          <w:ilvl w:val="0"/>
          <w:numId w:val="17"/>
        </w:numPr>
        <w:rPr>
          <w:rFonts w:eastAsiaTheme="minorEastAsia"/>
        </w:rPr>
      </w:pPr>
      <w:proofErr w:type="spellStart"/>
      <w:proofErr w:type="gramStart"/>
      <w:r>
        <w:t>summary</w:t>
      </w:r>
      <w:proofErr w:type="spellEnd"/>
      <w:proofErr w:type="gramEnd"/>
      <w:r>
        <w:t>(</w:t>
      </w:r>
      <w:proofErr w:type="spellStart"/>
      <w:r>
        <w:t>res.pca</w:t>
      </w:r>
      <w:proofErr w:type="spellEnd"/>
      <w:r>
        <w:t>)</w:t>
      </w:r>
    </w:p>
    <w:p w14:paraId="2374428E" w14:textId="3DF7B1D6" w:rsidR="7BE72A3F" w:rsidRDefault="7BE72A3F" w:rsidP="29868AC5">
      <w:r>
        <w:t>Dans ce qui s’affiche nous pouvons récupérer les valeurs propr</w:t>
      </w:r>
      <w:r w:rsidR="6CF63316">
        <w:t>es. Comme nous sommes en ACP</w:t>
      </w:r>
      <w:r w:rsidR="335D2EE3">
        <w:t xml:space="preserve"> normée</w:t>
      </w:r>
      <w:r w:rsidR="6CF63316">
        <w:t xml:space="preserve"> nous utilisons la règle de Kaiser et n</w:t>
      </w:r>
      <w:r w:rsidR="0A49D312">
        <w:t>ous pouvons garder</w:t>
      </w:r>
      <w:r w:rsidR="6CF63316">
        <w:t xml:space="preserve"> que les valeurs propres supérieur</w:t>
      </w:r>
      <w:r w:rsidR="7E594B62">
        <w:t>e</w:t>
      </w:r>
      <w:r w:rsidR="6CF63316">
        <w:t>s à 1, soit :</w:t>
      </w:r>
    </w:p>
    <w:p w14:paraId="23AE3963" w14:textId="3C460D16" w:rsidR="246B2A4A" w:rsidRDefault="246B2A4A" w:rsidP="29868AC5">
      <w:r>
        <w:rPr>
          <w:noProof/>
        </w:rPr>
        <w:drawing>
          <wp:inline distT="0" distB="0" distL="0" distR="0" wp14:anchorId="46B875A4" wp14:editId="281DF2FD">
            <wp:extent cx="6134102" cy="728424"/>
            <wp:effectExtent l="0" t="0" r="0" b="0"/>
            <wp:docPr id="280965755" name="Image 28096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2" cy="72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B37F" w14:textId="4FE94446" w:rsidR="6CF63316" w:rsidRDefault="6CF63316" w:rsidP="29868AC5">
      <w:r>
        <w:t>Nous ne gardons donc que les 4 premiers axes. De plus ils représentent 76,626% de l’inertie total</w:t>
      </w:r>
      <w:r w:rsidR="25B183A8">
        <w:t>e.</w:t>
      </w:r>
    </w:p>
    <w:p w14:paraId="44C742FB" w14:textId="6808DBE7" w:rsidR="25B183A8" w:rsidRDefault="25B183A8" w:rsidP="29868AC5">
      <w:r>
        <w:t>Nous connaissons les axes à garder</w:t>
      </w:r>
      <w:r w:rsidR="752E5780">
        <w:t>,</w:t>
      </w:r>
      <w:r>
        <w:t xml:space="preserve"> nous pouvons donc changer dans le code du “</w:t>
      </w:r>
      <w:proofErr w:type="spellStart"/>
      <w:r>
        <w:t>res.pca</w:t>
      </w:r>
      <w:proofErr w:type="spellEnd"/>
      <w:r>
        <w:t xml:space="preserve">” </w:t>
      </w:r>
      <w:r w:rsidR="18E456E0">
        <w:t xml:space="preserve">le </w:t>
      </w:r>
      <w:proofErr w:type="spellStart"/>
      <w:r w:rsidR="18E456E0">
        <w:t>ncp</w:t>
      </w:r>
      <w:proofErr w:type="spellEnd"/>
      <w:r w:rsidR="18E456E0">
        <w:t xml:space="preserve">, qui était égal à 5 de base, et mettre </w:t>
      </w:r>
      <w:proofErr w:type="spellStart"/>
      <w:r w:rsidR="18E456E0">
        <w:t>ncp</w:t>
      </w:r>
      <w:proofErr w:type="spellEnd"/>
      <w:r w:rsidR="18E456E0">
        <w:t>=4.</w:t>
      </w:r>
    </w:p>
    <w:p w14:paraId="26D1794E" w14:textId="0B48F61C" w:rsidR="18E456E0" w:rsidRDefault="18E456E0" w:rsidP="29868AC5">
      <w:r>
        <w:t xml:space="preserve">De plus comme nous disposons de 11 variables </w:t>
      </w:r>
      <w:r w:rsidR="7E2766D4">
        <w:t>et seulement 10 sont représentées dans notre graphe</w:t>
      </w:r>
      <w:r w:rsidR="4C13B68A">
        <w:t>, n</w:t>
      </w:r>
      <w:r w:rsidR="7E2766D4">
        <w:t>ous ajoutons notre 11ème variable qui est qualitative, la variable “Région”</w:t>
      </w:r>
      <w:r w:rsidR="4E04B022">
        <w:t>, grâce au code suivant :</w:t>
      </w:r>
    </w:p>
    <w:p w14:paraId="7DDA187C" w14:textId="6081E02B" w:rsidR="4E04B022" w:rsidRDefault="4E04B022" w:rsidP="29868AC5">
      <w:pPr>
        <w:pStyle w:val="Paragraphedeliste"/>
        <w:numPr>
          <w:ilvl w:val="0"/>
          <w:numId w:val="15"/>
        </w:numPr>
        <w:rPr>
          <w:rFonts w:eastAsiaTheme="minorEastAsia"/>
        </w:rPr>
      </w:pPr>
      <w:proofErr w:type="spellStart"/>
      <w:r>
        <w:t>res.pca</w:t>
      </w:r>
      <w:proofErr w:type="spellEnd"/>
      <w:r>
        <w:t xml:space="preserve"> &lt;-</w:t>
      </w:r>
      <w:proofErr w:type="gramStart"/>
      <w:r>
        <w:t>PCA(</w:t>
      </w:r>
      <w:proofErr w:type="gramEnd"/>
      <w:r>
        <w:t xml:space="preserve">villes, </w:t>
      </w:r>
      <w:proofErr w:type="spellStart"/>
      <w:r>
        <w:t>quali.sup</w:t>
      </w:r>
      <w:proofErr w:type="spellEnd"/>
      <w:r>
        <w:t xml:space="preserve">=11, </w:t>
      </w:r>
      <w:proofErr w:type="spellStart"/>
      <w:r>
        <w:t>scale.unit</w:t>
      </w:r>
      <w:proofErr w:type="spellEnd"/>
      <w:r>
        <w:t xml:space="preserve">=TRUE, </w:t>
      </w:r>
      <w:proofErr w:type="spellStart"/>
      <w:r>
        <w:t>ncp</w:t>
      </w:r>
      <w:proofErr w:type="spellEnd"/>
      <w:r>
        <w:t>=4, graph=T)</w:t>
      </w:r>
    </w:p>
    <w:p w14:paraId="3DDD04B7" w14:textId="50C1CFC0" w:rsidR="4E04B022" w:rsidRDefault="4E04B022" w:rsidP="29868AC5">
      <w:r>
        <w:t>Grâce à “</w:t>
      </w:r>
      <w:proofErr w:type="spellStart"/>
      <w:r>
        <w:t>quali.sup</w:t>
      </w:r>
      <w:proofErr w:type="spellEnd"/>
      <w:r>
        <w:t>” nous rajoutons la variable “Région” en tant que variable qualitative, et nous obtenons</w:t>
      </w:r>
      <w:r w:rsidR="005402B5">
        <w:t xml:space="preserve"> le même graphe car c’est une représentation de nos variables.</w:t>
      </w:r>
    </w:p>
    <w:p w14:paraId="60DDEB13" w14:textId="2D774899" w:rsidR="005402B5" w:rsidRDefault="005402B5" w:rsidP="29868AC5">
      <w:r>
        <w:t xml:space="preserve">Nous voulons voir nos individus. Nous </w:t>
      </w:r>
      <w:r w:rsidR="6EF9A91B">
        <w:t>écrivons donc les lignes</w:t>
      </w:r>
      <w:r>
        <w:t xml:space="preserve"> suivant</w:t>
      </w:r>
      <w:r w:rsidR="2FA5DA27">
        <w:t>e</w:t>
      </w:r>
      <w:r>
        <w:t xml:space="preserve">s </w:t>
      </w:r>
      <w:r w:rsidR="30BBC2EF">
        <w:t xml:space="preserve">et les exécutons </w:t>
      </w:r>
      <w:r>
        <w:t>:</w:t>
      </w:r>
    </w:p>
    <w:p w14:paraId="57D477DA" w14:textId="4A2CE961" w:rsidR="005402B5" w:rsidRDefault="005402B5" w:rsidP="29868AC5">
      <w:pPr>
        <w:pStyle w:val="Paragraphedeliste"/>
        <w:numPr>
          <w:ilvl w:val="0"/>
          <w:numId w:val="14"/>
        </w:numPr>
        <w:rPr>
          <w:rFonts w:eastAsiaTheme="minorEastAsia"/>
        </w:rPr>
      </w:pPr>
      <w:proofErr w:type="spellStart"/>
      <w:proofErr w:type="gramStart"/>
      <w:r>
        <w:t>plot.PCA</w:t>
      </w:r>
      <w:proofErr w:type="spellEnd"/>
      <w:r>
        <w:t>(</w:t>
      </w:r>
      <w:proofErr w:type="spellStart"/>
      <w:proofErr w:type="gramEnd"/>
      <w:r>
        <w:t>res.pca</w:t>
      </w:r>
      <w:proofErr w:type="spellEnd"/>
      <w:r>
        <w:t>, axes=c(1, 2), choix="</w:t>
      </w:r>
      <w:proofErr w:type="spellStart"/>
      <w:r>
        <w:t>ind</w:t>
      </w:r>
      <w:proofErr w:type="spellEnd"/>
      <w:r>
        <w:t>", habillage=11)</w:t>
      </w:r>
    </w:p>
    <w:p w14:paraId="317C1634" w14:textId="27C8CACF" w:rsidR="005402B5" w:rsidRDefault="005402B5" w:rsidP="29868AC5">
      <w:pPr>
        <w:pStyle w:val="Paragraphedeliste"/>
        <w:numPr>
          <w:ilvl w:val="0"/>
          <w:numId w:val="14"/>
        </w:numPr>
        <w:rPr>
          <w:rFonts w:eastAsiaTheme="minorEastAsia"/>
        </w:rPr>
      </w:pPr>
      <w:proofErr w:type="spellStart"/>
      <w:proofErr w:type="gramStart"/>
      <w:r w:rsidRPr="29868AC5">
        <w:t>plot.PCA</w:t>
      </w:r>
      <w:proofErr w:type="spellEnd"/>
      <w:r w:rsidRPr="29868AC5">
        <w:t>(</w:t>
      </w:r>
      <w:proofErr w:type="spellStart"/>
      <w:proofErr w:type="gramEnd"/>
      <w:r w:rsidRPr="29868AC5">
        <w:t>res.pca</w:t>
      </w:r>
      <w:proofErr w:type="spellEnd"/>
      <w:r w:rsidRPr="29868AC5">
        <w:t>, axes=c(1, 3), choix="</w:t>
      </w:r>
      <w:proofErr w:type="spellStart"/>
      <w:r w:rsidRPr="29868AC5">
        <w:t>ind</w:t>
      </w:r>
      <w:proofErr w:type="spellEnd"/>
      <w:r w:rsidRPr="29868AC5">
        <w:t>", habillage=11)</w:t>
      </w:r>
    </w:p>
    <w:p w14:paraId="23611257" w14:textId="4E1F17E3" w:rsidR="005402B5" w:rsidRDefault="005402B5" w:rsidP="29868AC5">
      <w:pPr>
        <w:pStyle w:val="Paragraphedeliste"/>
        <w:numPr>
          <w:ilvl w:val="0"/>
          <w:numId w:val="14"/>
        </w:numPr>
        <w:rPr>
          <w:rFonts w:eastAsiaTheme="minorEastAsia"/>
        </w:rPr>
      </w:pPr>
      <w:proofErr w:type="spellStart"/>
      <w:proofErr w:type="gramStart"/>
      <w:r w:rsidRPr="29868AC5">
        <w:t>plot.PCA</w:t>
      </w:r>
      <w:proofErr w:type="spellEnd"/>
      <w:r w:rsidRPr="29868AC5">
        <w:t>(</w:t>
      </w:r>
      <w:proofErr w:type="spellStart"/>
      <w:proofErr w:type="gramEnd"/>
      <w:r w:rsidRPr="29868AC5">
        <w:t>res.pca</w:t>
      </w:r>
      <w:proofErr w:type="spellEnd"/>
      <w:r w:rsidRPr="29868AC5">
        <w:t>, axes=c(2, 3), choix="</w:t>
      </w:r>
      <w:proofErr w:type="spellStart"/>
      <w:r w:rsidRPr="29868AC5">
        <w:t>ind</w:t>
      </w:r>
      <w:proofErr w:type="spellEnd"/>
      <w:r w:rsidRPr="29868AC5">
        <w:t>", habillage=11)</w:t>
      </w:r>
    </w:p>
    <w:p w14:paraId="05F17D10" w14:textId="625A88A9" w:rsidR="005402B5" w:rsidRDefault="005402B5" w:rsidP="29868AC5">
      <w:r w:rsidRPr="29868AC5">
        <w:t>Pour voir les individus nous mettons choix=”</w:t>
      </w:r>
      <w:proofErr w:type="spellStart"/>
      <w:r w:rsidR="05B234D5" w:rsidRPr="29868AC5">
        <w:t>ind</w:t>
      </w:r>
      <w:proofErr w:type="spellEnd"/>
      <w:r w:rsidR="05B234D5" w:rsidRPr="29868AC5">
        <w:t>” et comme nous avons 4 axes nous devons choisir les axes représentés, axes=</w:t>
      </w:r>
      <w:proofErr w:type="gramStart"/>
      <w:r w:rsidR="05B234D5" w:rsidRPr="29868AC5">
        <w:t>c(</w:t>
      </w:r>
      <w:proofErr w:type="gramEnd"/>
      <w:r w:rsidR="05B234D5" w:rsidRPr="29868AC5">
        <w:t>axe, a</w:t>
      </w:r>
      <w:r w:rsidR="683F0F2C" w:rsidRPr="29868AC5">
        <w:t>xe</w:t>
      </w:r>
      <w:r w:rsidR="05B234D5" w:rsidRPr="29868AC5">
        <w:t>).</w:t>
      </w:r>
    </w:p>
    <w:p w14:paraId="645BD339" w14:textId="585EBAF3" w:rsidR="3AC454FD" w:rsidRDefault="3AC454FD" w:rsidP="29868AC5">
      <w:r w:rsidRPr="29868AC5">
        <w:t>Par exemple pour la représentation des individus sur l’axe 1 et l’axe 2 (</w:t>
      </w:r>
      <w:r w:rsidR="7C1F6FCB" w:rsidRPr="29868AC5">
        <w:t>le 1er code) nous obtenons :</w:t>
      </w:r>
    </w:p>
    <w:p w14:paraId="36340BCA" w14:textId="6EABA89D" w:rsidR="47FAEA25" w:rsidRDefault="47FAEA25" w:rsidP="29868AC5">
      <w:r>
        <w:rPr>
          <w:noProof/>
        </w:rPr>
        <w:lastRenderedPageBreak/>
        <w:drawing>
          <wp:inline distT="0" distB="0" distL="0" distR="0" wp14:anchorId="6687E815" wp14:editId="1C02107F">
            <wp:extent cx="6505576" cy="4282837"/>
            <wp:effectExtent l="0" t="0" r="0" b="0"/>
            <wp:docPr id="552281251" name="Image 55228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6" cy="42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5037" w14:textId="6142B940" w:rsidR="6048A747" w:rsidRDefault="6048A747" w:rsidP="29868AC5">
      <w:r>
        <w:t xml:space="preserve">Grâce à la méthode suivante nous avons pu voir quelles variables </w:t>
      </w:r>
      <w:r w:rsidR="76D5421D">
        <w:t>étaient les plus corrélées avec les axes 1 et 2.</w:t>
      </w:r>
    </w:p>
    <w:p w14:paraId="18D48B7C" w14:textId="5F6F41D3" w:rsidR="76D5421D" w:rsidRDefault="76D5421D" w:rsidP="29868AC5">
      <w:pPr>
        <w:pStyle w:val="Paragraphedeliste"/>
        <w:numPr>
          <w:ilvl w:val="0"/>
          <w:numId w:val="13"/>
        </w:numPr>
        <w:rPr>
          <w:rFonts w:eastAsiaTheme="minorEastAsia"/>
        </w:rPr>
      </w:pPr>
      <w:proofErr w:type="spellStart"/>
      <w:proofErr w:type="gramStart"/>
      <w:r>
        <w:t>dimdesc</w:t>
      </w:r>
      <w:proofErr w:type="spellEnd"/>
      <w:r>
        <w:t>(</w:t>
      </w:r>
      <w:proofErr w:type="spellStart"/>
      <w:proofErr w:type="gramEnd"/>
      <w:r>
        <w:t>res.pca</w:t>
      </w:r>
      <w:proofErr w:type="spellEnd"/>
      <w:r>
        <w:t>, axes=c(1,2))</w:t>
      </w:r>
    </w:p>
    <w:p w14:paraId="3D183389" w14:textId="4A900DF7" w:rsidR="32995A5F" w:rsidRDefault="32995A5F" w:rsidP="29868AC5">
      <w:r>
        <w:t>Nous avons donc obtenu que les variables les plus corrélées avec l’axe 1</w:t>
      </w:r>
      <w:r w:rsidR="6BDA4296">
        <w:t xml:space="preserve"> sont les suivants</w:t>
      </w:r>
      <w:r w:rsidR="71BCA6D8">
        <w:t>, avec leur corrélation</w:t>
      </w:r>
      <w:r w:rsidR="6BDA4296">
        <w:t xml:space="preserve"> :</w:t>
      </w:r>
    </w:p>
    <w:p w14:paraId="4060C59F" w14:textId="36880AE6" w:rsidR="779C7DE3" w:rsidRDefault="779C7DE3" w:rsidP="29868AC5">
      <w:r>
        <w:rPr>
          <w:noProof/>
        </w:rPr>
        <w:drawing>
          <wp:inline distT="0" distB="0" distL="0" distR="0" wp14:anchorId="297F13C0" wp14:editId="6932A44E">
            <wp:extent cx="2687334" cy="1463210"/>
            <wp:effectExtent l="0" t="0" r="0" b="0"/>
            <wp:docPr id="1811411104" name="Image 181141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34" cy="14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04CD" w14:textId="43672E99" w:rsidR="738516DF" w:rsidRDefault="738516DF" w:rsidP="29868AC5">
      <w:r>
        <w:t>Et les variables les plus corrélées avec l’</w:t>
      </w:r>
      <w:r w:rsidR="1E1ED19A">
        <w:t>axe 2 sont</w:t>
      </w:r>
      <w:r w:rsidR="79D83EF3">
        <w:t xml:space="preserve"> les suivantes, avec leur corrélation</w:t>
      </w:r>
      <w:r w:rsidR="1E1ED19A">
        <w:t xml:space="preserve"> :</w:t>
      </w:r>
    </w:p>
    <w:p w14:paraId="2AF5D8D7" w14:textId="65E1B3D7" w:rsidR="74F17232" w:rsidRDefault="74F17232" w:rsidP="29868AC5">
      <w:r>
        <w:rPr>
          <w:noProof/>
        </w:rPr>
        <w:drawing>
          <wp:inline distT="0" distB="0" distL="0" distR="0" wp14:anchorId="3CC5899A" wp14:editId="6E5A232D">
            <wp:extent cx="2867025" cy="1219200"/>
            <wp:effectExtent l="0" t="0" r="0" b="0"/>
            <wp:docPr id="2136249118" name="Image 213624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65F2" w14:textId="3FFBC7DE" w:rsidR="2B877EE4" w:rsidRDefault="2B877EE4" w:rsidP="29868AC5">
      <w:r w:rsidRPr="29868AC5">
        <w:lastRenderedPageBreak/>
        <w:t xml:space="preserve">Ensuite </w:t>
      </w:r>
      <w:r w:rsidR="6177F089" w:rsidRPr="29868AC5">
        <w:t>grâce à :</w:t>
      </w:r>
    </w:p>
    <w:p w14:paraId="1324637E" w14:textId="478FAFA3" w:rsidR="6177F089" w:rsidRDefault="6177F089" w:rsidP="29868AC5">
      <w:pPr>
        <w:pStyle w:val="Paragraphedeliste"/>
        <w:numPr>
          <w:ilvl w:val="0"/>
          <w:numId w:val="9"/>
        </w:numPr>
      </w:pPr>
      <w:proofErr w:type="spellStart"/>
      <w:r w:rsidRPr="29868AC5">
        <w:t>res.pca$ind</w:t>
      </w:r>
      <w:proofErr w:type="spellEnd"/>
    </w:p>
    <w:p w14:paraId="2BC8F122" w14:textId="5C0AD302" w:rsidR="6177F089" w:rsidRDefault="6177F089" w:rsidP="29868AC5">
      <w:r w:rsidRPr="29868AC5">
        <w:t>N</w:t>
      </w:r>
      <w:r w:rsidR="2B877EE4" w:rsidRPr="29868AC5">
        <w:t xml:space="preserve">ous avons pu obtenir </w:t>
      </w:r>
      <w:r w:rsidR="4A5D282B" w:rsidRPr="29868AC5">
        <w:t xml:space="preserve">les coordonnées des individus sur les 4 axes </w:t>
      </w:r>
      <w:r w:rsidR="0BB842FA" w:rsidRPr="29868AC5">
        <w:t>retenus :</w:t>
      </w:r>
    </w:p>
    <w:p w14:paraId="087BBBA6" w14:textId="1ED142F6" w:rsidR="0BB842FA" w:rsidRDefault="0BB842FA" w:rsidP="29868AC5">
      <w:r>
        <w:rPr>
          <w:noProof/>
        </w:rPr>
        <w:drawing>
          <wp:inline distT="0" distB="0" distL="0" distR="0" wp14:anchorId="4A9080E7" wp14:editId="39AAD1E0">
            <wp:extent cx="4572000" cy="4543425"/>
            <wp:effectExtent l="0" t="0" r="0" b="0"/>
            <wp:docPr id="1655531326" name="Image 165553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8F71" w14:textId="42366409" w:rsidR="0BB842FA" w:rsidRDefault="0BB842FA" w:rsidP="29868AC5">
      <w:r w:rsidRPr="29868AC5">
        <w:t>Ainsi que la qualité de représentation des individus sur les 4 axes retenus :</w:t>
      </w:r>
    </w:p>
    <w:p w14:paraId="1CEC858C" w14:textId="29879FC5" w:rsidR="0BB842FA" w:rsidRDefault="0BB842FA" w:rsidP="29868AC5">
      <w:r>
        <w:rPr>
          <w:noProof/>
        </w:rPr>
        <w:lastRenderedPageBreak/>
        <w:drawing>
          <wp:inline distT="0" distB="0" distL="0" distR="0" wp14:anchorId="7C7770D5" wp14:editId="18F2F375">
            <wp:extent cx="4641270" cy="4476894"/>
            <wp:effectExtent l="0" t="0" r="0" b="0"/>
            <wp:docPr id="293460112" name="Image 29346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70" cy="447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A054" w14:textId="14B79319" w:rsidR="0BB842FA" w:rsidRDefault="0BB842FA" w:rsidP="29868AC5">
      <w:r w:rsidRPr="29868AC5">
        <w:t>Et pour finir la contribution des individus sur les 4 axes retenus :</w:t>
      </w:r>
    </w:p>
    <w:p w14:paraId="402F711E" w14:textId="7D524007" w:rsidR="0BB842FA" w:rsidRDefault="0BB842FA" w:rsidP="29868AC5">
      <w:r>
        <w:rPr>
          <w:noProof/>
        </w:rPr>
        <w:lastRenderedPageBreak/>
        <w:drawing>
          <wp:inline distT="0" distB="0" distL="0" distR="0" wp14:anchorId="138BEC87" wp14:editId="03369048">
            <wp:extent cx="4572000" cy="4333875"/>
            <wp:effectExtent l="0" t="0" r="0" b="0"/>
            <wp:docPr id="1514613605" name="Image 151461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5920" w14:textId="6C0E8C79" w:rsidR="08AB4F4D" w:rsidRDefault="08AB4F4D" w:rsidP="29868AC5">
      <w:r w:rsidRPr="29868AC5">
        <w:t>Avec la commande :</w:t>
      </w:r>
    </w:p>
    <w:p w14:paraId="2D536509" w14:textId="73E5BE4C" w:rsidR="08AB4F4D" w:rsidRDefault="08AB4F4D" w:rsidP="29868AC5">
      <w:pPr>
        <w:pStyle w:val="Paragraphedeliste"/>
        <w:numPr>
          <w:ilvl w:val="0"/>
          <w:numId w:val="8"/>
        </w:numPr>
        <w:rPr>
          <w:rFonts w:eastAsiaTheme="minorEastAsia"/>
        </w:rPr>
      </w:pPr>
      <w:proofErr w:type="spellStart"/>
      <w:r w:rsidRPr="29868AC5">
        <w:t>res.pca$var</w:t>
      </w:r>
      <w:proofErr w:type="spellEnd"/>
    </w:p>
    <w:p w14:paraId="0BA47ECF" w14:textId="7B44AA45" w:rsidR="08AB4F4D" w:rsidRDefault="08AB4F4D" w:rsidP="29868AC5">
      <w:r w:rsidRPr="29868AC5">
        <w:t>Nous obtenons des informations entre les variables et les 4 axes retenus, soit :</w:t>
      </w:r>
    </w:p>
    <w:p w14:paraId="264063FA" w14:textId="0F75AE91" w:rsidR="08AB4F4D" w:rsidRDefault="08AB4F4D" w:rsidP="29868AC5">
      <w:r w:rsidRPr="29868AC5">
        <w:t>La corrélation</w:t>
      </w:r>
      <w:r w:rsidR="3F0B0D4B" w:rsidRPr="29868AC5">
        <w:t>/coordonnées</w:t>
      </w:r>
    </w:p>
    <w:p w14:paraId="3F45D2F5" w14:textId="13E17113" w:rsidR="3F0B0D4B" w:rsidRDefault="3F0B0D4B" w:rsidP="520CB8B5">
      <w:r>
        <w:rPr>
          <w:noProof/>
        </w:rPr>
        <w:drawing>
          <wp:inline distT="0" distB="0" distL="0" distR="0" wp14:anchorId="6D3E42CE" wp14:editId="735DC967">
            <wp:extent cx="4552950" cy="1876425"/>
            <wp:effectExtent l="0" t="0" r="0" b="0"/>
            <wp:docPr id="929747725" name="Image 929747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8524" w14:textId="42AB74A5" w:rsidR="520CB8B5" w:rsidRDefault="520CB8B5" w:rsidP="520CB8B5"/>
    <w:p w14:paraId="79082FF1" w14:textId="64B1C118" w:rsidR="08AB4F4D" w:rsidRDefault="08AB4F4D" w:rsidP="29868AC5">
      <w:r w:rsidRPr="29868AC5">
        <w:t>La qualité de représentation</w:t>
      </w:r>
    </w:p>
    <w:p w14:paraId="12CB1F60" w14:textId="266A74BB" w:rsidR="3562E5FC" w:rsidRDefault="3562E5FC" w:rsidP="29868AC5">
      <w:r>
        <w:rPr>
          <w:noProof/>
        </w:rPr>
        <w:lastRenderedPageBreak/>
        <w:drawing>
          <wp:inline distT="0" distB="0" distL="0" distR="0" wp14:anchorId="316F6496" wp14:editId="43CED5A5">
            <wp:extent cx="4543425" cy="1943100"/>
            <wp:effectExtent l="0" t="0" r="0" b="0"/>
            <wp:docPr id="590570531" name="Image 59057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B0F3" w14:textId="39B6C20F" w:rsidR="3AEFED23" w:rsidRDefault="3AEFED23" w:rsidP="29868AC5">
      <w:r w:rsidRPr="29868AC5">
        <w:t>La contribution</w:t>
      </w:r>
    </w:p>
    <w:p w14:paraId="4D007673" w14:textId="1B5F8F3A" w:rsidR="646FB3A5" w:rsidRDefault="646FB3A5" w:rsidP="29868AC5">
      <w:r>
        <w:rPr>
          <w:noProof/>
        </w:rPr>
        <w:drawing>
          <wp:inline distT="0" distB="0" distL="0" distR="0" wp14:anchorId="5BB490C7" wp14:editId="68CD33E8">
            <wp:extent cx="4438650" cy="1981200"/>
            <wp:effectExtent l="0" t="0" r="0" b="0"/>
            <wp:docPr id="2002021812" name="Image 200202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D379" w14:textId="05357359" w:rsidR="7C90CDD6" w:rsidRDefault="7C90CDD6" w:rsidP="520CB8B5">
      <w:r w:rsidRPr="520CB8B5">
        <w:t>Ici on remarque que le chômage, les impôts, la mortalité et le prix du m² sont les variables qui contribuent le plus à l’axe 1. Pour l’ax</w:t>
      </w:r>
      <w:r w:rsidR="76AE6994" w:rsidRPr="520CB8B5">
        <w:t>e 2 se sont la température, l’attirance des actifs et la criminalité qui contribuent le plus. Les logements, les ciném</w:t>
      </w:r>
      <w:r w:rsidR="2AE9195A" w:rsidRPr="520CB8B5">
        <w:t>as et les étudiants contribuent le plus à l’axe 3 et la mortalité, la criminalité, l’attirance des actifs et la température contribuent le plus à l’axe 4.</w:t>
      </w:r>
    </w:p>
    <w:p w14:paraId="22186E49" w14:textId="68F07883" w:rsidR="6DAD4F09" w:rsidRDefault="6DAD4F09" w:rsidP="29868AC5">
      <w:r w:rsidRPr="29868AC5">
        <w:t>Avec la méthode :</w:t>
      </w:r>
    </w:p>
    <w:p w14:paraId="3FEBE604" w14:textId="73405A6A" w:rsidR="6DAD4F09" w:rsidRDefault="6DAD4F09" w:rsidP="29868AC5">
      <w:pPr>
        <w:pStyle w:val="Paragraphedeliste"/>
        <w:numPr>
          <w:ilvl w:val="0"/>
          <w:numId w:val="7"/>
        </w:numPr>
        <w:rPr>
          <w:rFonts w:eastAsiaTheme="minorEastAsia"/>
        </w:rPr>
      </w:pPr>
      <w:proofErr w:type="spellStart"/>
      <w:r w:rsidRPr="29868AC5">
        <w:t>res.pca$quali.sup</w:t>
      </w:r>
      <w:proofErr w:type="spellEnd"/>
    </w:p>
    <w:p w14:paraId="6E5D5EBD" w14:textId="42064D32" w:rsidR="6DAD4F09" w:rsidRDefault="6DAD4F09" w:rsidP="29868AC5">
      <w:r w:rsidRPr="29868AC5">
        <w:t>Nous avons pu obtenir des informations entre la variable qualitative ajoutée, “Région”, et les 4 axes retenus, soit :</w:t>
      </w:r>
    </w:p>
    <w:p w14:paraId="71DF8FD8" w14:textId="101EEFBD" w:rsidR="6DAD4F09" w:rsidRDefault="6DAD4F09" w:rsidP="29868AC5">
      <w:r w:rsidRPr="29868AC5">
        <w:t>Les coordonnées</w:t>
      </w:r>
    </w:p>
    <w:p w14:paraId="7F1A094B" w14:textId="7AC91053" w:rsidR="6DAD4F09" w:rsidRDefault="6DAD4F09" w:rsidP="29868AC5">
      <w:r>
        <w:rPr>
          <w:noProof/>
        </w:rPr>
        <w:drawing>
          <wp:inline distT="0" distB="0" distL="0" distR="0" wp14:anchorId="2C50FFA6" wp14:editId="39C70279">
            <wp:extent cx="4086225" cy="1057275"/>
            <wp:effectExtent l="0" t="0" r="0" b="0"/>
            <wp:docPr id="112839997" name="Image 112839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D171" w14:textId="13149A26" w:rsidR="6DAD4F09" w:rsidRDefault="6DAD4F09" w:rsidP="29868AC5">
      <w:r w:rsidRPr="29868AC5">
        <w:t>La qualité de représentation</w:t>
      </w:r>
    </w:p>
    <w:p w14:paraId="00D5BF57" w14:textId="2C2AC490" w:rsidR="6DAD4F09" w:rsidRDefault="6DAD4F09" w:rsidP="29868AC5">
      <w:r>
        <w:rPr>
          <w:noProof/>
        </w:rPr>
        <w:lastRenderedPageBreak/>
        <w:drawing>
          <wp:inline distT="0" distB="0" distL="0" distR="0" wp14:anchorId="681F8518" wp14:editId="2DE62FF2">
            <wp:extent cx="3933825" cy="1085850"/>
            <wp:effectExtent l="0" t="0" r="0" b="0"/>
            <wp:docPr id="1154554084" name="Image 1154554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5E77" w14:textId="241C611A" w:rsidR="29868AC5" w:rsidRDefault="29868AC5" w:rsidP="29868AC5"/>
    <w:p w14:paraId="7660C5F5" w14:textId="0C94BA79" w:rsidR="59B64DE3" w:rsidRDefault="59B64DE3" w:rsidP="29868AC5">
      <w:r w:rsidRPr="520CB8B5">
        <w:t>Nous allons maintenant nous intéresser aux individus qui sont le mieux représenté</w:t>
      </w:r>
      <w:r w:rsidR="0EF84CC0" w:rsidRPr="520CB8B5">
        <w:t>s</w:t>
      </w:r>
      <w:r w:rsidRPr="520CB8B5">
        <w:t xml:space="preserve"> à l’aide de la méthode :</w:t>
      </w:r>
    </w:p>
    <w:p w14:paraId="5C171A5D" w14:textId="3E1BF06C" w:rsidR="59B64DE3" w:rsidRDefault="59B64DE3" w:rsidP="29868AC5">
      <w:pPr>
        <w:pStyle w:val="Paragraphedeliste"/>
        <w:numPr>
          <w:ilvl w:val="0"/>
          <w:numId w:val="6"/>
        </w:numPr>
        <w:rPr>
          <w:rFonts w:eastAsiaTheme="minorEastAsia"/>
        </w:rPr>
      </w:pPr>
      <w:proofErr w:type="gramStart"/>
      <w:r w:rsidRPr="29868AC5">
        <w:t>x</w:t>
      </w:r>
      <w:proofErr w:type="gramEnd"/>
      <w:r w:rsidRPr="29868AC5">
        <w:t>11( )</w:t>
      </w:r>
    </w:p>
    <w:p w14:paraId="0DC040E0" w14:textId="0ADC2F14" w:rsidR="59B64DE3" w:rsidRDefault="59B64DE3" w:rsidP="29868AC5">
      <w:pPr>
        <w:pStyle w:val="Paragraphedeliste"/>
        <w:numPr>
          <w:ilvl w:val="0"/>
          <w:numId w:val="6"/>
        </w:numPr>
        <w:rPr>
          <w:rFonts w:eastAsiaTheme="minorEastAsia"/>
        </w:rPr>
      </w:pPr>
      <w:proofErr w:type="gramStart"/>
      <w:r w:rsidRPr="29868AC5">
        <w:t>plot(</w:t>
      </w:r>
      <w:proofErr w:type="spellStart"/>
      <w:proofErr w:type="gramEnd"/>
      <w:r w:rsidRPr="29868AC5">
        <w:t>res</w:t>
      </w:r>
      <w:proofErr w:type="spellEnd"/>
      <w:r w:rsidRPr="29868AC5">
        <w:t xml:space="preserve">, </w:t>
      </w:r>
      <w:proofErr w:type="spellStart"/>
      <w:r w:rsidRPr="29868AC5">
        <w:t>cex</w:t>
      </w:r>
      <w:proofErr w:type="spellEnd"/>
      <w:r w:rsidRPr="29868AC5">
        <w:t xml:space="preserve">=0.8, </w:t>
      </w:r>
      <w:proofErr w:type="spellStart"/>
      <w:r w:rsidRPr="29868AC5">
        <w:t>shadow</w:t>
      </w:r>
      <w:proofErr w:type="spellEnd"/>
      <w:r w:rsidRPr="29868AC5">
        <w:t>=TRUE, habillage=11, select="cos2 0.7", invisible=c("</w:t>
      </w:r>
      <w:proofErr w:type="spellStart"/>
      <w:r w:rsidRPr="29868AC5">
        <w:t>quali</w:t>
      </w:r>
      <w:proofErr w:type="spellEnd"/>
      <w:r w:rsidRPr="29868AC5">
        <w:t>"))</w:t>
      </w:r>
    </w:p>
    <w:p w14:paraId="2DEB871A" w14:textId="7D85CA5B" w:rsidR="59B64DE3" w:rsidRDefault="59B64DE3" w:rsidP="29868AC5">
      <w:r w:rsidRPr="520CB8B5">
        <w:t>On choisit la police grâce à “</w:t>
      </w:r>
      <w:proofErr w:type="spellStart"/>
      <w:r w:rsidRPr="520CB8B5">
        <w:t>cex</w:t>
      </w:r>
      <w:proofErr w:type="spellEnd"/>
      <w:r w:rsidRPr="520CB8B5">
        <w:t>”, on met en couleur les individus selon</w:t>
      </w:r>
      <w:r w:rsidR="26D63136" w:rsidRPr="520CB8B5">
        <w:t xml:space="preserve"> leur région grâce à “habillage=11”, on </w:t>
      </w:r>
      <w:r w:rsidR="733EA3E6" w:rsidRPr="520CB8B5">
        <w:t>sélectionne</w:t>
      </w:r>
      <w:r w:rsidR="26D63136" w:rsidRPr="520CB8B5">
        <w:t xml:space="preserve"> les individus qui ont une qualité de représentation supérieur</w:t>
      </w:r>
      <w:r w:rsidR="11A59664" w:rsidRPr="520CB8B5">
        <w:t>e</w:t>
      </w:r>
      <w:r w:rsidR="26D63136" w:rsidRPr="520CB8B5">
        <w:t xml:space="preserve"> à 0,7 grâce à “select="cos2 0.7"”</w:t>
      </w:r>
      <w:r w:rsidR="6C5EAE8F" w:rsidRPr="520CB8B5">
        <w:t xml:space="preserve">, et on met en invisible </w:t>
      </w:r>
      <w:r w:rsidR="2F62331C" w:rsidRPr="520CB8B5">
        <w:t>la variable région grâce à “invisible=c("</w:t>
      </w:r>
      <w:proofErr w:type="spellStart"/>
      <w:r w:rsidR="2F62331C" w:rsidRPr="520CB8B5">
        <w:t>quali</w:t>
      </w:r>
      <w:proofErr w:type="spellEnd"/>
      <w:r w:rsidR="2F62331C" w:rsidRPr="520CB8B5">
        <w:t>"))”.</w:t>
      </w:r>
    </w:p>
    <w:p w14:paraId="5C08BB98" w14:textId="3AF2506D" w:rsidR="6649CB14" w:rsidRDefault="6649CB14" w:rsidP="29868AC5">
      <w:r>
        <w:rPr>
          <w:noProof/>
        </w:rPr>
        <w:drawing>
          <wp:inline distT="0" distB="0" distL="0" distR="0" wp14:anchorId="1E585B4F" wp14:editId="70B8DA85">
            <wp:extent cx="6408148" cy="4659256"/>
            <wp:effectExtent l="0" t="0" r="0" b="0"/>
            <wp:docPr id="213211074" name="Image 21321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148" cy="46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99C5" w14:textId="6FC29F17" w:rsidR="4E3EFA94" w:rsidRDefault="4E3EFA94" w:rsidP="29868AC5">
      <w:r w:rsidRPr="29868AC5">
        <w:t>Nous choisissons ensuite de sélectionner les 5 individus qui ont le plus de contribution sur les axes 1 et 2, grâce à :</w:t>
      </w:r>
    </w:p>
    <w:p w14:paraId="490781AD" w14:textId="2B2A0B87" w:rsidR="4E3EFA94" w:rsidRDefault="4E3EFA94" w:rsidP="29868AC5">
      <w:pPr>
        <w:pStyle w:val="Paragraphedeliste"/>
        <w:numPr>
          <w:ilvl w:val="0"/>
          <w:numId w:val="5"/>
        </w:numPr>
        <w:rPr>
          <w:rFonts w:eastAsiaTheme="minorEastAsia"/>
        </w:rPr>
      </w:pPr>
      <w:proofErr w:type="gramStart"/>
      <w:r w:rsidRPr="29868AC5">
        <w:t>plot(</w:t>
      </w:r>
      <w:proofErr w:type="spellStart"/>
      <w:proofErr w:type="gramEnd"/>
      <w:r w:rsidRPr="29868AC5">
        <w:t>res</w:t>
      </w:r>
      <w:proofErr w:type="spellEnd"/>
      <w:r w:rsidRPr="29868AC5">
        <w:t xml:space="preserve">, </w:t>
      </w:r>
      <w:proofErr w:type="spellStart"/>
      <w:r w:rsidRPr="29868AC5">
        <w:t>cex</w:t>
      </w:r>
      <w:proofErr w:type="spellEnd"/>
      <w:r w:rsidRPr="29868AC5">
        <w:t xml:space="preserve">=0.8, </w:t>
      </w:r>
      <w:proofErr w:type="spellStart"/>
      <w:r w:rsidRPr="29868AC5">
        <w:t>shadow</w:t>
      </w:r>
      <w:proofErr w:type="spellEnd"/>
      <w:r w:rsidRPr="29868AC5">
        <w:t>=TRUE, habillage=11, select="contrib 5")</w:t>
      </w:r>
    </w:p>
    <w:p w14:paraId="29027ADC" w14:textId="78BA425C" w:rsidR="32668017" w:rsidRDefault="32668017" w:rsidP="29868AC5">
      <w:r>
        <w:rPr>
          <w:noProof/>
        </w:rPr>
        <w:lastRenderedPageBreak/>
        <w:drawing>
          <wp:inline distT="0" distB="0" distL="0" distR="0" wp14:anchorId="4C9EB8A8" wp14:editId="2EB20612">
            <wp:extent cx="6334126" cy="4499868"/>
            <wp:effectExtent l="0" t="0" r="0" b="0"/>
            <wp:docPr id="1725784660" name="Image 172578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44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B633" w14:textId="24916B11" w:rsidR="049A0458" w:rsidRDefault="049A0458" w:rsidP="29868AC5">
      <w:r w:rsidRPr="29868AC5">
        <w:t>Nous avons ensuite décidé d’afficher les 5 variables qui contribuaient le plus à la formation des axes grâce à :</w:t>
      </w:r>
    </w:p>
    <w:p w14:paraId="781C15CE" w14:textId="214519ED" w:rsidR="5A59B1E7" w:rsidRDefault="5A59B1E7" w:rsidP="29868AC5">
      <w:pPr>
        <w:pStyle w:val="Paragraphedeliste"/>
        <w:numPr>
          <w:ilvl w:val="0"/>
          <w:numId w:val="3"/>
        </w:numPr>
        <w:rPr>
          <w:rFonts w:eastAsiaTheme="minorEastAsia"/>
        </w:rPr>
      </w:pPr>
      <w:proofErr w:type="gramStart"/>
      <w:r w:rsidRPr="29868AC5">
        <w:t>p</w:t>
      </w:r>
      <w:r w:rsidR="049A0458" w:rsidRPr="29868AC5">
        <w:t>lot(</w:t>
      </w:r>
      <w:proofErr w:type="spellStart"/>
      <w:proofErr w:type="gramEnd"/>
      <w:r w:rsidR="049A0458" w:rsidRPr="29868AC5">
        <w:t>res</w:t>
      </w:r>
      <w:proofErr w:type="spellEnd"/>
      <w:r w:rsidR="049A0458" w:rsidRPr="29868AC5">
        <w:t xml:space="preserve">, </w:t>
      </w:r>
      <w:proofErr w:type="spellStart"/>
      <w:r w:rsidR="049A0458" w:rsidRPr="29868AC5">
        <w:t>choix”var</w:t>
      </w:r>
      <w:proofErr w:type="spellEnd"/>
      <w:r w:rsidR="049A0458" w:rsidRPr="29868AC5">
        <w:t xml:space="preserve">”, </w:t>
      </w:r>
      <w:proofErr w:type="spellStart"/>
      <w:r w:rsidR="049A0458" w:rsidRPr="29868AC5">
        <w:t>shadow</w:t>
      </w:r>
      <w:proofErr w:type="spellEnd"/>
      <w:r w:rsidR="049A0458" w:rsidRPr="29868AC5">
        <w:t xml:space="preserve">=”TRUE”, select=”contrib 5”, </w:t>
      </w:r>
      <w:proofErr w:type="spellStart"/>
      <w:r w:rsidR="049A0458" w:rsidRPr="29868AC5">
        <w:t>cex</w:t>
      </w:r>
      <w:proofErr w:type="spellEnd"/>
      <w:r w:rsidR="049A0458" w:rsidRPr="29868AC5">
        <w:t xml:space="preserve">=0.9, </w:t>
      </w:r>
      <w:proofErr w:type="spellStart"/>
      <w:r w:rsidR="21156BCA" w:rsidRPr="29868AC5">
        <w:t>cex.main</w:t>
      </w:r>
      <w:proofErr w:type="spellEnd"/>
      <w:r w:rsidR="21156BCA" w:rsidRPr="29868AC5">
        <w:t>=1.5)</w:t>
      </w:r>
    </w:p>
    <w:p w14:paraId="4699A0A1" w14:textId="5C23527C" w:rsidR="33233694" w:rsidRDefault="33233694" w:rsidP="29868AC5">
      <w:r>
        <w:rPr>
          <w:noProof/>
        </w:rPr>
        <w:lastRenderedPageBreak/>
        <w:drawing>
          <wp:inline distT="0" distB="0" distL="0" distR="0" wp14:anchorId="7646B00A" wp14:editId="39814753">
            <wp:extent cx="5635018" cy="5200650"/>
            <wp:effectExtent l="0" t="0" r="0" b="0"/>
            <wp:docPr id="1407311383" name="Image 140731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018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4754" w14:textId="21CF17F9" w:rsidR="29868AC5" w:rsidRDefault="187E9A9F" w:rsidP="29868AC5">
      <w:r>
        <w:t xml:space="preserve">On peut interpréter ces résultats. Tout d’abord on retient les individus ayant le plus contribués aux axes en utilisant </w:t>
      </w:r>
      <w:r w:rsidR="73160805">
        <w:t>la racine carrée</w:t>
      </w:r>
      <w:r>
        <w:t xml:space="preserve"> de alpha </w:t>
      </w:r>
      <w:r w:rsidR="7597D95E">
        <w:t>multiplié</w:t>
      </w:r>
      <w:r>
        <w:t xml:space="preserve"> à la valeur propre.</w:t>
      </w:r>
      <w:r w:rsidR="3C5856AB">
        <w:t xml:space="preserve"> On prendra alpha = 1.</w:t>
      </w:r>
    </w:p>
    <w:p w14:paraId="2D8A4609" w14:textId="30883889" w:rsidR="0207FB7D" w:rsidRDefault="0207FB7D" w:rsidP="520CB8B5">
      <w:r>
        <w:t>On se fixe un seuil de 70% pour lequel une variable est considérée comme ayant contribuée significativement à la création d’un axe.</w:t>
      </w:r>
    </w:p>
    <w:p w14:paraId="7289A487" w14:textId="63CAE63D" w:rsidR="520CB8B5" w:rsidRDefault="520CB8B5" w:rsidP="520CB8B5"/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50"/>
        <w:gridCol w:w="1365"/>
      </w:tblGrid>
      <w:tr w:rsidR="520CB8B5" w14:paraId="7AB84946" w14:textId="77777777" w:rsidTr="520CB8B5">
        <w:trPr>
          <w:jc w:val="center"/>
        </w:trPr>
        <w:tc>
          <w:tcPr>
            <w:tcW w:w="1350" w:type="dxa"/>
          </w:tcPr>
          <w:p w14:paraId="372C3E9F" w14:textId="020FD010" w:rsidR="7C2E1899" w:rsidRDefault="7C2E1899" w:rsidP="520CB8B5">
            <w:pPr>
              <w:jc w:val="right"/>
            </w:pPr>
            <w:r>
              <w:t>AXE</w:t>
            </w:r>
          </w:p>
        </w:tc>
        <w:tc>
          <w:tcPr>
            <w:tcW w:w="1365" w:type="dxa"/>
          </w:tcPr>
          <w:p w14:paraId="0177E49C" w14:textId="7CC81D56" w:rsidR="7C2E1899" w:rsidRDefault="7C2E1899" w:rsidP="520CB8B5">
            <w:r>
              <w:t xml:space="preserve"> 1</w:t>
            </w:r>
          </w:p>
        </w:tc>
      </w:tr>
      <w:tr w:rsidR="520CB8B5" w14:paraId="249DDF65" w14:textId="77777777" w:rsidTr="520CB8B5">
        <w:trPr>
          <w:jc w:val="center"/>
        </w:trPr>
        <w:tc>
          <w:tcPr>
            <w:tcW w:w="1350" w:type="dxa"/>
          </w:tcPr>
          <w:p w14:paraId="1828DDB0" w14:textId="787D5AC8" w:rsidR="7C2E1899" w:rsidRDefault="7C2E1899" w:rsidP="520CB8B5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1365" w:type="dxa"/>
          </w:tcPr>
          <w:p w14:paraId="3187B19E" w14:textId="059EE722" w:rsidR="7C2E1899" w:rsidRDefault="7C2E1899" w:rsidP="520CB8B5">
            <w:pPr>
              <w:jc w:val="center"/>
            </w:pPr>
            <w:r>
              <w:t>+</w:t>
            </w:r>
          </w:p>
        </w:tc>
      </w:tr>
      <w:tr w:rsidR="520CB8B5" w14:paraId="5CC74706" w14:textId="77777777" w:rsidTr="520CB8B5">
        <w:trPr>
          <w:jc w:val="center"/>
        </w:trPr>
        <w:tc>
          <w:tcPr>
            <w:tcW w:w="1350" w:type="dxa"/>
          </w:tcPr>
          <w:p w14:paraId="1910E2BF" w14:textId="5477C944" w:rsidR="7C2E1899" w:rsidRDefault="7C2E1899" w:rsidP="520CB8B5">
            <w:r>
              <w:t>Bayonne</w:t>
            </w:r>
          </w:p>
          <w:p w14:paraId="6EC67DC5" w14:textId="50CEBD83" w:rsidR="7C2E1899" w:rsidRDefault="7C2E1899" w:rsidP="520CB8B5">
            <w:r>
              <w:t>Sarcelles</w:t>
            </w:r>
          </w:p>
          <w:p w14:paraId="04B7043B" w14:textId="2E47A1D1" w:rsidR="7C2E1899" w:rsidRDefault="7C2E1899" w:rsidP="520CB8B5">
            <w:r>
              <w:t>Dunkerque</w:t>
            </w:r>
          </w:p>
          <w:p w14:paraId="570752FD" w14:textId="2AA9FA73" w:rsidR="7C2E1899" w:rsidRDefault="7C2E1899" w:rsidP="520CB8B5">
            <w:r>
              <w:t>Calais</w:t>
            </w:r>
          </w:p>
        </w:tc>
        <w:tc>
          <w:tcPr>
            <w:tcW w:w="1365" w:type="dxa"/>
          </w:tcPr>
          <w:p w14:paraId="654A767B" w14:textId="24338183" w:rsidR="7C2E1899" w:rsidRDefault="7C2E1899" w:rsidP="520CB8B5">
            <w:r>
              <w:t>Paris</w:t>
            </w:r>
          </w:p>
          <w:p w14:paraId="73BD062A" w14:textId="035E8C57" w:rsidR="461F7FF8" w:rsidRDefault="461F7FF8" w:rsidP="520CB8B5">
            <w:r>
              <w:t>Versailles</w:t>
            </w:r>
          </w:p>
        </w:tc>
      </w:tr>
    </w:tbl>
    <w:p w14:paraId="49E891D2" w14:textId="1B35C973" w:rsidR="520CB8B5" w:rsidRDefault="520CB8B5" w:rsidP="520CB8B5"/>
    <w:p w14:paraId="0B718550" w14:textId="6E187342" w:rsidR="1CD93110" w:rsidRDefault="1CD93110" w:rsidP="520CB8B5">
      <w:r>
        <w:t>Ici on peut en déduire que Paris et Versailles</w:t>
      </w:r>
      <w:r w:rsidR="4CFBE7C2">
        <w:t xml:space="preserve"> ont un prix du m² plus élevé</w:t>
      </w:r>
      <w:r w:rsidR="6074B015">
        <w:t>s et les personnes y habitants payent plus d’impôts</w:t>
      </w:r>
      <w:r w:rsidR="4CFBE7C2">
        <w:t xml:space="preserve"> qu’à Bayonne, Sarcelles, Dunkerque et Calais</w:t>
      </w:r>
      <w:r w:rsidR="56794353">
        <w:t xml:space="preserve"> qui elles ont un taux de chômage plus élevés.</w:t>
      </w:r>
    </w:p>
    <w:p w14:paraId="77076F89" w14:textId="63CAE63D" w:rsidR="520CB8B5" w:rsidRDefault="520CB8B5" w:rsidP="520CB8B5"/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95"/>
        <w:gridCol w:w="1845"/>
      </w:tblGrid>
      <w:tr w:rsidR="520CB8B5" w14:paraId="54C7CFEA" w14:textId="77777777" w:rsidTr="520CB8B5">
        <w:trPr>
          <w:jc w:val="center"/>
        </w:trPr>
        <w:tc>
          <w:tcPr>
            <w:tcW w:w="1695" w:type="dxa"/>
          </w:tcPr>
          <w:p w14:paraId="64E26B4F" w14:textId="020FD010" w:rsidR="520CB8B5" w:rsidRDefault="520CB8B5" w:rsidP="520CB8B5">
            <w:pPr>
              <w:jc w:val="right"/>
            </w:pPr>
            <w:r>
              <w:lastRenderedPageBreak/>
              <w:t>AXE</w:t>
            </w:r>
          </w:p>
        </w:tc>
        <w:tc>
          <w:tcPr>
            <w:tcW w:w="1845" w:type="dxa"/>
          </w:tcPr>
          <w:p w14:paraId="1FB2B84E" w14:textId="010514E6" w:rsidR="520CB8B5" w:rsidRDefault="520CB8B5" w:rsidP="520CB8B5">
            <w:r>
              <w:t xml:space="preserve"> </w:t>
            </w:r>
            <w:r w:rsidR="75CC3DA2">
              <w:t>2</w:t>
            </w:r>
          </w:p>
        </w:tc>
      </w:tr>
      <w:tr w:rsidR="520CB8B5" w14:paraId="1640FB64" w14:textId="77777777" w:rsidTr="520CB8B5">
        <w:trPr>
          <w:jc w:val="center"/>
        </w:trPr>
        <w:tc>
          <w:tcPr>
            <w:tcW w:w="1695" w:type="dxa"/>
          </w:tcPr>
          <w:p w14:paraId="331464A8" w14:textId="787D5AC8" w:rsidR="520CB8B5" w:rsidRDefault="520CB8B5" w:rsidP="520CB8B5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1845" w:type="dxa"/>
          </w:tcPr>
          <w:p w14:paraId="232B596E" w14:textId="059EE722" w:rsidR="520CB8B5" w:rsidRDefault="520CB8B5" w:rsidP="520CB8B5">
            <w:pPr>
              <w:jc w:val="center"/>
            </w:pPr>
            <w:r>
              <w:t>+</w:t>
            </w:r>
          </w:p>
        </w:tc>
      </w:tr>
      <w:tr w:rsidR="520CB8B5" w14:paraId="2050D7B4" w14:textId="77777777" w:rsidTr="520CB8B5">
        <w:trPr>
          <w:jc w:val="center"/>
        </w:trPr>
        <w:tc>
          <w:tcPr>
            <w:tcW w:w="1695" w:type="dxa"/>
          </w:tcPr>
          <w:p w14:paraId="72BF2D6B" w14:textId="782794D8" w:rsidR="77FC779E" w:rsidRDefault="77FC779E" w:rsidP="520CB8B5">
            <w:pPr>
              <w:spacing w:line="259" w:lineRule="auto"/>
            </w:pPr>
            <w:r>
              <w:t>Rouen</w:t>
            </w:r>
          </w:p>
          <w:p w14:paraId="404BA8FE" w14:textId="7AF36BCD" w:rsidR="77FC779E" w:rsidRDefault="77FC779E" w:rsidP="520CB8B5">
            <w:pPr>
              <w:spacing w:line="259" w:lineRule="auto"/>
            </w:pPr>
            <w:r>
              <w:t>Lille</w:t>
            </w:r>
          </w:p>
          <w:p w14:paraId="26931A2B" w14:textId="30EE8BAE" w:rsidR="77FC779E" w:rsidRDefault="77FC779E" w:rsidP="520CB8B5">
            <w:pPr>
              <w:spacing w:line="259" w:lineRule="auto"/>
            </w:pPr>
            <w:r>
              <w:t>Caen</w:t>
            </w:r>
          </w:p>
          <w:p w14:paraId="5A9EDF54" w14:textId="33A34E0E" w:rsidR="77FC779E" w:rsidRDefault="77FC779E" w:rsidP="520CB8B5">
            <w:pPr>
              <w:spacing w:line="259" w:lineRule="auto"/>
            </w:pPr>
            <w:r>
              <w:t>Nancy</w:t>
            </w:r>
          </w:p>
          <w:p w14:paraId="6FD3D5CC" w14:textId="2CECCD67" w:rsidR="77FC779E" w:rsidRDefault="77FC779E" w:rsidP="520CB8B5">
            <w:pPr>
              <w:spacing w:line="259" w:lineRule="auto"/>
            </w:pPr>
            <w:r>
              <w:t>Versailles</w:t>
            </w:r>
          </w:p>
        </w:tc>
        <w:tc>
          <w:tcPr>
            <w:tcW w:w="1845" w:type="dxa"/>
          </w:tcPr>
          <w:p w14:paraId="1FE58E35" w14:textId="24338183" w:rsidR="520CB8B5" w:rsidRDefault="520CB8B5" w:rsidP="520CB8B5">
            <w:r>
              <w:t>Paris</w:t>
            </w:r>
          </w:p>
          <w:p w14:paraId="757EE3A6" w14:textId="778124A0" w:rsidR="1F885DF1" w:rsidRDefault="1F885DF1" w:rsidP="520CB8B5">
            <w:pPr>
              <w:spacing w:line="259" w:lineRule="auto"/>
            </w:pPr>
            <w:r>
              <w:t>Nice</w:t>
            </w:r>
          </w:p>
          <w:p w14:paraId="1AD24C67" w14:textId="18727548" w:rsidR="1F885DF1" w:rsidRDefault="1F885DF1" w:rsidP="520CB8B5">
            <w:pPr>
              <w:spacing w:line="259" w:lineRule="auto"/>
            </w:pPr>
            <w:r>
              <w:t xml:space="preserve">Aix en </w:t>
            </w:r>
            <w:r w:rsidR="6EF544BD">
              <w:t>Provence</w:t>
            </w:r>
          </w:p>
          <w:p w14:paraId="5AC95EA2" w14:textId="3505F3D9" w:rsidR="1F885DF1" w:rsidRDefault="1F885DF1" w:rsidP="520CB8B5">
            <w:pPr>
              <w:spacing w:line="259" w:lineRule="auto"/>
            </w:pPr>
            <w:r>
              <w:t>Montpellier</w:t>
            </w:r>
          </w:p>
          <w:p w14:paraId="0998B4F8" w14:textId="5D8C00F7" w:rsidR="1F885DF1" w:rsidRDefault="1F885DF1" w:rsidP="520CB8B5">
            <w:pPr>
              <w:spacing w:line="259" w:lineRule="auto"/>
            </w:pPr>
            <w:r>
              <w:t>Antibes</w:t>
            </w:r>
          </w:p>
        </w:tc>
      </w:tr>
    </w:tbl>
    <w:p w14:paraId="43E337D0" w14:textId="0A71E31D" w:rsidR="520CB8B5" w:rsidRDefault="520CB8B5" w:rsidP="520CB8B5"/>
    <w:p w14:paraId="7F036D65" w14:textId="5F1008E8" w:rsidR="1F885DF1" w:rsidRDefault="1F885DF1" w:rsidP="520CB8B5">
      <w:r>
        <w:t>Ici on voit que la température est généra</w:t>
      </w:r>
      <w:r w:rsidR="077A9AC7">
        <w:t>lement</w:t>
      </w:r>
      <w:r>
        <w:t xml:space="preserve"> plus </w:t>
      </w:r>
      <w:proofErr w:type="gramStart"/>
      <w:r>
        <w:t>élevé</w:t>
      </w:r>
      <w:r w:rsidR="69EF82CE">
        <w:t>s</w:t>
      </w:r>
      <w:proofErr w:type="gramEnd"/>
      <w:r>
        <w:t xml:space="preserve"> à Paris, Nice, Aix en </w:t>
      </w:r>
      <w:r w:rsidR="318E3B90">
        <w:t>Provence</w:t>
      </w:r>
      <w:r>
        <w:t>, Montpellier et Antibes qu’à Rouen, Lille, Caen, Nancy, Versailles</w:t>
      </w:r>
      <w:r w:rsidR="79F2475C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6C2651" w14:textId="4E5B2F11" w:rsidR="388E9261" w:rsidRDefault="388E9261" w:rsidP="29868AC5">
      <w:r w:rsidRPr="29868AC5">
        <w:t xml:space="preserve">Pour finir nous avons effectué un diagramme circulaire sur les régions afin d’avoir une représentation visuelle de la part des individus dans chaque région. </w:t>
      </w:r>
    </w:p>
    <w:p w14:paraId="2826200F" w14:textId="56B174EF" w:rsidR="388E9261" w:rsidRDefault="388E9261" w:rsidP="29868AC5">
      <w:pPr>
        <w:pStyle w:val="Paragraphedeliste"/>
        <w:numPr>
          <w:ilvl w:val="0"/>
          <w:numId w:val="1"/>
        </w:numPr>
        <w:rPr>
          <w:rFonts w:eastAsiaTheme="minorEastAsia"/>
        </w:rPr>
      </w:pPr>
      <w:proofErr w:type="spellStart"/>
      <w:proofErr w:type="gramStart"/>
      <w:r w:rsidRPr="29868AC5">
        <w:t>region</w:t>
      </w:r>
      <w:proofErr w:type="spellEnd"/>
      <w:proofErr w:type="gramEnd"/>
      <w:r w:rsidRPr="29868AC5">
        <w:t>&lt;-c(31,21,50,10)</w:t>
      </w:r>
    </w:p>
    <w:p w14:paraId="3E21BB8E" w14:textId="5FB8A7C1" w:rsidR="388E9261" w:rsidRDefault="388E9261" w:rsidP="29868AC5">
      <w:pPr>
        <w:pStyle w:val="Paragraphedeliste"/>
        <w:numPr>
          <w:ilvl w:val="0"/>
          <w:numId w:val="1"/>
        </w:numPr>
      </w:pPr>
      <w:proofErr w:type="spellStart"/>
      <w:proofErr w:type="gramStart"/>
      <w:r w:rsidRPr="29868AC5">
        <w:t>names</w:t>
      </w:r>
      <w:proofErr w:type="spellEnd"/>
      <w:proofErr w:type="gramEnd"/>
      <w:r w:rsidRPr="29868AC5">
        <w:t>(</w:t>
      </w:r>
      <w:proofErr w:type="spellStart"/>
      <w:r w:rsidRPr="29868AC5">
        <w:t>region</w:t>
      </w:r>
      <w:proofErr w:type="spellEnd"/>
      <w:r w:rsidRPr="29868AC5">
        <w:t>)&lt;-c(“Nord”, “Sud”, “Ouest”, “Est”)</w:t>
      </w:r>
    </w:p>
    <w:p w14:paraId="3EFD11DF" w14:textId="54FA4B76" w:rsidR="388E9261" w:rsidRDefault="388E9261" w:rsidP="29868AC5">
      <w:pPr>
        <w:pStyle w:val="Paragraphedeliste"/>
        <w:numPr>
          <w:ilvl w:val="0"/>
          <w:numId w:val="1"/>
        </w:numPr>
      </w:pPr>
      <w:proofErr w:type="gramStart"/>
      <w:r w:rsidRPr="29868AC5">
        <w:t>pie(</w:t>
      </w:r>
      <w:proofErr w:type="spellStart"/>
      <w:proofErr w:type="gramEnd"/>
      <w:r w:rsidRPr="29868AC5">
        <w:t>region</w:t>
      </w:r>
      <w:proofErr w:type="spellEnd"/>
      <w:r w:rsidRPr="29868AC5">
        <w:t xml:space="preserve">, main = “Diagramme circulaire pour région”, col = </w:t>
      </w:r>
      <w:proofErr w:type="spellStart"/>
      <w:r w:rsidRPr="29868AC5">
        <w:t>rainbow</w:t>
      </w:r>
      <w:proofErr w:type="spellEnd"/>
      <w:r w:rsidRPr="29868AC5">
        <w:t>(</w:t>
      </w:r>
      <w:proofErr w:type="spellStart"/>
      <w:r w:rsidRPr="29868AC5">
        <w:t>lenght</w:t>
      </w:r>
      <w:proofErr w:type="spellEnd"/>
      <w:r w:rsidRPr="29868AC5">
        <w:t>(</w:t>
      </w:r>
      <w:proofErr w:type="spellStart"/>
      <w:r w:rsidRPr="29868AC5">
        <w:t>region</w:t>
      </w:r>
      <w:proofErr w:type="spellEnd"/>
      <w:r w:rsidRPr="29868AC5">
        <w:t>)))</w:t>
      </w:r>
    </w:p>
    <w:p w14:paraId="53719DB6" w14:textId="17A014B6" w:rsidR="388E9261" w:rsidRDefault="388E9261" w:rsidP="29868AC5">
      <w:r>
        <w:rPr>
          <w:noProof/>
        </w:rPr>
        <w:drawing>
          <wp:inline distT="0" distB="0" distL="0" distR="0" wp14:anchorId="774FE7D5" wp14:editId="531F6884">
            <wp:extent cx="3637790" cy="3541368"/>
            <wp:effectExtent l="0" t="0" r="0" b="0"/>
            <wp:docPr id="1000988139" name="Image 1000988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790" cy="35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DFDB" w14:textId="3535A392" w:rsidR="29868AC5" w:rsidRDefault="29868AC5" w:rsidP="29868AC5"/>
    <w:sectPr w:rsidR="29868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2E1"/>
    <w:multiLevelType w:val="hybridMultilevel"/>
    <w:tmpl w:val="5608DA3A"/>
    <w:lvl w:ilvl="0" w:tplc="71EE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04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881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C3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AB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A0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EC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E7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8B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73B6"/>
    <w:multiLevelType w:val="hybridMultilevel"/>
    <w:tmpl w:val="BAA62CBE"/>
    <w:lvl w:ilvl="0" w:tplc="E7DEE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85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D66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46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A6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82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87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21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E8E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D7C98"/>
    <w:multiLevelType w:val="hybridMultilevel"/>
    <w:tmpl w:val="33301480"/>
    <w:lvl w:ilvl="0" w:tplc="F020C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68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4A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CA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A9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A9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8F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A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AD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D5831"/>
    <w:multiLevelType w:val="hybridMultilevel"/>
    <w:tmpl w:val="26E22036"/>
    <w:lvl w:ilvl="0" w:tplc="2938A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69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CE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E1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49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29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E7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4C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67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076D9"/>
    <w:multiLevelType w:val="hybridMultilevel"/>
    <w:tmpl w:val="707A8200"/>
    <w:lvl w:ilvl="0" w:tplc="C3A2C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387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10A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09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8A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49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65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27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0F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91D8F"/>
    <w:multiLevelType w:val="hybridMultilevel"/>
    <w:tmpl w:val="5352EACC"/>
    <w:lvl w:ilvl="0" w:tplc="3BDE3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2E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0F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8C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41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C7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EF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84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B4A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B46E2"/>
    <w:multiLevelType w:val="hybridMultilevel"/>
    <w:tmpl w:val="241A6C34"/>
    <w:lvl w:ilvl="0" w:tplc="5E02F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DE4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409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8E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06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03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87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A3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4A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4416A"/>
    <w:multiLevelType w:val="hybridMultilevel"/>
    <w:tmpl w:val="924038FC"/>
    <w:lvl w:ilvl="0" w:tplc="A4387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484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8A4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98C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C0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249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62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3C0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29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63413"/>
    <w:multiLevelType w:val="hybridMultilevel"/>
    <w:tmpl w:val="1504BF98"/>
    <w:lvl w:ilvl="0" w:tplc="B6E28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529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C5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46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06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9A8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CC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E0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8E7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82B48"/>
    <w:multiLevelType w:val="hybridMultilevel"/>
    <w:tmpl w:val="43986B72"/>
    <w:lvl w:ilvl="0" w:tplc="6820F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1C8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7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2A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0E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C8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64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89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C632C"/>
    <w:multiLevelType w:val="hybridMultilevel"/>
    <w:tmpl w:val="B30A0594"/>
    <w:lvl w:ilvl="0" w:tplc="53901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22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67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0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47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E2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02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88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64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D2B19"/>
    <w:multiLevelType w:val="hybridMultilevel"/>
    <w:tmpl w:val="341A2AC2"/>
    <w:lvl w:ilvl="0" w:tplc="DB5E6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42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64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84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67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6C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68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24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1E2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81C0D"/>
    <w:multiLevelType w:val="hybridMultilevel"/>
    <w:tmpl w:val="B45CC56E"/>
    <w:lvl w:ilvl="0" w:tplc="A708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8D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48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6D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0E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347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E0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A8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6D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D7472"/>
    <w:multiLevelType w:val="hybridMultilevel"/>
    <w:tmpl w:val="1FEACBFA"/>
    <w:lvl w:ilvl="0" w:tplc="B68A6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21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C0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2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E0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4E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26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A3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0F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53977"/>
    <w:multiLevelType w:val="hybridMultilevel"/>
    <w:tmpl w:val="84A2A3CC"/>
    <w:lvl w:ilvl="0" w:tplc="30C2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8C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B8A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6C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21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E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0D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27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29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61A9C"/>
    <w:multiLevelType w:val="hybridMultilevel"/>
    <w:tmpl w:val="32BE19C2"/>
    <w:lvl w:ilvl="0" w:tplc="A1A27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422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A3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C6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28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2C6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2B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6C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F23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74FE1"/>
    <w:multiLevelType w:val="hybridMultilevel"/>
    <w:tmpl w:val="7C540842"/>
    <w:lvl w:ilvl="0" w:tplc="09E28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AE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6A6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01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BC9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81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2F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B42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865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70915"/>
    <w:multiLevelType w:val="hybridMultilevel"/>
    <w:tmpl w:val="3D24F8BE"/>
    <w:lvl w:ilvl="0" w:tplc="57FA9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0D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49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C2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663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720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CC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A7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46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37EB5"/>
    <w:multiLevelType w:val="hybridMultilevel"/>
    <w:tmpl w:val="81E6E372"/>
    <w:lvl w:ilvl="0" w:tplc="4C584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01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23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89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8D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A1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82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09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C61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506E0"/>
    <w:multiLevelType w:val="hybridMultilevel"/>
    <w:tmpl w:val="F474980C"/>
    <w:lvl w:ilvl="0" w:tplc="68169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A64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CF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43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89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E7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EB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A3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24B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872B2"/>
    <w:multiLevelType w:val="hybridMultilevel"/>
    <w:tmpl w:val="B0E0221C"/>
    <w:lvl w:ilvl="0" w:tplc="D918E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62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6B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80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CF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4C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ED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21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CA6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F5926"/>
    <w:multiLevelType w:val="hybridMultilevel"/>
    <w:tmpl w:val="7FF2E5FE"/>
    <w:lvl w:ilvl="0" w:tplc="C7B63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8A4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C0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E0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29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CF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86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2D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70E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D2351"/>
    <w:multiLevelType w:val="hybridMultilevel"/>
    <w:tmpl w:val="257A40D6"/>
    <w:lvl w:ilvl="0" w:tplc="A2BA3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C9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CD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01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EE6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B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06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8F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C4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56E79"/>
    <w:multiLevelType w:val="hybridMultilevel"/>
    <w:tmpl w:val="B562DEA6"/>
    <w:lvl w:ilvl="0" w:tplc="2D0A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A1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E0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81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83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E1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AD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4D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6D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C1BFD"/>
    <w:multiLevelType w:val="hybridMultilevel"/>
    <w:tmpl w:val="DE1ED282"/>
    <w:lvl w:ilvl="0" w:tplc="56FED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4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AC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63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41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C9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49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1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2C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B0470"/>
    <w:multiLevelType w:val="hybridMultilevel"/>
    <w:tmpl w:val="B5B2EAD4"/>
    <w:lvl w:ilvl="0" w:tplc="5330C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EF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DCB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25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2A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A1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C2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2E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7EE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66F4E"/>
    <w:multiLevelType w:val="hybridMultilevel"/>
    <w:tmpl w:val="9A78863E"/>
    <w:lvl w:ilvl="0" w:tplc="91282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CD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A61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E2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83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ED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2B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60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C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97148">
    <w:abstractNumId w:val="9"/>
  </w:num>
  <w:num w:numId="2" w16cid:durableId="1712075442">
    <w:abstractNumId w:val="5"/>
  </w:num>
  <w:num w:numId="3" w16cid:durableId="1543908404">
    <w:abstractNumId w:val="0"/>
  </w:num>
  <w:num w:numId="4" w16cid:durableId="33242144">
    <w:abstractNumId w:val="4"/>
  </w:num>
  <w:num w:numId="5" w16cid:durableId="566259552">
    <w:abstractNumId w:val="19"/>
  </w:num>
  <w:num w:numId="6" w16cid:durableId="740714295">
    <w:abstractNumId w:val="10"/>
  </w:num>
  <w:num w:numId="7" w16cid:durableId="458954513">
    <w:abstractNumId w:val="13"/>
  </w:num>
  <w:num w:numId="8" w16cid:durableId="13963245">
    <w:abstractNumId w:val="16"/>
  </w:num>
  <w:num w:numId="9" w16cid:durableId="139732346">
    <w:abstractNumId w:val="22"/>
  </w:num>
  <w:num w:numId="10" w16cid:durableId="463618974">
    <w:abstractNumId w:val="24"/>
  </w:num>
  <w:num w:numId="11" w16cid:durableId="1443913122">
    <w:abstractNumId w:val="25"/>
  </w:num>
  <w:num w:numId="12" w16cid:durableId="655257033">
    <w:abstractNumId w:val="12"/>
  </w:num>
  <w:num w:numId="13" w16cid:durableId="237449838">
    <w:abstractNumId w:val="1"/>
  </w:num>
  <w:num w:numId="14" w16cid:durableId="1874423501">
    <w:abstractNumId w:val="20"/>
  </w:num>
  <w:num w:numId="15" w16cid:durableId="1522090199">
    <w:abstractNumId w:val="15"/>
  </w:num>
  <w:num w:numId="16" w16cid:durableId="556165713">
    <w:abstractNumId w:val="18"/>
  </w:num>
  <w:num w:numId="17" w16cid:durableId="2068868598">
    <w:abstractNumId w:val="21"/>
  </w:num>
  <w:num w:numId="18" w16cid:durableId="1662586428">
    <w:abstractNumId w:val="26"/>
  </w:num>
  <w:num w:numId="19" w16cid:durableId="767651723">
    <w:abstractNumId w:val="14"/>
  </w:num>
  <w:num w:numId="20" w16cid:durableId="175578547">
    <w:abstractNumId w:val="2"/>
  </w:num>
  <w:num w:numId="21" w16cid:durableId="549607548">
    <w:abstractNumId w:val="23"/>
  </w:num>
  <w:num w:numId="22" w16cid:durableId="944776269">
    <w:abstractNumId w:val="3"/>
  </w:num>
  <w:num w:numId="23" w16cid:durableId="200671884">
    <w:abstractNumId w:val="17"/>
  </w:num>
  <w:num w:numId="24" w16cid:durableId="1800955842">
    <w:abstractNumId w:val="7"/>
  </w:num>
  <w:num w:numId="25" w16cid:durableId="506940996">
    <w:abstractNumId w:val="11"/>
  </w:num>
  <w:num w:numId="26" w16cid:durableId="1733969143">
    <w:abstractNumId w:val="8"/>
  </w:num>
  <w:num w:numId="27" w16cid:durableId="1904558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C2"/>
    <w:rsid w:val="002B27A0"/>
    <w:rsid w:val="003A5FC2"/>
    <w:rsid w:val="0050C5D4"/>
    <w:rsid w:val="005402B5"/>
    <w:rsid w:val="006A37EF"/>
    <w:rsid w:val="00713CE0"/>
    <w:rsid w:val="00CF9910"/>
    <w:rsid w:val="00ED7357"/>
    <w:rsid w:val="014B98B7"/>
    <w:rsid w:val="015B56F3"/>
    <w:rsid w:val="0164689C"/>
    <w:rsid w:val="0168B7BC"/>
    <w:rsid w:val="01BDA209"/>
    <w:rsid w:val="0207FB7D"/>
    <w:rsid w:val="02A0CAF5"/>
    <w:rsid w:val="02DD74EB"/>
    <w:rsid w:val="02F090C7"/>
    <w:rsid w:val="0393A39A"/>
    <w:rsid w:val="03DBD18D"/>
    <w:rsid w:val="03FAD895"/>
    <w:rsid w:val="040739D2"/>
    <w:rsid w:val="040D90AB"/>
    <w:rsid w:val="04391770"/>
    <w:rsid w:val="049A0458"/>
    <w:rsid w:val="04E30A99"/>
    <w:rsid w:val="04E4DAFD"/>
    <w:rsid w:val="05AFD246"/>
    <w:rsid w:val="05B234D5"/>
    <w:rsid w:val="0631EF44"/>
    <w:rsid w:val="06C2D86D"/>
    <w:rsid w:val="0715239E"/>
    <w:rsid w:val="0741684C"/>
    <w:rsid w:val="0765905F"/>
    <w:rsid w:val="0772A144"/>
    <w:rsid w:val="077A9AC7"/>
    <w:rsid w:val="0784D61F"/>
    <w:rsid w:val="0887F339"/>
    <w:rsid w:val="08893C71"/>
    <w:rsid w:val="08AB4F4D"/>
    <w:rsid w:val="08C37429"/>
    <w:rsid w:val="08D7E099"/>
    <w:rsid w:val="08E77308"/>
    <w:rsid w:val="08EDC164"/>
    <w:rsid w:val="09116DA2"/>
    <w:rsid w:val="09CDB5D7"/>
    <w:rsid w:val="0A190F89"/>
    <w:rsid w:val="0A49D312"/>
    <w:rsid w:val="0A767B56"/>
    <w:rsid w:val="0A7CD22F"/>
    <w:rsid w:val="0AC1C06F"/>
    <w:rsid w:val="0B24FEBA"/>
    <w:rsid w:val="0BB842FA"/>
    <w:rsid w:val="0BF63995"/>
    <w:rsid w:val="0C988FB5"/>
    <w:rsid w:val="0CC0CF1B"/>
    <w:rsid w:val="0CEF9561"/>
    <w:rsid w:val="0D086EF4"/>
    <w:rsid w:val="0D3C1AAB"/>
    <w:rsid w:val="0D6B3CC5"/>
    <w:rsid w:val="0E6F1732"/>
    <w:rsid w:val="0EBDCE3F"/>
    <w:rsid w:val="0EC89FCA"/>
    <w:rsid w:val="0EF84CC0"/>
    <w:rsid w:val="0F2DDA57"/>
    <w:rsid w:val="0F3A385F"/>
    <w:rsid w:val="0F62A2AA"/>
    <w:rsid w:val="0F9C6899"/>
    <w:rsid w:val="0FB35BEC"/>
    <w:rsid w:val="102C27DA"/>
    <w:rsid w:val="105A1C87"/>
    <w:rsid w:val="11331733"/>
    <w:rsid w:val="1151BAE3"/>
    <w:rsid w:val="1160027D"/>
    <w:rsid w:val="1179AEDF"/>
    <w:rsid w:val="11A59664"/>
    <w:rsid w:val="12039612"/>
    <w:rsid w:val="12210640"/>
    <w:rsid w:val="12730178"/>
    <w:rsid w:val="128048F1"/>
    <w:rsid w:val="12ECBB36"/>
    <w:rsid w:val="1347ED0A"/>
    <w:rsid w:val="1355DD72"/>
    <w:rsid w:val="13BCD6A1"/>
    <w:rsid w:val="14094233"/>
    <w:rsid w:val="147948FE"/>
    <w:rsid w:val="14794D8A"/>
    <w:rsid w:val="14BA870C"/>
    <w:rsid w:val="164D00A4"/>
    <w:rsid w:val="16AD8ABE"/>
    <w:rsid w:val="16C2F436"/>
    <w:rsid w:val="172A03B2"/>
    <w:rsid w:val="1755B207"/>
    <w:rsid w:val="17D955AA"/>
    <w:rsid w:val="17DF769B"/>
    <w:rsid w:val="181B5E2D"/>
    <w:rsid w:val="183270AB"/>
    <w:rsid w:val="185774E0"/>
    <w:rsid w:val="187E9A9F"/>
    <w:rsid w:val="18AAE0A1"/>
    <w:rsid w:val="18C5E22E"/>
    <w:rsid w:val="18E456E0"/>
    <w:rsid w:val="18F18268"/>
    <w:rsid w:val="19049A15"/>
    <w:rsid w:val="19207B55"/>
    <w:rsid w:val="1943A46B"/>
    <w:rsid w:val="19834CDB"/>
    <w:rsid w:val="19C2B647"/>
    <w:rsid w:val="1ABE7437"/>
    <w:rsid w:val="1B2D0411"/>
    <w:rsid w:val="1B6AE691"/>
    <w:rsid w:val="1BE54860"/>
    <w:rsid w:val="1C24B1B3"/>
    <w:rsid w:val="1CA0CF1E"/>
    <w:rsid w:val="1CD93110"/>
    <w:rsid w:val="1CFC9DB0"/>
    <w:rsid w:val="1D3834BC"/>
    <w:rsid w:val="1DC83127"/>
    <w:rsid w:val="1DD0EEFD"/>
    <w:rsid w:val="1E1ED19A"/>
    <w:rsid w:val="1F667F62"/>
    <w:rsid w:val="1F66A5AB"/>
    <w:rsid w:val="1F885DF1"/>
    <w:rsid w:val="1FE46748"/>
    <w:rsid w:val="200D47B5"/>
    <w:rsid w:val="203AAAD9"/>
    <w:rsid w:val="21156BCA"/>
    <w:rsid w:val="2236732D"/>
    <w:rsid w:val="22D08C89"/>
    <w:rsid w:val="2359233E"/>
    <w:rsid w:val="23A8C8EC"/>
    <w:rsid w:val="23B8FC51"/>
    <w:rsid w:val="246B2A4A"/>
    <w:rsid w:val="24E3149D"/>
    <w:rsid w:val="2518E139"/>
    <w:rsid w:val="25B183A8"/>
    <w:rsid w:val="25DD72F8"/>
    <w:rsid w:val="26332AAF"/>
    <w:rsid w:val="2648242C"/>
    <w:rsid w:val="26587DD9"/>
    <w:rsid w:val="268DDA3B"/>
    <w:rsid w:val="26B4B19A"/>
    <w:rsid w:val="26D63136"/>
    <w:rsid w:val="2731896E"/>
    <w:rsid w:val="27429377"/>
    <w:rsid w:val="275868EA"/>
    <w:rsid w:val="276A55C4"/>
    <w:rsid w:val="28204720"/>
    <w:rsid w:val="2872B071"/>
    <w:rsid w:val="28F4394B"/>
    <w:rsid w:val="29868AC5"/>
    <w:rsid w:val="29C864C2"/>
    <w:rsid w:val="29EC525C"/>
    <w:rsid w:val="29FC009D"/>
    <w:rsid w:val="2A14D297"/>
    <w:rsid w:val="2A1EB1BD"/>
    <w:rsid w:val="2A2C8A93"/>
    <w:rsid w:val="2A366979"/>
    <w:rsid w:val="2A41AFFA"/>
    <w:rsid w:val="2AE9195A"/>
    <w:rsid w:val="2B3EBF85"/>
    <w:rsid w:val="2B434874"/>
    <w:rsid w:val="2B877EE4"/>
    <w:rsid w:val="2BEA5B45"/>
    <w:rsid w:val="2C0C8B8D"/>
    <w:rsid w:val="2C326568"/>
    <w:rsid w:val="2C33AF4D"/>
    <w:rsid w:val="2C3EA87B"/>
    <w:rsid w:val="2C42F9EF"/>
    <w:rsid w:val="2DD731B4"/>
    <w:rsid w:val="2E399AEC"/>
    <w:rsid w:val="2ECF9C95"/>
    <w:rsid w:val="2F138AB2"/>
    <w:rsid w:val="2F2219E3"/>
    <w:rsid w:val="2F62331C"/>
    <w:rsid w:val="2F9565E7"/>
    <w:rsid w:val="2FA5DA27"/>
    <w:rsid w:val="302B5905"/>
    <w:rsid w:val="306499F9"/>
    <w:rsid w:val="3070C135"/>
    <w:rsid w:val="309EB7B4"/>
    <w:rsid w:val="30BBC2EF"/>
    <w:rsid w:val="313877E1"/>
    <w:rsid w:val="31606971"/>
    <w:rsid w:val="3180BFE6"/>
    <w:rsid w:val="318E3B90"/>
    <w:rsid w:val="31C25B5E"/>
    <w:rsid w:val="31CCBF87"/>
    <w:rsid w:val="31D3EFE5"/>
    <w:rsid w:val="32668017"/>
    <w:rsid w:val="3284FF5F"/>
    <w:rsid w:val="32995A5F"/>
    <w:rsid w:val="33233694"/>
    <w:rsid w:val="335D2EE3"/>
    <w:rsid w:val="33637EC7"/>
    <w:rsid w:val="337C633D"/>
    <w:rsid w:val="33D31201"/>
    <w:rsid w:val="3446A7F8"/>
    <w:rsid w:val="3538F55F"/>
    <w:rsid w:val="3562E5FC"/>
    <w:rsid w:val="359CCD9D"/>
    <w:rsid w:val="35E27859"/>
    <w:rsid w:val="36F6DF45"/>
    <w:rsid w:val="3712E5D3"/>
    <w:rsid w:val="37402475"/>
    <w:rsid w:val="3803B684"/>
    <w:rsid w:val="38125F8A"/>
    <w:rsid w:val="3847BBEC"/>
    <w:rsid w:val="387209BE"/>
    <w:rsid w:val="388E9261"/>
    <w:rsid w:val="38D44025"/>
    <w:rsid w:val="38E0E0D0"/>
    <w:rsid w:val="38EAA5FB"/>
    <w:rsid w:val="38F7C013"/>
    <w:rsid w:val="39131AEA"/>
    <w:rsid w:val="393A7ECD"/>
    <w:rsid w:val="398080A9"/>
    <w:rsid w:val="39A232A2"/>
    <w:rsid w:val="3A41E807"/>
    <w:rsid w:val="3AACD5E1"/>
    <w:rsid w:val="3AC454FD"/>
    <w:rsid w:val="3AD64F2E"/>
    <w:rsid w:val="3AEFED23"/>
    <w:rsid w:val="3B4043E1"/>
    <w:rsid w:val="3B74FC18"/>
    <w:rsid w:val="3B7B2AC2"/>
    <w:rsid w:val="3C1B651F"/>
    <w:rsid w:val="3C4337A2"/>
    <w:rsid w:val="3C4ABBAC"/>
    <w:rsid w:val="3C5856AB"/>
    <w:rsid w:val="3C61CE9F"/>
    <w:rsid w:val="3CA54D8E"/>
    <w:rsid w:val="3CBDFF4A"/>
    <w:rsid w:val="3CC87C86"/>
    <w:rsid w:val="3CCB5F18"/>
    <w:rsid w:val="3CE857B4"/>
    <w:rsid w:val="3D0DC59D"/>
    <w:rsid w:val="3D22849E"/>
    <w:rsid w:val="3D463D2E"/>
    <w:rsid w:val="3D98B869"/>
    <w:rsid w:val="3E1121B6"/>
    <w:rsid w:val="3E24A055"/>
    <w:rsid w:val="3EB814D2"/>
    <w:rsid w:val="3F057FDF"/>
    <w:rsid w:val="3F0B0D4B"/>
    <w:rsid w:val="3F804704"/>
    <w:rsid w:val="400BECEB"/>
    <w:rsid w:val="407D1D92"/>
    <w:rsid w:val="41139172"/>
    <w:rsid w:val="41A3B2F6"/>
    <w:rsid w:val="41C424D3"/>
    <w:rsid w:val="41F01067"/>
    <w:rsid w:val="4202881D"/>
    <w:rsid w:val="423497E5"/>
    <w:rsid w:val="436C8B71"/>
    <w:rsid w:val="438322B3"/>
    <w:rsid w:val="44C0F973"/>
    <w:rsid w:val="450CD92E"/>
    <w:rsid w:val="451A39F7"/>
    <w:rsid w:val="456F2444"/>
    <w:rsid w:val="4574262D"/>
    <w:rsid w:val="45B45084"/>
    <w:rsid w:val="45CDB4EA"/>
    <w:rsid w:val="460452E7"/>
    <w:rsid w:val="46058D03"/>
    <w:rsid w:val="461F7FF8"/>
    <w:rsid w:val="463AC5F3"/>
    <w:rsid w:val="468F7C45"/>
    <w:rsid w:val="46C659A0"/>
    <w:rsid w:val="470AF4A5"/>
    <w:rsid w:val="47A98F21"/>
    <w:rsid w:val="47FAEA25"/>
    <w:rsid w:val="48E9CE61"/>
    <w:rsid w:val="497266B5"/>
    <w:rsid w:val="49D7243E"/>
    <w:rsid w:val="4A5420E6"/>
    <w:rsid w:val="4A5D282B"/>
    <w:rsid w:val="4AC0582A"/>
    <w:rsid w:val="4AE3F6E0"/>
    <w:rsid w:val="4AEEDE68"/>
    <w:rsid w:val="4B368220"/>
    <w:rsid w:val="4B44B25E"/>
    <w:rsid w:val="4BD0B56F"/>
    <w:rsid w:val="4BDE65C8"/>
    <w:rsid w:val="4C13B68A"/>
    <w:rsid w:val="4C68CCFC"/>
    <w:rsid w:val="4C724CC2"/>
    <w:rsid w:val="4CFBE7C2"/>
    <w:rsid w:val="4D27E5DB"/>
    <w:rsid w:val="4D863E4D"/>
    <w:rsid w:val="4D86C9C5"/>
    <w:rsid w:val="4DA5CFA5"/>
    <w:rsid w:val="4DA946E2"/>
    <w:rsid w:val="4DC30011"/>
    <w:rsid w:val="4DF0335C"/>
    <w:rsid w:val="4E04B022"/>
    <w:rsid w:val="4E3B1400"/>
    <w:rsid w:val="4E3EFA94"/>
    <w:rsid w:val="4E44083D"/>
    <w:rsid w:val="4E4D3948"/>
    <w:rsid w:val="4EAD35B1"/>
    <w:rsid w:val="4EC1A7DF"/>
    <w:rsid w:val="4ED517F3"/>
    <w:rsid w:val="4F99E1F9"/>
    <w:rsid w:val="4FF794A2"/>
    <w:rsid w:val="503E09C6"/>
    <w:rsid w:val="5044E069"/>
    <w:rsid w:val="5088BABD"/>
    <w:rsid w:val="5130DEC7"/>
    <w:rsid w:val="513A76DC"/>
    <w:rsid w:val="51E91CC0"/>
    <w:rsid w:val="520CB8B5"/>
    <w:rsid w:val="526FE8C5"/>
    <w:rsid w:val="52824161"/>
    <w:rsid w:val="530C5C9C"/>
    <w:rsid w:val="533299FB"/>
    <w:rsid w:val="53951902"/>
    <w:rsid w:val="53B1C081"/>
    <w:rsid w:val="53C181D2"/>
    <w:rsid w:val="54B7B731"/>
    <w:rsid w:val="54BBAC85"/>
    <w:rsid w:val="54D26C47"/>
    <w:rsid w:val="560BC8A6"/>
    <w:rsid w:val="56149C7C"/>
    <w:rsid w:val="56794353"/>
    <w:rsid w:val="572905F5"/>
    <w:rsid w:val="574C79DD"/>
    <w:rsid w:val="5799DCE2"/>
    <w:rsid w:val="57FFBD05"/>
    <w:rsid w:val="58744A1C"/>
    <w:rsid w:val="58822453"/>
    <w:rsid w:val="5882EFDE"/>
    <w:rsid w:val="58D3FC26"/>
    <w:rsid w:val="594E88B4"/>
    <w:rsid w:val="594F7552"/>
    <w:rsid w:val="59A16B45"/>
    <w:rsid w:val="59B64DE3"/>
    <w:rsid w:val="5A59B1E7"/>
    <w:rsid w:val="5AF3AF15"/>
    <w:rsid w:val="5AF81D79"/>
    <w:rsid w:val="5B0BDE11"/>
    <w:rsid w:val="5B19DC68"/>
    <w:rsid w:val="5B9BDBA0"/>
    <w:rsid w:val="5C10D94B"/>
    <w:rsid w:val="5C63B2FF"/>
    <w:rsid w:val="5C93C537"/>
    <w:rsid w:val="5CA01278"/>
    <w:rsid w:val="5D4BDFE3"/>
    <w:rsid w:val="5D7FC347"/>
    <w:rsid w:val="5D87F57A"/>
    <w:rsid w:val="5E0A964E"/>
    <w:rsid w:val="5E525158"/>
    <w:rsid w:val="5EB143C1"/>
    <w:rsid w:val="5F1803E0"/>
    <w:rsid w:val="6048A747"/>
    <w:rsid w:val="604C6800"/>
    <w:rsid w:val="6074B015"/>
    <w:rsid w:val="6098EAAD"/>
    <w:rsid w:val="60F0FC28"/>
    <w:rsid w:val="60FC40AA"/>
    <w:rsid w:val="60FC8236"/>
    <w:rsid w:val="61043253"/>
    <w:rsid w:val="6177F089"/>
    <w:rsid w:val="62096D86"/>
    <w:rsid w:val="62534930"/>
    <w:rsid w:val="62BA2F83"/>
    <w:rsid w:val="62F1BA0A"/>
    <w:rsid w:val="62F5C8A0"/>
    <w:rsid w:val="62FD7715"/>
    <w:rsid w:val="633E65AC"/>
    <w:rsid w:val="63BEC9F0"/>
    <w:rsid w:val="63EFD615"/>
    <w:rsid w:val="6465281C"/>
    <w:rsid w:val="646FB3A5"/>
    <w:rsid w:val="64775429"/>
    <w:rsid w:val="64E1FA7D"/>
    <w:rsid w:val="654F511B"/>
    <w:rsid w:val="6598FD9B"/>
    <w:rsid w:val="6649CB14"/>
    <w:rsid w:val="6738395D"/>
    <w:rsid w:val="673A43BF"/>
    <w:rsid w:val="67E090DD"/>
    <w:rsid w:val="683F0F2C"/>
    <w:rsid w:val="6869E350"/>
    <w:rsid w:val="68F2948C"/>
    <w:rsid w:val="690C76EF"/>
    <w:rsid w:val="69495AAD"/>
    <w:rsid w:val="694E8348"/>
    <w:rsid w:val="696CB899"/>
    <w:rsid w:val="69AD1AE0"/>
    <w:rsid w:val="69EF82CE"/>
    <w:rsid w:val="6AC966FA"/>
    <w:rsid w:val="6B516517"/>
    <w:rsid w:val="6B85E06F"/>
    <w:rsid w:val="6B97276F"/>
    <w:rsid w:val="6BAFE05B"/>
    <w:rsid w:val="6BDA4296"/>
    <w:rsid w:val="6C548231"/>
    <w:rsid w:val="6C5EAE8F"/>
    <w:rsid w:val="6CBE0154"/>
    <w:rsid w:val="6CED3578"/>
    <w:rsid w:val="6CF22213"/>
    <w:rsid w:val="6CF5B6B5"/>
    <w:rsid w:val="6CF63316"/>
    <w:rsid w:val="6D6807FB"/>
    <w:rsid w:val="6D721833"/>
    <w:rsid w:val="6D79E6FD"/>
    <w:rsid w:val="6DAD4F09"/>
    <w:rsid w:val="6DC98CFE"/>
    <w:rsid w:val="6DF05292"/>
    <w:rsid w:val="6E1C7058"/>
    <w:rsid w:val="6E3F0E0D"/>
    <w:rsid w:val="6E496127"/>
    <w:rsid w:val="6ED41190"/>
    <w:rsid w:val="6EF544BD"/>
    <w:rsid w:val="6EF9A91B"/>
    <w:rsid w:val="6FA91B8F"/>
    <w:rsid w:val="6FC28B24"/>
    <w:rsid w:val="70733874"/>
    <w:rsid w:val="70B58B6E"/>
    <w:rsid w:val="71334C72"/>
    <w:rsid w:val="71BCA6D8"/>
    <w:rsid w:val="726B8D71"/>
    <w:rsid w:val="72C50CED"/>
    <w:rsid w:val="73160805"/>
    <w:rsid w:val="73248450"/>
    <w:rsid w:val="733EA3E6"/>
    <w:rsid w:val="73434E9F"/>
    <w:rsid w:val="734EBA52"/>
    <w:rsid w:val="738516DF"/>
    <w:rsid w:val="73C5C84D"/>
    <w:rsid w:val="73D75632"/>
    <w:rsid w:val="74141477"/>
    <w:rsid w:val="74C339BA"/>
    <w:rsid w:val="74CF3A57"/>
    <w:rsid w:val="74F17232"/>
    <w:rsid w:val="752E5780"/>
    <w:rsid w:val="753923BF"/>
    <w:rsid w:val="75640C33"/>
    <w:rsid w:val="7597D95E"/>
    <w:rsid w:val="75CC3DA2"/>
    <w:rsid w:val="762314D4"/>
    <w:rsid w:val="76AE6994"/>
    <w:rsid w:val="76D5421D"/>
    <w:rsid w:val="772BC842"/>
    <w:rsid w:val="77550636"/>
    <w:rsid w:val="779C7DE3"/>
    <w:rsid w:val="77CDC510"/>
    <w:rsid w:val="77D289A4"/>
    <w:rsid w:val="77FC779E"/>
    <w:rsid w:val="78AAE7AE"/>
    <w:rsid w:val="796B1D08"/>
    <w:rsid w:val="79AB11FA"/>
    <w:rsid w:val="79D7C0A4"/>
    <w:rsid w:val="79D83EF3"/>
    <w:rsid w:val="79F2475C"/>
    <w:rsid w:val="7A05B344"/>
    <w:rsid w:val="7A46B80F"/>
    <w:rsid w:val="7A6B6175"/>
    <w:rsid w:val="7A80FD02"/>
    <w:rsid w:val="7AB67F58"/>
    <w:rsid w:val="7AD27403"/>
    <w:rsid w:val="7AE408A6"/>
    <w:rsid w:val="7B3E0E85"/>
    <w:rsid w:val="7BE72A3F"/>
    <w:rsid w:val="7C0731D6"/>
    <w:rsid w:val="7C1F6FCB"/>
    <w:rsid w:val="7C22E8AB"/>
    <w:rsid w:val="7C2E1899"/>
    <w:rsid w:val="7C3D0F59"/>
    <w:rsid w:val="7C52F422"/>
    <w:rsid w:val="7C90CDD6"/>
    <w:rsid w:val="7CEA30E5"/>
    <w:rsid w:val="7D49EF9B"/>
    <w:rsid w:val="7D811C05"/>
    <w:rsid w:val="7D90DF33"/>
    <w:rsid w:val="7E2766D4"/>
    <w:rsid w:val="7E2BABD9"/>
    <w:rsid w:val="7E594B62"/>
    <w:rsid w:val="7EF39874"/>
    <w:rsid w:val="7F06658A"/>
    <w:rsid w:val="7F182709"/>
    <w:rsid w:val="7F3ED298"/>
    <w:rsid w:val="7F76D89C"/>
    <w:rsid w:val="7FBAF2D3"/>
    <w:rsid w:val="7FBF8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CCEF"/>
  <w15:chartTrackingRefBased/>
  <w15:docId w15:val="{EF948559-992E-4E79-B401-39584CEE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9D99FE7DE054A967F970908083B61" ma:contentTypeVersion="2" ma:contentTypeDescription="Crée un document." ma:contentTypeScope="" ma:versionID="932202f1190ade4efd4727bc56b06157">
  <xsd:schema xmlns:xsd="http://www.w3.org/2001/XMLSchema" xmlns:xs="http://www.w3.org/2001/XMLSchema" xmlns:p="http://schemas.microsoft.com/office/2006/metadata/properties" xmlns:ns2="750e4bf2-ded8-4c3c-bed3-9b94135da04d" targetNamespace="http://schemas.microsoft.com/office/2006/metadata/properties" ma:root="true" ma:fieldsID="703a3ba5ba928564c525019d8f773e86" ns2:_="">
    <xsd:import namespace="750e4bf2-ded8-4c3c-bed3-9b94135da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e4bf2-ded8-4c3c-bed3-9b94135da0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660021-719D-418D-B183-29F38F768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0e4bf2-ded8-4c3c-bed3-9b94135da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AC3AF-0F9E-49E3-813D-662F0DA021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A5A293-C48A-4A39-8B6F-8DB0CC2E8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1444</Words>
  <Characters>7944</Characters>
  <Application>Microsoft Office Word</Application>
  <DocSecurity>0</DocSecurity>
  <Lines>66</Lines>
  <Paragraphs>18</Paragraphs>
  <ScaleCrop>false</ScaleCrop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FLORESTAN SECHET</dc:creator>
  <cp:keywords/>
  <dc:description/>
  <cp:lastModifiedBy>Sébastien Pachon</cp:lastModifiedBy>
  <cp:revision>9</cp:revision>
  <dcterms:created xsi:type="dcterms:W3CDTF">2021-01-14T10:37:00Z</dcterms:created>
  <dcterms:modified xsi:type="dcterms:W3CDTF">2023-09-27T15:13:00Z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0x01010019D9D99FE7DE054A967F970908083B61</vt:lpwstr>
  </property>
</Properties>
</file>