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DBCD3" w14:textId="77777777" w:rsidR="0006071C" w:rsidRPr="008E08C9" w:rsidRDefault="00D46DDE" w:rsidP="00500D58">
      <w:pPr>
        <w:pStyle w:val="BodyText"/>
        <w:jc w:val="center"/>
      </w:pPr>
      <w:r w:rsidRPr="008E08C9">
        <w:t>BACHELOR IN PUBLIC ADMINISTRATION (BPA)</w:t>
      </w:r>
    </w:p>
    <w:p w14:paraId="2881B668" w14:textId="240581D6" w:rsidR="0006071C" w:rsidRPr="008E08C9" w:rsidRDefault="00D46DDE">
      <w:pPr>
        <w:jc w:val="center"/>
        <w:rPr>
          <w:color w:val="000000" w:themeColor="text1"/>
          <w:sz w:val="26"/>
          <w:szCs w:val="26"/>
        </w:rPr>
      </w:pPr>
      <w:r w:rsidRPr="008E08C9">
        <w:rPr>
          <w:b/>
          <w:color w:val="000000" w:themeColor="text1"/>
          <w:sz w:val="26"/>
          <w:szCs w:val="26"/>
        </w:rPr>
        <w:t xml:space="preserve">CURRICULUM </w:t>
      </w:r>
    </w:p>
    <w:p w14:paraId="133F7FC3" w14:textId="090F969A" w:rsidR="0006071C" w:rsidRPr="008E08C9" w:rsidRDefault="00D46DDE">
      <w:pPr>
        <w:spacing w:after="80"/>
        <w:jc w:val="center"/>
        <w:rPr>
          <w:color w:val="000000" w:themeColor="text1"/>
        </w:rPr>
      </w:pPr>
      <w:r w:rsidRPr="008E08C9">
        <w:rPr>
          <w:color w:val="000000" w:themeColor="text1"/>
          <w:sz w:val="19"/>
        </w:rPr>
        <w:t xml:space="preserve">School Year 2026–2027 </w:t>
      </w:r>
      <w:r w:rsidR="00155975" w:rsidRPr="008E08C9">
        <w:rPr>
          <w:color w:val="000000" w:themeColor="text1"/>
          <w:sz w:val="19"/>
        </w:rPr>
        <w:t>| CMO</w:t>
      </w:r>
      <w:r w:rsidRPr="008E08C9">
        <w:rPr>
          <w:color w:val="000000" w:themeColor="text1"/>
          <w:sz w:val="19"/>
        </w:rPr>
        <w:t xml:space="preserve"> No. 18, Series of 2017</w:t>
      </w:r>
    </w:p>
    <w:p w14:paraId="0615165D" w14:textId="77777777" w:rsidR="0006071C" w:rsidRPr="008E08C9" w:rsidRDefault="00D46DDE">
      <w:pPr>
        <w:keepNext/>
        <w:spacing w:before="20" w:after="20"/>
        <w:rPr>
          <w:color w:val="000000" w:themeColor="text1"/>
        </w:rPr>
      </w:pPr>
      <w:r w:rsidRPr="008E08C9">
        <w:rPr>
          <w:b/>
          <w:color w:val="000000" w:themeColor="text1"/>
          <w:sz w:val="19"/>
        </w:rPr>
        <w:t>First Year – First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06071C" w:rsidRPr="008E08C9" w14:paraId="165335E1" w14:textId="77777777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079BF0" w14:textId="77777777" w:rsidR="0006071C" w:rsidRPr="008E08C9" w:rsidRDefault="00D46DDE">
            <w:pPr>
              <w:jc w:val="center"/>
              <w:rPr>
                <w:color w:val="FFFFFF" w:themeColor="background1"/>
                <w:sz w:val="15"/>
                <w:szCs w:val="15"/>
              </w:rPr>
            </w:pPr>
            <w:r w:rsidRPr="008E08C9">
              <w:rPr>
                <w:b/>
                <w:color w:val="FFFFFF" w:themeColor="background1"/>
                <w:sz w:val="15"/>
                <w:szCs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F64232" w14:textId="77777777" w:rsidR="0006071C" w:rsidRPr="008E08C9" w:rsidRDefault="00D46DDE">
            <w:pPr>
              <w:jc w:val="center"/>
              <w:rPr>
                <w:color w:val="FFFFFF" w:themeColor="background1"/>
                <w:sz w:val="15"/>
                <w:szCs w:val="15"/>
              </w:rPr>
            </w:pPr>
            <w:r w:rsidRPr="008E08C9">
              <w:rPr>
                <w:b/>
                <w:color w:val="FFFFFF" w:themeColor="background1"/>
                <w:sz w:val="15"/>
                <w:szCs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564352" w14:textId="77777777" w:rsidR="0006071C" w:rsidRPr="008E08C9" w:rsidRDefault="00D46DDE">
            <w:pPr>
              <w:jc w:val="center"/>
              <w:rPr>
                <w:color w:val="FFFFFF" w:themeColor="background1"/>
                <w:sz w:val="15"/>
                <w:szCs w:val="15"/>
              </w:rPr>
            </w:pPr>
            <w:r w:rsidRPr="008E08C9">
              <w:rPr>
                <w:b/>
                <w:color w:val="FFFFFF" w:themeColor="background1"/>
                <w:sz w:val="15"/>
                <w:szCs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615B62" w14:textId="77777777" w:rsidR="0006071C" w:rsidRPr="008E08C9" w:rsidRDefault="00D46DDE">
            <w:pPr>
              <w:jc w:val="center"/>
              <w:rPr>
                <w:color w:val="FFFFFF" w:themeColor="background1"/>
                <w:sz w:val="15"/>
                <w:szCs w:val="15"/>
              </w:rPr>
            </w:pPr>
            <w:r w:rsidRPr="008E08C9">
              <w:rPr>
                <w:b/>
                <w:color w:val="FFFFFF" w:themeColor="background1"/>
                <w:sz w:val="15"/>
                <w:szCs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FB9A16" w14:textId="77777777" w:rsidR="0006071C" w:rsidRPr="008E08C9" w:rsidRDefault="00D46DDE">
            <w:pPr>
              <w:jc w:val="center"/>
              <w:rPr>
                <w:color w:val="FFFFFF" w:themeColor="background1"/>
                <w:sz w:val="15"/>
                <w:szCs w:val="15"/>
              </w:rPr>
            </w:pPr>
            <w:r w:rsidRPr="008E08C9">
              <w:rPr>
                <w:b/>
                <w:color w:val="FFFFFF" w:themeColor="background1"/>
                <w:sz w:val="15"/>
                <w:szCs w:val="15"/>
              </w:rPr>
              <w:t>Pre-Requisite</w:t>
            </w:r>
          </w:p>
        </w:tc>
      </w:tr>
      <w:tr w:rsidR="0006071C" w:rsidRPr="008E08C9" w14:paraId="51F96E4F" w14:textId="77777777">
        <w:trPr>
          <w:tblHeader/>
          <w:jc w:val="center"/>
        </w:trPr>
        <w:tc>
          <w:tcPr>
            <w:tcW w:w="1420" w:type="dxa"/>
            <w:vMerge/>
          </w:tcPr>
          <w:p w14:paraId="1146C432" w14:textId="77777777" w:rsidR="0006071C" w:rsidRPr="008E08C9" w:rsidRDefault="0006071C">
            <w:pPr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690" w:type="dxa"/>
            <w:vMerge/>
          </w:tcPr>
          <w:p w14:paraId="62E16244" w14:textId="77777777" w:rsidR="0006071C" w:rsidRPr="008E08C9" w:rsidRDefault="0006071C">
            <w:pPr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5100" w:type="dxa"/>
            <w:vMerge/>
          </w:tcPr>
          <w:p w14:paraId="7B83BC11" w14:textId="77777777" w:rsidR="0006071C" w:rsidRPr="008E08C9" w:rsidRDefault="0006071C">
            <w:pPr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D2D190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proofErr w:type="spellStart"/>
            <w:r w:rsidRPr="008E08C9">
              <w:rPr>
                <w:b/>
                <w:color w:val="000000" w:themeColor="text1"/>
                <w:sz w:val="15"/>
                <w:szCs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BE3EAE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b/>
                <w:color w:val="000000" w:themeColor="text1"/>
                <w:sz w:val="15"/>
                <w:szCs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7769FC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b/>
                <w:color w:val="000000" w:themeColor="text1"/>
                <w:sz w:val="15"/>
                <w:szCs w:val="15"/>
              </w:rPr>
              <w:t>Total</w:t>
            </w:r>
          </w:p>
        </w:tc>
        <w:tc>
          <w:tcPr>
            <w:tcW w:w="2210" w:type="dxa"/>
            <w:vMerge/>
          </w:tcPr>
          <w:p w14:paraId="6E29BB0A" w14:textId="77777777" w:rsidR="0006071C" w:rsidRPr="008E08C9" w:rsidRDefault="0006071C">
            <w:pPr>
              <w:rPr>
                <w:color w:val="000000" w:themeColor="text1"/>
                <w:sz w:val="15"/>
                <w:szCs w:val="15"/>
              </w:rPr>
            </w:pPr>
          </w:p>
        </w:tc>
      </w:tr>
      <w:tr w:rsidR="0006071C" w:rsidRPr="008E08C9" w14:paraId="3949C06D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09BA51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GE-101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3DABAA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EF645D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Purposive Communication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EA01D4" w14:textId="2CE637BC" w:rsidR="0006071C" w:rsidRPr="008E08C9" w:rsidRDefault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54E4C7" w14:textId="77777777" w:rsidR="0006071C" w:rsidRPr="008E08C9" w:rsidRDefault="0006071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D97A11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2C9480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06071C" w:rsidRPr="008E08C9" w14:paraId="320ACCA8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67EBD7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GE-103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CF7390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916110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Mathematics in the Modern World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455F21" w14:textId="16F4F35A" w:rsidR="0006071C" w:rsidRPr="008E08C9" w:rsidRDefault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B5F574C" w14:textId="77777777" w:rsidR="0006071C" w:rsidRPr="008E08C9" w:rsidRDefault="0006071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A4BE13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1CB2F9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06071C" w:rsidRPr="008E08C9" w14:paraId="732A4EB2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5A0678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IR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B727B4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7ACC68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Basic Computer Operations with Laboratory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00651C" w14:textId="4E28852F" w:rsidR="0006071C" w:rsidRPr="008E08C9" w:rsidRDefault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33A6E8" w14:textId="038A2C7A" w:rsidR="0006071C" w:rsidRPr="008E08C9" w:rsidRDefault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96FF6A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D14AAB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06071C" w:rsidRPr="008E08C9" w14:paraId="7EA61F13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19F4EE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IR 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D62873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DAA363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English for Professionals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BADE1D" w14:textId="66D8F3F9" w:rsidR="0006071C" w:rsidRPr="008E08C9" w:rsidRDefault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E7CD83" w14:textId="77777777" w:rsidR="0006071C" w:rsidRPr="008E08C9" w:rsidRDefault="0006071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C3DF4D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5A561B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06071C" w:rsidRPr="008E08C9" w14:paraId="718F8E82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0310DE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GE-102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AADCF3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EB6157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Readings in Philippine History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024B9B" w14:textId="2C148561" w:rsidR="0006071C" w:rsidRPr="008E08C9" w:rsidRDefault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1B3CAB" w14:textId="77777777" w:rsidR="0006071C" w:rsidRPr="008E08C9" w:rsidRDefault="0006071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F35147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81CC83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06071C" w:rsidRPr="008E08C9" w14:paraId="2041BED2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5B1806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GE-104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B56F53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7CB87E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Understanding the Self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BE7E7B" w14:textId="2A4D9FA0" w:rsidR="0006071C" w:rsidRPr="008E08C9" w:rsidRDefault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07242E" w14:textId="77777777" w:rsidR="0006071C" w:rsidRPr="008E08C9" w:rsidRDefault="0006071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203B6FB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8F6C7D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06071C" w:rsidRPr="008E08C9" w14:paraId="55FB6B47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4235BD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IR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145706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5B3FF9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Values Education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B1EF2C" w14:textId="7EF1783D" w:rsidR="0006071C" w:rsidRPr="008E08C9" w:rsidRDefault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316244" w14:textId="77777777" w:rsidR="0006071C" w:rsidRPr="008E08C9" w:rsidRDefault="0006071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93D180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D8ECA7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06071C" w:rsidRPr="008E08C9" w14:paraId="6E1E2102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4F6DDE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NSTP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36A6C7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A904EC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National Service Training Program 1 (CWTS / LTS / ROTC)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2EA967" w14:textId="109EC86E" w:rsidR="0006071C" w:rsidRPr="008E08C9" w:rsidRDefault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259BD3" w14:textId="77777777" w:rsidR="0006071C" w:rsidRPr="008E08C9" w:rsidRDefault="0006071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D7CB77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A55796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06071C" w:rsidRPr="008E08C9" w14:paraId="1A263ED8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E52BF6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PATHFIT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D434F0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5FFBA5A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Physical Activities Toward Health and Fitness 1 (Movement Competency Training)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9CB608" w14:textId="367BD8A3" w:rsidR="0006071C" w:rsidRPr="008E08C9" w:rsidRDefault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00389C" w14:textId="77777777" w:rsidR="0006071C" w:rsidRPr="008E08C9" w:rsidRDefault="0006071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887B23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E8A59D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06071C" w:rsidRPr="008E08C9" w14:paraId="46E33FD5" w14:textId="77777777">
        <w:trPr>
          <w:jc w:val="center"/>
        </w:trPr>
        <w:tc>
          <w:tcPr>
            <w:tcW w:w="7210" w:type="dxa"/>
            <w:gridSpan w:val="3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45B0E5" w14:textId="77777777" w:rsidR="0006071C" w:rsidRPr="008E08C9" w:rsidRDefault="00D46DDE">
            <w:pPr>
              <w:jc w:val="right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b/>
                <w:color w:val="000000" w:themeColor="text1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4A02585" w14:textId="5C150210" w:rsidR="0006071C" w:rsidRPr="008E08C9" w:rsidRDefault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25</w:t>
            </w:r>
          </w:p>
        </w:tc>
        <w:tc>
          <w:tcPr>
            <w:tcW w:w="65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CC4178" w14:textId="7F2AB709" w:rsidR="0006071C" w:rsidRPr="008E08C9" w:rsidRDefault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</w:t>
            </w:r>
          </w:p>
        </w:tc>
        <w:tc>
          <w:tcPr>
            <w:tcW w:w="82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F896D8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b/>
                <w:color w:val="000000" w:themeColor="text1"/>
                <w:sz w:val="15"/>
                <w:szCs w:val="15"/>
              </w:rPr>
              <w:t>26</w:t>
            </w:r>
          </w:p>
        </w:tc>
        <w:tc>
          <w:tcPr>
            <w:tcW w:w="221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BFDF37" w14:textId="77777777" w:rsidR="0006071C" w:rsidRPr="008E08C9" w:rsidRDefault="0006071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</w:tr>
    </w:tbl>
    <w:p w14:paraId="1714BC14" w14:textId="2CFCF409" w:rsidR="0006071C" w:rsidRPr="008E08C9" w:rsidRDefault="00155975">
      <w:pPr>
        <w:spacing w:line="20" w:lineRule="exact"/>
        <w:rPr>
          <w:color w:val="000000" w:themeColor="text1"/>
        </w:rPr>
      </w:pPr>
      <w:r w:rsidRPr="008E08C9">
        <w:rPr>
          <w:color w:val="000000" w:themeColor="text1"/>
        </w:rPr>
        <w:t>1</w:t>
      </w:r>
    </w:p>
    <w:p w14:paraId="117FFBBF" w14:textId="77777777" w:rsidR="0006071C" w:rsidRPr="008E08C9" w:rsidRDefault="00D46DDE">
      <w:pPr>
        <w:keepNext/>
        <w:spacing w:before="20" w:after="20"/>
        <w:rPr>
          <w:color w:val="000000" w:themeColor="text1"/>
        </w:rPr>
      </w:pPr>
      <w:r w:rsidRPr="008E08C9">
        <w:rPr>
          <w:b/>
          <w:color w:val="000000" w:themeColor="text1"/>
          <w:sz w:val="19"/>
        </w:rPr>
        <w:t>First Year – Second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06071C" w:rsidRPr="008E08C9" w14:paraId="691192D3" w14:textId="77777777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E995DE" w14:textId="77777777" w:rsidR="0006071C" w:rsidRPr="008E08C9" w:rsidRDefault="00D46DD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274A6E" w14:textId="77777777" w:rsidR="0006071C" w:rsidRPr="008E08C9" w:rsidRDefault="00D46DD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5F1D47" w14:textId="77777777" w:rsidR="0006071C" w:rsidRPr="008E08C9" w:rsidRDefault="00D46DD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F2F2EC" w14:textId="77777777" w:rsidR="0006071C" w:rsidRPr="008E08C9" w:rsidRDefault="00D46DD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5E488A" w14:textId="77777777" w:rsidR="0006071C" w:rsidRPr="008E08C9" w:rsidRDefault="00D46DD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Pre-Requisite</w:t>
            </w:r>
          </w:p>
        </w:tc>
      </w:tr>
      <w:tr w:rsidR="0006071C" w:rsidRPr="008E08C9" w14:paraId="44B00FE8" w14:textId="77777777">
        <w:trPr>
          <w:tblHeader/>
          <w:jc w:val="center"/>
        </w:trPr>
        <w:tc>
          <w:tcPr>
            <w:tcW w:w="1420" w:type="dxa"/>
            <w:vMerge/>
          </w:tcPr>
          <w:p w14:paraId="623A876F" w14:textId="77777777" w:rsidR="0006071C" w:rsidRPr="008E08C9" w:rsidRDefault="0006071C">
            <w:pPr>
              <w:rPr>
                <w:color w:val="FFFFFF" w:themeColor="background1"/>
              </w:rPr>
            </w:pPr>
          </w:p>
        </w:tc>
        <w:tc>
          <w:tcPr>
            <w:tcW w:w="690" w:type="dxa"/>
            <w:vMerge/>
          </w:tcPr>
          <w:p w14:paraId="7A6AA4E8" w14:textId="77777777" w:rsidR="0006071C" w:rsidRPr="008E08C9" w:rsidRDefault="0006071C">
            <w:pPr>
              <w:rPr>
                <w:color w:val="FFFFFF" w:themeColor="background1"/>
              </w:rPr>
            </w:pPr>
          </w:p>
        </w:tc>
        <w:tc>
          <w:tcPr>
            <w:tcW w:w="5100" w:type="dxa"/>
            <w:vMerge/>
          </w:tcPr>
          <w:p w14:paraId="68455496" w14:textId="77777777" w:rsidR="0006071C" w:rsidRPr="008E08C9" w:rsidRDefault="0006071C">
            <w:pPr>
              <w:rPr>
                <w:color w:val="FFFFFF" w:themeColor="background1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CAE585" w14:textId="77777777" w:rsidR="0006071C" w:rsidRPr="00BA175E" w:rsidRDefault="00D46DDE">
            <w:pPr>
              <w:jc w:val="center"/>
              <w:rPr>
                <w:color w:val="000000" w:themeColor="text1"/>
              </w:rPr>
            </w:pPr>
            <w:proofErr w:type="spellStart"/>
            <w:r w:rsidRPr="00BA175E">
              <w:rPr>
                <w:b/>
                <w:color w:val="000000" w:themeColor="text1"/>
                <w:sz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D3EFC9" w14:textId="77777777" w:rsidR="0006071C" w:rsidRPr="00BA175E" w:rsidRDefault="00D46DDE">
            <w:pPr>
              <w:jc w:val="center"/>
              <w:rPr>
                <w:color w:val="000000" w:themeColor="text1"/>
              </w:rPr>
            </w:pPr>
            <w:r w:rsidRPr="00BA175E">
              <w:rPr>
                <w:b/>
                <w:color w:val="000000" w:themeColor="text1"/>
                <w:sz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A2F55F" w14:textId="77777777" w:rsidR="0006071C" w:rsidRPr="00BA175E" w:rsidRDefault="00D46DDE">
            <w:pPr>
              <w:jc w:val="center"/>
              <w:rPr>
                <w:color w:val="000000" w:themeColor="text1"/>
              </w:rPr>
            </w:pPr>
            <w:r w:rsidRPr="00BA175E">
              <w:rPr>
                <w:b/>
                <w:color w:val="000000" w:themeColor="text1"/>
                <w:sz w:val="15"/>
              </w:rPr>
              <w:t>Total</w:t>
            </w:r>
          </w:p>
        </w:tc>
        <w:tc>
          <w:tcPr>
            <w:tcW w:w="2210" w:type="dxa"/>
            <w:vMerge/>
          </w:tcPr>
          <w:p w14:paraId="3FAC0106" w14:textId="77777777" w:rsidR="0006071C" w:rsidRPr="008E08C9" w:rsidRDefault="0006071C">
            <w:pPr>
              <w:rPr>
                <w:color w:val="FFFFFF" w:themeColor="background1"/>
              </w:rPr>
            </w:pPr>
          </w:p>
        </w:tc>
      </w:tr>
      <w:tr w:rsidR="0006071C" w:rsidRPr="008E08C9" w14:paraId="438525F3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5F111F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GE-105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20A3EF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3DE137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Science, Technology and Society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F5C935" w14:textId="36115468" w:rsidR="0006071C" w:rsidRPr="008E08C9" w:rsidRDefault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34C202" w14:textId="77777777" w:rsidR="0006071C" w:rsidRPr="008E08C9" w:rsidRDefault="0006071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0392B4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1FE446" w14:textId="77777777" w:rsidR="0006071C" w:rsidRPr="008E08C9" w:rsidRDefault="00D46DD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1862B1" w:rsidRPr="008E08C9" w14:paraId="673F855A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0DB0EB" w14:textId="07B95056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GE-Elect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4918D0" w14:textId="34E46712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49BD8E" w14:textId="4F0B80BE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Environmental Science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F9A9D6" w14:textId="51DFF80A" w:rsidR="001862B1" w:rsidRPr="008E08C9" w:rsidRDefault="00155975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F52188" w14:textId="77777777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140705" w14:textId="0756CB60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5E1B05" w14:textId="27C4C6E4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1862B1" w:rsidRPr="008E08C9" w14:paraId="14A83B5B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EBB52D" w14:textId="1791A5D9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GE-106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922CE8" w14:textId="6E773F80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D1848A" w14:textId="57E9E05D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Ethics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D68E2F" w14:textId="183B84CE" w:rsidR="001862B1" w:rsidRPr="008E08C9" w:rsidRDefault="00155975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1951DB" w14:textId="77777777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65FB8E" w14:textId="425140DA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703B85" w14:textId="4231C8B5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1862B1" w:rsidRPr="008E08C9" w14:paraId="339984B9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F9C3F7" w14:textId="4FF64A19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IR 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DF8D28" w14:textId="36858137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371ABD" w14:textId="3ABAF68B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Introduction to Information Technology with Laboratory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098B04" w14:textId="3E629F43" w:rsidR="001862B1" w:rsidRPr="008E08C9" w:rsidRDefault="00155975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2707CD" w14:textId="6884B1AB" w:rsidR="001862B1" w:rsidRPr="008E08C9" w:rsidRDefault="00155975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62F3CD" w14:textId="31910AFD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2FDF61" w14:textId="245F533E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IR 1</w:t>
            </w:r>
          </w:p>
        </w:tc>
      </w:tr>
      <w:tr w:rsidR="001862B1" w:rsidRPr="008E08C9" w14:paraId="2503FA64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858A0C" w14:textId="71A7406C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GE-109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0DA3DB" w14:textId="74C19121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53FCED" w14:textId="3D65EE57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Life and Works of Rizal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1AC6F2" w14:textId="45A0CF47" w:rsidR="001862B1" w:rsidRPr="008E08C9" w:rsidRDefault="00155975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4F0A41" w14:textId="77777777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493F5E" w14:textId="0A7541B2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10FE99" w14:textId="4F660515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1862B1" w:rsidRPr="008E08C9" w14:paraId="334A54D9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A99AC2" w14:textId="77777777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GE-108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A2C272" w14:textId="77777777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0A4B36" w14:textId="77777777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The Contemporary World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F40824" w14:textId="453CAEAF" w:rsidR="001862B1" w:rsidRPr="008E08C9" w:rsidRDefault="00155975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E94FC1" w14:textId="77777777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A5708F" w14:textId="77777777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DC08CC" w14:textId="77777777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1862B1" w:rsidRPr="008E08C9" w14:paraId="0401319C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A5E166" w14:textId="4110EB21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GE-107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C4D45C" w14:textId="3C9F62A2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51379C8" w14:textId="7D3C5C4E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Art Appreciation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33B582" w14:textId="44064BE3" w:rsidR="001862B1" w:rsidRPr="008E08C9" w:rsidRDefault="00155975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C743DA" w14:textId="77777777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82ACFB" w14:textId="0FAE1C64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32E828" w14:textId="2583EC24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1862B1" w:rsidRPr="008E08C9" w14:paraId="0B8DBDAD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D8D070" w14:textId="77777777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NSTP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C13D50" w14:textId="77777777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5A2417" w14:textId="77777777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National Service Training Program 2 (CWTS / LTS / ROTC)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27741F" w14:textId="409A14EA" w:rsidR="001862B1" w:rsidRPr="008E08C9" w:rsidRDefault="00155975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9ECD70" w14:textId="77777777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3C050D" w14:textId="77777777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9A8283" w14:textId="77777777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NSTP 1</w:t>
            </w:r>
          </w:p>
        </w:tc>
      </w:tr>
      <w:tr w:rsidR="001862B1" w:rsidRPr="008E08C9" w14:paraId="2DABFAFA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B24068" w14:textId="77777777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PATHFIT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5DB636" w14:textId="77777777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242D0D" w14:textId="77777777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Physical Activities Toward Health and Fitness 2 (Exercise-Based Fitness Activities)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E13A3E" w14:textId="7221197D" w:rsidR="001862B1" w:rsidRPr="008E08C9" w:rsidRDefault="00155975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843349" w14:textId="77777777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B084C3" w14:textId="77777777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E1EF74" w14:textId="77777777" w:rsidR="001862B1" w:rsidRPr="008E08C9" w:rsidRDefault="001862B1" w:rsidP="001862B1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PATHFIT 1</w:t>
            </w:r>
          </w:p>
        </w:tc>
      </w:tr>
      <w:tr w:rsidR="001862B1" w:rsidRPr="008E08C9" w14:paraId="5B8F0584" w14:textId="77777777">
        <w:trPr>
          <w:jc w:val="center"/>
        </w:trPr>
        <w:tc>
          <w:tcPr>
            <w:tcW w:w="7210" w:type="dxa"/>
            <w:gridSpan w:val="3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C80763" w14:textId="77777777" w:rsidR="001862B1" w:rsidRPr="008E08C9" w:rsidRDefault="001862B1" w:rsidP="001862B1">
            <w:pPr>
              <w:jc w:val="right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b/>
                <w:color w:val="000000" w:themeColor="text1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D02E24" w14:textId="5DFBA77D" w:rsidR="001862B1" w:rsidRPr="008E08C9" w:rsidRDefault="00155975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25</w:t>
            </w:r>
          </w:p>
        </w:tc>
        <w:tc>
          <w:tcPr>
            <w:tcW w:w="65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86F85D" w14:textId="1A554400" w:rsidR="001862B1" w:rsidRPr="008E08C9" w:rsidRDefault="00155975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</w:t>
            </w:r>
          </w:p>
        </w:tc>
        <w:tc>
          <w:tcPr>
            <w:tcW w:w="82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F2E719" w14:textId="77777777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b/>
                <w:color w:val="000000" w:themeColor="text1"/>
                <w:sz w:val="15"/>
                <w:szCs w:val="15"/>
              </w:rPr>
              <w:t>26</w:t>
            </w:r>
          </w:p>
        </w:tc>
        <w:tc>
          <w:tcPr>
            <w:tcW w:w="221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985F5B" w14:textId="77777777" w:rsidR="001862B1" w:rsidRPr="008E08C9" w:rsidRDefault="001862B1" w:rsidP="001862B1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</w:tr>
    </w:tbl>
    <w:p w14:paraId="18D38288" w14:textId="77777777" w:rsidR="0006071C" w:rsidRPr="008E08C9" w:rsidRDefault="0006071C">
      <w:pPr>
        <w:spacing w:line="20" w:lineRule="exact"/>
        <w:rPr>
          <w:color w:val="000000" w:themeColor="text1"/>
        </w:rPr>
      </w:pPr>
    </w:p>
    <w:p w14:paraId="05434C43" w14:textId="77777777" w:rsidR="0006071C" w:rsidRPr="008E08C9" w:rsidRDefault="00D46DDE">
      <w:pPr>
        <w:keepNext/>
        <w:spacing w:before="20" w:after="20"/>
        <w:rPr>
          <w:color w:val="000000" w:themeColor="text1"/>
        </w:rPr>
      </w:pPr>
      <w:r w:rsidRPr="008E08C9">
        <w:rPr>
          <w:b/>
          <w:color w:val="000000" w:themeColor="text1"/>
          <w:sz w:val="19"/>
        </w:rPr>
        <w:t>Second Year – First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06071C" w:rsidRPr="008E08C9" w14:paraId="5D821358" w14:textId="77777777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D16A4E" w14:textId="77777777" w:rsidR="0006071C" w:rsidRPr="008E08C9" w:rsidRDefault="00D46DDE">
            <w:pPr>
              <w:jc w:val="center"/>
              <w:rPr>
                <w:color w:val="FFFFFF" w:themeColor="background1"/>
                <w:sz w:val="15"/>
                <w:szCs w:val="15"/>
              </w:rPr>
            </w:pPr>
            <w:r w:rsidRPr="008E08C9">
              <w:rPr>
                <w:b/>
                <w:color w:val="FFFFFF" w:themeColor="background1"/>
                <w:sz w:val="15"/>
                <w:szCs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E7DC25" w14:textId="77777777" w:rsidR="0006071C" w:rsidRPr="008E08C9" w:rsidRDefault="00D46DDE">
            <w:pPr>
              <w:jc w:val="center"/>
              <w:rPr>
                <w:color w:val="FFFFFF" w:themeColor="background1"/>
                <w:sz w:val="15"/>
                <w:szCs w:val="15"/>
              </w:rPr>
            </w:pPr>
            <w:r w:rsidRPr="008E08C9">
              <w:rPr>
                <w:b/>
                <w:color w:val="FFFFFF" w:themeColor="background1"/>
                <w:sz w:val="15"/>
                <w:szCs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F55EEC" w14:textId="77777777" w:rsidR="0006071C" w:rsidRPr="008E08C9" w:rsidRDefault="00D46DDE">
            <w:pPr>
              <w:jc w:val="center"/>
              <w:rPr>
                <w:color w:val="FFFFFF" w:themeColor="background1"/>
                <w:sz w:val="15"/>
                <w:szCs w:val="15"/>
              </w:rPr>
            </w:pPr>
            <w:r w:rsidRPr="008E08C9">
              <w:rPr>
                <w:b/>
                <w:color w:val="FFFFFF" w:themeColor="background1"/>
                <w:sz w:val="15"/>
                <w:szCs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47484C" w14:textId="77777777" w:rsidR="0006071C" w:rsidRPr="008E08C9" w:rsidRDefault="00D46DDE">
            <w:pPr>
              <w:jc w:val="center"/>
              <w:rPr>
                <w:color w:val="FFFFFF" w:themeColor="background1"/>
                <w:sz w:val="15"/>
                <w:szCs w:val="15"/>
              </w:rPr>
            </w:pPr>
            <w:r w:rsidRPr="008E08C9">
              <w:rPr>
                <w:b/>
                <w:color w:val="FFFFFF" w:themeColor="background1"/>
                <w:sz w:val="15"/>
                <w:szCs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AD46CD" w14:textId="77777777" w:rsidR="0006071C" w:rsidRPr="008E08C9" w:rsidRDefault="00D46DDE">
            <w:pPr>
              <w:jc w:val="center"/>
              <w:rPr>
                <w:color w:val="FFFFFF" w:themeColor="background1"/>
                <w:sz w:val="15"/>
                <w:szCs w:val="15"/>
              </w:rPr>
            </w:pPr>
            <w:r w:rsidRPr="008E08C9">
              <w:rPr>
                <w:b/>
                <w:color w:val="FFFFFF" w:themeColor="background1"/>
                <w:sz w:val="15"/>
                <w:szCs w:val="15"/>
              </w:rPr>
              <w:t>Pre-Requisite</w:t>
            </w:r>
          </w:p>
        </w:tc>
      </w:tr>
      <w:tr w:rsidR="0006071C" w:rsidRPr="008E08C9" w14:paraId="11881447" w14:textId="77777777">
        <w:trPr>
          <w:tblHeader/>
          <w:jc w:val="center"/>
        </w:trPr>
        <w:tc>
          <w:tcPr>
            <w:tcW w:w="1420" w:type="dxa"/>
            <w:vMerge/>
          </w:tcPr>
          <w:p w14:paraId="622CEDE2" w14:textId="77777777" w:rsidR="0006071C" w:rsidRPr="008E08C9" w:rsidRDefault="0006071C">
            <w:pPr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690" w:type="dxa"/>
            <w:vMerge/>
          </w:tcPr>
          <w:p w14:paraId="70AEEBEA" w14:textId="77777777" w:rsidR="0006071C" w:rsidRPr="008E08C9" w:rsidRDefault="0006071C">
            <w:pPr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5100" w:type="dxa"/>
            <w:vMerge/>
          </w:tcPr>
          <w:p w14:paraId="019D50AB" w14:textId="77777777" w:rsidR="0006071C" w:rsidRPr="008E08C9" w:rsidRDefault="0006071C">
            <w:pPr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2C6FE3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proofErr w:type="spellStart"/>
            <w:r w:rsidRPr="008E08C9">
              <w:rPr>
                <w:b/>
                <w:color w:val="000000" w:themeColor="text1"/>
                <w:sz w:val="15"/>
                <w:szCs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CD210C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b/>
                <w:color w:val="000000" w:themeColor="text1"/>
                <w:sz w:val="15"/>
                <w:szCs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799692" w14:textId="77777777" w:rsidR="0006071C" w:rsidRPr="008E08C9" w:rsidRDefault="00D46DD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b/>
                <w:color w:val="000000" w:themeColor="text1"/>
                <w:sz w:val="15"/>
                <w:szCs w:val="15"/>
              </w:rPr>
              <w:t>Total</w:t>
            </w:r>
          </w:p>
        </w:tc>
        <w:tc>
          <w:tcPr>
            <w:tcW w:w="2210" w:type="dxa"/>
            <w:vMerge/>
          </w:tcPr>
          <w:p w14:paraId="1D925308" w14:textId="77777777" w:rsidR="0006071C" w:rsidRPr="008E08C9" w:rsidRDefault="0006071C">
            <w:pPr>
              <w:rPr>
                <w:color w:val="000000" w:themeColor="text1"/>
                <w:sz w:val="15"/>
                <w:szCs w:val="15"/>
              </w:rPr>
            </w:pPr>
          </w:p>
        </w:tc>
      </w:tr>
      <w:tr w:rsidR="00155975" w:rsidRPr="008E08C9" w14:paraId="065A7FF6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7EAE60" w14:textId="3C20B740" w:rsidR="00155975" w:rsidRPr="008E08C9" w:rsidRDefault="00155975" w:rsidP="00155975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Elective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2F476C3" w14:textId="65C02F28" w:rsidR="00155975" w:rsidRPr="008E08C9" w:rsidRDefault="0053583D" w:rsidP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7CE12B" w14:textId="7251EEA6" w:rsidR="00155975" w:rsidRPr="008E08C9" w:rsidRDefault="00155975" w:rsidP="00155975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Project Development and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D70FA8" w14:textId="4C3D4832" w:rsidR="00155975" w:rsidRPr="008E08C9" w:rsidRDefault="00155975" w:rsidP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805C21" w14:textId="77777777" w:rsidR="00155975" w:rsidRPr="008E08C9" w:rsidRDefault="00155975" w:rsidP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45B0507" w14:textId="66078399" w:rsidR="00155975" w:rsidRPr="008E08C9" w:rsidRDefault="00155975" w:rsidP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DCA960" w14:textId="495071D4" w:rsidR="00155975" w:rsidRPr="008E08C9" w:rsidRDefault="00155975" w:rsidP="00155975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155975" w:rsidRPr="008E08C9" w14:paraId="0BD77DFF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EBC56A" w14:textId="77777777" w:rsidR="00155975" w:rsidRPr="008E08C9" w:rsidRDefault="00155975" w:rsidP="00155975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GE-Elect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0148D0" w14:textId="77777777" w:rsidR="00155975" w:rsidRPr="008E08C9" w:rsidRDefault="00155975" w:rsidP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5338DE" w14:textId="77777777" w:rsidR="00155975" w:rsidRPr="008E08C9" w:rsidRDefault="00155975" w:rsidP="00155975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Gender and Society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B9664D" w14:textId="2CB3EDA9" w:rsidR="00155975" w:rsidRPr="008E08C9" w:rsidRDefault="00155975" w:rsidP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968703" w14:textId="77777777" w:rsidR="00155975" w:rsidRPr="008E08C9" w:rsidRDefault="00155975" w:rsidP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C685A2" w14:textId="77777777" w:rsidR="00155975" w:rsidRPr="008E08C9" w:rsidRDefault="00155975" w:rsidP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018852" w14:textId="77777777" w:rsidR="00155975" w:rsidRPr="008E08C9" w:rsidRDefault="00155975" w:rsidP="00155975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155975" w:rsidRPr="008E08C9" w14:paraId="7659ED57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0948B2" w14:textId="77777777" w:rsidR="00155975" w:rsidRPr="008E08C9" w:rsidRDefault="00155975" w:rsidP="00155975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IR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36C32F" w14:textId="77777777" w:rsidR="00155975" w:rsidRPr="008E08C9" w:rsidRDefault="00155975" w:rsidP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EAB8D7" w14:textId="77777777" w:rsidR="00155975" w:rsidRPr="008E08C9" w:rsidRDefault="00155975" w:rsidP="00155975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Personal Growth and Career Education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C1F6FC" w14:textId="0DB126FE" w:rsidR="00155975" w:rsidRPr="008E08C9" w:rsidRDefault="00155975" w:rsidP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2CE415" w14:textId="77777777" w:rsidR="00155975" w:rsidRPr="008E08C9" w:rsidRDefault="00155975" w:rsidP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36DEDB" w14:textId="77777777" w:rsidR="00155975" w:rsidRPr="008E08C9" w:rsidRDefault="00155975" w:rsidP="00155975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1060B0" w14:textId="31A009F4" w:rsidR="00155975" w:rsidRPr="008E08C9" w:rsidRDefault="0053583D" w:rsidP="00155975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53583D" w:rsidRPr="008E08C9" w14:paraId="4FDBBF19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F325A7" w14:textId="64C64461" w:rsidR="0053583D" w:rsidRPr="008E08C9" w:rsidRDefault="0053583D" w:rsidP="0053583D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101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F86C07" w14:textId="402060C8" w:rsidR="0053583D" w:rsidRPr="008E08C9" w:rsidRDefault="0053583D" w:rsidP="0053583D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554C30" w14:textId="430F6F5B" w:rsidR="0053583D" w:rsidRPr="008E08C9" w:rsidRDefault="0053583D" w:rsidP="0053583D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Introduction to Public Administration 1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58D32F" w14:textId="422FD96A" w:rsidR="0053583D" w:rsidRPr="008E08C9" w:rsidRDefault="0053583D" w:rsidP="0053583D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AA94C1" w14:textId="77777777" w:rsidR="0053583D" w:rsidRPr="008E08C9" w:rsidRDefault="0053583D" w:rsidP="0053583D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19926B" w14:textId="40B48BCD" w:rsidR="0053583D" w:rsidRPr="008E08C9" w:rsidRDefault="0053583D" w:rsidP="0053583D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12F8B4" w14:textId="69641E92" w:rsidR="0053583D" w:rsidRPr="008E08C9" w:rsidRDefault="0053583D" w:rsidP="0053583D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2D4F7C" w:rsidRPr="008E08C9" w14:paraId="24009D3E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3EF448" w14:textId="00565A88" w:rsidR="002D4F7C" w:rsidRPr="008E08C9" w:rsidRDefault="002D4F7C" w:rsidP="002D4F7C">
            <w:pPr>
              <w:rPr>
                <w:color w:val="000000" w:themeColor="text1"/>
                <w:sz w:val="15"/>
                <w:szCs w:val="15"/>
                <w:highlight w:val="yellow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Special Core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2E370F" w14:textId="3D2DA5BB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  <w:highlight w:val="yellow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033089" w14:textId="0B6F0680" w:rsidR="002D4F7C" w:rsidRPr="008E08C9" w:rsidRDefault="002D4F7C" w:rsidP="002D4F7C">
            <w:pPr>
              <w:rPr>
                <w:color w:val="000000" w:themeColor="text1"/>
                <w:sz w:val="15"/>
                <w:szCs w:val="15"/>
                <w:highlight w:val="yellow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Basic Accounting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69DBCE" w14:textId="3D591104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  <w:highlight w:val="yellow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220DC2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  <w:highlight w:val="yellow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768D7D" w14:textId="1CEE9DB3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  <w:highlight w:val="yellow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1ECF39" w14:textId="0924A769" w:rsidR="002D4F7C" w:rsidRPr="008E08C9" w:rsidRDefault="002D4F7C" w:rsidP="002D4F7C">
            <w:pPr>
              <w:rPr>
                <w:color w:val="000000" w:themeColor="text1"/>
                <w:sz w:val="15"/>
                <w:szCs w:val="15"/>
                <w:highlight w:val="yellow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2D4F7C" w:rsidRPr="008E08C9" w14:paraId="74D4BC4F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9D1DB4" w14:textId="77777777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GE-Elect 2a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89557D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A160BE" w14:textId="77777777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Indigenous Creative Crafts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094C0B" w14:textId="6DA7D63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B6EE94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EB8088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AE8FEF" w14:textId="77777777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2D4F7C" w:rsidRPr="008E08C9" w14:paraId="7BACD8E2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490B00" w14:textId="152A3138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102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37D2D9" w14:textId="06A5829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A08C1F" w14:textId="6989BB8F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Philippine Administrative Thought and Institutions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2C716F" w14:textId="63ED46AC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085F95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4789B5" w14:textId="20BD19A4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7AAF89" w14:textId="118D644D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101</w:t>
            </w:r>
          </w:p>
        </w:tc>
      </w:tr>
      <w:tr w:rsidR="002D4F7C" w:rsidRPr="008E08C9" w14:paraId="5C2C1956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094632" w14:textId="77777777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PATHFIT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D6BBD0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EFF7A1" w14:textId="77777777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Physical Activities Toward Health and Fitness 3 (Dance)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BFB7F88" w14:textId="44430EB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58460C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83F255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F474A8" w14:textId="77777777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PATHFIT 2</w:t>
            </w:r>
          </w:p>
        </w:tc>
      </w:tr>
      <w:tr w:rsidR="002D4F7C" w:rsidRPr="008E08C9" w14:paraId="07DBC3E2" w14:textId="77777777">
        <w:trPr>
          <w:jc w:val="center"/>
        </w:trPr>
        <w:tc>
          <w:tcPr>
            <w:tcW w:w="7210" w:type="dxa"/>
            <w:gridSpan w:val="3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D4DCF3" w14:textId="77777777" w:rsidR="002D4F7C" w:rsidRPr="008E08C9" w:rsidRDefault="002D4F7C" w:rsidP="002D4F7C">
            <w:pPr>
              <w:jc w:val="right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b/>
                <w:color w:val="000000" w:themeColor="text1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2D0E8C" w14:textId="002B9B2E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23</w:t>
            </w:r>
          </w:p>
        </w:tc>
        <w:tc>
          <w:tcPr>
            <w:tcW w:w="65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93FA82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FE2B69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b/>
                <w:color w:val="000000" w:themeColor="text1"/>
                <w:sz w:val="15"/>
                <w:szCs w:val="15"/>
              </w:rPr>
              <w:t>23</w:t>
            </w:r>
          </w:p>
        </w:tc>
        <w:tc>
          <w:tcPr>
            <w:tcW w:w="221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D44159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</w:tr>
    </w:tbl>
    <w:p w14:paraId="14F672B2" w14:textId="77777777" w:rsidR="0006071C" w:rsidRPr="008E08C9" w:rsidRDefault="0006071C">
      <w:pPr>
        <w:spacing w:line="20" w:lineRule="exact"/>
        <w:rPr>
          <w:color w:val="000000" w:themeColor="text1"/>
        </w:rPr>
      </w:pPr>
    </w:p>
    <w:p w14:paraId="730E5E74" w14:textId="77777777" w:rsidR="0053583D" w:rsidRPr="008E08C9" w:rsidRDefault="0053583D" w:rsidP="0053583D">
      <w:pPr>
        <w:keepNext/>
        <w:spacing w:before="20" w:after="20"/>
        <w:rPr>
          <w:color w:val="000000" w:themeColor="text1"/>
        </w:rPr>
      </w:pPr>
      <w:r w:rsidRPr="008E08C9">
        <w:rPr>
          <w:b/>
          <w:color w:val="000000" w:themeColor="text1"/>
          <w:sz w:val="19"/>
        </w:rPr>
        <w:t>Second Year – Second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53583D" w:rsidRPr="008E08C9" w14:paraId="46E117DA" w14:textId="77777777" w:rsidTr="00AE39AE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4A7504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77CB16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B6BA0B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0C3AE5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3C499D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Pre-Requisite</w:t>
            </w:r>
          </w:p>
        </w:tc>
      </w:tr>
      <w:tr w:rsidR="0053583D" w:rsidRPr="008E08C9" w14:paraId="4CC3B522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445CDDF0" w14:textId="77777777" w:rsidR="0053583D" w:rsidRPr="008E08C9" w:rsidRDefault="0053583D" w:rsidP="00AE39AE">
            <w:pPr>
              <w:rPr>
                <w:color w:val="000000" w:themeColor="text1"/>
              </w:rPr>
            </w:pPr>
          </w:p>
        </w:tc>
        <w:tc>
          <w:tcPr>
            <w:tcW w:w="690" w:type="dxa"/>
            <w:vMerge/>
          </w:tcPr>
          <w:p w14:paraId="39BB0E90" w14:textId="77777777" w:rsidR="0053583D" w:rsidRPr="008E08C9" w:rsidRDefault="0053583D" w:rsidP="00AE39AE">
            <w:pPr>
              <w:rPr>
                <w:color w:val="000000" w:themeColor="text1"/>
              </w:rPr>
            </w:pPr>
          </w:p>
        </w:tc>
        <w:tc>
          <w:tcPr>
            <w:tcW w:w="5100" w:type="dxa"/>
            <w:vMerge/>
          </w:tcPr>
          <w:p w14:paraId="582A8400" w14:textId="77777777" w:rsidR="0053583D" w:rsidRPr="008E08C9" w:rsidRDefault="0053583D" w:rsidP="00AE39AE">
            <w:pPr>
              <w:rPr>
                <w:color w:val="000000" w:themeColor="text1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16DE19" w14:textId="77777777" w:rsidR="0053583D" w:rsidRPr="008E08C9" w:rsidRDefault="0053583D" w:rsidP="00AE39AE">
            <w:pPr>
              <w:jc w:val="center"/>
              <w:rPr>
                <w:color w:val="000000" w:themeColor="text1"/>
              </w:rPr>
            </w:pPr>
            <w:proofErr w:type="spellStart"/>
            <w:r w:rsidRPr="008E08C9">
              <w:rPr>
                <w:b/>
                <w:color w:val="000000" w:themeColor="text1"/>
                <w:sz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5346B6" w14:textId="77777777" w:rsidR="0053583D" w:rsidRPr="008E08C9" w:rsidRDefault="0053583D" w:rsidP="00AE39AE">
            <w:pPr>
              <w:jc w:val="center"/>
              <w:rPr>
                <w:color w:val="000000" w:themeColor="text1"/>
              </w:rPr>
            </w:pPr>
            <w:r w:rsidRPr="008E08C9">
              <w:rPr>
                <w:b/>
                <w:color w:val="000000" w:themeColor="text1"/>
                <w:sz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CCA807" w14:textId="77777777" w:rsidR="0053583D" w:rsidRPr="008E08C9" w:rsidRDefault="0053583D" w:rsidP="00AE39AE">
            <w:pPr>
              <w:jc w:val="center"/>
              <w:rPr>
                <w:color w:val="000000" w:themeColor="text1"/>
              </w:rPr>
            </w:pPr>
            <w:r w:rsidRPr="008E08C9">
              <w:rPr>
                <w:b/>
                <w:color w:val="000000" w:themeColor="text1"/>
                <w:sz w:val="15"/>
              </w:rPr>
              <w:t>Total</w:t>
            </w:r>
          </w:p>
        </w:tc>
        <w:tc>
          <w:tcPr>
            <w:tcW w:w="2210" w:type="dxa"/>
            <w:vMerge/>
          </w:tcPr>
          <w:p w14:paraId="695714BE" w14:textId="77777777" w:rsidR="0053583D" w:rsidRPr="008E08C9" w:rsidRDefault="0053583D" w:rsidP="00AE39AE">
            <w:pPr>
              <w:rPr>
                <w:color w:val="000000" w:themeColor="text1"/>
              </w:rPr>
            </w:pPr>
          </w:p>
        </w:tc>
      </w:tr>
      <w:tr w:rsidR="0053583D" w:rsidRPr="008E08C9" w14:paraId="41567763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08B9B7" w14:textId="77777777" w:rsidR="0053583D" w:rsidRPr="008E08C9" w:rsidRDefault="0053583D" w:rsidP="00AE39A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103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C94538" w14:textId="77777777" w:rsidR="0053583D" w:rsidRPr="008E08C9" w:rsidRDefault="0053583D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7167D6" w14:textId="77777777" w:rsidR="0053583D" w:rsidRPr="008E08C9" w:rsidRDefault="0053583D" w:rsidP="00AE39A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Knowledge Management and ICT for Public Service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A94532" w14:textId="77777777" w:rsidR="0053583D" w:rsidRPr="008E08C9" w:rsidRDefault="0053583D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D081CD" w14:textId="77777777" w:rsidR="0053583D" w:rsidRPr="008E08C9" w:rsidRDefault="0053583D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109261" w14:textId="77777777" w:rsidR="0053583D" w:rsidRPr="008E08C9" w:rsidRDefault="0053583D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CC6549" w14:textId="77777777" w:rsidR="0053583D" w:rsidRPr="008E08C9" w:rsidRDefault="0053583D" w:rsidP="00AE39A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6C5C9D" w:rsidRPr="008E08C9" w14:paraId="03318D93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2EF0F3" w14:textId="6210CFA7" w:rsidR="006C5C9D" w:rsidRPr="008E08C9" w:rsidRDefault="006C5C9D" w:rsidP="006C5C9D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104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DE67E6" w14:textId="61B42C7D" w:rsidR="006C5C9D" w:rsidRPr="008E08C9" w:rsidRDefault="006C5C9D" w:rsidP="006C5C9D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44E9A6" w14:textId="6FFD15D6" w:rsidR="006C5C9D" w:rsidRPr="008E08C9" w:rsidRDefault="006C5C9D" w:rsidP="006C5C9D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Organization and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C47254" w14:textId="5B3BA395" w:rsidR="006C5C9D" w:rsidRPr="008E08C9" w:rsidRDefault="006C5C9D" w:rsidP="006C5C9D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62BF15" w14:textId="77777777" w:rsidR="006C5C9D" w:rsidRPr="008E08C9" w:rsidRDefault="006C5C9D" w:rsidP="006C5C9D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4955CE" w14:textId="19FF7A40" w:rsidR="006C5C9D" w:rsidRPr="008E08C9" w:rsidRDefault="006C5C9D" w:rsidP="006C5C9D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6D9D1F" w14:textId="7901AB09" w:rsidR="006C5C9D" w:rsidRPr="008E08C9" w:rsidRDefault="006C5C9D" w:rsidP="006C5C9D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101</w:t>
            </w:r>
          </w:p>
        </w:tc>
      </w:tr>
      <w:tr w:rsidR="002D4F7C" w:rsidRPr="008E08C9" w14:paraId="7A7D607F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10F5AE" w14:textId="62AEC2E7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Elective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ADCD4E" w14:textId="798830CF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AA29E9" w14:textId="497363C1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Globalization and Public Administration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16C429" w14:textId="6AC6C7D1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701DC1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324C2E" w14:textId="66EC7B8F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A15D18" w14:textId="194D06AD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2D4F7C" w:rsidRPr="008E08C9" w14:paraId="0CC30BB7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EBCEDD" w14:textId="1DDD9A71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105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6BCF54" w14:textId="25439B20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FD713B" w14:textId="51B74D26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Local and Regional Governance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EDA240" w14:textId="001795CE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764577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53ECBA" w14:textId="23DAC200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AD7736" w14:textId="1A513C64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2D4F7C" w:rsidRPr="008E08C9" w14:paraId="2ED7A4A7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A52EB1" w14:textId="50747E51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106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FD1385" w14:textId="201EB7CE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E29948" w14:textId="557E0D29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Ethics and Accountability in the Public Service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1F08F8" w14:textId="5FCBC7FE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A7D335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5E6C2D" w14:textId="27C43CE8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68D59B" w14:textId="2E615DC2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2D4F7C" w:rsidRPr="008E08C9" w14:paraId="2A5B2171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D47290" w14:textId="61AE8C85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107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3BB442" w14:textId="553EB691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7F3FCA" w14:textId="5ABC7A0B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Public Accounting and Budgeting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BEECF1" w14:textId="5BCC394A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94BB1C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DAE7AD" w14:textId="0BA2D0A4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F6D521" w14:textId="3ACE1A57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106</w:t>
            </w:r>
          </w:p>
        </w:tc>
      </w:tr>
      <w:tr w:rsidR="002D4F7C" w:rsidRPr="008E08C9" w14:paraId="49C0647B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51EA659" w14:textId="0D9524DC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PSY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E063F3" w14:textId="5511DB7F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671CEB" w14:textId="667A1E6D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Psychology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CD53B0" w14:textId="75EE3B7F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106B7D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F8917A" w14:textId="4F6D79A9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F19A7C" w14:textId="35E1326B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2D4F7C" w:rsidRPr="008E08C9" w14:paraId="27839477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DBAFED" w14:textId="77777777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PATHFIT 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F910DC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0881D8" w14:textId="77777777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Physical Activities Toward Health and Fitness 4 (Sports)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69FE9B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59508E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744607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AF70B5" w14:textId="77777777" w:rsidR="002D4F7C" w:rsidRPr="008E08C9" w:rsidRDefault="002D4F7C" w:rsidP="002D4F7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PATHFIT 3</w:t>
            </w:r>
          </w:p>
        </w:tc>
      </w:tr>
      <w:tr w:rsidR="002D4F7C" w:rsidRPr="008E08C9" w14:paraId="2BE2BCBD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E3625B" w14:textId="77777777" w:rsidR="002D4F7C" w:rsidRPr="008E08C9" w:rsidRDefault="002D4F7C" w:rsidP="002D4F7C">
            <w:pPr>
              <w:jc w:val="right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b/>
                <w:color w:val="000000" w:themeColor="text1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41480E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23</w:t>
            </w:r>
          </w:p>
        </w:tc>
        <w:tc>
          <w:tcPr>
            <w:tcW w:w="65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75F277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E38D9B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b/>
                <w:color w:val="000000" w:themeColor="text1"/>
                <w:sz w:val="15"/>
                <w:szCs w:val="15"/>
              </w:rPr>
              <w:t>23</w:t>
            </w:r>
          </w:p>
        </w:tc>
        <w:tc>
          <w:tcPr>
            <w:tcW w:w="221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BC4D00" w14:textId="77777777" w:rsidR="002D4F7C" w:rsidRPr="008E08C9" w:rsidRDefault="002D4F7C" w:rsidP="002D4F7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</w:tr>
    </w:tbl>
    <w:p w14:paraId="4D9AD5FA" w14:textId="77777777" w:rsidR="0006071C" w:rsidRPr="008E08C9" w:rsidRDefault="00D46DDE">
      <w:pPr>
        <w:rPr>
          <w:color w:val="000000" w:themeColor="text1"/>
        </w:rPr>
      </w:pPr>
      <w:r w:rsidRPr="008E08C9">
        <w:rPr>
          <w:color w:val="000000" w:themeColor="text1"/>
        </w:rPr>
        <w:br w:type="page"/>
      </w:r>
    </w:p>
    <w:p w14:paraId="3B9578C0" w14:textId="77777777" w:rsidR="0053583D" w:rsidRPr="008E08C9" w:rsidRDefault="0053583D">
      <w:pPr>
        <w:rPr>
          <w:color w:val="000000" w:themeColor="text1"/>
        </w:rPr>
      </w:pPr>
    </w:p>
    <w:p w14:paraId="79AF6C9E" w14:textId="77777777" w:rsidR="0053583D" w:rsidRPr="008E08C9" w:rsidRDefault="0053583D" w:rsidP="0053583D">
      <w:pPr>
        <w:keepNext/>
        <w:spacing w:before="20" w:after="20"/>
        <w:rPr>
          <w:color w:val="000000" w:themeColor="text1"/>
        </w:rPr>
      </w:pPr>
      <w:r w:rsidRPr="008E08C9">
        <w:rPr>
          <w:b/>
          <w:color w:val="000000" w:themeColor="text1"/>
          <w:sz w:val="19"/>
        </w:rPr>
        <w:t>Third Year – First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53583D" w:rsidRPr="008E08C9" w14:paraId="32F11076" w14:textId="77777777" w:rsidTr="00AE39AE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E6EF98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828059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829FEA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3D95B9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A59925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Pre-Requisite</w:t>
            </w:r>
          </w:p>
        </w:tc>
      </w:tr>
      <w:tr w:rsidR="0053583D" w:rsidRPr="008E08C9" w14:paraId="1C6855FD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6511479F" w14:textId="77777777" w:rsidR="0053583D" w:rsidRPr="008E08C9" w:rsidRDefault="0053583D" w:rsidP="00AE39AE">
            <w:pPr>
              <w:rPr>
                <w:color w:val="000000" w:themeColor="text1"/>
              </w:rPr>
            </w:pPr>
          </w:p>
        </w:tc>
        <w:tc>
          <w:tcPr>
            <w:tcW w:w="690" w:type="dxa"/>
            <w:vMerge/>
          </w:tcPr>
          <w:p w14:paraId="62F586E9" w14:textId="77777777" w:rsidR="0053583D" w:rsidRPr="008E08C9" w:rsidRDefault="0053583D" w:rsidP="00AE39AE">
            <w:pPr>
              <w:rPr>
                <w:color w:val="000000" w:themeColor="text1"/>
              </w:rPr>
            </w:pPr>
          </w:p>
        </w:tc>
        <w:tc>
          <w:tcPr>
            <w:tcW w:w="5100" w:type="dxa"/>
            <w:vMerge/>
          </w:tcPr>
          <w:p w14:paraId="004584EC" w14:textId="77777777" w:rsidR="0053583D" w:rsidRPr="008E08C9" w:rsidRDefault="0053583D" w:rsidP="00AE39AE">
            <w:pPr>
              <w:rPr>
                <w:color w:val="000000" w:themeColor="text1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08F0E9" w14:textId="77777777" w:rsidR="0053583D" w:rsidRPr="008E08C9" w:rsidRDefault="0053583D" w:rsidP="00AE39AE">
            <w:pPr>
              <w:jc w:val="center"/>
              <w:rPr>
                <w:color w:val="000000" w:themeColor="text1"/>
              </w:rPr>
            </w:pPr>
            <w:proofErr w:type="spellStart"/>
            <w:r w:rsidRPr="008E08C9">
              <w:rPr>
                <w:b/>
                <w:color w:val="000000" w:themeColor="text1"/>
                <w:sz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0EBD57" w14:textId="77777777" w:rsidR="0053583D" w:rsidRPr="008E08C9" w:rsidRDefault="0053583D" w:rsidP="00AE39AE">
            <w:pPr>
              <w:jc w:val="center"/>
              <w:rPr>
                <w:color w:val="000000" w:themeColor="text1"/>
              </w:rPr>
            </w:pPr>
            <w:r w:rsidRPr="008E08C9">
              <w:rPr>
                <w:b/>
                <w:color w:val="000000" w:themeColor="text1"/>
                <w:sz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827846" w14:textId="77777777" w:rsidR="0053583D" w:rsidRPr="008E08C9" w:rsidRDefault="0053583D" w:rsidP="00AE39AE">
            <w:pPr>
              <w:jc w:val="center"/>
              <w:rPr>
                <w:color w:val="000000" w:themeColor="text1"/>
              </w:rPr>
            </w:pPr>
            <w:r w:rsidRPr="008E08C9">
              <w:rPr>
                <w:b/>
                <w:color w:val="000000" w:themeColor="text1"/>
                <w:sz w:val="15"/>
              </w:rPr>
              <w:t>Total</w:t>
            </w:r>
          </w:p>
        </w:tc>
        <w:tc>
          <w:tcPr>
            <w:tcW w:w="2210" w:type="dxa"/>
            <w:vMerge/>
          </w:tcPr>
          <w:p w14:paraId="584CFBE5" w14:textId="77777777" w:rsidR="0053583D" w:rsidRPr="008E08C9" w:rsidRDefault="0053583D" w:rsidP="00AE39AE">
            <w:pPr>
              <w:rPr>
                <w:color w:val="000000" w:themeColor="text1"/>
              </w:rPr>
            </w:pPr>
          </w:p>
        </w:tc>
      </w:tr>
      <w:tr w:rsidR="006C5C9D" w:rsidRPr="008E08C9" w14:paraId="76C646B2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87A8A7" w14:textId="6F3604C4" w:rsidR="006C5C9D" w:rsidRPr="008E08C9" w:rsidRDefault="006C5C9D" w:rsidP="006C5C9D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Special Core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5DDDB7" w14:textId="0661BD61" w:rsidR="006C5C9D" w:rsidRPr="008E08C9" w:rsidRDefault="006C5C9D" w:rsidP="006C5C9D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0FA786" w14:textId="6EAAF48C" w:rsidR="006C5C9D" w:rsidRPr="008E08C9" w:rsidRDefault="006C5C9D" w:rsidP="006C5C9D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Elementary Statistics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9A84B1" w14:textId="2F74958C" w:rsidR="006C5C9D" w:rsidRPr="008E08C9" w:rsidRDefault="006C5C9D" w:rsidP="006C5C9D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E138F1" w14:textId="77777777" w:rsidR="006C5C9D" w:rsidRPr="008E08C9" w:rsidRDefault="006C5C9D" w:rsidP="006C5C9D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5249B2" w14:textId="2699EAE9" w:rsidR="006C5C9D" w:rsidRPr="008E08C9" w:rsidRDefault="006C5C9D" w:rsidP="006C5C9D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E20AD5" w14:textId="79D5B852" w:rsidR="006C5C9D" w:rsidRPr="008E08C9" w:rsidRDefault="006C5C9D" w:rsidP="006C5C9D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GE- 103</w:t>
            </w:r>
          </w:p>
        </w:tc>
      </w:tr>
      <w:tr w:rsidR="006C5C9D" w:rsidRPr="008E08C9" w14:paraId="64E35A62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931925" w14:textId="69FD77B4" w:rsidR="006C5C9D" w:rsidRPr="008E08C9" w:rsidRDefault="006C5C9D" w:rsidP="006C5C9D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RES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386B4C" w14:textId="3BE61EDD" w:rsidR="006C5C9D" w:rsidRPr="008E08C9" w:rsidRDefault="006C5C9D" w:rsidP="006C5C9D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7907B1" w14:textId="063AE266" w:rsidR="006C5C9D" w:rsidRPr="008E08C9" w:rsidRDefault="006C5C9D" w:rsidP="006C5C9D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Research Methods Applied in Public Administration 1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28FD45" w14:textId="7E4D3622" w:rsidR="006C5C9D" w:rsidRPr="008E08C9" w:rsidRDefault="00BA175E" w:rsidP="006C5C9D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893674" w14:textId="77777777" w:rsidR="006C5C9D" w:rsidRPr="008E08C9" w:rsidRDefault="006C5C9D" w:rsidP="006C5C9D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FAD9AF" w14:textId="1C0C1BEE" w:rsidR="006C5C9D" w:rsidRPr="008E08C9" w:rsidRDefault="006C5C9D" w:rsidP="006C5C9D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57DC460" w14:textId="179827C5" w:rsidR="006C5C9D" w:rsidRPr="008E08C9" w:rsidRDefault="006C5C9D" w:rsidP="006C5C9D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E82F1C" w:rsidRPr="008E08C9" w14:paraId="3ACB4738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0F54B2" w14:textId="5DC94A8C" w:rsidR="00E82F1C" w:rsidRPr="008E08C9" w:rsidRDefault="00E82F1C" w:rsidP="00E82F1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108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30E424" w14:textId="0E3DC683" w:rsidR="00E82F1C" w:rsidRPr="008E08C9" w:rsidRDefault="00E82F1C" w:rsidP="00E82F1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AD0AC1" w14:textId="72F54769" w:rsidR="00E82F1C" w:rsidRPr="008E08C9" w:rsidRDefault="00E82F1C" w:rsidP="00E82F1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Public Fiscal Administration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824C9A" w14:textId="46C16D59" w:rsidR="00E82F1C" w:rsidRPr="008E08C9" w:rsidRDefault="00E82F1C" w:rsidP="00E82F1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C19C85" w14:textId="77777777" w:rsidR="00E82F1C" w:rsidRPr="008E08C9" w:rsidRDefault="00E82F1C" w:rsidP="00E82F1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9E555C" w14:textId="058CBFE2" w:rsidR="00E82F1C" w:rsidRPr="008E08C9" w:rsidRDefault="00E82F1C" w:rsidP="00E82F1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3D895C" w14:textId="3564B051" w:rsidR="00E82F1C" w:rsidRPr="008E08C9" w:rsidRDefault="00E82F1C" w:rsidP="00E82F1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107</w:t>
            </w:r>
          </w:p>
        </w:tc>
      </w:tr>
      <w:tr w:rsidR="00E82F1C" w:rsidRPr="008E08C9" w14:paraId="5A796B9C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77FD0C" w14:textId="77777777" w:rsidR="00E82F1C" w:rsidRPr="008E08C9" w:rsidRDefault="00E82F1C" w:rsidP="00E82F1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Elective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3376B2" w14:textId="77777777" w:rsidR="00E82F1C" w:rsidRPr="008E08C9" w:rsidRDefault="00E82F1C" w:rsidP="00E82F1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5D737D" w14:textId="77777777" w:rsidR="00E82F1C" w:rsidRPr="008E08C9" w:rsidRDefault="00E82F1C" w:rsidP="00E82F1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Salary Standardization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2460AB" w14:textId="77777777" w:rsidR="00E82F1C" w:rsidRPr="008E08C9" w:rsidRDefault="00E82F1C" w:rsidP="00E82F1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9D6D4A" w14:textId="77777777" w:rsidR="00E82F1C" w:rsidRPr="008E08C9" w:rsidRDefault="00E82F1C" w:rsidP="00E82F1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76A2C0" w14:textId="77777777" w:rsidR="00E82F1C" w:rsidRPr="008E08C9" w:rsidRDefault="00E82F1C" w:rsidP="00E82F1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4E64B0" w14:textId="77777777" w:rsidR="00E82F1C" w:rsidRPr="008E08C9" w:rsidRDefault="00E82F1C" w:rsidP="00E82F1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Elective 2</w:t>
            </w:r>
          </w:p>
        </w:tc>
      </w:tr>
      <w:tr w:rsidR="00E82F1C" w:rsidRPr="008E08C9" w14:paraId="79C8E353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2217EF" w14:textId="58AEEAE9" w:rsidR="00E82F1C" w:rsidRPr="008E08C9" w:rsidRDefault="00E82F1C" w:rsidP="00E82F1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109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FD395D" w14:textId="135F556A" w:rsidR="00E82F1C" w:rsidRPr="008E08C9" w:rsidRDefault="00E82F1C" w:rsidP="00E82F1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8E8345" w14:textId="6CA954B7" w:rsidR="00E82F1C" w:rsidRPr="008E08C9" w:rsidRDefault="00E82F1C" w:rsidP="00E82F1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Office and System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4EC9C8" w14:textId="3723F03C" w:rsidR="00E82F1C" w:rsidRPr="008E08C9" w:rsidRDefault="00E82F1C" w:rsidP="00E82F1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9FBDB8" w14:textId="77777777" w:rsidR="00E82F1C" w:rsidRPr="008E08C9" w:rsidRDefault="00E82F1C" w:rsidP="00E82F1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3E214C" w14:textId="78C3FC18" w:rsidR="00E82F1C" w:rsidRPr="008E08C9" w:rsidRDefault="00E82F1C" w:rsidP="00E82F1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903834" w14:textId="11AB1DCE" w:rsidR="00E82F1C" w:rsidRPr="008E08C9" w:rsidRDefault="00E82F1C" w:rsidP="00E82F1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E82F1C" w:rsidRPr="008E08C9" w14:paraId="580F40EC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C5EF73" w14:textId="765AA2C4" w:rsidR="00E82F1C" w:rsidRPr="008E08C9" w:rsidRDefault="00E82F1C" w:rsidP="00E82F1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110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7FD1D8" w14:textId="0E233E0E" w:rsidR="00E82F1C" w:rsidRPr="008E08C9" w:rsidRDefault="00E82F1C" w:rsidP="00E82F1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A1EE62" w14:textId="79105482" w:rsidR="00E82F1C" w:rsidRPr="008E08C9" w:rsidRDefault="00E82F1C" w:rsidP="00E82F1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Administrative Law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43182C" w14:textId="0286ECA0" w:rsidR="00E82F1C" w:rsidRPr="008E08C9" w:rsidRDefault="00E82F1C" w:rsidP="00E82F1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02F91F" w14:textId="77777777" w:rsidR="00E82F1C" w:rsidRPr="008E08C9" w:rsidRDefault="00E82F1C" w:rsidP="00E82F1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1BE963" w14:textId="0D307119" w:rsidR="00E82F1C" w:rsidRPr="008E08C9" w:rsidRDefault="00E82F1C" w:rsidP="00E82F1C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D54D9B" w14:textId="166F7DB1" w:rsidR="00E82F1C" w:rsidRPr="008E08C9" w:rsidRDefault="00E82F1C" w:rsidP="00E82F1C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101</w:t>
            </w:r>
          </w:p>
        </w:tc>
      </w:tr>
      <w:tr w:rsidR="00E82F1C" w:rsidRPr="008E08C9" w14:paraId="6687617F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3A8343" w14:textId="77777777" w:rsidR="00E82F1C" w:rsidRPr="008E08C9" w:rsidRDefault="00E82F1C" w:rsidP="00E82F1C">
            <w:pPr>
              <w:jc w:val="right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b/>
                <w:color w:val="000000" w:themeColor="text1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CA7FE6" w14:textId="48E2EA76" w:rsidR="00E82F1C" w:rsidRPr="008E08C9" w:rsidRDefault="00BA175E" w:rsidP="00E82F1C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 w:themeColor="text1"/>
                <w:sz w:val="15"/>
                <w:szCs w:val="15"/>
              </w:rPr>
              <w:t>18</w:t>
            </w:r>
          </w:p>
        </w:tc>
        <w:tc>
          <w:tcPr>
            <w:tcW w:w="65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997D3D" w14:textId="77777777" w:rsidR="00E82F1C" w:rsidRPr="008E08C9" w:rsidRDefault="00E82F1C" w:rsidP="00E82F1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66491A" w14:textId="3D88A2D7" w:rsidR="00E82F1C" w:rsidRPr="008E08C9" w:rsidRDefault="00BA175E" w:rsidP="00E82F1C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b/>
                <w:color w:val="000000" w:themeColor="text1"/>
                <w:sz w:val="15"/>
                <w:szCs w:val="15"/>
              </w:rPr>
              <w:t>18</w:t>
            </w:r>
          </w:p>
        </w:tc>
        <w:tc>
          <w:tcPr>
            <w:tcW w:w="221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0F5047" w14:textId="77777777" w:rsidR="00E82F1C" w:rsidRPr="008E08C9" w:rsidRDefault="00E82F1C" w:rsidP="00E82F1C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</w:tr>
    </w:tbl>
    <w:p w14:paraId="72B43DB2" w14:textId="77777777" w:rsidR="0053583D" w:rsidRPr="008E08C9" w:rsidRDefault="0053583D" w:rsidP="0053583D">
      <w:pPr>
        <w:spacing w:line="20" w:lineRule="exact"/>
        <w:rPr>
          <w:color w:val="000000" w:themeColor="text1"/>
        </w:rPr>
      </w:pPr>
    </w:p>
    <w:p w14:paraId="07AFC71C" w14:textId="77777777" w:rsidR="0053583D" w:rsidRPr="008E08C9" w:rsidRDefault="0053583D" w:rsidP="0053583D">
      <w:pPr>
        <w:keepNext/>
        <w:spacing w:before="20" w:after="20"/>
        <w:rPr>
          <w:color w:val="000000" w:themeColor="text1"/>
        </w:rPr>
      </w:pPr>
      <w:r w:rsidRPr="008E08C9">
        <w:rPr>
          <w:b/>
          <w:color w:val="000000" w:themeColor="text1"/>
          <w:sz w:val="19"/>
        </w:rPr>
        <w:t>Third Year – Second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53583D" w:rsidRPr="008E08C9" w14:paraId="2E8692B8" w14:textId="77777777" w:rsidTr="00AE39AE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7630F2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40A176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7EF4EC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86DF66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35017B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Pre-Requisite</w:t>
            </w:r>
          </w:p>
        </w:tc>
      </w:tr>
      <w:tr w:rsidR="0053583D" w:rsidRPr="008E08C9" w14:paraId="3FAF2442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7BB757CF" w14:textId="77777777" w:rsidR="0053583D" w:rsidRPr="008E08C9" w:rsidRDefault="0053583D" w:rsidP="00AE39AE">
            <w:pPr>
              <w:rPr>
                <w:color w:val="000000" w:themeColor="text1"/>
              </w:rPr>
            </w:pPr>
          </w:p>
        </w:tc>
        <w:tc>
          <w:tcPr>
            <w:tcW w:w="690" w:type="dxa"/>
            <w:vMerge/>
          </w:tcPr>
          <w:p w14:paraId="43B09E87" w14:textId="77777777" w:rsidR="0053583D" w:rsidRPr="008E08C9" w:rsidRDefault="0053583D" w:rsidP="00AE39AE">
            <w:pPr>
              <w:rPr>
                <w:color w:val="000000" w:themeColor="text1"/>
              </w:rPr>
            </w:pPr>
          </w:p>
        </w:tc>
        <w:tc>
          <w:tcPr>
            <w:tcW w:w="5100" w:type="dxa"/>
            <w:vMerge/>
          </w:tcPr>
          <w:p w14:paraId="69BE8478" w14:textId="77777777" w:rsidR="0053583D" w:rsidRPr="008E08C9" w:rsidRDefault="0053583D" w:rsidP="00AE39AE">
            <w:pPr>
              <w:rPr>
                <w:color w:val="000000" w:themeColor="text1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ECF138" w14:textId="77777777" w:rsidR="0053583D" w:rsidRPr="008E08C9" w:rsidRDefault="0053583D" w:rsidP="00AE39AE">
            <w:pPr>
              <w:jc w:val="center"/>
              <w:rPr>
                <w:color w:val="000000" w:themeColor="text1"/>
              </w:rPr>
            </w:pPr>
            <w:proofErr w:type="spellStart"/>
            <w:r w:rsidRPr="008E08C9">
              <w:rPr>
                <w:b/>
                <w:color w:val="000000" w:themeColor="text1"/>
                <w:sz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EED453" w14:textId="77777777" w:rsidR="0053583D" w:rsidRPr="008E08C9" w:rsidRDefault="0053583D" w:rsidP="00AE39AE">
            <w:pPr>
              <w:jc w:val="center"/>
              <w:rPr>
                <w:color w:val="000000" w:themeColor="text1"/>
              </w:rPr>
            </w:pPr>
            <w:r w:rsidRPr="008E08C9">
              <w:rPr>
                <w:b/>
                <w:color w:val="000000" w:themeColor="text1"/>
                <w:sz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544BF8" w14:textId="77777777" w:rsidR="0053583D" w:rsidRPr="008E08C9" w:rsidRDefault="0053583D" w:rsidP="00AE39AE">
            <w:pPr>
              <w:jc w:val="center"/>
              <w:rPr>
                <w:color w:val="000000" w:themeColor="text1"/>
              </w:rPr>
            </w:pPr>
            <w:r w:rsidRPr="008E08C9">
              <w:rPr>
                <w:b/>
                <w:color w:val="000000" w:themeColor="text1"/>
                <w:sz w:val="15"/>
              </w:rPr>
              <w:t>Total</w:t>
            </w:r>
          </w:p>
        </w:tc>
        <w:tc>
          <w:tcPr>
            <w:tcW w:w="2210" w:type="dxa"/>
            <w:vMerge/>
          </w:tcPr>
          <w:p w14:paraId="65F33E6F" w14:textId="77777777" w:rsidR="0053583D" w:rsidRPr="008E08C9" w:rsidRDefault="0053583D" w:rsidP="00AE39AE">
            <w:pPr>
              <w:rPr>
                <w:color w:val="000000" w:themeColor="text1"/>
              </w:rPr>
            </w:pPr>
          </w:p>
        </w:tc>
      </w:tr>
      <w:tr w:rsidR="006C5C9D" w:rsidRPr="008E08C9" w14:paraId="5292266C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0EBC16" w14:textId="48F56ECE" w:rsidR="006C5C9D" w:rsidRPr="008E08C9" w:rsidRDefault="006C5C9D" w:rsidP="006C5C9D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111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527619" w14:textId="0AA8AE74" w:rsidR="006C5C9D" w:rsidRPr="008E08C9" w:rsidRDefault="006C5C9D" w:rsidP="006C5C9D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89A2AD" w14:textId="043954E9" w:rsidR="006C5C9D" w:rsidRPr="008E08C9" w:rsidRDefault="006C5C9D" w:rsidP="006C5C9D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Public Policy and Program Administration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32C1F5" w14:textId="267B2E09" w:rsidR="006C5C9D" w:rsidRPr="008E08C9" w:rsidRDefault="006C5C9D" w:rsidP="006C5C9D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479844" w14:textId="77777777" w:rsidR="006C5C9D" w:rsidRPr="008E08C9" w:rsidRDefault="006C5C9D" w:rsidP="006C5C9D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A92E63" w14:textId="5EA1DC5F" w:rsidR="006C5C9D" w:rsidRPr="008E08C9" w:rsidRDefault="006C5C9D" w:rsidP="006C5C9D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6562F5" w14:textId="028FFED5" w:rsidR="006C5C9D" w:rsidRPr="008E08C9" w:rsidRDefault="006C5C9D" w:rsidP="006C5C9D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6C5C9D" w:rsidRPr="008E08C9" w14:paraId="1FD2BFF1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D8D9C5" w14:textId="009C1D93" w:rsidR="006C5C9D" w:rsidRPr="008E08C9" w:rsidRDefault="006C5C9D" w:rsidP="006C5C9D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112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2740EB" w14:textId="00273B44" w:rsidR="006C5C9D" w:rsidRPr="008E08C9" w:rsidRDefault="006C5C9D" w:rsidP="006C5C9D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F255DB" w14:textId="7C194F48" w:rsidR="006C5C9D" w:rsidRPr="008E08C9" w:rsidRDefault="006C5C9D" w:rsidP="006C5C9D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Public Personnel Administration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D48E45" w14:textId="3CC3C6E1" w:rsidR="006C5C9D" w:rsidRPr="008E08C9" w:rsidRDefault="00BA175E" w:rsidP="006C5C9D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62D37E" w14:textId="77777777" w:rsidR="006C5C9D" w:rsidRPr="008E08C9" w:rsidRDefault="006C5C9D" w:rsidP="006C5C9D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586E3B" w14:textId="72036F9B" w:rsidR="006C5C9D" w:rsidRPr="008E08C9" w:rsidRDefault="006C5C9D" w:rsidP="006C5C9D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897ECF" w14:textId="08DD77C9" w:rsidR="006C5C9D" w:rsidRPr="008E08C9" w:rsidRDefault="006C5C9D" w:rsidP="006C5C9D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101</w:t>
            </w:r>
          </w:p>
        </w:tc>
      </w:tr>
      <w:tr w:rsidR="00D20B74" w:rsidRPr="008E08C9" w14:paraId="2FBE7806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36CC1B" w14:textId="20015D72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RES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411DAC" w14:textId="6F6AB029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1C1EAF" w14:textId="6AF4F540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Research Methods Applied in Public Administration 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D1F92F" w14:textId="527188DE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518992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176581" w14:textId="689C86C9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9DD9EF" w14:textId="57EBBA90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RES 1</w:t>
            </w:r>
          </w:p>
        </w:tc>
      </w:tr>
      <w:tr w:rsidR="00D20B74" w:rsidRPr="008E08C9" w14:paraId="52E21D3A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1A3406" w14:textId="0A0F0337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113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4AC237" w14:textId="14494DE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099186" w14:textId="4363DA7D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Politics and Administration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20777A" w14:textId="3DB1685A" w:rsidR="00D20B74" w:rsidRPr="008E08C9" w:rsidRDefault="00BA175E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946D33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2DFAE5" w14:textId="68C1CE71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FEF3F6" w14:textId="6E19A781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102</w:t>
            </w:r>
          </w:p>
        </w:tc>
      </w:tr>
      <w:tr w:rsidR="00D20B74" w:rsidRPr="008E08C9" w14:paraId="6E50FC0E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881362" w14:textId="284A5C52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114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5C8439" w14:textId="47C47B9F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494E94" w14:textId="57C767B0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Leadership and Decision Making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5875BB" w14:textId="17E1BE7B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A96B56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87AB5E" w14:textId="4A552B9B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C608EB" w14:textId="4076B89E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D20B74" w:rsidRPr="008E08C9" w14:paraId="49B6BA06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12851D" w14:textId="77777777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Special Core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897297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FDE884" w14:textId="77777777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Good Governance and Social Responsibility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CDEBBE" w14:textId="59FD0A87" w:rsidR="00D20B74" w:rsidRPr="008E08C9" w:rsidRDefault="00BA175E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D99F0F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B7BD6B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EA89D7" w14:textId="77777777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Special Core 2</w:t>
            </w:r>
          </w:p>
        </w:tc>
      </w:tr>
      <w:tr w:rsidR="00D20B74" w:rsidRPr="008E08C9" w14:paraId="0C6B7568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0B4583" w14:textId="77777777" w:rsidR="00D20B74" w:rsidRPr="00BA175E" w:rsidRDefault="00D20B74" w:rsidP="00D20B74">
            <w:pPr>
              <w:jc w:val="right"/>
              <w:rPr>
                <w:color w:val="000000" w:themeColor="text1"/>
                <w:sz w:val="15"/>
                <w:szCs w:val="15"/>
              </w:rPr>
            </w:pPr>
            <w:r w:rsidRPr="00BA175E">
              <w:rPr>
                <w:b/>
                <w:color w:val="000000" w:themeColor="text1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5765117" w14:textId="4EE33AA2" w:rsidR="00D20B74" w:rsidRPr="00BA175E" w:rsidRDefault="00BA175E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BA175E">
              <w:rPr>
                <w:color w:val="000000" w:themeColor="text1"/>
                <w:sz w:val="15"/>
                <w:szCs w:val="15"/>
              </w:rPr>
              <w:t>18</w:t>
            </w:r>
          </w:p>
        </w:tc>
        <w:tc>
          <w:tcPr>
            <w:tcW w:w="65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119010" w14:textId="77777777" w:rsidR="00D20B74" w:rsidRPr="00BA175E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D082D4" w14:textId="77777777" w:rsidR="00D20B74" w:rsidRPr="00BA175E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BA175E">
              <w:rPr>
                <w:b/>
                <w:color w:val="000000" w:themeColor="text1"/>
                <w:sz w:val="15"/>
                <w:szCs w:val="15"/>
              </w:rPr>
              <w:t>18</w:t>
            </w:r>
          </w:p>
        </w:tc>
        <w:tc>
          <w:tcPr>
            <w:tcW w:w="221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37E57B" w14:textId="77777777" w:rsidR="00D20B74" w:rsidRPr="008E08C9" w:rsidRDefault="00D20B74" w:rsidP="00D20B74">
            <w:pPr>
              <w:jc w:val="center"/>
              <w:rPr>
                <w:color w:val="000000" w:themeColor="text1"/>
              </w:rPr>
            </w:pPr>
          </w:p>
        </w:tc>
      </w:tr>
    </w:tbl>
    <w:p w14:paraId="32EFBA0B" w14:textId="77777777" w:rsidR="0053583D" w:rsidRPr="008E08C9" w:rsidRDefault="0053583D" w:rsidP="0053583D">
      <w:pPr>
        <w:keepNext/>
        <w:spacing w:before="20" w:after="20"/>
        <w:rPr>
          <w:color w:val="000000" w:themeColor="text1"/>
        </w:rPr>
      </w:pPr>
      <w:r w:rsidRPr="008E08C9">
        <w:rPr>
          <w:b/>
          <w:color w:val="000000" w:themeColor="text1"/>
          <w:sz w:val="19"/>
        </w:rPr>
        <w:t>Fourth Year – First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53583D" w:rsidRPr="008E08C9" w14:paraId="3BB74359" w14:textId="77777777" w:rsidTr="00AE39AE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C108D8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7D1FEF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3EE905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7E2C72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7C0422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Pre-Requisite</w:t>
            </w:r>
          </w:p>
        </w:tc>
      </w:tr>
      <w:tr w:rsidR="0053583D" w:rsidRPr="008E08C9" w14:paraId="41F5E7FF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009F939D" w14:textId="77777777" w:rsidR="0053583D" w:rsidRPr="008E08C9" w:rsidRDefault="0053583D" w:rsidP="00AE39AE">
            <w:pPr>
              <w:rPr>
                <w:color w:val="000000" w:themeColor="text1"/>
              </w:rPr>
            </w:pPr>
          </w:p>
        </w:tc>
        <w:tc>
          <w:tcPr>
            <w:tcW w:w="690" w:type="dxa"/>
            <w:vMerge/>
          </w:tcPr>
          <w:p w14:paraId="04EE9F31" w14:textId="77777777" w:rsidR="0053583D" w:rsidRPr="008E08C9" w:rsidRDefault="0053583D" w:rsidP="00AE39AE">
            <w:pPr>
              <w:rPr>
                <w:color w:val="000000" w:themeColor="text1"/>
              </w:rPr>
            </w:pPr>
          </w:p>
        </w:tc>
        <w:tc>
          <w:tcPr>
            <w:tcW w:w="5100" w:type="dxa"/>
            <w:vMerge/>
          </w:tcPr>
          <w:p w14:paraId="515DD445" w14:textId="77777777" w:rsidR="0053583D" w:rsidRPr="008E08C9" w:rsidRDefault="0053583D" w:rsidP="00AE39AE">
            <w:pPr>
              <w:rPr>
                <w:color w:val="000000" w:themeColor="text1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A54C9E" w14:textId="77777777" w:rsidR="0053583D" w:rsidRPr="008E08C9" w:rsidRDefault="0053583D" w:rsidP="00AE39AE">
            <w:pPr>
              <w:jc w:val="center"/>
              <w:rPr>
                <w:color w:val="000000" w:themeColor="text1"/>
              </w:rPr>
            </w:pPr>
            <w:proofErr w:type="spellStart"/>
            <w:r w:rsidRPr="008E08C9">
              <w:rPr>
                <w:b/>
                <w:color w:val="000000" w:themeColor="text1"/>
                <w:sz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79130E" w14:textId="77777777" w:rsidR="0053583D" w:rsidRPr="008E08C9" w:rsidRDefault="0053583D" w:rsidP="00AE39AE">
            <w:pPr>
              <w:jc w:val="center"/>
              <w:rPr>
                <w:color w:val="000000" w:themeColor="text1"/>
              </w:rPr>
            </w:pPr>
            <w:r w:rsidRPr="008E08C9">
              <w:rPr>
                <w:b/>
                <w:color w:val="000000" w:themeColor="text1"/>
                <w:sz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DCC8C5" w14:textId="77777777" w:rsidR="0053583D" w:rsidRPr="008E08C9" w:rsidRDefault="0053583D" w:rsidP="00AE39AE">
            <w:pPr>
              <w:jc w:val="center"/>
              <w:rPr>
                <w:color w:val="000000" w:themeColor="text1"/>
              </w:rPr>
            </w:pPr>
            <w:r w:rsidRPr="008E08C9">
              <w:rPr>
                <w:b/>
                <w:color w:val="000000" w:themeColor="text1"/>
                <w:sz w:val="15"/>
              </w:rPr>
              <w:t>Total</w:t>
            </w:r>
          </w:p>
        </w:tc>
        <w:tc>
          <w:tcPr>
            <w:tcW w:w="2210" w:type="dxa"/>
            <w:vMerge/>
          </w:tcPr>
          <w:p w14:paraId="670EE862" w14:textId="77777777" w:rsidR="0053583D" w:rsidRPr="008E08C9" w:rsidRDefault="0053583D" w:rsidP="00AE39AE">
            <w:pPr>
              <w:rPr>
                <w:color w:val="000000" w:themeColor="text1"/>
              </w:rPr>
            </w:pPr>
          </w:p>
        </w:tc>
      </w:tr>
      <w:tr w:rsidR="00D20B74" w:rsidRPr="008E08C9" w14:paraId="76DE05A2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D1E6CC" w14:textId="22289AE4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Elective 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8FECB0" w14:textId="0BB75FA6" w:rsidR="00D20B74" w:rsidRPr="008E08C9" w:rsidRDefault="001B1EA8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77E7D6" w14:textId="24609295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Records and Property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05FD05" w14:textId="268E50F0" w:rsidR="00D20B74" w:rsidRPr="008E08C9" w:rsidRDefault="00BA175E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C88175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1B3AC5" w14:textId="27E4338D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AA8C88" w14:textId="789A5E65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Elective 3</w:t>
            </w:r>
          </w:p>
        </w:tc>
      </w:tr>
      <w:tr w:rsidR="00D20B74" w:rsidRPr="008E08C9" w14:paraId="744B0772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8B1BF3" w14:textId="77777777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115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BC1C1B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8F280D" w14:textId="77777777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Human Behavior in Organization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005875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4E6342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42C440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6FACF5" w14:textId="77777777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D20B74" w:rsidRPr="008E08C9" w14:paraId="679B3A0A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699573" w14:textId="77777777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116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97527D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446D0A" w14:textId="77777777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Governance and Development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17D421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31B201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86BD29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139DD9" w14:textId="77777777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D20B74" w:rsidRPr="008E08C9" w14:paraId="26A60D20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0E71EA" w14:textId="77777777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PA 117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350782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6DD679" w14:textId="77777777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Special Topics in Public Administration with Seminar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C9CE66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00155E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4089B9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F03820" w14:textId="77777777" w:rsidR="00D20B74" w:rsidRPr="008E08C9" w:rsidRDefault="00D20B74" w:rsidP="00D20B74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Permission of Program Head</w:t>
            </w:r>
          </w:p>
        </w:tc>
      </w:tr>
      <w:tr w:rsidR="00D20B74" w:rsidRPr="008E08C9" w14:paraId="4EBD5939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5254DF" w14:textId="77777777" w:rsidR="00D20B74" w:rsidRPr="008E08C9" w:rsidRDefault="00D20B74" w:rsidP="00D20B74">
            <w:pPr>
              <w:jc w:val="right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b/>
                <w:color w:val="000000" w:themeColor="text1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8EDD75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12</w:t>
            </w:r>
          </w:p>
        </w:tc>
        <w:tc>
          <w:tcPr>
            <w:tcW w:w="65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D2A14D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82F1F8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b/>
                <w:color w:val="000000" w:themeColor="text1"/>
                <w:sz w:val="15"/>
                <w:szCs w:val="15"/>
              </w:rPr>
              <w:t>12</w:t>
            </w:r>
          </w:p>
        </w:tc>
        <w:tc>
          <w:tcPr>
            <w:tcW w:w="221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899F9F" w14:textId="77777777" w:rsidR="00D20B74" w:rsidRPr="008E08C9" w:rsidRDefault="00D20B74" w:rsidP="00D20B74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</w:tr>
    </w:tbl>
    <w:p w14:paraId="5114BDF7" w14:textId="77777777" w:rsidR="0053583D" w:rsidRPr="008E08C9" w:rsidRDefault="0053583D" w:rsidP="0053583D">
      <w:pPr>
        <w:spacing w:line="20" w:lineRule="exact"/>
        <w:rPr>
          <w:color w:val="000000" w:themeColor="text1"/>
        </w:rPr>
      </w:pPr>
    </w:p>
    <w:p w14:paraId="23C899E7" w14:textId="77777777" w:rsidR="0053583D" w:rsidRPr="008E08C9" w:rsidRDefault="0053583D" w:rsidP="0053583D">
      <w:pPr>
        <w:keepNext/>
        <w:spacing w:before="20" w:after="20"/>
        <w:rPr>
          <w:color w:val="000000" w:themeColor="text1"/>
        </w:rPr>
      </w:pPr>
      <w:r w:rsidRPr="008E08C9">
        <w:rPr>
          <w:b/>
          <w:color w:val="000000" w:themeColor="text1"/>
          <w:sz w:val="19"/>
        </w:rPr>
        <w:t>Fourth Year – Second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53583D" w:rsidRPr="008E08C9" w14:paraId="6482745A" w14:textId="77777777" w:rsidTr="00AE39AE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C4FF58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84B74C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78C0C4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87F717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1F3008" w14:textId="77777777" w:rsidR="0053583D" w:rsidRPr="008E08C9" w:rsidRDefault="0053583D" w:rsidP="00AE39AE">
            <w:pPr>
              <w:jc w:val="center"/>
              <w:rPr>
                <w:color w:val="FFFFFF" w:themeColor="background1"/>
              </w:rPr>
            </w:pPr>
            <w:r w:rsidRPr="008E08C9">
              <w:rPr>
                <w:b/>
                <w:color w:val="FFFFFF" w:themeColor="background1"/>
                <w:sz w:val="15"/>
              </w:rPr>
              <w:t>Pre-Requisite</w:t>
            </w:r>
          </w:p>
        </w:tc>
      </w:tr>
      <w:tr w:rsidR="0053583D" w:rsidRPr="008E08C9" w14:paraId="5C851A18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7BB68B8A" w14:textId="77777777" w:rsidR="0053583D" w:rsidRPr="008E08C9" w:rsidRDefault="0053583D" w:rsidP="00AE39AE">
            <w:pPr>
              <w:rPr>
                <w:color w:val="000000" w:themeColor="text1"/>
              </w:rPr>
            </w:pPr>
          </w:p>
        </w:tc>
        <w:tc>
          <w:tcPr>
            <w:tcW w:w="690" w:type="dxa"/>
            <w:vMerge/>
          </w:tcPr>
          <w:p w14:paraId="25142E16" w14:textId="77777777" w:rsidR="0053583D" w:rsidRPr="008E08C9" w:rsidRDefault="0053583D" w:rsidP="00AE39AE">
            <w:pPr>
              <w:rPr>
                <w:color w:val="000000" w:themeColor="text1"/>
              </w:rPr>
            </w:pPr>
          </w:p>
        </w:tc>
        <w:tc>
          <w:tcPr>
            <w:tcW w:w="5100" w:type="dxa"/>
            <w:vMerge/>
          </w:tcPr>
          <w:p w14:paraId="1238CCB3" w14:textId="77777777" w:rsidR="0053583D" w:rsidRPr="008E08C9" w:rsidRDefault="0053583D" w:rsidP="00AE39AE">
            <w:pPr>
              <w:rPr>
                <w:color w:val="000000" w:themeColor="text1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11A62D" w14:textId="77777777" w:rsidR="0053583D" w:rsidRPr="008E08C9" w:rsidRDefault="0053583D" w:rsidP="00AE39AE">
            <w:pPr>
              <w:jc w:val="center"/>
              <w:rPr>
                <w:color w:val="000000" w:themeColor="text1"/>
              </w:rPr>
            </w:pPr>
            <w:proofErr w:type="spellStart"/>
            <w:r w:rsidRPr="008E08C9">
              <w:rPr>
                <w:b/>
                <w:color w:val="000000" w:themeColor="text1"/>
                <w:sz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20DA33" w14:textId="77777777" w:rsidR="0053583D" w:rsidRPr="008E08C9" w:rsidRDefault="0053583D" w:rsidP="00AE39AE">
            <w:pPr>
              <w:jc w:val="center"/>
              <w:rPr>
                <w:color w:val="000000" w:themeColor="text1"/>
              </w:rPr>
            </w:pPr>
            <w:r w:rsidRPr="008E08C9">
              <w:rPr>
                <w:b/>
                <w:color w:val="000000" w:themeColor="text1"/>
                <w:sz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5FA5CE" w14:textId="77777777" w:rsidR="0053583D" w:rsidRPr="008E08C9" w:rsidRDefault="0053583D" w:rsidP="00AE39AE">
            <w:pPr>
              <w:jc w:val="center"/>
              <w:rPr>
                <w:color w:val="000000" w:themeColor="text1"/>
              </w:rPr>
            </w:pPr>
            <w:r w:rsidRPr="008E08C9">
              <w:rPr>
                <w:b/>
                <w:color w:val="000000" w:themeColor="text1"/>
                <w:sz w:val="15"/>
              </w:rPr>
              <w:t>Total</w:t>
            </w:r>
          </w:p>
        </w:tc>
        <w:tc>
          <w:tcPr>
            <w:tcW w:w="2210" w:type="dxa"/>
            <w:vMerge/>
          </w:tcPr>
          <w:p w14:paraId="03688A0F" w14:textId="77777777" w:rsidR="0053583D" w:rsidRPr="008E08C9" w:rsidRDefault="0053583D" w:rsidP="00AE39AE">
            <w:pPr>
              <w:rPr>
                <w:color w:val="000000" w:themeColor="text1"/>
              </w:rPr>
            </w:pPr>
          </w:p>
        </w:tc>
      </w:tr>
      <w:tr w:rsidR="0053583D" w:rsidRPr="008E08C9" w14:paraId="02A05B58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46F0D8" w14:textId="77777777" w:rsidR="0053583D" w:rsidRPr="008E08C9" w:rsidRDefault="0053583D" w:rsidP="00AE39A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PRACT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927E6A" w14:textId="77777777" w:rsidR="0053583D" w:rsidRPr="008E08C9" w:rsidRDefault="0053583D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086A5E" w14:textId="77777777" w:rsidR="0053583D" w:rsidRPr="008E08C9" w:rsidRDefault="0053583D" w:rsidP="00AE39A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Practicum / Work Integrated Learning for Public Administration (500 Hours)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E58B63" w14:textId="77777777" w:rsidR="0053583D" w:rsidRPr="008E08C9" w:rsidRDefault="0053583D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213CBF" w14:textId="77777777" w:rsidR="0053583D" w:rsidRPr="008E08C9" w:rsidRDefault="0053583D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6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240E74" w14:textId="77777777" w:rsidR="0053583D" w:rsidRPr="008E08C9" w:rsidRDefault="0053583D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6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4B5248" w14:textId="77777777" w:rsidR="0053583D" w:rsidRPr="008E08C9" w:rsidRDefault="0053583D" w:rsidP="00AE39AE">
            <w:pPr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CAR</w:t>
            </w:r>
          </w:p>
        </w:tc>
      </w:tr>
      <w:tr w:rsidR="0053583D" w:rsidRPr="008E08C9" w14:paraId="5DAD3DF0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DCE182" w14:textId="77777777" w:rsidR="0053583D" w:rsidRPr="008E08C9" w:rsidRDefault="0053583D" w:rsidP="00AE39AE">
            <w:pPr>
              <w:jc w:val="right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b/>
                <w:color w:val="000000" w:themeColor="text1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C42E51" w14:textId="77777777" w:rsidR="0053583D" w:rsidRPr="008E08C9" w:rsidRDefault="0053583D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65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31AE19" w14:textId="77777777" w:rsidR="0053583D" w:rsidRPr="008E08C9" w:rsidRDefault="0053583D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color w:val="000000" w:themeColor="text1"/>
                <w:sz w:val="15"/>
                <w:szCs w:val="15"/>
              </w:rPr>
              <w:t>6</w:t>
            </w:r>
          </w:p>
        </w:tc>
        <w:tc>
          <w:tcPr>
            <w:tcW w:w="82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F0B24D" w14:textId="77777777" w:rsidR="0053583D" w:rsidRPr="008E08C9" w:rsidRDefault="0053583D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8E08C9">
              <w:rPr>
                <w:b/>
                <w:color w:val="000000" w:themeColor="text1"/>
                <w:sz w:val="15"/>
                <w:szCs w:val="15"/>
              </w:rPr>
              <w:t>6</w:t>
            </w:r>
          </w:p>
        </w:tc>
        <w:tc>
          <w:tcPr>
            <w:tcW w:w="2210" w:type="dxa"/>
            <w:shd w:val="clear" w:color="auto" w:fill="F2C230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F4F6CE" w14:textId="77777777" w:rsidR="0053583D" w:rsidRPr="008E08C9" w:rsidRDefault="0053583D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</w:tr>
    </w:tbl>
    <w:p w14:paraId="5A2DF8D4" w14:textId="77777777" w:rsidR="0053583D" w:rsidRPr="008E08C9" w:rsidRDefault="0053583D" w:rsidP="0053583D">
      <w:pPr>
        <w:spacing w:line="20" w:lineRule="exact"/>
        <w:rPr>
          <w:color w:val="000000" w:themeColor="text1"/>
        </w:rPr>
      </w:pPr>
    </w:p>
    <w:p w14:paraId="30AFB249" w14:textId="52C7BF78" w:rsidR="0053583D" w:rsidRPr="008E08C9" w:rsidRDefault="002D24EF" w:rsidP="0053583D">
      <w:pPr>
        <w:spacing w:before="60" w:after="20"/>
        <w:rPr>
          <w:color w:val="000000" w:themeColor="text1"/>
        </w:rPr>
      </w:pPr>
      <w:r>
        <w:rPr>
          <w:noProof/>
          <w:szCs w:val="20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3E1CC497" wp14:editId="64B3F283">
            <wp:simplePos x="0" y="0"/>
            <wp:positionH relativeFrom="column">
              <wp:posOffset>-292100</wp:posOffset>
            </wp:positionH>
            <wp:positionV relativeFrom="paragraph">
              <wp:posOffset>762635</wp:posOffset>
            </wp:positionV>
            <wp:extent cx="2552700" cy="641350"/>
            <wp:effectExtent l="0" t="0" r="0" b="0"/>
            <wp:wrapNone/>
            <wp:docPr id="1998298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98647" name="Picture 199829864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337" b="28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64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583D" w:rsidRPr="008E08C9">
        <w:rPr>
          <w:b/>
          <w:color w:val="000000" w:themeColor="text1"/>
        </w:rPr>
        <w:t>Total Curriculum Units: 155</w:t>
      </w:r>
    </w:p>
    <w:tbl>
      <w:tblPr>
        <w:tblW w:w="11540" w:type="dxa"/>
        <w:jc w:val="center"/>
        <w:tblLayout w:type="fixed"/>
        <w:tblLook w:val="04A0" w:firstRow="1" w:lastRow="0" w:firstColumn="1" w:lastColumn="0" w:noHBand="0" w:noVBand="1"/>
      </w:tblPr>
      <w:tblGrid>
        <w:gridCol w:w="5800"/>
        <w:gridCol w:w="5740"/>
      </w:tblGrid>
      <w:tr w:rsidR="0053583D" w:rsidRPr="008E08C9" w14:paraId="2F8B8E10" w14:textId="77777777" w:rsidTr="00AE39AE">
        <w:trPr>
          <w:jc w:val="center"/>
        </w:trPr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C121C" w14:textId="31E81BA1" w:rsidR="0053583D" w:rsidRPr="008E08C9" w:rsidRDefault="0053583D" w:rsidP="00AE39AE">
            <w:pPr>
              <w:rPr>
                <w:b/>
                <w:color w:val="000000" w:themeColor="text1"/>
                <w:sz w:val="17"/>
              </w:rPr>
            </w:pPr>
          </w:p>
          <w:p w14:paraId="21EE72A8" w14:textId="232C7517" w:rsidR="002D24EF" w:rsidRDefault="0053583D" w:rsidP="002D24EF">
            <w:pPr>
              <w:rPr>
                <w:szCs w:val="20"/>
              </w:rPr>
            </w:pPr>
            <w:r w:rsidRPr="008E08C9">
              <w:rPr>
                <w:b/>
                <w:color w:val="000000" w:themeColor="text1"/>
                <w:sz w:val="17"/>
              </w:rPr>
              <w:t xml:space="preserve">          </w:t>
            </w:r>
            <w:r w:rsidR="002D24EF" w:rsidRPr="009400DA">
              <w:rPr>
                <w:szCs w:val="20"/>
              </w:rPr>
              <w:t>Prepared By:</w:t>
            </w:r>
          </w:p>
          <w:p w14:paraId="53B152F9" w14:textId="2DE8B07F" w:rsidR="002D24EF" w:rsidRPr="009400DA" w:rsidRDefault="002D24EF" w:rsidP="002D24EF">
            <w:pPr>
              <w:rPr>
                <w:szCs w:val="20"/>
              </w:rPr>
            </w:pPr>
            <w:r>
              <w:rPr>
                <w:szCs w:val="20"/>
              </w:rPr>
              <w:br w:type="textWrapping" w:clear="all"/>
            </w:r>
          </w:p>
          <w:p w14:paraId="3768927E" w14:textId="54C90049" w:rsidR="00AB4C55" w:rsidRPr="008E08C9" w:rsidRDefault="0053583D" w:rsidP="00AB4C55">
            <w:pPr>
              <w:rPr>
                <w:color w:val="000000" w:themeColor="text1"/>
              </w:rPr>
            </w:pPr>
            <w:r w:rsidRPr="008E08C9">
              <w:rPr>
                <w:b/>
                <w:color w:val="000000" w:themeColor="text1"/>
                <w:sz w:val="17"/>
              </w:rPr>
              <w:t xml:space="preserve">                  </w:t>
            </w:r>
          </w:p>
          <w:p w14:paraId="1DCD2076" w14:textId="77367924" w:rsidR="0053583D" w:rsidRPr="008E08C9" w:rsidRDefault="0053583D" w:rsidP="00AE39A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57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630A35" w14:textId="77777777" w:rsidR="0053583D" w:rsidRPr="008E08C9" w:rsidRDefault="0053583D" w:rsidP="00AE39AE">
            <w:pPr>
              <w:rPr>
                <w:color w:val="000000" w:themeColor="text1"/>
              </w:rPr>
            </w:pPr>
            <w:r w:rsidRPr="008E08C9">
              <w:rPr>
                <w:color w:val="000000" w:themeColor="text1"/>
                <w:sz w:val="15"/>
              </w:rPr>
              <w:t>Curriculum sequencing verified:</w:t>
            </w:r>
            <w:r w:rsidRPr="008E08C9">
              <w:rPr>
                <w:color w:val="000000" w:themeColor="text1"/>
                <w:sz w:val="15"/>
              </w:rPr>
              <w:br/>
              <w:t>• Year 1 contains only GE, institutional, PE, and NSTP courses.</w:t>
            </w:r>
            <w:r w:rsidRPr="008E08C9">
              <w:rPr>
                <w:color w:val="000000" w:themeColor="text1"/>
                <w:sz w:val="15"/>
              </w:rPr>
              <w:br/>
              <w:t>• Prerequisite courses precede dependent courses.</w:t>
            </w:r>
            <w:r w:rsidRPr="008E08C9">
              <w:rPr>
                <w:color w:val="000000" w:themeColor="text1"/>
                <w:sz w:val="15"/>
              </w:rPr>
              <w:br/>
              <w:t>• Year 2 major/professional load is minimized within total-unit and sequencing constraints.</w:t>
            </w:r>
          </w:p>
        </w:tc>
      </w:tr>
    </w:tbl>
    <w:p w14:paraId="60DA3060" w14:textId="77777777" w:rsidR="002D24EF" w:rsidRDefault="002D24EF" w:rsidP="002D24EF">
      <w:pPr>
        <w:rPr>
          <w:b/>
          <w:szCs w:val="20"/>
        </w:rPr>
      </w:pPr>
      <w:r w:rsidRPr="0066067C">
        <w:rPr>
          <w:b/>
          <w:szCs w:val="20"/>
        </w:rPr>
        <w:t>RICKY Q. ANGWAS, MDMG</w:t>
      </w:r>
    </w:p>
    <w:p w14:paraId="2D7ECFEF" w14:textId="77777777" w:rsidR="002D24EF" w:rsidRPr="0066067C" w:rsidRDefault="002D24EF" w:rsidP="002D24EF">
      <w:pPr>
        <w:rPr>
          <w:bCs/>
        </w:rPr>
      </w:pPr>
      <w:r>
        <w:rPr>
          <w:bCs/>
          <w:szCs w:val="20"/>
        </w:rPr>
        <w:t>OIC</w:t>
      </w:r>
      <w:r w:rsidRPr="0066067C">
        <w:rPr>
          <w:bCs/>
          <w:szCs w:val="20"/>
        </w:rPr>
        <w:t>- College Administrator</w:t>
      </w:r>
    </w:p>
    <w:p w14:paraId="3A0C01D7" w14:textId="2C61702A" w:rsidR="0053583D" w:rsidRPr="008E08C9" w:rsidRDefault="0053583D">
      <w:pPr>
        <w:rPr>
          <w:color w:val="000000" w:themeColor="text1"/>
        </w:rPr>
      </w:pPr>
    </w:p>
    <w:p w14:paraId="06C8251A" w14:textId="7234E4CE" w:rsidR="0053583D" w:rsidRPr="008E08C9" w:rsidRDefault="0053583D">
      <w:pPr>
        <w:rPr>
          <w:color w:val="000000" w:themeColor="text1"/>
        </w:rPr>
      </w:pPr>
    </w:p>
    <w:p w14:paraId="192929CE" w14:textId="77777777" w:rsidR="0053583D" w:rsidRPr="008E08C9" w:rsidRDefault="0053583D">
      <w:pPr>
        <w:rPr>
          <w:color w:val="000000" w:themeColor="text1"/>
        </w:rPr>
      </w:pPr>
    </w:p>
    <w:p w14:paraId="4D6B5495" w14:textId="77777777" w:rsidR="0053583D" w:rsidRPr="008E08C9" w:rsidRDefault="0053583D">
      <w:pPr>
        <w:rPr>
          <w:color w:val="000000" w:themeColor="text1"/>
        </w:rPr>
      </w:pPr>
    </w:p>
    <w:p w14:paraId="2B4E8664" w14:textId="77777777" w:rsidR="00CA54B9" w:rsidRDefault="00CA54B9">
      <w:pPr>
        <w:rPr>
          <w:color w:val="000000" w:themeColor="text1"/>
        </w:rPr>
      </w:pPr>
    </w:p>
    <w:p w14:paraId="1B56FE9B" w14:textId="77777777" w:rsidR="002D24EF" w:rsidRPr="002D24EF" w:rsidRDefault="002D24EF" w:rsidP="002D24EF"/>
    <w:p w14:paraId="01C012B5" w14:textId="77777777" w:rsidR="002D24EF" w:rsidRDefault="002D24EF" w:rsidP="002D24EF">
      <w:pPr>
        <w:rPr>
          <w:color w:val="000000" w:themeColor="text1"/>
        </w:rPr>
      </w:pPr>
    </w:p>
    <w:p w14:paraId="7B53C4FC" w14:textId="57B9022A" w:rsidR="002D24EF" w:rsidRPr="002D24EF" w:rsidRDefault="002D24EF" w:rsidP="002D24EF">
      <w:pPr>
        <w:tabs>
          <w:tab w:val="left" w:pos="1830"/>
        </w:tabs>
      </w:pPr>
      <w:r>
        <w:tab/>
      </w:r>
    </w:p>
    <w:sectPr w:rsidR="002D24EF" w:rsidRPr="002D24EF" w:rsidSect="000A4BB0">
      <w:headerReference w:type="default" r:id="rId7"/>
      <w:footerReference w:type="default" r:id="rId8"/>
      <w:type w:val="continuous"/>
      <w:pgSz w:w="12260" w:h="18740"/>
      <w:pgMar w:top="1354" w:right="360" w:bottom="835" w:left="360" w:header="0" w:footer="2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CFE54" w14:textId="77777777" w:rsidR="00D46DDE" w:rsidRDefault="00D46DDE">
      <w:r>
        <w:separator/>
      </w:r>
    </w:p>
  </w:endnote>
  <w:endnote w:type="continuationSeparator" w:id="0">
    <w:p w14:paraId="3ED77394" w14:textId="77777777" w:rsidR="00D46DDE" w:rsidRDefault="00D46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65C90" w14:textId="77777777" w:rsidR="0006071C" w:rsidRDefault="00D46DDE">
    <w:pPr>
      <w:jc w:val="right"/>
    </w:pPr>
    <w:r>
      <w:rPr>
        <w:color w:val="FFFFFF"/>
        <w:sz w:val="16"/>
      </w:rPr>
      <w:t xml:space="preserve">Page </w:t>
    </w:r>
    <w:r>
      <w:rPr>
        <w:color w:val="FFFFFF"/>
        <w:sz w:val="16"/>
      </w:rPr>
      <w:fldChar w:fldCharType="begin"/>
    </w:r>
    <w:r>
      <w:rPr>
        <w:color w:val="FFFFFF"/>
        <w:sz w:val="16"/>
      </w:rPr>
      <w:instrText xml:space="preserve"> PAGE </w:instrText>
    </w:r>
    <w:r>
      <w:rPr>
        <w:color w:val="FFFFFF"/>
        <w:sz w:val="16"/>
      </w:rPr>
      <w:fldChar w:fldCharType="separate"/>
    </w:r>
    <w:r>
      <w:rPr>
        <w:color w:val="FFFFFF"/>
        <w:sz w:val="16"/>
      </w:rPr>
      <w:t>1</w:t>
    </w:r>
    <w:r>
      <w:rPr>
        <w:color w:val="FFFFFF"/>
        <w:sz w:val="16"/>
      </w:rPr>
      <w:fldChar w:fldCharType="end"/>
    </w:r>
    <w:r>
      <w:rPr>
        <w:color w:val="FFFFFF"/>
        <w:sz w:val="16"/>
      </w:rPr>
      <w:t xml:space="preserve"> of </w:t>
    </w:r>
    <w:r>
      <w:rPr>
        <w:color w:val="FFFFFF"/>
        <w:sz w:val="16"/>
      </w:rPr>
      <w:fldChar w:fldCharType="begin"/>
    </w:r>
    <w:r>
      <w:rPr>
        <w:color w:val="FFFFFF"/>
        <w:sz w:val="16"/>
      </w:rPr>
      <w:instrText xml:space="preserve"> NUMPAGES </w:instrText>
    </w:r>
    <w:r>
      <w:rPr>
        <w:color w:val="FFFFFF"/>
        <w:sz w:val="16"/>
      </w:rPr>
      <w:fldChar w:fldCharType="separate"/>
    </w:r>
    <w:r>
      <w:rPr>
        <w:color w:val="FFFFFF"/>
        <w:sz w:val="16"/>
      </w:rPr>
      <w:t>1</w:t>
    </w:r>
    <w:r>
      <w:rPr>
        <w:color w:val="FFFFFF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B9C60" w14:textId="77777777" w:rsidR="00D46DDE" w:rsidRDefault="00D46DDE">
      <w:r>
        <w:separator/>
      </w:r>
    </w:p>
  </w:footnote>
  <w:footnote w:type="continuationSeparator" w:id="0">
    <w:p w14:paraId="648CDB1A" w14:textId="77777777" w:rsidR="00D46DDE" w:rsidRDefault="00D46D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FBB4E" w14:textId="77777777" w:rsidR="000A4BB0" w:rsidRDefault="000A4BB0" w:rsidP="000A4BB0">
    <w:pPr>
      <w:pStyle w:val="BodyText"/>
      <w:spacing w:line="14" w:lineRule="auto"/>
      <w:rPr>
        <w:b w:val="0"/>
        <w:sz w:val="2"/>
      </w:rPr>
    </w:pPr>
    <w:r>
      <w:rPr>
        <w:noProof/>
      </w:rPr>
      <w:drawing>
        <wp:anchor distT="0" distB="0" distL="114300" distR="114300" simplePos="0" relativeHeight="486731776" behindDoc="1" locked="0" layoutInCell="1" allowOverlap="1" wp14:anchorId="2FA3AE63" wp14:editId="1B273495">
          <wp:simplePos x="0" y="0"/>
          <wp:positionH relativeFrom="column">
            <wp:posOffset>-221946</wp:posOffset>
          </wp:positionH>
          <wp:positionV relativeFrom="paragraph">
            <wp:posOffset>0</wp:posOffset>
          </wp:positionV>
          <wp:extent cx="7899991" cy="11978005"/>
          <wp:effectExtent l="0" t="0" r="6350" b="4445"/>
          <wp:wrapNone/>
          <wp:docPr id="970646105" name="Picture 4" descr="Colegio de Loreto institutional header, page background, and footer design" title="Colegio de Loreto curriculum page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9991" cy="11978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4D1A096" w14:textId="77777777" w:rsidR="000A4BB0" w:rsidRDefault="000A4B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95"/>
    <w:rsid w:val="00003129"/>
    <w:rsid w:val="00015F6A"/>
    <w:rsid w:val="00056DFF"/>
    <w:rsid w:val="0006071C"/>
    <w:rsid w:val="000A4BB0"/>
    <w:rsid w:val="000A4D13"/>
    <w:rsid w:val="00155975"/>
    <w:rsid w:val="001862B1"/>
    <w:rsid w:val="001B1EA8"/>
    <w:rsid w:val="001E42E3"/>
    <w:rsid w:val="002D24EF"/>
    <w:rsid w:val="002D4F7C"/>
    <w:rsid w:val="002D7E63"/>
    <w:rsid w:val="00337C69"/>
    <w:rsid w:val="00401FD6"/>
    <w:rsid w:val="00436104"/>
    <w:rsid w:val="00443B49"/>
    <w:rsid w:val="00453D59"/>
    <w:rsid w:val="00500D58"/>
    <w:rsid w:val="0053583D"/>
    <w:rsid w:val="005555B3"/>
    <w:rsid w:val="00666744"/>
    <w:rsid w:val="006B3166"/>
    <w:rsid w:val="006C5C9D"/>
    <w:rsid w:val="006F678A"/>
    <w:rsid w:val="007055DF"/>
    <w:rsid w:val="008E08C9"/>
    <w:rsid w:val="008E69C4"/>
    <w:rsid w:val="00970DD3"/>
    <w:rsid w:val="00A2110E"/>
    <w:rsid w:val="00AB4C55"/>
    <w:rsid w:val="00AC2AD1"/>
    <w:rsid w:val="00B1284D"/>
    <w:rsid w:val="00B14A61"/>
    <w:rsid w:val="00B2322E"/>
    <w:rsid w:val="00B555A6"/>
    <w:rsid w:val="00BA175E"/>
    <w:rsid w:val="00BA2CDC"/>
    <w:rsid w:val="00BC4795"/>
    <w:rsid w:val="00BD2993"/>
    <w:rsid w:val="00CA54B9"/>
    <w:rsid w:val="00CC1C0D"/>
    <w:rsid w:val="00D20B74"/>
    <w:rsid w:val="00D46DDE"/>
    <w:rsid w:val="00E35EF4"/>
    <w:rsid w:val="00E82F1C"/>
    <w:rsid w:val="00F1390D"/>
    <w:rsid w:val="00F1726D"/>
    <w:rsid w:val="00FA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CEBAF"/>
  <w15:docId w15:val="{E9556FD3-4903-4FB8-BAD9-CD49C9FD9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Arial MT" w:hAnsi="Book Antiqua" w:cs="Arial MT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Cs w:val="20"/>
    </w:rPr>
  </w:style>
  <w:style w:type="paragraph" w:styleId="Title">
    <w:name w:val="Title"/>
    <w:basedOn w:val="Normal"/>
    <w:uiPriority w:val="10"/>
    <w:qFormat/>
    <w:pPr>
      <w:ind w:left="1128" w:right="1049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6"/>
      <w:jc w:val="center"/>
    </w:pPr>
  </w:style>
  <w:style w:type="paragraph" w:styleId="Header">
    <w:name w:val="header"/>
    <w:basedOn w:val="Normal"/>
    <w:link w:val="HeaderChar"/>
    <w:uiPriority w:val="99"/>
    <w:unhideWhenUsed/>
    <w:rsid w:val="000A4B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BB0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A4B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BB0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BACHELOR IN PUBLIC ADMINISTRATION (BPA) – Distribution of Subjects per Term</vt:lpstr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BACHELOR IN PUBLIC ADMINISTRATION (BPA) – Distribution of Subjects per Term</dc:title>
  <dc:subject>Revised prerequisite-aware curriculum distribution, SY 2026–2027</dc:subject>
  <dc:creator>Colegio de Loreto</dc:creator>
  <cp:lastModifiedBy>Vilma Espanya</cp:lastModifiedBy>
  <cp:revision>20</cp:revision>
  <dcterms:created xsi:type="dcterms:W3CDTF">2025-11-15T11:39:00Z</dcterms:created>
  <dcterms:modified xsi:type="dcterms:W3CDTF">2026-08-21T09:26:00Z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2025-11-15T00:00:00Z</vt:filetime>
  </property>
  <property fmtid="{D5CDD505-2E9C-101B-9397-08002B2CF9AE}" pid="5" name="Producer">
    <vt:lpwstr>Microsoft® Word 2021</vt:lpwstr>
  </property>
</Properties>
</file>