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2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6410"/>
      </w:tblGrid>
      <w:tr w:rsidR="00DE29C8" w:rsidRPr="004B1157" w14:paraId="0DC168D3" w14:textId="77777777" w:rsidTr="4AFCC747">
        <w:trPr>
          <w:trHeight w:val="1275"/>
        </w:trPr>
        <w:tc>
          <w:tcPr>
            <w:tcW w:w="2802" w:type="dxa"/>
          </w:tcPr>
          <w:p w14:paraId="05DA0FD5" w14:textId="77777777" w:rsidR="00DE29C8" w:rsidRDefault="00DE29C8" w:rsidP="4AFCC747">
            <w:pPr>
              <w:jc w:val="both"/>
              <w:rPr>
                <w:b/>
                <w:bCs/>
                <w:sz w:val="36"/>
                <w:szCs w:val="36"/>
              </w:rPr>
            </w:pPr>
          </w:p>
          <w:p w14:paraId="199E105C" w14:textId="77777777" w:rsidR="00DE29C8" w:rsidRDefault="00DF5261" w:rsidP="4AFCC747">
            <w:pPr>
              <w:jc w:val="both"/>
              <w:rPr>
                <w:b/>
                <w:bCs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inline distT="0" distB="0" distL="0" distR="0" wp14:anchorId="47D80FFF" wp14:editId="46EA7AA2">
                  <wp:extent cx="1642110" cy="598805"/>
                  <wp:effectExtent l="0" t="0" r="0" b="0"/>
                  <wp:docPr id="1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10" cy="5988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0" w:type="dxa"/>
          </w:tcPr>
          <w:p w14:paraId="5FE652D1" w14:textId="13122595" w:rsidR="00DE29C8" w:rsidRPr="004B1157" w:rsidRDefault="00DF5261" w:rsidP="4AFCC747">
            <w:pPr>
              <w:jc w:val="center"/>
              <w:rPr>
                <w:lang w:val="en-US"/>
              </w:rPr>
            </w:pPr>
            <w:proofErr w:type="spellStart"/>
            <w:r w:rsidRPr="004B1157">
              <w:rPr>
                <w:lang w:val="en-US"/>
              </w:rPr>
              <w:t>Année</w:t>
            </w:r>
            <w:proofErr w:type="spellEnd"/>
            <w:r w:rsidRPr="004B1157">
              <w:rPr>
                <w:lang w:val="en-US"/>
              </w:rPr>
              <w:t xml:space="preserve"> </w:t>
            </w:r>
            <w:r w:rsidR="004B1157" w:rsidRPr="004B1157">
              <w:rPr>
                <w:lang w:val="en-US"/>
              </w:rPr>
              <w:t>Universitaire:</w:t>
            </w:r>
            <w:r w:rsidRPr="004B1157">
              <w:rPr>
                <w:lang w:val="en-US"/>
              </w:rPr>
              <w:t xml:space="preserve"> 202</w:t>
            </w:r>
            <w:r w:rsidR="002B7962" w:rsidRPr="004B1157">
              <w:rPr>
                <w:lang w:val="en-US"/>
              </w:rPr>
              <w:t>4-2025</w:t>
            </w:r>
          </w:p>
          <w:p w14:paraId="2203FB03" w14:textId="6E527EDE" w:rsidR="00DE29C8" w:rsidRPr="004B1157" w:rsidRDefault="00DF5261" w:rsidP="4AFCC747">
            <w:pPr>
              <w:jc w:val="center"/>
              <w:rPr>
                <w:lang w:val="en-US"/>
              </w:rPr>
            </w:pPr>
            <w:r w:rsidRPr="004B1157">
              <w:rPr>
                <w:b/>
                <w:bCs/>
                <w:sz w:val="32"/>
                <w:szCs w:val="32"/>
                <w:lang w:val="en-US"/>
              </w:rPr>
              <w:t>Workshops Framework Symfony</w:t>
            </w:r>
            <w:r w:rsidR="002B7962" w:rsidRPr="004B1157">
              <w:rPr>
                <w:b/>
                <w:bCs/>
                <w:sz w:val="32"/>
                <w:szCs w:val="32"/>
                <w:lang w:val="en-US"/>
              </w:rPr>
              <w:t>6.4</w:t>
            </w:r>
          </w:p>
        </w:tc>
      </w:tr>
      <w:tr w:rsidR="00DE29C8" w14:paraId="47ECB38B" w14:textId="77777777" w:rsidTr="4AFCC747">
        <w:tc>
          <w:tcPr>
            <w:tcW w:w="9212" w:type="dxa"/>
            <w:gridSpan w:val="2"/>
          </w:tcPr>
          <w:p w14:paraId="4FDF2C1C" w14:textId="77777777" w:rsidR="00DE29C8" w:rsidRDefault="00DF5261" w:rsidP="4AFCC747">
            <w:pPr>
              <w:jc w:val="both"/>
              <w:rPr>
                <w:b/>
                <w:bCs/>
                <w:sz w:val="36"/>
                <w:szCs w:val="36"/>
              </w:rPr>
            </w:pPr>
            <w:r w:rsidRPr="4AFCC747">
              <w:rPr>
                <w:b/>
                <w:bCs/>
                <w:sz w:val="36"/>
                <w:szCs w:val="36"/>
              </w:rPr>
              <w:t xml:space="preserve">Workshop n°2 : </w:t>
            </w:r>
          </w:p>
          <w:p w14:paraId="3FAC169F" w14:textId="77777777" w:rsidR="00DE29C8" w:rsidRDefault="00DF5261" w:rsidP="4AFCC747">
            <w:pPr>
              <w:jc w:val="center"/>
              <w:rPr>
                <w:b/>
                <w:bCs/>
                <w:sz w:val="52"/>
                <w:szCs w:val="52"/>
              </w:rPr>
            </w:pPr>
            <w:r w:rsidRPr="4AFCC747">
              <w:rPr>
                <w:b/>
                <w:bCs/>
                <w:sz w:val="52"/>
                <w:szCs w:val="52"/>
              </w:rPr>
              <w:t>Reverse engineering</w:t>
            </w:r>
          </w:p>
        </w:tc>
      </w:tr>
    </w:tbl>
    <w:p w14:paraId="6508368A" w14:textId="132F80FE" w:rsidR="4AFCC747" w:rsidRDefault="4AFCC747" w:rsidP="4AFCC747">
      <w:pPr>
        <w:pStyle w:val="Titre1"/>
        <w:spacing w:before="0"/>
        <w:jc w:val="both"/>
      </w:pPr>
    </w:p>
    <w:p w14:paraId="5EB0B6E8" w14:textId="77777777" w:rsidR="00DE29C8" w:rsidRDefault="00DF5261" w:rsidP="4AFCC747">
      <w:pPr>
        <w:pStyle w:val="Titre1"/>
        <w:spacing w:before="0"/>
        <w:jc w:val="both"/>
        <w:rPr>
          <w:b w:val="0"/>
          <w:sz w:val="36"/>
          <w:szCs w:val="36"/>
        </w:rPr>
      </w:pPr>
      <w:bookmarkStart w:id="0" w:name="_30j0zll"/>
      <w:bookmarkEnd w:id="0"/>
      <w:r w:rsidRPr="4AFCC747">
        <w:t>Objectif :</w:t>
      </w:r>
    </w:p>
    <w:p w14:paraId="3C65D333" w14:textId="77777777" w:rsidR="00DE29C8" w:rsidRDefault="00DF5261" w:rsidP="4AFCC747">
      <w:pPr>
        <w:pStyle w:val="Titre1"/>
        <w:numPr>
          <w:ilvl w:val="0"/>
          <w:numId w:val="6"/>
        </w:numPr>
        <w:spacing w:before="0"/>
        <w:jc w:val="both"/>
        <w:rPr>
          <w:b w:val="0"/>
        </w:rPr>
      </w:pPr>
      <w:r w:rsidRPr="4AFCC747">
        <w:rPr>
          <w:rFonts w:ascii="Times New Roman" w:eastAsia="Times New Roman" w:hAnsi="Times New Roman" w:cs="Times New Roman"/>
          <w:b w:val="0"/>
          <w:color w:val="000000" w:themeColor="text1"/>
          <w:sz w:val="24"/>
          <w:szCs w:val="24"/>
        </w:rPr>
        <w:t>Génération des Entités à partir d'une base de données existante.</w:t>
      </w:r>
    </w:p>
    <w:p w14:paraId="29641B1A" w14:textId="77777777" w:rsidR="00DE29C8" w:rsidRDefault="00DF5261" w:rsidP="4AFCC747">
      <w:pPr>
        <w:pStyle w:val="Titre1"/>
        <w:spacing w:after="280" w:line="240" w:lineRule="auto"/>
        <w:jc w:val="both"/>
        <w:rPr>
          <w:sz w:val="36"/>
          <w:szCs w:val="36"/>
        </w:rPr>
      </w:pPr>
      <w:r w:rsidRPr="4AFCC747">
        <w:t xml:space="preserve">Etude de cas </w:t>
      </w:r>
      <w:r w:rsidRPr="4AFCC747">
        <w:rPr>
          <w:sz w:val="36"/>
          <w:szCs w:val="36"/>
        </w:rPr>
        <w:t>:</w:t>
      </w:r>
    </w:p>
    <w:p w14:paraId="00708A8B" w14:textId="5CE58595" w:rsidR="00DE29C8" w:rsidRDefault="00DF5261" w:rsidP="4AFCC74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0" w:after="0"/>
        <w:jc w:val="both"/>
        <w:rPr>
          <w:color w:val="000000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>Créer un projet Symfony</w:t>
      </w:r>
      <w:r w:rsidR="002B7962" w:rsidRPr="4AFCC747">
        <w:rPr>
          <w:sz w:val="24"/>
          <w:szCs w:val="24"/>
        </w:rPr>
        <w:t>6.</w:t>
      </w:r>
      <w:r w:rsidR="334A0BFD" w:rsidRPr="4AFCC747">
        <w:rPr>
          <w:sz w:val="24"/>
          <w:szCs w:val="24"/>
        </w:rPr>
        <w:t>4 nommé</w:t>
      </w:r>
      <w:r w:rsidRPr="4AFCC747">
        <w:rPr>
          <w:color w:val="000000" w:themeColor="text1"/>
          <w:sz w:val="24"/>
          <w:szCs w:val="24"/>
        </w:rPr>
        <w:t xml:space="preserve"> « </w:t>
      </w:r>
      <w:proofErr w:type="spellStart"/>
      <w:r w:rsidRPr="4AFCC747">
        <w:rPr>
          <w:b/>
          <w:bCs/>
          <w:color w:val="000000" w:themeColor="text1"/>
          <w:sz w:val="24"/>
          <w:szCs w:val="24"/>
        </w:rPr>
        <w:t>ReverseEngineering</w:t>
      </w:r>
      <w:proofErr w:type="spellEnd"/>
      <w:r w:rsidRPr="4AFCC747">
        <w:rPr>
          <w:b/>
          <w:bCs/>
          <w:color w:val="000000" w:themeColor="text1"/>
          <w:sz w:val="24"/>
          <w:szCs w:val="24"/>
        </w:rPr>
        <w:t xml:space="preserve"> » </w:t>
      </w:r>
    </w:p>
    <w:p w14:paraId="787F9EA8" w14:textId="77777777" w:rsidR="00DE29C8" w:rsidRDefault="00DF5261" w:rsidP="4AFCC74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 w:themeColor="text1"/>
          <w:sz w:val="24"/>
          <w:szCs w:val="24"/>
        </w:rPr>
      </w:pPr>
      <w:r w:rsidRPr="4AFCC747">
        <w:rPr>
          <w:color w:val="000000" w:themeColor="text1"/>
          <w:sz w:val="24"/>
          <w:szCs w:val="24"/>
        </w:rPr>
        <w:t>Créer une base de données « </w:t>
      </w:r>
      <w:r w:rsidRPr="4AFCC747">
        <w:rPr>
          <w:b/>
          <w:bCs/>
          <w:color w:val="000000" w:themeColor="text1"/>
          <w:sz w:val="24"/>
          <w:szCs w:val="24"/>
        </w:rPr>
        <w:t>esprit</w:t>
      </w:r>
      <w:r w:rsidRPr="4AFCC747">
        <w:rPr>
          <w:color w:val="000000" w:themeColor="text1"/>
          <w:sz w:val="24"/>
          <w:szCs w:val="24"/>
        </w:rPr>
        <w:t xml:space="preserve"> » avec les deux tables </w:t>
      </w:r>
      <w:r w:rsidRPr="4AFCC747">
        <w:rPr>
          <w:b/>
          <w:bCs/>
          <w:color w:val="000000" w:themeColor="text1"/>
          <w:sz w:val="24"/>
          <w:szCs w:val="24"/>
        </w:rPr>
        <w:t>Etudiant</w:t>
      </w:r>
      <w:r w:rsidRPr="4AFCC747">
        <w:rPr>
          <w:color w:val="000000" w:themeColor="text1"/>
          <w:sz w:val="24"/>
          <w:szCs w:val="24"/>
        </w:rPr>
        <w:t xml:space="preserve"> et </w:t>
      </w:r>
      <w:r w:rsidRPr="4AFCC747">
        <w:rPr>
          <w:b/>
          <w:bCs/>
          <w:color w:val="000000" w:themeColor="text1"/>
          <w:sz w:val="24"/>
          <w:szCs w:val="24"/>
        </w:rPr>
        <w:t>Classe</w:t>
      </w:r>
      <w:r w:rsidRPr="4AFCC747">
        <w:rPr>
          <w:color w:val="000000" w:themeColor="text1"/>
          <w:sz w:val="24"/>
          <w:szCs w:val="24"/>
        </w:rPr>
        <w:t xml:space="preserve"> comme le montre le </w:t>
      </w:r>
      <w:r w:rsidRPr="4AFCC747">
        <w:rPr>
          <w:sz w:val="24"/>
          <w:szCs w:val="24"/>
        </w:rPr>
        <w:t>diagramme</w:t>
      </w:r>
      <w:r w:rsidRPr="4AFCC747">
        <w:rPr>
          <w:color w:val="000000" w:themeColor="text1"/>
          <w:sz w:val="24"/>
          <w:szCs w:val="24"/>
        </w:rPr>
        <w:t xml:space="preserve"> de classes suivant</w:t>
      </w:r>
      <w:r w:rsidRPr="4AFCC747">
        <w:rPr>
          <w:color w:val="000000" w:themeColor="text1"/>
        </w:rPr>
        <w:t> </w:t>
      </w:r>
      <w:r w:rsidRPr="4AFCC747">
        <w:rPr>
          <w:color w:val="000000" w:themeColor="text1"/>
          <w:sz w:val="24"/>
          <w:szCs w:val="24"/>
        </w:rPr>
        <w:t>:</w:t>
      </w:r>
    </w:p>
    <w:p w14:paraId="52F67AA8" w14:textId="77777777" w:rsidR="00DE29C8" w:rsidRDefault="00DF5261" w:rsidP="4AFCC7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C6F8041" wp14:editId="4C980A90">
                <wp:simplePos x="0" y="0"/>
                <wp:positionH relativeFrom="column">
                  <wp:posOffset>698500</wp:posOffset>
                </wp:positionH>
                <wp:positionV relativeFrom="paragraph">
                  <wp:posOffset>101600</wp:posOffset>
                </wp:positionV>
                <wp:extent cx="1431925" cy="138430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6388" y="3094200"/>
                          <a:ext cx="1419225" cy="1371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A75F73" w14:textId="77777777" w:rsidR="00DE29C8" w:rsidRDefault="00DF5261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Etudiant</w:t>
                            </w:r>
                          </w:p>
                          <w:p w14:paraId="4F057AF2" w14:textId="77777777" w:rsidR="00DE29C8" w:rsidRDefault="00DF5261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proofErr w:type="gramEnd"/>
                          </w:p>
                          <w:p w14:paraId="204A6A49" w14:textId="77777777" w:rsidR="00DE29C8" w:rsidRDefault="00DF5261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proofErr w:type="spellEnd"/>
                            <w:proofErr w:type="gramEnd"/>
                          </w:p>
                          <w:p w14:paraId="61DC3A39" w14:textId="77777777" w:rsidR="00DE29C8" w:rsidRDefault="00DF5261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moyenne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F8041" id="Rectangle 10" o:spid="_x0000_s1026" style="position:absolute;left:0;text-align:left;margin-left:55pt;margin-top:8pt;width:112.75pt;height:10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" fillcolor="#4f81bd [3204]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2BA75F73" w14:textId="77777777" w:rsidR="00DE29C8" w:rsidRDefault="00DF5261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Etudiant</w:t>
                      </w:r>
                    </w:p>
                    <w:p w14:paraId="4F057AF2" w14:textId="77777777" w:rsidR="00DE29C8" w:rsidRDefault="00DF5261">
                      <w:pPr>
                        <w:spacing w:line="275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id</w:t>
                      </w:r>
                      <w:proofErr w:type="gramEnd"/>
                    </w:p>
                    <w:p w14:paraId="204A6A49" w14:textId="77777777" w:rsidR="00DE29C8" w:rsidRDefault="00DF5261">
                      <w:pPr>
                        <w:spacing w:line="275" w:lineRule="auto"/>
                        <w:jc w:val="center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username</w:t>
                      </w:r>
                      <w:proofErr w:type="spellEnd"/>
                      <w:proofErr w:type="gramEnd"/>
                    </w:p>
                    <w:p w14:paraId="61DC3A39" w14:textId="77777777" w:rsidR="00DE29C8" w:rsidRDefault="00DF5261">
                      <w:pPr>
                        <w:spacing w:line="275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moyenne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FDA250E" wp14:editId="6ECC75C1">
                <wp:simplePos x="0" y="0"/>
                <wp:positionH relativeFrom="column">
                  <wp:posOffset>3441700</wp:posOffset>
                </wp:positionH>
                <wp:positionV relativeFrom="paragraph">
                  <wp:posOffset>76200</wp:posOffset>
                </wp:positionV>
                <wp:extent cx="1431925" cy="138430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6388" y="3094200"/>
                          <a:ext cx="1419225" cy="1371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405391" w14:textId="77777777" w:rsidR="00DE29C8" w:rsidRDefault="00DF5261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Classe</w:t>
                            </w:r>
                          </w:p>
                          <w:p w14:paraId="7CD2C853" w14:textId="77777777" w:rsidR="00DE29C8" w:rsidRDefault="00DF5261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proofErr w:type="gramEnd"/>
                          </w:p>
                          <w:p w14:paraId="3D5C1283" w14:textId="77777777" w:rsidR="00DE29C8" w:rsidRDefault="00DF5261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nom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A250E" id="Rectangle 9" o:spid="_x0000_s1027" style="position:absolute;left:0;text-align:left;margin-left:271pt;margin-top:6pt;width:112.75pt;height:10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" fillcolor="#4f81bd [3204]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56405391" w14:textId="77777777" w:rsidR="00DE29C8" w:rsidRDefault="00DF5261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Classe</w:t>
                      </w:r>
                    </w:p>
                    <w:p w14:paraId="7CD2C853" w14:textId="77777777" w:rsidR="00DE29C8" w:rsidRDefault="00DF5261">
                      <w:pPr>
                        <w:spacing w:line="275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id</w:t>
                      </w:r>
                      <w:proofErr w:type="gramEnd"/>
                    </w:p>
                    <w:p w14:paraId="3D5C1283" w14:textId="77777777" w:rsidR="00DE29C8" w:rsidRDefault="00DF5261">
                      <w:pPr>
                        <w:spacing w:line="275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nom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4CC6C80" w14:textId="77777777" w:rsidR="00DE29C8" w:rsidRDefault="00DF5261" w:rsidP="4AFCC7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34CE6E11" wp14:editId="6E614CE0">
                <wp:simplePos x="0" y="0"/>
                <wp:positionH relativeFrom="column">
                  <wp:posOffset>711200</wp:posOffset>
                </wp:positionH>
                <wp:positionV relativeFrom="paragraph">
                  <wp:posOffset>190500</wp:posOffset>
                </wp:positionV>
                <wp:extent cx="1419225" cy="12700"/>
                <wp:effectExtent l="0" t="0" r="0" b="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36388" y="3780000"/>
                          <a:ext cx="14192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a14="http://schemas.microsoft.com/office/drawing/2010/main">
            <w:drawing>
              <wp:anchor distT="0" distB="0" distL="114300" distR="114300" simplePos="0" relativeHeight="0" behindDoc="0" locked="0" layoutInCell="1" hidden="0" allowOverlap="1">
                <wp:simplePos x="0" y="0"/>
                <wp:positionH relativeFrom="column">
                  <wp:posOffset>711200</wp:posOffset>
                </wp:positionH>
                <wp:positionV relativeFrom="paragraph">
                  <wp:posOffset>190500</wp:posOffset>
                </wp:positionV>
                <wp:extent cx="1419225" cy="12700"/>
                <wp:effectExtent l="0" t="0" r="0" b="0"/>
                <wp:wrapNone/>
                <wp:docPr id="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6B52CD" w14:textId="77777777" w:rsidR="00DE29C8" w:rsidRDefault="00DF5261" w:rsidP="4AFCC7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25CF3140" wp14:editId="18A1321A">
                <wp:simplePos x="0" y="0"/>
                <wp:positionH relativeFrom="column">
                  <wp:posOffset>3454400</wp:posOffset>
                </wp:positionH>
                <wp:positionV relativeFrom="paragraph">
                  <wp:posOffset>0</wp:posOffset>
                </wp:positionV>
                <wp:extent cx="1419225" cy="12700"/>
                <wp:effectExtent l="0" t="0" r="0" b="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36388" y="3780000"/>
                          <a:ext cx="14192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a14="http://schemas.microsoft.com/office/drawing/2010/main">
            <w:drawing>
              <wp:anchor distT="0" distB="0" distL="114300" distR="114300" simplePos="0" relativeHeight="0" behindDoc="0" locked="0" layoutInCell="1" hidden="0" allowOverlap="1">
                <wp:simplePos x="0" y="0"/>
                <wp:positionH relativeFrom="column">
                  <wp:posOffset>3454400</wp:posOffset>
                </wp:positionH>
                <wp:positionV relativeFrom="paragraph">
                  <wp:posOffset>0</wp:posOffset>
                </wp:positionV>
                <wp:extent cx="1419225" cy="12700"/>
                <wp:effectExtent l="0" t="0" r="0" b="0"/>
                <wp:wrapNone/>
                <wp:docPr id="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B0BDEB7" wp14:editId="116C196E">
                <wp:simplePos x="0" y="0"/>
                <wp:positionH relativeFrom="column">
                  <wp:posOffset>2146300</wp:posOffset>
                </wp:positionH>
                <wp:positionV relativeFrom="paragraph">
                  <wp:posOffset>190500</wp:posOffset>
                </wp:positionV>
                <wp:extent cx="228600" cy="23812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665700"/>
                          <a:ext cx="2190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9277B8" w14:textId="77777777" w:rsidR="00DE29C8" w:rsidRDefault="00DF5261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*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0BDEB7" id="Rectangle 11" o:spid="_x0000_s1028" style="position:absolute;left:0;text-align:left;margin-left:169pt;margin-top:15pt;width:18pt;height:1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" fillcolor="white [3201]" stroke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A9277B8" w14:textId="77777777" w:rsidR="00DE29C8" w:rsidRDefault="00DF5261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*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B1849AE" wp14:editId="6DCF854E">
                <wp:simplePos x="0" y="0"/>
                <wp:positionH relativeFrom="column">
                  <wp:posOffset>3213100</wp:posOffset>
                </wp:positionH>
                <wp:positionV relativeFrom="paragraph">
                  <wp:posOffset>190500</wp:posOffset>
                </wp:positionV>
                <wp:extent cx="228600" cy="23812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665700"/>
                          <a:ext cx="2190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7B7F6A" w14:textId="77777777" w:rsidR="00DE29C8" w:rsidRDefault="00DF5261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1849AE" id="Rectangle 5" o:spid="_x0000_s1029" style="position:absolute;left:0;text-align:left;margin-left:253pt;margin-top:15pt;width:18pt;height: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" fillcolor="white [3201]" stroke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57B7F6A" w14:textId="77777777" w:rsidR="00DE29C8" w:rsidRDefault="00DF5261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4D545651" w14:textId="77777777" w:rsidR="00DE29C8" w:rsidRDefault="00DE29C8" w:rsidP="4AFCC7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</w:p>
    <w:p w14:paraId="37804515" w14:textId="77777777" w:rsidR="00DE29C8" w:rsidRDefault="00DF5261" w:rsidP="4AFCC7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4D39ED28" wp14:editId="424C000E">
                <wp:simplePos x="0" y="0"/>
                <wp:positionH relativeFrom="column">
                  <wp:posOffset>2120900</wp:posOffset>
                </wp:positionH>
                <wp:positionV relativeFrom="paragraph">
                  <wp:posOffset>25400</wp:posOffset>
                </wp:positionV>
                <wp:extent cx="1343025" cy="12700"/>
                <wp:effectExtent l="0" t="0" r="0" b="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74488" y="3780000"/>
                          <a:ext cx="1343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a14="http://schemas.microsoft.com/office/drawing/2010/main">
            <w:drawing>
              <wp:anchor distT="0" distB="0" distL="114300" distR="114300" simplePos="0" relativeHeight="0" behindDoc="0" locked="0" layoutInCell="1" hidden="0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25400</wp:posOffset>
                </wp:positionV>
                <wp:extent cx="1343025" cy="12700"/>
                <wp:effectExtent l="0" t="0" r="0" b="0"/>
                <wp:wrapNone/>
                <wp:docPr id="1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30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E7006F" w14:textId="77777777" w:rsidR="00DE29C8" w:rsidRDefault="00DE29C8" w:rsidP="4AFCC7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</w:p>
    <w:p w14:paraId="0F0878F2" w14:textId="77777777" w:rsidR="00DE29C8" w:rsidRDefault="00DE29C8" w:rsidP="4AFCC7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</w:p>
    <w:p w14:paraId="53148E7D" w14:textId="77F94CB8" w:rsidR="00DE29C8" w:rsidRDefault="00DE29C8" w:rsidP="4AFCC7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</w:p>
    <w:p w14:paraId="3C04FF7D" w14:textId="5FCF4C24" w:rsidR="6D449AA0" w:rsidRDefault="6D449AA0" w:rsidP="4AFCC74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240" w:lineRule="auto"/>
        <w:ind w:left="360"/>
        <w:jc w:val="center"/>
        <w:rPr>
          <w:i/>
          <w:iCs/>
          <w:sz w:val="22"/>
          <w:szCs w:val="22"/>
        </w:rPr>
      </w:pPr>
      <w:r w:rsidRPr="4AFCC747">
        <w:rPr>
          <w:b/>
          <w:bCs/>
          <w:i/>
          <w:iCs/>
          <w:sz w:val="22"/>
          <w:szCs w:val="22"/>
          <w:u w:val="single"/>
        </w:rPr>
        <w:t>Figure 1</w:t>
      </w:r>
      <w:r w:rsidRPr="4AFCC747">
        <w:rPr>
          <w:sz w:val="22"/>
          <w:szCs w:val="22"/>
        </w:rPr>
        <w:t xml:space="preserve"> </w:t>
      </w:r>
      <w:r w:rsidRPr="4AFCC747">
        <w:rPr>
          <w:i/>
          <w:iCs/>
          <w:sz w:val="22"/>
          <w:szCs w:val="22"/>
        </w:rPr>
        <w:t>: Diagramme de classe</w:t>
      </w:r>
    </w:p>
    <w:p w14:paraId="16D60D6E" w14:textId="4ADEFBC0" w:rsidR="00DF5261" w:rsidRDefault="00DF5261" w:rsidP="4AFCC747">
      <w:pPr>
        <w:pStyle w:val="Paragraphedeliste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 w:themeColor="text1"/>
        </w:rPr>
      </w:pPr>
      <w:bookmarkStart w:id="1" w:name="_1fob9te"/>
      <w:bookmarkEnd w:id="1"/>
      <w:r w:rsidRPr="4AFCC747">
        <w:rPr>
          <w:color w:val="000000" w:themeColor="text1"/>
          <w:sz w:val="24"/>
          <w:szCs w:val="24"/>
        </w:rPr>
        <w:t xml:space="preserve">Configurer vos paramètres de connexion à la base de données dans le fichier </w:t>
      </w:r>
      <w:proofErr w:type="gramStart"/>
      <w:r w:rsidRPr="4AFCC747">
        <w:rPr>
          <w:color w:val="000000" w:themeColor="text1"/>
          <w:sz w:val="24"/>
          <w:szCs w:val="24"/>
        </w:rPr>
        <w:t>« </w:t>
      </w:r>
      <w:r w:rsidRPr="4AFCC747">
        <w:rPr>
          <w:b/>
          <w:bCs/>
          <w:color w:val="000000" w:themeColor="text1"/>
          <w:sz w:val="24"/>
          <w:szCs w:val="24"/>
        </w:rPr>
        <w:t>.</w:t>
      </w:r>
      <w:proofErr w:type="spellStart"/>
      <w:r w:rsidRPr="4AFCC747">
        <w:rPr>
          <w:b/>
          <w:bCs/>
          <w:color w:val="000000" w:themeColor="text1"/>
          <w:sz w:val="24"/>
          <w:szCs w:val="24"/>
        </w:rPr>
        <w:t>env</w:t>
      </w:r>
      <w:proofErr w:type="spellEnd"/>
      <w:proofErr w:type="gramEnd"/>
      <w:r w:rsidRPr="4AFCC747">
        <w:rPr>
          <w:b/>
          <w:bCs/>
          <w:color w:val="000000" w:themeColor="text1"/>
          <w:sz w:val="24"/>
          <w:szCs w:val="24"/>
        </w:rPr>
        <w:t> </w:t>
      </w:r>
      <w:r w:rsidRPr="4AFCC747">
        <w:rPr>
          <w:color w:val="000000" w:themeColor="text1"/>
          <w:sz w:val="24"/>
          <w:szCs w:val="24"/>
        </w:rPr>
        <w:t>» en modifiant le nom de la base de données (dans notre cas « </w:t>
      </w:r>
      <w:r w:rsidRPr="4AFCC747">
        <w:rPr>
          <w:b/>
          <w:bCs/>
          <w:color w:val="000000" w:themeColor="text1"/>
          <w:sz w:val="24"/>
          <w:szCs w:val="24"/>
        </w:rPr>
        <w:t>esprit</w:t>
      </w:r>
      <w:r w:rsidRPr="4AFCC747">
        <w:rPr>
          <w:color w:val="000000" w:themeColor="text1"/>
          <w:sz w:val="24"/>
          <w:szCs w:val="24"/>
        </w:rPr>
        <w:t> »).</w:t>
      </w:r>
    </w:p>
    <w:p w14:paraId="59EFA22E" w14:textId="4938E5BE" w:rsidR="406CD899" w:rsidRDefault="406CD899" w:rsidP="4AFCC74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</w:pPr>
      <w:r>
        <w:rPr>
          <w:noProof/>
        </w:rPr>
        <w:drawing>
          <wp:inline distT="0" distB="0" distL="0" distR="0" wp14:anchorId="3B9104A4" wp14:editId="21DAC63D">
            <wp:extent cx="4320380" cy="258792"/>
            <wp:effectExtent l="0" t="0" r="0" b="0"/>
            <wp:docPr id="821438950" name="Image 821438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0" cy="25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925C" w14:textId="0E5D3868" w:rsidR="3D330FA6" w:rsidRDefault="3D330FA6" w:rsidP="4AFCC74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 w:themeColor="text1"/>
        </w:rPr>
      </w:pPr>
      <w:r w:rsidRPr="4AFCC747">
        <w:rPr>
          <w:b/>
          <w:bCs/>
          <w:color w:val="000000" w:themeColor="text1"/>
        </w:rPr>
        <w:t>Génér</w:t>
      </w:r>
      <w:r w:rsidR="6BDF3B4F" w:rsidRPr="4AFCC747">
        <w:rPr>
          <w:b/>
          <w:bCs/>
          <w:color w:val="000000" w:themeColor="text1"/>
        </w:rPr>
        <w:t>ation</w:t>
      </w:r>
      <w:r w:rsidRPr="4AFCC747">
        <w:rPr>
          <w:b/>
          <w:bCs/>
          <w:color w:val="000000" w:themeColor="text1"/>
        </w:rPr>
        <w:t xml:space="preserve"> </w:t>
      </w:r>
      <w:r w:rsidR="7120BC4F" w:rsidRPr="4AFCC747">
        <w:rPr>
          <w:b/>
          <w:bCs/>
          <w:color w:val="000000" w:themeColor="text1"/>
        </w:rPr>
        <w:t>d</w:t>
      </w:r>
      <w:r w:rsidRPr="4AFCC747">
        <w:rPr>
          <w:b/>
          <w:bCs/>
          <w:color w:val="000000" w:themeColor="text1"/>
        </w:rPr>
        <w:t>es entités à partir la base de données</w:t>
      </w:r>
    </w:p>
    <w:p w14:paraId="70ECA3F5" w14:textId="77777777" w:rsidR="004B1157" w:rsidRDefault="004B1157" w:rsidP="4AFCC74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 w:themeColor="text1"/>
        </w:rPr>
      </w:pPr>
    </w:p>
    <w:p w14:paraId="33B2CB62" w14:textId="77777777" w:rsidR="004B1157" w:rsidRPr="004B1157" w:rsidRDefault="004B1157" w:rsidP="004B115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hAnsi="Aptos" w:cs="Segoe UI"/>
          <w:color w:val="000000"/>
          <w:sz w:val="24"/>
          <w:szCs w:val="24"/>
          <w:lang w:val="fr-TN" w:eastAsia="fr-TN"/>
        </w:rPr>
      </w:pPr>
      <w:r w:rsidRPr="004B1157">
        <w:rPr>
          <w:rFonts w:ascii="Aptos" w:hAnsi="Aptos" w:cs="Segoe UI"/>
          <w:b/>
          <w:bCs/>
          <w:color w:val="000000"/>
          <w:sz w:val="24"/>
          <w:szCs w:val="24"/>
          <w:lang w:val="fr-TN" w:eastAsia="fr-TN"/>
        </w:rPr>
        <w:t>Placer le fichier</w:t>
      </w:r>
    </w:p>
    <w:p w14:paraId="6D3141FF" w14:textId="77777777" w:rsidR="004B1157" w:rsidRPr="004B1157" w:rsidRDefault="004B1157" w:rsidP="004B115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320"/>
        <w:textAlignment w:val="baseline"/>
        <w:rPr>
          <w:rFonts w:ascii="Aptos" w:hAnsi="Aptos" w:cs="Segoe UI"/>
          <w:color w:val="000000"/>
          <w:sz w:val="24"/>
          <w:szCs w:val="24"/>
          <w:lang w:val="fr-TN" w:eastAsia="fr-TN"/>
        </w:rPr>
      </w:pPr>
      <w:r w:rsidRPr="004B1157">
        <w:rPr>
          <w:rFonts w:ascii="Aptos" w:hAnsi="Aptos" w:cs="Segoe UI"/>
          <w:color w:val="000000"/>
          <w:sz w:val="24"/>
          <w:szCs w:val="24"/>
          <w:lang w:val="fr-TN" w:eastAsia="fr-TN"/>
        </w:rPr>
        <w:t>Déposez le fichier </w:t>
      </w:r>
      <w:r w:rsidRPr="004B1157">
        <w:rPr>
          <w:rFonts w:ascii="Courier New" w:hAnsi="Courier New" w:cs="Courier New"/>
          <w:color w:val="000000"/>
          <w:sz w:val="20"/>
          <w:szCs w:val="20"/>
          <w:lang w:val="fr-TN" w:eastAsia="fr-TN"/>
        </w:rPr>
        <w:t>reverse-</w:t>
      </w:r>
      <w:proofErr w:type="spellStart"/>
      <w:r w:rsidRPr="004B1157">
        <w:rPr>
          <w:rFonts w:ascii="Courier New" w:hAnsi="Courier New" w:cs="Courier New"/>
          <w:color w:val="000000"/>
          <w:sz w:val="20"/>
          <w:szCs w:val="20"/>
          <w:lang w:val="fr-TN" w:eastAsia="fr-TN"/>
        </w:rPr>
        <w:t>engineer.php</w:t>
      </w:r>
      <w:proofErr w:type="spellEnd"/>
      <w:r w:rsidRPr="004B1157">
        <w:rPr>
          <w:rFonts w:ascii="Aptos" w:hAnsi="Aptos" w:cs="Segoe UI"/>
          <w:color w:val="000000"/>
          <w:sz w:val="24"/>
          <w:szCs w:val="24"/>
          <w:lang w:val="fr-TN" w:eastAsia="fr-TN"/>
        </w:rPr>
        <w:t> à la racine de votre projet.</w:t>
      </w:r>
    </w:p>
    <w:p w14:paraId="15BDB3D9" w14:textId="77777777" w:rsidR="004B1157" w:rsidRPr="004B1157" w:rsidRDefault="004B1157" w:rsidP="004B115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hAnsi="Aptos" w:cs="Segoe UI"/>
          <w:color w:val="000000"/>
          <w:sz w:val="24"/>
          <w:szCs w:val="24"/>
          <w:lang w:val="fr-TN" w:eastAsia="fr-TN"/>
        </w:rPr>
      </w:pPr>
      <w:r w:rsidRPr="004B1157">
        <w:rPr>
          <w:rFonts w:ascii="Aptos" w:hAnsi="Aptos" w:cs="Segoe UI"/>
          <w:b/>
          <w:bCs/>
          <w:color w:val="000000"/>
          <w:sz w:val="24"/>
          <w:szCs w:val="24"/>
          <w:lang w:val="fr-TN" w:eastAsia="fr-TN"/>
        </w:rPr>
        <w:t>Configurer la base de données</w:t>
      </w:r>
    </w:p>
    <w:p w14:paraId="29A94800" w14:textId="77777777" w:rsidR="004B1157" w:rsidRPr="004B1157" w:rsidRDefault="004B1157" w:rsidP="004B115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320"/>
        <w:textAlignment w:val="baseline"/>
        <w:rPr>
          <w:rFonts w:ascii="Aptos" w:hAnsi="Aptos" w:cs="Segoe UI"/>
          <w:color w:val="000000"/>
          <w:sz w:val="24"/>
          <w:szCs w:val="24"/>
          <w:lang w:val="fr-TN" w:eastAsia="fr-TN"/>
        </w:rPr>
      </w:pPr>
      <w:r w:rsidRPr="004B1157">
        <w:rPr>
          <w:rFonts w:ascii="Aptos" w:hAnsi="Aptos" w:cs="Segoe UI"/>
          <w:color w:val="000000"/>
          <w:sz w:val="24"/>
          <w:szCs w:val="24"/>
          <w:lang w:val="fr-TN" w:eastAsia="fr-TN"/>
        </w:rPr>
        <w:t>Ouvrez le fichier </w:t>
      </w:r>
      <w:r w:rsidRPr="004B1157">
        <w:rPr>
          <w:rFonts w:ascii="Courier New" w:hAnsi="Courier New" w:cs="Courier New"/>
          <w:color w:val="000000"/>
          <w:sz w:val="20"/>
          <w:szCs w:val="20"/>
          <w:lang w:val="fr-TN" w:eastAsia="fr-TN"/>
        </w:rPr>
        <w:t>reverse-</w:t>
      </w:r>
      <w:proofErr w:type="spellStart"/>
      <w:r w:rsidRPr="004B1157">
        <w:rPr>
          <w:rFonts w:ascii="Courier New" w:hAnsi="Courier New" w:cs="Courier New"/>
          <w:color w:val="000000"/>
          <w:sz w:val="20"/>
          <w:szCs w:val="20"/>
          <w:lang w:val="fr-TN" w:eastAsia="fr-TN"/>
        </w:rPr>
        <w:t>engineer.php</w:t>
      </w:r>
      <w:proofErr w:type="spellEnd"/>
      <w:r w:rsidRPr="004B1157">
        <w:rPr>
          <w:rFonts w:ascii="Aptos" w:hAnsi="Aptos" w:cs="Segoe UI"/>
          <w:color w:val="000000"/>
          <w:sz w:val="24"/>
          <w:szCs w:val="24"/>
          <w:lang w:val="fr-TN" w:eastAsia="fr-TN"/>
        </w:rPr>
        <w:t> et modifiez-le pour y renseigner le nom de votre base de données.</w:t>
      </w:r>
    </w:p>
    <w:p w14:paraId="5E3BFC5E" w14:textId="77777777" w:rsidR="004B1157" w:rsidRPr="004B1157" w:rsidRDefault="004B1157" w:rsidP="004B115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hAnsi="Aptos" w:cs="Segoe UI"/>
          <w:color w:val="000000"/>
          <w:sz w:val="24"/>
          <w:szCs w:val="24"/>
          <w:lang w:val="fr-TN" w:eastAsia="fr-TN"/>
        </w:rPr>
      </w:pPr>
      <w:r w:rsidRPr="004B1157">
        <w:rPr>
          <w:rFonts w:ascii="Aptos" w:hAnsi="Aptos" w:cs="Segoe UI"/>
          <w:b/>
          <w:bCs/>
          <w:color w:val="000000"/>
          <w:sz w:val="24"/>
          <w:szCs w:val="24"/>
          <w:lang w:val="fr-TN" w:eastAsia="fr-TN"/>
        </w:rPr>
        <w:t>Lancer la commande de reverse engineering</w:t>
      </w:r>
    </w:p>
    <w:p w14:paraId="3E4D9038" w14:textId="77777777" w:rsidR="004B1157" w:rsidRPr="004B1157" w:rsidRDefault="004B1157" w:rsidP="004B115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320"/>
        <w:textAlignment w:val="baseline"/>
        <w:rPr>
          <w:rFonts w:ascii="Aptos" w:hAnsi="Aptos" w:cs="Segoe UI"/>
          <w:color w:val="000000"/>
          <w:sz w:val="24"/>
          <w:szCs w:val="24"/>
          <w:lang w:val="fr-TN" w:eastAsia="fr-TN"/>
        </w:rPr>
      </w:pPr>
      <w:r w:rsidRPr="004B1157">
        <w:rPr>
          <w:rFonts w:ascii="Aptos" w:hAnsi="Aptos" w:cs="Segoe UI"/>
          <w:color w:val="000000"/>
          <w:sz w:val="24"/>
          <w:szCs w:val="24"/>
          <w:lang w:val="fr-TN" w:eastAsia="fr-TN"/>
        </w:rPr>
        <w:lastRenderedPageBreak/>
        <w:t>Exécutez la commande suivante dans votre terminal :</w:t>
      </w:r>
    </w:p>
    <w:p w14:paraId="40A287AA" w14:textId="77777777" w:rsidR="004B1157" w:rsidRPr="004B1157" w:rsidRDefault="004B1157" w:rsidP="004B115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320"/>
        <w:textAlignment w:val="baseline"/>
        <w:rPr>
          <w:rFonts w:ascii="Aptos" w:hAnsi="Aptos" w:cs="Segoe UI"/>
          <w:color w:val="000000"/>
          <w:sz w:val="24"/>
          <w:szCs w:val="24"/>
          <w:lang w:val="fr-TN" w:eastAsia="fr-TN"/>
        </w:rPr>
      </w:pPr>
      <w:proofErr w:type="spellStart"/>
      <w:proofErr w:type="gramStart"/>
      <w:r w:rsidRPr="004B1157">
        <w:rPr>
          <w:rFonts w:ascii="Aptos" w:hAnsi="Aptos" w:cs="Segoe UI"/>
          <w:b/>
          <w:bCs/>
          <w:color w:val="000000"/>
          <w:sz w:val="24"/>
          <w:szCs w:val="24"/>
          <w:lang w:val="fr-TN" w:eastAsia="fr-TN"/>
        </w:rPr>
        <w:t>php</w:t>
      </w:r>
      <w:proofErr w:type="spellEnd"/>
      <w:proofErr w:type="gramEnd"/>
      <w:r w:rsidRPr="004B1157">
        <w:rPr>
          <w:rFonts w:ascii="Aptos" w:hAnsi="Aptos" w:cs="Segoe UI"/>
          <w:b/>
          <w:bCs/>
          <w:color w:val="000000"/>
          <w:sz w:val="24"/>
          <w:szCs w:val="24"/>
          <w:lang w:val="fr-TN" w:eastAsia="fr-TN"/>
        </w:rPr>
        <w:t xml:space="preserve"> reverse-</w:t>
      </w:r>
      <w:proofErr w:type="spellStart"/>
      <w:r w:rsidRPr="004B1157">
        <w:rPr>
          <w:rFonts w:ascii="Aptos" w:hAnsi="Aptos" w:cs="Segoe UI"/>
          <w:b/>
          <w:bCs/>
          <w:color w:val="000000"/>
          <w:sz w:val="24"/>
          <w:szCs w:val="24"/>
          <w:lang w:val="fr-TN" w:eastAsia="fr-TN"/>
        </w:rPr>
        <w:t>engineer.php</w:t>
      </w:r>
      <w:proofErr w:type="spellEnd"/>
    </w:p>
    <w:p w14:paraId="363B5E00" w14:textId="77777777" w:rsidR="004B1157" w:rsidRPr="004B1157" w:rsidRDefault="004B1157" w:rsidP="004B115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hAnsi="Aptos" w:cs="Segoe UI"/>
          <w:color w:val="000000"/>
          <w:sz w:val="24"/>
          <w:szCs w:val="24"/>
          <w:lang w:val="fr-TN" w:eastAsia="fr-TN"/>
        </w:rPr>
      </w:pPr>
      <w:r w:rsidRPr="004B1157">
        <w:rPr>
          <w:rFonts w:ascii="Aptos" w:hAnsi="Aptos" w:cs="Segoe UI"/>
          <w:b/>
          <w:bCs/>
          <w:color w:val="000000"/>
          <w:sz w:val="24"/>
          <w:szCs w:val="24"/>
          <w:lang w:val="fr-TN" w:eastAsia="fr-TN"/>
        </w:rPr>
        <w:t>Générer le repository</w:t>
      </w:r>
    </w:p>
    <w:p w14:paraId="1E91E64A" w14:textId="77777777" w:rsidR="004B1157" w:rsidRPr="004B1157" w:rsidRDefault="004B1157" w:rsidP="004B115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hAnsi="Aptos" w:cs="Segoe UI"/>
          <w:color w:val="000000"/>
          <w:sz w:val="24"/>
          <w:szCs w:val="24"/>
          <w:lang w:val="fr-TN" w:eastAsia="fr-TN"/>
        </w:rPr>
      </w:pPr>
      <w:r w:rsidRPr="004B1157">
        <w:rPr>
          <w:rFonts w:ascii="Aptos" w:hAnsi="Aptos" w:cs="Segoe UI"/>
          <w:color w:val="000000"/>
          <w:sz w:val="24"/>
          <w:szCs w:val="24"/>
          <w:lang w:val="fr-TN" w:eastAsia="fr-TN"/>
        </w:rPr>
        <w:t>Une fois l’étape précédente terminée, exécutez la commande suivante pour générer les entités et leurs repositories :</w:t>
      </w:r>
    </w:p>
    <w:p w14:paraId="5E3C78E0" w14:textId="77777777" w:rsidR="004B1157" w:rsidRPr="004B1157" w:rsidRDefault="004B1157" w:rsidP="004B1157">
      <w:pPr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Aptos" w:hAnsi="Aptos" w:cs="Segoe UI"/>
          <w:color w:val="000000"/>
          <w:sz w:val="24"/>
          <w:szCs w:val="24"/>
          <w:lang w:val="fr-TN" w:eastAsia="fr-TN"/>
        </w:rPr>
      </w:pPr>
    </w:p>
    <w:p w14:paraId="50F61AF7" w14:textId="77777777" w:rsidR="004B1157" w:rsidRPr="004B1157" w:rsidRDefault="004B1157" w:rsidP="004B115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hAnsi="Aptos" w:cs="Segoe UI"/>
          <w:color w:val="000000"/>
          <w:sz w:val="24"/>
          <w:szCs w:val="24"/>
          <w:lang w:val="fr-TN" w:eastAsia="fr-TN"/>
        </w:rPr>
      </w:pPr>
      <w:proofErr w:type="spellStart"/>
      <w:proofErr w:type="gramStart"/>
      <w:r w:rsidRPr="004B1157">
        <w:rPr>
          <w:rFonts w:ascii="Aptos" w:hAnsi="Aptos" w:cs="Segoe UI"/>
          <w:b/>
          <w:bCs/>
          <w:color w:val="000000"/>
          <w:sz w:val="24"/>
          <w:szCs w:val="24"/>
          <w:lang w:val="fr-TN" w:eastAsia="fr-TN"/>
        </w:rPr>
        <w:t>php</w:t>
      </w:r>
      <w:proofErr w:type="spellEnd"/>
      <w:proofErr w:type="gramEnd"/>
      <w:r w:rsidRPr="004B1157">
        <w:rPr>
          <w:rFonts w:ascii="Aptos" w:hAnsi="Aptos" w:cs="Segoe UI"/>
          <w:b/>
          <w:bCs/>
          <w:color w:val="000000"/>
          <w:sz w:val="24"/>
          <w:szCs w:val="24"/>
          <w:lang w:val="fr-TN" w:eastAsia="fr-TN"/>
        </w:rPr>
        <w:t xml:space="preserve"> bin/console </w:t>
      </w:r>
      <w:proofErr w:type="spellStart"/>
      <w:r w:rsidRPr="004B1157">
        <w:rPr>
          <w:rFonts w:ascii="Aptos" w:hAnsi="Aptos" w:cs="Segoe UI"/>
          <w:b/>
          <w:bCs/>
          <w:color w:val="000000"/>
          <w:sz w:val="24"/>
          <w:szCs w:val="24"/>
          <w:lang w:val="fr-TN" w:eastAsia="fr-TN"/>
        </w:rPr>
        <w:t>make:entity</w:t>
      </w:r>
      <w:proofErr w:type="spellEnd"/>
      <w:r w:rsidRPr="004B1157">
        <w:rPr>
          <w:rFonts w:ascii="Aptos" w:hAnsi="Aptos" w:cs="Segoe UI"/>
          <w:b/>
          <w:bCs/>
          <w:color w:val="000000"/>
          <w:sz w:val="24"/>
          <w:szCs w:val="24"/>
          <w:lang w:val="fr-TN" w:eastAsia="fr-TN"/>
        </w:rPr>
        <w:t xml:space="preserve"> --</w:t>
      </w:r>
      <w:proofErr w:type="spellStart"/>
      <w:r w:rsidRPr="004B1157">
        <w:rPr>
          <w:rFonts w:ascii="Aptos" w:hAnsi="Aptos" w:cs="Segoe UI"/>
          <w:b/>
          <w:bCs/>
          <w:color w:val="000000"/>
          <w:sz w:val="24"/>
          <w:szCs w:val="24"/>
          <w:lang w:val="fr-TN" w:eastAsia="fr-TN"/>
        </w:rPr>
        <w:t>regenerate</w:t>
      </w:r>
      <w:proofErr w:type="spellEnd"/>
    </w:p>
    <w:p w14:paraId="0C755DA9" w14:textId="5A1CD2B3" w:rsidR="004B1157" w:rsidRDefault="004B1157" w:rsidP="004B1157">
      <w:pPr>
        <w:shd w:val="clear" w:color="auto" w:fill="FFFFFF"/>
        <w:spacing w:line="240" w:lineRule="auto"/>
        <w:textAlignment w:val="baseline"/>
        <w:rPr>
          <w:rFonts w:ascii="Aptos" w:hAnsi="Aptos"/>
          <w:color w:val="000000"/>
          <w:sz w:val="24"/>
          <w:szCs w:val="24"/>
          <w:lang w:val="fr-TN" w:eastAsia="fr-TN"/>
        </w:rPr>
      </w:pPr>
      <w:r w:rsidRPr="004B1157">
        <w:rPr>
          <w:rFonts w:ascii="Aptos" w:hAnsi="Aptos"/>
          <w:color w:val="000000"/>
          <w:sz w:val="24"/>
          <w:szCs w:val="24"/>
          <w:lang w:val="fr-TN" w:eastAsia="fr-TN"/>
        </w:rPr>
        <w:t>Après ces étapes, votre projet devrait être correctement configuré avec le reverse engineering appliqué avec tous les jointures possibles (</w:t>
      </w:r>
      <w:proofErr w:type="spellStart"/>
      <w:proofErr w:type="gramStart"/>
      <w:r w:rsidRPr="004B1157">
        <w:rPr>
          <w:rFonts w:ascii="Aptos" w:hAnsi="Aptos"/>
          <w:color w:val="000000"/>
          <w:sz w:val="24"/>
          <w:szCs w:val="24"/>
          <w:lang w:val="fr-TN" w:eastAsia="fr-TN"/>
        </w:rPr>
        <w:t>ManyToOne,OneToOne</w:t>
      </w:r>
      <w:proofErr w:type="gramEnd"/>
      <w:r w:rsidRPr="004B1157">
        <w:rPr>
          <w:rFonts w:ascii="Aptos" w:hAnsi="Aptos"/>
          <w:color w:val="000000"/>
          <w:sz w:val="24"/>
          <w:szCs w:val="24"/>
          <w:lang w:val="fr-TN" w:eastAsia="fr-TN"/>
        </w:rPr>
        <w:t>,ManyToMany</w:t>
      </w:r>
      <w:proofErr w:type="spellEnd"/>
      <w:r w:rsidRPr="004B1157">
        <w:rPr>
          <w:rFonts w:ascii="Aptos" w:hAnsi="Aptos"/>
          <w:color w:val="000000"/>
          <w:sz w:val="24"/>
          <w:szCs w:val="24"/>
          <w:lang w:val="fr-TN" w:eastAsia="fr-TN"/>
        </w:rPr>
        <w:t>).</w:t>
      </w:r>
    </w:p>
    <w:p w14:paraId="21FC350E" w14:textId="77777777" w:rsidR="004B1157" w:rsidRPr="004B1157" w:rsidRDefault="004B1157" w:rsidP="004B1157">
      <w:pPr>
        <w:shd w:val="clear" w:color="auto" w:fill="FFFFFF"/>
        <w:spacing w:line="240" w:lineRule="auto"/>
        <w:textAlignment w:val="baseline"/>
        <w:rPr>
          <w:rFonts w:ascii="Aptos" w:hAnsi="Aptos"/>
          <w:color w:val="000000"/>
          <w:sz w:val="24"/>
          <w:szCs w:val="24"/>
          <w:lang w:val="fr-TN" w:eastAsia="fr-TN"/>
        </w:rPr>
      </w:pPr>
    </w:p>
    <w:p w14:paraId="0D96CD67" w14:textId="77777777" w:rsidR="004B1157" w:rsidRPr="004B1157" w:rsidRDefault="004B1157" w:rsidP="004B1157">
      <w:pPr>
        <w:shd w:val="clear" w:color="auto" w:fill="FFFFFF"/>
        <w:spacing w:line="240" w:lineRule="auto"/>
        <w:textAlignment w:val="baseline"/>
        <w:rPr>
          <w:rFonts w:ascii="Aptos" w:hAnsi="Aptos"/>
          <w:color w:val="000000"/>
          <w:sz w:val="24"/>
          <w:szCs w:val="24"/>
          <w:lang w:val="fr-TN" w:eastAsia="fr-TN"/>
        </w:rPr>
      </w:pPr>
      <w:r w:rsidRPr="004B1157">
        <w:rPr>
          <w:rFonts w:ascii="Aptos" w:hAnsi="Aptos"/>
          <w:b/>
          <w:bCs/>
          <w:color w:val="000000"/>
          <w:sz w:val="24"/>
          <w:szCs w:val="24"/>
          <w:lang w:val="fr-TN" w:eastAsia="fr-TN"/>
        </w:rPr>
        <w:t>NB :  un exemple de code SQL dans le fichier ".txt" que vous pouvez utiliser pour tester le processus de reverse engineering.</w:t>
      </w:r>
    </w:p>
    <w:p w14:paraId="56E48AD9" w14:textId="77777777" w:rsidR="004B1157" w:rsidRPr="004B1157" w:rsidRDefault="004B1157" w:rsidP="4AFCC74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 w:themeColor="text1"/>
          <w:lang w:val="fr-TN"/>
        </w:rPr>
      </w:pPr>
    </w:p>
    <w:sectPr w:rsidR="004B1157" w:rsidRPr="004B115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CDA37" w14:textId="77777777" w:rsidR="00594F9F" w:rsidRDefault="00594F9F">
      <w:pPr>
        <w:spacing w:after="0" w:line="240" w:lineRule="auto"/>
      </w:pPr>
      <w:r>
        <w:separator/>
      </w:r>
    </w:p>
  </w:endnote>
  <w:endnote w:type="continuationSeparator" w:id="0">
    <w:p w14:paraId="55A0082A" w14:textId="77777777" w:rsidR="00594F9F" w:rsidRDefault="00594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17795" w14:textId="77777777" w:rsidR="00DE29C8" w:rsidRDefault="00DE29C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FECC6" w14:textId="6E51B6AB" w:rsidR="4AFCC747" w:rsidRDefault="4AFCC747" w:rsidP="4AFCC747">
    <w:pPr>
      <w:pStyle w:val="Pieddepage"/>
      <w:jc w:val="right"/>
    </w:pPr>
    <w:r>
      <w:fldChar w:fldCharType="begin"/>
    </w:r>
    <w:r>
      <w:instrText>PAGE</w:instrText>
    </w:r>
    <w:r>
      <w:fldChar w:fldCharType="separate"/>
    </w:r>
    <w:r w:rsidR="004B1157">
      <w:rPr>
        <w:noProof/>
      </w:rPr>
      <w:t>1</w:t>
    </w:r>
    <w:r>
      <w:fldChar w:fldCharType="end"/>
    </w:r>
  </w:p>
  <w:p w14:paraId="2A1F060A" w14:textId="77777777" w:rsidR="00DE29C8" w:rsidRDefault="00DE29C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91765" w14:textId="77777777" w:rsidR="00DE29C8" w:rsidRDefault="00DE29C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22739" w14:textId="77777777" w:rsidR="00594F9F" w:rsidRDefault="00594F9F">
      <w:pPr>
        <w:spacing w:after="0" w:line="240" w:lineRule="auto"/>
      </w:pPr>
      <w:r>
        <w:separator/>
      </w:r>
    </w:p>
  </w:footnote>
  <w:footnote w:type="continuationSeparator" w:id="0">
    <w:p w14:paraId="38891EE3" w14:textId="77777777" w:rsidR="00594F9F" w:rsidRDefault="00594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1D092" w14:textId="77777777" w:rsidR="00DE29C8" w:rsidRDefault="00DE29C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502BF" w14:textId="77777777" w:rsidR="00DE29C8" w:rsidRDefault="00DE29C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302B7" w14:textId="77777777" w:rsidR="00DE29C8" w:rsidRDefault="00DE29C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639A"/>
    <w:multiLevelType w:val="multilevel"/>
    <w:tmpl w:val="A92A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A333A"/>
    <w:multiLevelType w:val="hybridMultilevel"/>
    <w:tmpl w:val="D10AEED6"/>
    <w:lvl w:ilvl="0" w:tplc="13B66DA4">
      <w:start w:val="1"/>
      <w:numFmt w:val="decimal"/>
      <w:lvlText w:val="%1."/>
      <w:lvlJc w:val="left"/>
      <w:pPr>
        <w:ind w:left="720" w:hanging="360"/>
      </w:pPr>
    </w:lvl>
    <w:lvl w:ilvl="1" w:tplc="8648149C">
      <w:start w:val="1"/>
      <w:numFmt w:val="lowerLetter"/>
      <w:lvlText w:val="%2."/>
      <w:lvlJc w:val="left"/>
      <w:pPr>
        <w:ind w:left="1440" w:hanging="360"/>
      </w:pPr>
    </w:lvl>
    <w:lvl w:ilvl="2" w:tplc="06DEB0E6">
      <w:start w:val="1"/>
      <w:numFmt w:val="lowerRoman"/>
      <w:lvlText w:val="%3."/>
      <w:lvlJc w:val="right"/>
      <w:pPr>
        <w:ind w:left="2160" w:hanging="180"/>
      </w:pPr>
    </w:lvl>
    <w:lvl w:ilvl="3" w:tplc="006219C8">
      <w:start w:val="1"/>
      <w:numFmt w:val="decimal"/>
      <w:lvlText w:val="%4."/>
      <w:lvlJc w:val="left"/>
      <w:pPr>
        <w:ind w:left="2880" w:hanging="360"/>
      </w:pPr>
    </w:lvl>
    <w:lvl w:ilvl="4" w:tplc="504CFDC8">
      <w:start w:val="1"/>
      <w:numFmt w:val="lowerLetter"/>
      <w:lvlText w:val="%5."/>
      <w:lvlJc w:val="left"/>
      <w:pPr>
        <w:ind w:left="3600" w:hanging="360"/>
      </w:pPr>
    </w:lvl>
    <w:lvl w:ilvl="5" w:tplc="857A36F6">
      <w:start w:val="1"/>
      <w:numFmt w:val="lowerRoman"/>
      <w:lvlText w:val="%6."/>
      <w:lvlJc w:val="right"/>
      <w:pPr>
        <w:ind w:left="4320" w:hanging="180"/>
      </w:pPr>
    </w:lvl>
    <w:lvl w:ilvl="6" w:tplc="FBC0A3BE">
      <w:start w:val="1"/>
      <w:numFmt w:val="decimal"/>
      <w:lvlText w:val="%7."/>
      <w:lvlJc w:val="left"/>
      <w:pPr>
        <w:ind w:left="5040" w:hanging="360"/>
      </w:pPr>
    </w:lvl>
    <w:lvl w:ilvl="7" w:tplc="33361434">
      <w:start w:val="1"/>
      <w:numFmt w:val="lowerLetter"/>
      <w:lvlText w:val="%8."/>
      <w:lvlJc w:val="left"/>
      <w:pPr>
        <w:ind w:left="5760" w:hanging="360"/>
      </w:pPr>
    </w:lvl>
    <w:lvl w:ilvl="8" w:tplc="5B28811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67206"/>
    <w:multiLevelType w:val="multilevel"/>
    <w:tmpl w:val="2950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045FC"/>
    <w:multiLevelType w:val="multilevel"/>
    <w:tmpl w:val="182A80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3D5717"/>
    <w:multiLevelType w:val="multilevel"/>
    <w:tmpl w:val="B5A0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94044"/>
    <w:multiLevelType w:val="multilevel"/>
    <w:tmpl w:val="8406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B10B2B"/>
    <w:multiLevelType w:val="multilevel"/>
    <w:tmpl w:val="4F0E3E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AA1911"/>
    <w:multiLevelType w:val="multilevel"/>
    <w:tmpl w:val="A162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C42AD"/>
    <w:multiLevelType w:val="multilevel"/>
    <w:tmpl w:val="5A9C87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083C27"/>
    <w:multiLevelType w:val="hybridMultilevel"/>
    <w:tmpl w:val="161C795C"/>
    <w:lvl w:ilvl="0" w:tplc="424E40D4">
      <w:start w:val="1"/>
      <w:numFmt w:val="decimal"/>
      <w:lvlText w:val="%1."/>
      <w:lvlJc w:val="left"/>
      <w:pPr>
        <w:ind w:left="720" w:hanging="360"/>
      </w:pPr>
    </w:lvl>
    <w:lvl w:ilvl="1" w:tplc="8C703718">
      <w:start w:val="1"/>
      <w:numFmt w:val="lowerLetter"/>
      <w:lvlText w:val="%2."/>
      <w:lvlJc w:val="left"/>
      <w:pPr>
        <w:ind w:left="1440" w:hanging="360"/>
      </w:pPr>
    </w:lvl>
    <w:lvl w:ilvl="2" w:tplc="188AD27E">
      <w:start w:val="1"/>
      <w:numFmt w:val="lowerRoman"/>
      <w:lvlText w:val="%3."/>
      <w:lvlJc w:val="right"/>
      <w:pPr>
        <w:ind w:left="2160" w:hanging="180"/>
      </w:pPr>
    </w:lvl>
    <w:lvl w:ilvl="3" w:tplc="CC626F5C">
      <w:start w:val="1"/>
      <w:numFmt w:val="decimal"/>
      <w:lvlText w:val="%4."/>
      <w:lvlJc w:val="left"/>
      <w:pPr>
        <w:ind w:left="2880" w:hanging="360"/>
      </w:pPr>
    </w:lvl>
    <w:lvl w:ilvl="4" w:tplc="7AF2FC96">
      <w:start w:val="1"/>
      <w:numFmt w:val="lowerLetter"/>
      <w:lvlText w:val="%5."/>
      <w:lvlJc w:val="left"/>
      <w:pPr>
        <w:ind w:left="3600" w:hanging="360"/>
      </w:pPr>
    </w:lvl>
    <w:lvl w:ilvl="5" w:tplc="CA281664">
      <w:start w:val="1"/>
      <w:numFmt w:val="lowerRoman"/>
      <w:lvlText w:val="%6."/>
      <w:lvlJc w:val="right"/>
      <w:pPr>
        <w:ind w:left="4320" w:hanging="180"/>
      </w:pPr>
    </w:lvl>
    <w:lvl w:ilvl="6" w:tplc="832E025C">
      <w:start w:val="1"/>
      <w:numFmt w:val="decimal"/>
      <w:lvlText w:val="%7."/>
      <w:lvlJc w:val="left"/>
      <w:pPr>
        <w:ind w:left="5040" w:hanging="360"/>
      </w:pPr>
    </w:lvl>
    <w:lvl w:ilvl="7" w:tplc="C798BE0A">
      <w:start w:val="1"/>
      <w:numFmt w:val="lowerLetter"/>
      <w:lvlText w:val="%8."/>
      <w:lvlJc w:val="left"/>
      <w:pPr>
        <w:ind w:left="5760" w:hanging="360"/>
      </w:pPr>
    </w:lvl>
    <w:lvl w:ilvl="8" w:tplc="2128846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284945"/>
    <w:multiLevelType w:val="multilevel"/>
    <w:tmpl w:val="1F08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05B8D"/>
    <w:multiLevelType w:val="multilevel"/>
    <w:tmpl w:val="FE26BD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3D31C4"/>
    <w:multiLevelType w:val="multilevel"/>
    <w:tmpl w:val="EE5E0A06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abstractNum w:abstractNumId="13" w15:restartNumberingAfterBreak="0">
    <w:nsid w:val="65843B45"/>
    <w:multiLevelType w:val="hybridMultilevel"/>
    <w:tmpl w:val="6FF68D92"/>
    <w:lvl w:ilvl="0" w:tplc="AA2E4E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53AB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A0A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3ED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1681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805B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C8A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D6D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0A11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076EB"/>
    <w:multiLevelType w:val="hybridMultilevel"/>
    <w:tmpl w:val="D3E0AE58"/>
    <w:lvl w:ilvl="0" w:tplc="EEA23F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A1C3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E63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D07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C6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86AC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B89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3C01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644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70F0B7"/>
    <w:multiLevelType w:val="hybridMultilevel"/>
    <w:tmpl w:val="4D9A82C2"/>
    <w:lvl w:ilvl="0" w:tplc="D506FB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49CC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F69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42E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B607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DE8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524F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24E8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CA3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2241D1"/>
    <w:multiLevelType w:val="multilevel"/>
    <w:tmpl w:val="59C8C108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color w:val="000000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num w:numId="1" w16cid:durableId="482627954">
    <w:abstractNumId w:val="14"/>
  </w:num>
  <w:num w:numId="2" w16cid:durableId="319189836">
    <w:abstractNumId w:val="9"/>
  </w:num>
  <w:num w:numId="3" w16cid:durableId="1158767259">
    <w:abstractNumId w:val="13"/>
  </w:num>
  <w:num w:numId="4" w16cid:durableId="1854031546">
    <w:abstractNumId w:val="1"/>
  </w:num>
  <w:num w:numId="5" w16cid:durableId="271010106">
    <w:abstractNumId w:val="15"/>
  </w:num>
  <w:num w:numId="6" w16cid:durableId="279143597">
    <w:abstractNumId w:val="16"/>
  </w:num>
  <w:num w:numId="7" w16cid:durableId="693000587">
    <w:abstractNumId w:val="12"/>
  </w:num>
  <w:num w:numId="8" w16cid:durableId="1791823334">
    <w:abstractNumId w:val="0"/>
  </w:num>
  <w:num w:numId="9" w16cid:durableId="843713938">
    <w:abstractNumId w:val="3"/>
  </w:num>
  <w:num w:numId="10" w16cid:durableId="687029891">
    <w:abstractNumId w:val="5"/>
  </w:num>
  <w:num w:numId="11" w16cid:durableId="914241254">
    <w:abstractNumId w:val="7"/>
  </w:num>
  <w:num w:numId="12" w16cid:durableId="1708405998">
    <w:abstractNumId w:val="11"/>
  </w:num>
  <w:num w:numId="13" w16cid:durableId="1299918297">
    <w:abstractNumId w:val="10"/>
  </w:num>
  <w:num w:numId="14" w16cid:durableId="1929923198">
    <w:abstractNumId w:val="6"/>
  </w:num>
  <w:num w:numId="15" w16cid:durableId="469519012">
    <w:abstractNumId w:val="2"/>
  </w:num>
  <w:num w:numId="16" w16cid:durableId="348021394">
    <w:abstractNumId w:val="8"/>
  </w:num>
  <w:num w:numId="17" w16cid:durableId="2105610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9C8"/>
    <w:rsid w:val="002B7962"/>
    <w:rsid w:val="003A6198"/>
    <w:rsid w:val="004B1157"/>
    <w:rsid w:val="00586451"/>
    <w:rsid w:val="00594F9F"/>
    <w:rsid w:val="009A7DFC"/>
    <w:rsid w:val="00DE29C8"/>
    <w:rsid w:val="00DF5261"/>
    <w:rsid w:val="00EE48E6"/>
    <w:rsid w:val="00FEA9C4"/>
    <w:rsid w:val="0105C379"/>
    <w:rsid w:val="0186CF1F"/>
    <w:rsid w:val="01CB551B"/>
    <w:rsid w:val="026ABEC2"/>
    <w:rsid w:val="03766A76"/>
    <w:rsid w:val="04F8012F"/>
    <w:rsid w:val="0633531A"/>
    <w:rsid w:val="06FB59C2"/>
    <w:rsid w:val="070F81C8"/>
    <w:rsid w:val="0905229D"/>
    <w:rsid w:val="090EB3CA"/>
    <w:rsid w:val="099F3E27"/>
    <w:rsid w:val="0BB0F759"/>
    <w:rsid w:val="0D462BA7"/>
    <w:rsid w:val="0EAEB632"/>
    <w:rsid w:val="0EC30393"/>
    <w:rsid w:val="0F7C99C9"/>
    <w:rsid w:val="1080EF39"/>
    <w:rsid w:val="11EC9EF4"/>
    <w:rsid w:val="1367252B"/>
    <w:rsid w:val="14810FC0"/>
    <w:rsid w:val="188F6066"/>
    <w:rsid w:val="189A846C"/>
    <w:rsid w:val="19025597"/>
    <w:rsid w:val="19B65C80"/>
    <w:rsid w:val="1B082AE7"/>
    <w:rsid w:val="1D4EDB81"/>
    <w:rsid w:val="1D56F844"/>
    <w:rsid w:val="1EBFB251"/>
    <w:rsid w:val="1FD00891"/>
    <w:rsid w:val="1FDD6993"/>
    <w:rsid w:val="236A42CF"/>
    <w:rsid w:val="25D4AE64"/>
    <w:rsid w:val="27552410"/>
    <w:rsid w:val="27BEF904"/>
    <w:rsid w:val="280C1FE0"/>
    <w:rsid w:val="2821A546"/>
    <w:rsid w:val="288663B7"/>
    <w:rsid w:val="2A428587"/>
    <w:rsid w:val="2B51FA13"/>
    <w:rsid w:val="2F9F49A0"/>
    <w:rsid w:val="306C0B25"/>
    <w:rsid w:val="31A72DEE"/>
    <w:rsid w:val="32E9AAA4"/>
    <w:rsid w:val="334A0BFD"/>
    <w:rsid w:val="343429C2"/>
    <w:rsid w:val="35D7F6B5"/>
    <w:rsid w:val="35EFABC6"/>
    <w:rsid w:val="3620CB81"/>
    <w:rsid w:val="36E07347"/>
    <w:rsid w:val="371D817D"/>
    <w:rsid w:val="377FBE5F"/>
    <w:rsid w:val="39547F9C"/>
    <w:rsid w:val="3A1F2244"/>
    <w:rsid w:val="3D330FA6"/>
    <w:rsid w:val="3F06AF0B"/>
    <w:rsid w:val="3F964710"/>
    <w:rsid w:val="402D9C40"/>
    <w:rsid w:val="406CD899"/>
    <w:rsid w:val="41E296FE"/>
    <w:rsid w:val="44436D7E"/>
    <w:rsid w:val="45609BD2"/>
    <w:rsid w:val="45C23CE4"/>
    <w:rsid w:val="45C75F22"/>
    <w:rsid w:val="4692594F"/>
    <w:rsid w:val="48425BB7"/>
    <w:rsid w:val="4AFCC747"/>
    <w:rsid w:val="4B8433F6"/>
    <w:rsid w:val="4C146DF4"/>
    <w:rsid w:val="4CD15D6E"/>
    <w:rsid w:val="4DB5F1DB"/>
    <w:rsid w:val="4E200D09"/>
    <w:rsid w:val="4E521CC4"/>
    <w:rsid w:val="4E65F6B1"/>
    <w:rsid w:val="503DBE72"/>
    <w:rsid w:val="520025A9"/>
    <w:rsid w:val="5210BA00"/>
    <w:rsid w:val="523DAE68"/>
    <w:rsid w:val="530B0714"/>
    <w:rsid w:val="55641F3C"/>
    <w:rsid w:val="5647509C"/>
    <w:rsid w:val="57417749"/>
    <w:rsid w:val="58069C00"/>
    <w:rsid w:val="595B4BDC"/>
    <w:rsid w:val="5A1CE6C5"/>
    <w:rsid w:val="5A54A577"/>
    <w:rsid w:val="5B74A9C7"/>
    <w:rsid w:val="5BD90ACF"/>
    <w:rsid w:val="5CFB07DC"/>
    <w:rsid w:val="601C9F80"/>
    <w:rsid w:val="6146C4D7"/>
    <w:rsid w:val="61B30B12"/>
    <w:rsid w:val="622E5A38"/>
    <w:rsid w:val="623C636B"/>
    <w:rsid w:val="65480669"/>
    <w:rsid w:val="6604798B"/>
    <w:rsid w:val="6609FB9B"/>
    <w:rsid w:val="672E9FAC"/>
    <w:rsid w:val="6BDF3B4F"/>
    <w:rsid w:val="6D449AA0"/>
    <w:rsid w:val="6EBDFA72"/>
    <w:rsid w:val="6ED2BB12"/>
    <w:rsid w:val="6F9D181E"/>
    <w:rsid w:val="70ACE447"/>
    <w:rsid w:val="7120BC4F"/>
    <w:rsid w:val="71F47EBD"/>
    <w:rsid w:val="74E4F8EB"/>
    <w:rsid w:val="75351C5F"/>
    <w:rsid w:val="75D1A84B"/>
    <w:rsid w:val="766B22D2"/>
    <w:rsid w:val="7683987F"/>
    <w:rsid w:val="78A2FD98"/>
    <w:rsid w:val="7B1C2BAE"/>
    <w:rsid w:val="7BE2D6B7"/>
    <w:rsid w:val="7D8212C2"/>
    <w:rsid w:val="7EB6BEAB"/>
    <w:rsid w:val="7FB9A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B9E11"/>
  <w15:docId w15:val="{38ED6478-B5A9-4C43-A591-8CC11FC3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4AFCC747"/>
    <w:pPr>
      <w:ind w:left="720"/>
      <w:contextualSpacing/>
    </w:pPr>
  </w:style>
  <w:style w:type="paragraph" w:styleId="Pieddepage">
    <w:name w:val="footer"/>
    <w:basedOn w:val="Normal"/>
    <w:uiPriority w:val="99"/>
    <w:unhideWhenUsed/>
    <w:rsid w:val="4AFCC747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036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29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796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36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17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687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00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16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6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26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91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86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62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052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5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892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8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7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79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37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8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8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13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007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723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604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17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131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0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98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074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7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8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613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68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20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6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52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41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3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30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594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92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image" Target="media/image20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14" Type="http://schemas.openxmlformats.org/officeDocument/2006/relationships/image" Target="media/image2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yosra jmal</cp:lastModifiedBy>
  <cp:revision>2</cp:revision>
  <dcterms:created xsi:type="dcterms:W3CDTF">2025-03-19T10:32:00Z</dcterms:created>
  <dcterms:modified xsi:type="dcterms:W3CDTF">2025-03-19T10:32:00Z</dcterms:modified>
</cp:coreProperties>
</file>