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373E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/>
          <w:szCs w:val="20"/>
        </w:rPr>
        <w:t>1주차 회의결과</w:t>
      </w:r>
    </w:p>
    <w:p w14:paraId="024EFC86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</w:p>
    <w:p w14:paraId="2B3A6098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 w:hint="eastAsia"/>
          <w:szCs w:val="20"/>
        </w:rPr>
        <w:t>팀장</w:t>
      </w:r>
      <w:r w:rsidRPr="00B33F0F">
        <w:rPr>
          <w:rFonts w:asciiTheme="minorEastAsia" w:hAnsiTheme="minorEastAsia"/>
          <w:szCs w:val="20"/>
        </w:rPr>
        <w:t xml:space="preserve"> : 한현수</w:t>
      </w:r>
    </w:p>
    <w:p w14:paraId="79987EBC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proofErr w:type="spellStart"/>
      <w:r w:rsidRPr="00B33F0F">
        <w:rPr>
          <w:rFonts w:asciiTheme="minorEastAsia" w:hAnsiTheme="minorEastAsia" w:hint="eastAsia"/>
          <w:szCs w:val="20"/>
        </w:rPr>
        <w:t>팀명</w:t>
      </w:r>
      <w:proofErr w:type="spellEnd"/>
      <w:r w:rsidRPr="00B33F0F">
        <w:rPr>
          <w:rFonts w:asciiTheme="minorEastAsia" w:hAnsiTheme="minorEastAsia"/>
          <w:szCs w:val="20"/>
        </w:rPr>
        <w:t xml:space="preserve"> : 미정</w:t>
      </w:r>
    </w:p>
    <w:p w14:paraId="6A42E922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 w:hint="eastAsia"/>
          <w:szCs w:val="20"/>
        </w:rPr>
        <w:t>주제</w:t>
      </w:r>
      <w:r w:rsidRPr="00B33F0F">
        <w:rPr>
          <w:rFonts w:asciiTheme="minorEastAsia" w:hAnsiTheme="minorEastAsia"/>
          <w:szCs w:val="20"/>
        </w:rPr>
        <w:t xml:space="preserve"> : 음식인식 기반 식단조절 서비스</w:t>
      </w:r>
    </w:p>
    <w:p w14:paraId="23F69A7D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</w:p>
    <w:p w14:paraId="46917EC8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 w:hint="eastAsia"/>
          <w:szCs w:val="20"/>
        </w:rPr>
        <w:t>다음주까지</w:t>
      </w:r>
      <w:r w:rsidRPr="00B33F0F">
        <w:rPr>
          <w:rFonts w:asciiTheme="minorEastAsia" w:hAnsiTheme="minorEastAsia"/>
          <w:szCs w:val="20"/>
        </w:rPr>
        <w:t xml:space="preserve"> 할 일</w:t>
      </w:r>
    </w:p>
    <w:p w14:paraId="56B9A289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/>
          <w:szCs w:val="20"/>
        </w:rPr>
        <w:t xml:space="preserve">1. 음식 사진 꾸준히 모으기 (해당 음식만 보이도록 잘라서 저장, </w:t>
      </w:r>
      <w:proofErr w:type="spellStart"/>
      <w:r w:rsidRPr="00B33F0F">
        <w:rPr>
          <w:rFonts w:asciiTheme="minorEastAsia" w:hAnsiTheme="minorEastAsia"/>
          <w:szCs w:val="20"/>
        </w:rPr>
        <w:t>라벨링</w:t>
      </w:r>
      <w:proofErr w:type="spellEnd"/>
      <w:r w:rsidRPr="00B33F0F">
        <w:rPr>
          <w:rFonts w:asciiTheme="minorEastAsia" w:hAnsiTheme="minorEastAsia"/>
          <w:szCs w:val="20"/>
        </w:rPr>
        <w:t>)</w:t>
      </w:r>
    </w:p>
    <w:p w14:paraId="736504D9" w14:textId="5EFAC883" w:rsidR="004B3FBA" w:rsidRDefault="00B33F0F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/>
          <w:szCs w:val="20"/>
        </w:rPr>
        <w:t>2. 음식 성분 조사</w:t>
      </w:r>
    </w:p>
    <w:p w14:paraId="55EB2E4B" w14:textId="3A5BD1E2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5F7C1D05" w14:textId="77777777" w:rsidR="009A5B5A" w:rsidRDefault="009A5B5A" w:rsidP="009A5B5A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–  </w:t>
      </w:r>
      <w:r>
        <w:rPr>
          <w:rFonts w:ascii="바탕" w:eastAsia="바탕" w:hAnsi="바탕" w:cs="바탕" w:hint="eastAsia"/>
          <w:sz w:val="22"/>
          <w:szCs w:val="22"/>
        </w:rPr>
        <w:t>주제변경가능</w:t>
      </w:r>
      <w:r>
        <w:rPr>
          <w:rFonts w:ascii="MalgunGothic" w:hAnsi="MalgunGothic"/>
          <w:sz w:val="22"/>
          <w:szCs w:val="22"/>
        </w:rPr>
        <w:t xml:space="preserve"> </w:t>
      </w:r>
    </w:p>
    <w:p w14:paraId="3772402E" w14:textId="77777777" w:rsidR="009A5B5A" w:rsidRDefault="009A5B5A" w:rsidP="009A5B5A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–  </w:t>
      </w:r>
      <w:r>
        <w:rPr>
          <w:rFonts w:ascii="바탕" w:eastAsia="바탕" w:hAnsi="바탕" w:cs="바탕" w:hint="eastAsia"/>
          <w:sz w:val="22"/>
          <w:szCs w:val="22"/>
        </w:rPr>
        <w:t>개인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기업조사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내용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종합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요약</w:t>
      </w:r>
      <w:r>
        <w:rPr>
          <w:rFonts w:ascii="MalgunGothic" w:hAnsi="MalgunGothic"/>
          <w:sz w:val="22"/>
          <w:szCs w:val="22"/>
        </w:rPr>
        <w:t xml:space="preserve">(light survey) </w:t>
      </w:r>
    </w:p>
    <w:p w14:paraId="3514E5C0" w14:textId="77777777" w:rsidR="009A5B5A" w:rsidRDefault="009A5B5A" w:rsidP="009A5B5A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–  </w:t>
      </w:r>
      <w:r>
        <w:rPr>
          <w:rFonts w:ascii="바탕" w:eastAsia="바탕" w:hAnsi="바탕" w:cs="바탕" w:hint="eastAsia"/>
          <w:sz w:val="22"/>
          <w:szCs w:val="22"/>
        </w:rPr>
        <w:t>팀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기업조사</w:t>
      </w:r>
      <w:r>
        <w:rPr>
          <w:rFonts w:ascii="MalgunGothic" w:hAnsi="MalgunGothic"/>
          <w:sz w:val="22"/>
          <w:szCs w:val="22"/>
        </w:rPr>
        <w:t>(1</w:t>
      </w:r>
      <w:r>
        <w:rPr>
          <w:rFonts w:ascii="바탕" w:eastAsia="바탕" w:hAnsi="바탕" w:cs="바탕" w:hint="eastAsia"/>
          <w:sz w:val="22"/>
          <w:szCs w:val="22"/>
        </w:rPr>
        <w:t>개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기업</w:t>
      </w:r>
      <w:r>
        <w:rPr>
          <w:rFonts w:ascii="MalgunGothic" w:hAnsi="MalgunGothic"/>
          <w:sz w:val="22"/>
          <w:szCs w:val="22"/>
        </w:rPr>
        <w:t xml:space="preserve">, heavy survey) </w:t>
      </w:r>
    </w:p>
    <w:p w14:paraId="7DBEC3B3" w14:textId="77777777" w:rsidR="009A5B5A" w:rsidRDefault="009A5B5A" w:rsidP="009A5B5A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–  </w:t>
      </w:r>
      <w:r>
        <w:rPr>
          <w:rFonts w:ascii="바탕" w:eastAsia="바탕" w:hAnsi="바탕" w:cs="바탕" w:hint="eastAsia"/>
          <w:sz w:val="22"/>
          <w:szCs w:val="22"/>
        </w:rPr>
        <w:t>주제</w:t>
      </w:r>
      <w:r>
        <w:rPr>
          <w:rFonts w:ascii="MalgunGothic" w:hAnsi="MalgunGothic"/>
          <w:sz w:val="22"/>
          <w:szCs w:val="22"/>
        </w:rPr>
        <w:t xml:space="preserve">, </w:t>
      </w:r>
      <w:r>
        <w:rPr>
          <w:rFonts w:ascii="바탕" w:eastAsia="바탕" w:hAnsi="바탕" w:cs="바탕" w:hint="eastAsia"/>
          <w:sz w:val="22"/>
          <w:szCs w:val="22"/>
        </w:rPr>
        <w:t>필요성</w:t>
      </w:r>
      <w:r>
        <w:rPr>
          <w:rFonts w:ascii="MalgunGothic" w:hAnsi="MalgunGothic"/>
          <w:sz w:val="22"/>
          <w:szCs w:val="22"/>
        </w:rPr>
        <w:t xml:space="preserve">, </w:t>
      </w:r>
      <w:r>
        <w:rPr>
          <w:rFonts w:ascii="바탕" w:eastAsia="바탕" w:hAnsi="바탕" w:cs="바탕" w:hint="eastAsia"/>
          <w:sz w:val="22"/>
          <w:szCs w:val="22"/>
        </w:rPr>
        <w:t>사업화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전략</w:t>
      </w:r>
      <w:r>
        <w:rPr>
          <w:rFonts w:ascii="MalgunGothic" w:hAnsi="MalgunGothic"/>
          <w:sz w:val="22"/>
          <w:szCs w:val="22"/>
        </w:rPr>
        <w:t xml:space="preserve">, </w:t>
      </w:r>
      <w:r>
        <w:rPr>
          <w:rFonts w:ascii="바탕" w:eastAsia="바탕" w:hAnsi="바탕" w:cs="바탕" w:hint="eastAsia"/>
          <w:sz w:val="22"/>
          <w:szCs w:val="22"/>
        </w:rPr>
        <w:t>기술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조사</w:t>
      </w:r>
      <w:r>
        <w:rPr>
          <w:rFonts w:ascii="MalgunGothic" w:hAnsi="MalgunGothic"/>
          <w:sz w:val="22"/>
          <w:szCs w:val="22"/>
        </w:rPr>
        <w:t xml:space="preserve">, </w:t>
      </w:r>
      <w:r>
        <w:rPr>
          <w:rFonts w:ascii="바탕" w:eastAsia="바탕" w:hAnsi="바탕" w:cs="바탕" w:hint="eastAsia"/>
          <w:sz w:val="22"/>
          <w:szCs w:val="22"/>
        </w:rPr>
        <w:t>역할</w:t>
      </w:r>
      <w:r>
        <w:rPr>
          <w:rFonts w:ascii="MalgunGothic" w:hAnsi="MalgunGothic"/>
          <w:sz w:val="22"/>
          <w:szCs w:val="22"/>
        </w:rPr>
        <w:t xml:space="preserve">, </w:t>
      </w:r>
      <w:r>
        <w:rPr>
          <w:rFonts w:ascii="바탕" w:eastAsia="바탕" w:hAnsi="바탕" w:cs="바탕" w:hint="eastAsia"/>
          <w:sz w:val="22"/>
          <w:szCs w:val="22"/>
        </w:rPr>
        <w:t>일정</w:t>
      </w:r>
      <w:r>
        <w:rPr>
          <w:rFonts w:ascii="MalgunGothic" w:hAnsi="MalgunGothic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</w:rPr>
        <w:t>계획</w:t>
      </w:r>
      <w:r>
        <w:rPr>
          <w:rFonts w:ascii="MalgunGothic" w:hAnsi="MalgunGothic"/>
          <w:sz w:val="22"/>
          <w:szCs w:val="22"/>
        </w:rPr>
        <w:t xml:space="preserve"> </w:t>
      </w:r>
    </w:p>
    <w:p w14:paraId="1A6698C6" w14:textId="77777777" w:rsidR="009A5B5A" w:rsidRDefault="009A5B5A" w:rsidP="009A5B5A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–  </w:t>
      </w:r>
      <w:r>
        <w:rPr>
          <w:rFonts w:ascii="바탕" w:eastAsia="바탕" w:hAnsi="바탕" w:cs="바탕" w:hint="eastAsia"/>
          <w:sz w:val="22"/>
          <w:szCs w:val="22"/>
        </w:rPr>
        <w:t>팀당</w:t>
      </w:r>
      <w:r>
        <w:rPr>
          <w:rFonts w:ascii="MalgunGothic" w:hAnsi="MalgunGothic"/>
          <w:sz w:val="22"/>
          <w:szCs w:val="22"/>
        </w:rPr>
        <w:t>3</w:t>
      </w:r>
      <w:r>
        <w:rPr>
          <w:rFonts w:ascii="바탕" w:eastAsia="바탕" w:hAnsi="바탕" w:cs="바탕" w:hint="eastAsia"/>
          <w:sz w:val="22"/>
          <w:szCs w:val="22"/>
        </w:rPr>
        <w:t>분이내</w:t>
      </w:r>
      <w:r>
        <w:rPr>
          <w:rFonts w:ascii="MalgunGothic" w:hAnsi="MalgunGothic"/>
          <w:sz w:val="22"/>
          <w:szCs w:val="22"/>
        </w:rPr>
        <w:t>(5</w:t>
      </w:r>
      <w:r>
        <w:rPr>
          <w:rFonts w:ascii="바탕" w:eastAsia="바탕" w:hAnsi="바탕" w:cs="바탕" w:hint="eastAsia"/>
          <w:sz w:val="22"/>
          <w:szCs w:val="22"/>
        </w:rPr>
        <w:t>분초과시감점</w:t>
      </w:r>
      <w:r>
        <w:rPr>
          <w:rFonts w:ascii="MalgunGothic" w:hAnsi="MalgunGothic"/>
          <w:sz w:val="22"/>
          <w:szCs w:val="22"/>
        </w:rPr>
        <w:t xml:space="preserve">) </w:t>
      </w:r>
    </w:p>
    <w:p w14:paraId="6F8F8E62" w14:textId="2485CEA2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주제 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 w:hint="eastAsia"/>
          <w:szCs w:val="20"/>
        </w:rPr>
        <w:t>음식인식</w:t>
      </w:r>
      <w:proofErr w:type="spellEnd"/>
      <w:r>
        <w:rPr>
          <w:rFonts w:asciiTheme="minorEastAsia" w:hAnsiTheme="minorEastAsia" w:hint="eastAsia"/>
          <w:szCs w:val="20"/>
        </w:rPr>
        <w:t xml:space="preserve"> 기반 </w:t>
      </w:r>
      <w:proofErr w:type="spellStart"/>
      <w:r>
        <w:rPr>
          <w:rFonts w:asciiTheme="minorEastAsia" w:hAnsiTheme="minorEastAsia" w:hint="eastAsia"/>
          <w:szCs w:val="20"/>
        </w:rPr>
        <w:t>식단조절</w:t>
      </w:r>
      <w:proofErr w:type="spellEnd"/>
      <w:r>
        <w:rPr>
          <w:rFonts w:asciiTheme="minorEastAsia" w:hAnsiTheme="minorEastAsia" w:hint="eastAsia"/>
          <w:szCs w:val="20"/>
        </w:rPr>
        <w:t xml:space="preserve"> 서비스</w:t>
      </w:r>
    </w:p>
    <w:p w14:paraId="3C54DA85" w14:textId="704AA09A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필요성 </w:t>
      </w:r>
    </w:p>
    <w:p w14:paraId="50B61D0A" w14:textId="3DA542BD" w:rsidR="00215FB7" w:rsidRDefault="009A5B5A" w:rsidP="009A5B5A">
      <w:pPr>
        <w:tabs>
          <w:tab w:val="left" w:pos="3400"/>
        </w:tabs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바쁜 현대인들에게 건강관리는 필수이다.</w:t>
      </w:r>
      <w:r>
        <w:rPr>
          <w:rFonts w:asciiTheme="minorEastAsia" w:hAnsiTheme="minorEastAsia"/>
          <w:szCs w:val="20"/>
        </w:rPr>
        <w:t xml:space="preserve"> </w:t>
      </w:r>
      <w:r w:rsidR="00215FB7">
        <w:rPr>
          <w:rFonts w:asciiTheme="minorEastAsia" w:hAnsiTheme="minorEastAsia" w:hint="eastAsia"/>
          <w:szCs w:val="20"/>
        </w:rPr>
        <w:t>일일이 영양성분을 알아보면서 식단을 구성하는 것은 귀찮은 일 일수도 있다.</w:t>
      </w:r>
      <w:r w:rsidR="00215FB7">
        <w:rPr>
          <w:rFonts w:asciiTheme="minorEastAsia" w:hAnsiTheme="minorEastAsia"/>
          <w:szCs w:val="20"/>
        </w:rPr>
        <w:t xml:space="preserve"> </w:t>
      </w:r>
      <w:r w:rsidR="00215FB7">
        <w:rPr>
          <w:rFonts w:asciiTheme="minorEastAsia" w:hAnsiTheme="minorEastAsia" w:hint="eastAsia"/>
          <w:szCs w:val="20"/>
        </w:rPr>
        <w:t xml:space="preserve">우리가 제공하는 음식 인식 기반 </w:t>
      </w:r>
      <w:proofErr w:type="spellStart"/>
      <w:r w:rsidR="00215FB7">
        <w:rPr>
          <w:rFonts w:asciiTheme="minorEastAsia" w:hAnsiTheme="minorEastAsia" w:hint="eastAsia"/>
          <w:szCs w:val="20"/>
        </w:rPr>
        <w:t>식단조절</w:t>
      </w:r>
      <w:proofErr w:type="spellEnd"/>
      <w:r w:rsidR="00215FB7">
        <w:rPr>
          <w:rFonts w:asciiTheme="minorEastAsia" w:hAnsiTheme="minorEastAsia" w:hint="eastAsia"/>
          <w:szCs w:val="20"/>
        </w:rPr>
        <w:t xml:space="preserve"> 서비스는</w:t>
      </w:r>
      <w:r w:rsidR="00215FB7">
        <w:rPr>
          <w:rFonts w:asciiTheme="minorEastAsia" w:hAnsiTheme="minorEastAsia"/>
          <w:szCs w:val="20"/>
        </w:rPr>
        <w:t xml:space="preserve"> </w:t>
      </w:r>
      <w:r w:rsidR="00215FB7">
        <w:rPr>
          <w:rFonts w:asciiTheme="minorEastAsia" w:hAnsiTheme="minorEastAsia" w:hint="eastAsia"/>
          <w:szCs w:val="20"/>
        </w:rPr>
        <w:t xml:space="preserve">키와 몸무게를 통한 </w:t>
      </w:r>
      <w:r w:rsidR="00215FB7">
        <w:rPr>
          <w:rFonts w:asciiTheme="minorEastAsia" w:hAnsiTheme="minorEastAsia"/>
          <w:szCs w:val="20"/>
        </w:rPr>
        <w:t xml:space="preserve">BMI </w:t>
      </w:r>
      <w:r w:rsidR="00215FB7">
        <w:rPr>
          <w:rFonts w:asciiTheme="minorEastAsia" w:hAnsiTheme="minorEastAsia" w:hint="eastAsia"/>
          <w:szCs w:val="20"/>
        </w:rPr>
        <w:t>지수 측정과 동시에 목표에 따라 하루 권장 칼로리에 맞춰 식단을 추천해주기도,</w:t>
      </w:r>
      <w:r w:rsidR="00215FB7">
        <w:rPr>
          <w:rFonts w:asciiTheme="minorEastAsia" w:hAnsiTheme="minorEastAsia"/>
          <w:szCs w:val="20"/>
        </w:rPr>
        <w:t xml:space="preserve"> </w:t>
      </w:r>
      <w:r w:rsidR="00215FB7">
        <w:rPr>
          <w:rFonts w:asciiTheme="minorEastAsia" w:hAnsiTheme="minorEastAsia" w:hint="eastAsia"/>
          <w:szCs w:val="20"/>
        </w:rPr>
        <w:t>이미 먹은 식단에 대해서 경고하기도 한다.</w:t>
      </w:r>
      <w:r w:rsidR="00215FB7">
        <w:rPr>
          <w:rFonts w:asciiTheme="minorEastAsia" w:hAnsiTheme="minorEastAsia"/>
          <w:szCs w:val="20"/>
        </w:rPr>
        <w:t xml:space="preserve"> </w:t>
      </w:r>
      <w:r w:rsidR="00215FB7">
        <w:rPr>
          <w:rFonts w:asciiTheme="minorEastAsia" w:hAnsiTheme="minorEastAsia" w:hint="eastAsia"/>
          <w:szCs w:val="20"/>
        </w:rPr>
        <w:t>또한 한눈에 월별 통계 그래프로 변화 추이 또한 확인 할 수 있다.</w:t>
      </w:r>
      <w:r w:rsidR="00215FB7">
        <w:rPr>
          <w:rFonts w:asciiTheme="minorEastAsia" w:hAnsiTheme="minorEastAsia"/>
          <w:szCs w:val="20"/>
        </w:rPr>
        <w:t xml:space="preserve"> </w:t>
      </w:r>
    </w:p>
    <w:p w14:paraId="2847B64A" w14:textId="6228F948" w:rsidR="00215FB7" w:rsidRDefault="00215FB7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58F029E4" w14:textId="77777777" w:rsidR="00215FB7" w:rsidRPr="00215FB7" w:rsidRDefault="00215FB7" w:rsidP="009A5B5A">
      <w:pPr>
        <w:tabs>
          <w:tab w:val="left" w:pos="3400"/>
        </w:tabs>
        <w:rPr>
          <w:rFonts w:asciiTheme="minorEastAsia" w:hAnsiTheme="minorEastAsia" w:hint="eastAsia"/>
          <w:szCs w:val="20"/>
        </w:rPr>
      </w:pPr>
    </w:p>
    <w:p w14:paraId="5D9338F8" w14:textId="71005F84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질병 현황</w:t>
      </w:r>
      <w:r>
        <w:rPr>
          <w:rFonts w:asciiTheme="minorEastAsia" w:hAnsiTheme="minorEastAsia"/>
          <w:szCs w:val="20"/>
        </w:rPr>
        <w:t xml:space="preserve"> – </w:t>
      </w:r>
      <w:r>
        <w:rPr>
          <w:rFonts w:asciiTheme="minorEastAsia" w:hAnsiTheme="minorEastAsia" w:hint="eastAsia"/>
          <w:szCs w:val="20"/>
        </w:rPr>
        <w:t xml:space="preserve">당뇨는 특히 조심 </w:t>
      </w:r>
      <w:r>
        <w:rPr>
          <w:rFonts w:asciiTheme="minorEastAsia" w:hAnsiTheme="minorEastAsia"/>
          <w:szCs w:val="20"/>
        </w:rPr>
        <w:t xml:space="preserve">/ </w:t>
      </w:r>
      <w:r>
        <w:rPr>
          <w:rFonts w:asciiTheme="minorEastAsia" w:hAnsiTheme="minorEastAsia" w:hint="eastAsia"/>
          <w:szCs w:val="20"/>
        </w:rPr>
        <w:t xml:space="preserve">키 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몸무게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주거지</w:t>
      </w:r>
    </w:p>
    <w:p w14:paraId="365D3C8C" w14:textId="132AE1EF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6F2A5920" w14:textId="2AC0212B" w:rsidR="00215FB7" w:rsidRDefault="00215FB7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사업화 </w:t>
      </w:r>
      <w:r>
        <w:rPr>
          <w:rFonts w:asciiTheme="minorEastAsia" w:hAnsiTheme="minorEastAsia"/>
          <w:szCs w:val="20"/>
        </w:rPr>
        <w:t xml:space="preserve">// </w:t>
      </w:r>
      <w:r>
        <w:rPr>
          <w:rFonts w:asciiTheme="minorEastAsia" w:hAnsiTheme="minorEastAsia" w:hint="eastAsia"/>
          <w:szCs w:val="20"/>
        </w:rPr>
        <w:t>국내 외 시장규모,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목표 시장,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시장의 특성</w:t>
      </w:r>
    </w:p>
    <w:p w14:paraId="27C53D13" w14:textId="468119F7" w:rsidR="00A63637" w:rsidRDefault="00A63637" w:rsidP="009A5B5A">
      <w:pPr>
        <w:tabs>
          <w:tab w:val="left" w:pos="3400"/>
        </w:tabs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현재 </w:t>
      </w:r>
      <w:proofErr w:type="spellStart"/>
      <w:r>
        <w:rPr>
          <w:rFonts w:asciiTheme="minorEastAsia" w:hAnsiTheme="minorEastAsia" w:hint="eastAsia"/>
          <w:szCs w:val="20"/>
        </w:rPr>
        <w:t>식단관리를</w:t>
      </w:r>
      <w:proofErr w:type="spellEnd"/>
      <w:r>
        <w:rPr>
          <w:rFonts w:asciiTheme="minorEastAsia" w:hAnsiTheme="minorEastAsia" w:hint="eastAsia"/>
          <w:szCs w:val="20"/>
        </w:rPr>
        <w:t xml:space="preserve"> 하면서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질병 같은 것을 당연하게 고려해야 하나 빼고 싶은 부위나 부피를 키우고 싶은 몸의 부위에 맞게 식단과 함께 운동 방법이나 영상을 추천해주면 기존 서비스와 차별화</w:t>
      </w:r>
      <w:r>
        <w:rPr>
          <w:rFonts w:asciiTheme="minorEastAsia" w:hAnsiTheme="minorEastAsia" w:hint="eastAsia"/>
          <w:szCs w:val="20"/>
        </w:rPr>
        <w:lastRenderedPageBreak/>
        <w:t>가 있을 것이라 생각한다.</w:t>
      </w:r>
      <w:r>
        <w:rPr>
          <w:rFonts w:asciiTheme="minorEastAsia" w:hAnsiTheme="minorEastAsia"/>
          <w:szCs w:val="20"/>
        </w:rPr>
        <w:t xml:space="preserve"> </w:t>
      </w:r>
    </w:p>
    <w:p w14:paraId="4E99E65F" w14:textId="77777777" w:rsidR="009A5B5A" w:rsidRPr="009A5B5A" w:rsidRDefault="009A5B5A" w:rsidP="009A5B5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Times New Roman"/>
          <w:color w:val="444444"/>
          <w:kern w:val="0"/>
          <w:sz w:val="27"/>
          <w:szCs w:val="27"/>
          <w:lang w:eastAsia="ko-Kore-KR"/>
        </w:rPr>
      </w:pPr>
      <w:r w:rsidRPr="009A5B5A">
        <w:rPr>
          <w:rFonts w:ascii="나눔고딕" w:eastAsia="나눔고딕" w:hAnsi="나눔고딕" w:cs="Times New Roman" w:hint="eastAsia"/>
          <w:color w:val="444444"/>
          <w:kern w:val="0"/>
          <w:sz w:val="27"/>
          <w:szCs w:val="27"/>
          <w:lang w:eastAsia="ko-Kore-KR"/>
        </w:rPr>
        <w:t>영국 유력 일간지 가디언(The guardian)이 건강한 식단으로 돌아가려는 사람들에게 추천하는 최고의 식단관리 앱으로 건강관리 앱 ‘눔 코치(</w:t>
      </w:r>
      <w:proofErr w:type="spellStart"/>
      <w:r w:rsidRPr="009A5B5A">
        <w:rPr>
          <w:rFonts w:ascii="나눔고딕" w:eastAsia="나눔고딕" w:hAnsi="나눔고딕" w:cs="Times New Roman" w:hint="eastAsia"/>
          <w:color w:val="444444"/>
          <w:kern w:val="0"/>
          <w:sz w:val="27"/>
          <w:szCs w:val="27"/>
          <w:lang w:eastAsia="ko-Kore-KR"/>
        </w:rPr>
        <w:t>Noom</w:t>
      </w:r>
      <w:proofErr w:type="spellEnd"/>
      <w:r w:rsidRPr="009A5B5A">
        <w:rPr>
          <w:rFonts w:ascii="나눔고딕" w:eastAsia="나눔고딕" w:hAnsi="나눔고딕" w:cs="Times New Roman" w:hint="eastAsia"/>
          <w:color w:val="444444"/>
          <w:kern w:val="0"/>
          <w:sz w:val="27"/>
          <w:szCs w:val="27"/>
          <w:lang w:eastAsia="ko-Kore-KR"/>
        </w:rPr>
        <w:t xml:space="preserve"> Coach)’를 선정했다.</w:t>
      </w:r>
    </w:p>
    <w:p w14:paraId="0127B3F1" w14:textId="77777777" w:rsidR="009A5B5A" w:rsidRPr="009A5B5A" w:rsidRDefault="009A5B5A" w:rsidP="009A5B5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Times New Roman"/>
          <w:color w:val="444444"/>
          <w:kern w:val="0"/>
          <w:sz w:val="27"/>
          <w:szCs w:val="27"/>
          <w:lang w:eastAsia="ko-Kore-KR"/>
        </w:rPr>
      </w:pPr>
      <w:r w:rsidRPr="009A5B5A">
        <w:rPr>
          <w:rFonts w:ascii="나눔고딕" w:eastAsia="나눔고딕" w:hAnsi="나눔고딕" w:cs="Times New Roman" w:hint="eastAsia"/>
          <w:color w:val="444444"/>
          <w:kern w:val="0"/>
          <w:sz w:val="27"/>
          <w:szCs w:val="27"/>
          <w:lang w:eastAsia="ko-Kore-KR"/>
        </w:rPr>
        <w:t>가디언이 선정한 최고의 식단관리 앱 베스트 4는 ‘눔 코치(</w:t>
      </w:r>
      <w:proofErr w:type="spellStart"/>
      <w:r w:rsidRPr="009A5B5A">
        <w:rPr>
          <w:rFonts w:ascii="나눔고딕" w:eastAsia="나눔고딕" w:hAnsi="나눔고딕" w:cs="Times New Roman" w:hint="eastAsia"/>
          <w:color w:val="444444"/>
          <w:kern w:val="0"/>
          <w:sz w:val="27"/>
          <w:szCs w:val="27"/>
          <w:lang w:eastAsia="ko-Kore-KR"/>
        </w:rPr>
        <w:t>Noom</w:t>
      </w:r>
      <w:proofErr w:type="spellEnd"/>
      <w:r w:rsidRPr="009A5B5A">
        <w:rPr>
          <w:rFonts w:ascii="나눔고딕" w:eastAsia="나눔고딕" w:hAnsi="나눔고딕" w:cs="Times New Roman" w:hint="eastAsia"/>
          <w:color w:val="444444"/>
          <w:kern w:val="0"/>
          <w:sz w:val="27"/>
          <w:szCs w:val="27"/>
          <w:lang w:eastAsia="ko-Kore-KR"/>
        </w:rPr>
        <w:t xml:space="preserve"> Coach)’, ‘마이 피트니스팔(My fitness pa)l’, ‘루즈잇(Lose it!)’, ‘하피코치(HAPI coach)’이다.</w:t>
      </w:r>
    </w:p>
    <w:p w14:paraId="40C66E9A" w14:textId="430B83F0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2BD161BC" w14:textId="03579CA9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빼고싶은</w:t>
      </w:r>
      <w:proofErr w:type="spellEnd"/>
      <w:r>
        <w:rPr>
          <w:rFonts w:asciiTheme="minorEastAsia" w:hAnsiTheme="minorEastAsia" w:hint="eastAsia"/>
          <w:szCs w:val="20"/>
        </w:rPr>
        <w:t xml:space="preserve"> 부위에 맞는 운동 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칼로리 사전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월별 통계 리포트,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만보기,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운동기록</w:t>
      </w:r>
      <w:proofErr w:type="spellEnd"/>
    </w:p>
    <w:p w14:paraId="5321AB14" w14:textId="15397B94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구글핏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삼성헬스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빗빗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호환여부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</w:p>
    <w:p w14:paraId="594696AF" w14:textId="040FA114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66A32626" w14:textId="22DE2D92" w:rsidR="009A5B5A" w:rsidRDefault="009A5B5A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기술 </w:t>
      </w:r>
      <w:r>
        <w:rPr>
          <w:rFonts w:asciiTheme="minorEastAsia" w:hAnsiTheme="minorEastAsia"/>
          <w:szCs w:val="20"/>
        </w:rPr>
        <w:t xml:space="preserve">: Nanonets.. </w:t>
      </w:r>
      <w:hyperlink r:id="rId5" w:history="1">
        <w:r w:rsidR="00215FB7" w:rsidRPr="001E124E">
          <w:rPr>
            <w:rStyle w:val="a4"/>
            <w:rFonts w:asciiTheme="minorEastAsia" w:hAnsiTheme="minorEastAsia"/>
            <w:szCs w:val="20"/>
          </w:rPr>
          <w:t>https://nanonets.com/blog/multi-label-classification-using-deep-learning/</w:t>
        </w:r>
      </w:hyperlink>
    </w:p>
    <w:p w14:paraId="4086F47C" w14:textId="145E069A" w:rsidR="001A542E" w:rsidRDefault="001A542E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762FF558" w14:textId="7193F660" w:rsidR="001A542E" w:rsidRDefault="001A542E" w:rsidP="009A5B5A">
      <w:pPr>
        <w:tabs>
          <w:tab w:val="left" w:pos="3400"/>
        </w:tabs>
        <w:rPr>
          <w:rFonts w:asciiTheme="minorEastAsia" w:hAnsiTheme="minorEastAsia" w:hint="eastAsia"/>
          <w:szCs w:val="20"/>
        </w:rPr>
      </w:pPr>
      <w:r w:rsidRPr="001A542E">
        <w:rPr>
          <w:rFonts w:asciiTheme="minorEastAsia" w:hAnsiTheme="minorEastAsia"/>
          <w:szCs w:val="20"/>
        </w:rPr>
        <w:t>https://github.com/thatbrguy/Multilabel-Classification</w:t>
      </w:r>
    </w:p>
    <w:p w14:paraId="5919A874" w14:textId="77777777" w:rsidR="00AC1BF7" w:rsidRPr="00AC1BF7" w:rsidRDefault="00AC1BF7" w:rsidP="00AC1B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50" w:line="240" w:lineRule="auto"/>
        <w:ind w:left="960"/>
        <w:jc w:val="left"/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</w:pPr>
      <w:r w:rsidRPr="00AC1BF7"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  <w:t>ResNet-50</w:t>
      </w:r>
    </w:p>
    <w:p w14:paraId="486040FB" w14:textId="77777777" w:rsidR="00AC1BF7" w:rsidRPr="00AC1BF7" w:rsidRDefault="00AC1BF7" w:rsidP="00AC1B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50" w:line="240" w:lineRule="auto"/>
        <w:ind w:left="960"/>
        <w:jc w:val="left"/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</w:pPr>
      <w:r w:rsidRPr="00AC1BF7"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  <w:t>DenseNet-121</w:t>
      </w:r>
    </w:p>
    <w:p w14:paraId="2FA9CB08" w14:textId="77777777" w:rsidR="00AC1BF7" w:rsidRPr="00AC1BF7" w:rsidRDefault="00AC1BF7" w:rsidP="00AC1B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50" w:line="240" w:lineRule="auto"/>
        <w:ind w:left="960"/>
        <w:jc w:val="left"/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</w:pPr>
      <w:proofErr w:type="spellStart"/>
      <w:r w:rsidRPr="00AC1BF7"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  <w:t>Xception</w:t>
      </w:r>
      <w:proofErr w:type="spellEnd"/>
    </w:p>
    <w:p w14:paraId="1FDEB053" w14:textId="77777777" w:rsidR="00AC1BF7" w:rsidRPr="00AC1BF7" w:rsidRDefault="00AC1BF7" w:rsidP="00AC1B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50" w:line="240" w:lineRule="auto"/>
        <w:ind w:left="960"/>
        <w:jc w:val="left"/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</w:pPr>
      <w:proofErr w:type="spellStart"/>
      <w:r w:rsidRPr="00AC1BF7">
        <w:rPr>
          <w:rFonts w:ascii="Noto Sans" w:eastAsia="Times New Roman" w:hAnsi="Noto Sans" w:cs="Times New Roman"/>
          <w:color w:val="161B3D"/>
          <w:kern w:val="0"/>
          <w:sz w:val="29"/>
          <w:szCs w:val="29"/>
          <w:lang w:eastAsia="ko-Kore-KR"/>
        </w:rPr>
        <w:t>MobileNet</w:t>
      </w:r>
      <w:proofErr w:type="spellEnd"/>
    </w:p>
    <w:p w14:paraId="4FB216BE" w14:textId="7200FA91" w:rsidR="00215FB7" w:rsidRDefault="00215FB7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2A997C2C" w14:textId="0343D161" w:rsidR="00C13492" w:rsidRDefault="00C13492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hyperlink r:id="rId6" w:history="1">
        <w:r w:rsidRPr="001E124E">
          <w:rPr>
            <w:rStyle w:val="a4"/>
            <w:rFonts w:asciiTheme="minorEastAsia" w:hAnsiTheme="minorEastAsia"/>
            <w:szCs w:val="20"/>
          </w:rPr>
          <w:t>https://github.com/nuvi/nuvi_classifier/blob/master/Models.ipynb</w:t>
        </w:r>
      </w:hyperlink>
    </w:p>
    <w:p w14:paraId="47C70903" w14:textId="78A7CD37" w:rsidR="00C13492" w:rsidRPr="00C13492" w:rsidRDefault="00C13492" w:rsidP="009A5B5A">
      <w:pPr>
        <w:tabs>
          <w:tab w:val="left" w:pos="3400"/>
        </w:tabs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uvi</w:t>
      </w:r>
      <w:proofErr w:type="spellEnd"/>
      <w:r>
        <w:rPr>
          <w:rFonts w:asciiTheme="minorEastAsia" w:hAnsiTheme="minorEastAsia"/>
          <w:szCs w:val="20"/>
        </w:rPr>
        <w:t xml:space="preserve"> lab </w:t>
      </w:r>
      <w:proofErr w:type="spellStart"/>
      <w:r>
        <w:rPr>
          <w:rFonts w:asciiTheme="minorEastAsia" w:hAnsiTheme="minorEastAsia"/>
          <w:szCs w:val="20"/>
        </w:rPr>
        <w:t>github</w:t>
      </w:r>
      <w:proofErr w:type="spellEnd"/>
      <w:r>
        <w:rPr>
          <w:rFonts w:asciiTheme="minorEastAsia" w:hAnsiTheme="minorEastAsia"/>
          <w:szCs w:val="20"/>
        </w:rPr>
        <w:t xml:space="preserve"> model</w:t>
      </w:r>
    </w:p>
    <w:p w14:paraId="16EF08EB" w14:textId="6B35E6C7" w:rsidR="00C13492" w:rsidRDefault="00C13492" w:rsidP="009A5B5A">
      <w:pPr>
        <w:tabs>
          <w:tab w:val="left" w:pos="3400"/>
        </w:tabs>
        <w:rPr>
          <w:rFonts w:asciiTheme="minorEastAsia" w:hAnsiTheme="minorEastAsia"/>
          <w:szCs w:val="20"/>
        </w:rPr>
      </w:pPr>
    </w:p>
    <w:p w14:paraId="0DE33E1B" w14:textId="77777777" w:rsidR="00C13492" w:rsidRDefault="00C13492" w:rsidP="009A5B5A">
      <w:pPr>
        <w:tabs>
          <w:tab w:val="left" w:pos="3400"/>
        </w:tabs>
        <w:rPr>
          <w:rFonts w:asciiTheme="minorEastAsia" w:hAnsiTheme="minorEastAsia" w:hint="eastAsia"/>
          <w:szCs w:val="20"/>
        </w:rPr>
      </w:pPr>
    </w:p>
    <w:p w14:paraId="05056469" w14:textId="6EFFDCE6" w:rsidR="00215FB7" w:rsidRDefault="00215FB7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일정계획</w:t>
      </w:r>
    </w:p>
    <w:p w14:paraId="2B048E6C" w14:textId="77777777" w:rsidR="00C9760E" w:rsidRDefault="00215FB7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딥러닝</w:t>
      </w:r>
      <w:proofErr w:type="spellEnd"/>
      <w:r>
        <w:rPr>
          <w:rFonts w:asciiTheme="minorEastAsia" w:hAnsiTheme="minorEastAsia" w:hint="eastAsia"/>
          <w:szCs w:val="20"/>
        </w:rPr>
        <w:t xml:space="preserve"> 파</w:t>
      </w:r>
    </w:p>
    <w:p w14:paraId="25A2B84E" w14:textId="6004C9ED" w:rsidR="00C9760E" w:rsidRDefault="00C9760E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주차 </w:t>
      </w:r>
      <w:proofErr w:type="spellStart"/>
      <w:r>
        <w:rPr>
          <w:rFonts w:asciiTheme="minorEastAsia" w:hAnsiTheme="minorEastAsia" w:hint="eastAsia"/>
          <w:szCs w:val="20"/>
        </w:rPr>
        <w:t>데이터셋</w:t>
      </w:r>
      <w:proofErr w:type="spellEnd"/>
      <w:r>
        <w:rPr>
          <w:rFonts w:asciiTheme="minorEastAsia" w:hAnsiTheme="minorEastAsia" w:hint="eastAsia"/>
          <w:szCs w:val="20"/>
        </w:rPr>
        <w:t xml:space="preserve"> 모으고 훈련 모델 만들기 </w:t>
      </w:r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mutli</w:t>
      </w:r>
      <w:proofErr w:type="spellEnd"/>
      <w:r>
        <w:rPr>
          <w:rFonts w:asciiTheme="minorEastAsia" w:hAnsiTheme="minorEastAsia"/>
          <w:szCs w:val="20"/>
        </w:rPr>
        <w:t>-class</w:t>
      </w:r>
      <w:r>
        <w:rPr>
          <w:rFonts w:asciiTheme="minorEastAsia" w:hAnsiTheme="minorEastAsia" w:hint="eastAsia"/>
          <w:szCs w:val="20"/>
        </w:rPr>
        <w:t>의 범주에 대해 잘 알아야 함</w:t>
      </w:r>
      <w:r>
        <w:rPr>
          <w:rFonts w:asciiTheme="minorEastAsia" w:hAnsiTheme="minorEastAsia"/>
          <w:szCs w:val="20"/>
        </w:rPr>
        <w:t>)</w:t>
      </w:r>
    </w:p>
    <w:p w14:paraId="7F345345" w14:textId="3E6FBF25" w:rsidR="00C9760E" w:rsidRDefault="00C9760E" w:rsidP="009A5B5A">
      <w:pPr>
        <w:tabs>
          <w:tab w:val="left" w:pos="34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 주차 </w:t>
      </w:r>
      <w:proofErr w:type="spellStart"/>
      <w:r>
        <w:rPr>
          <w:rFonts w:asciiTheme="minorEastAsia" w:hAnsiTheme="minorEastAsia" w:hint="eastAsia"/>
          <w:szCs w:val="20"/>
        </w:rPr>
        <w:t>음식별</w:t>
      </w:r>
      <w:proofErr w:type="spellEnd"/>
      <w:r>
        <w:rPr>
          <w:rFonts w:asciiTheme="minorEastAsia" w:hAnsiTheme="minorEastAsia" w:hint="eastAsia"/>
          <w:szCs w:val="20"/>
        </w:rPr>
        <w:t xml:space="preserve"> 영양성분 모으고 </w:t>
      </w:r>
      <w:proofErr w:type="spell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uput</w:t>
      </w:r>
      <w:proofErr w:type="spellEnd"/>
      <w:r>
        <w:rPr>
          <w:rFonts w:asciiTheme="minorEastAsia" w:hAnsiTheme="minorEastAsia" w:hint="eastAsia"/>
          <w:szCs w:val="20"/>
        </w:rPr>
        <w:t>에 영양성분 내용 포함하기</w:t>
      </w:r>
    </w:p>
    <w:p w14:paraId="6B7CD987" w14:textId="4541F083" w:rsidR="00C9760E" w:rsidRDefault="00C9760E" w:rsidP="00C9760E">
      <w:pPr>
        <w:tabs>
          <w:tab w:val="left" w:pos="3400"/>
        </w:tabs>
        <w:ind w:left="800" w:hangingChars="400" w:hanging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3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주차 월별이나 </w:t>
      </w:r>
      <w:proofErr w:type="spellStart"/>
      <w:r>
        <w:rPr>
          <w:rFonts w:asciiTheme="minorEastAsia" w:hAnsiTheme="minorEastAsia" w:hint="eastAsia"/>
          <w:szCs w:val="20"/>
        </w:rPr>
        <w:t>주별로</w:t>
      </w:r>
      <w:proofErr w:type="spellEnd"/>
      <w:r>
        <w:rPr>
          <w:rFonts w:asciiTheme="minorEastAsia" w:hAnsiTheme="minorEastAsia" w:hint="eastAsia"/>
          <w:szCs w:val="20"/>
        </w:rPr>
        <w:t xml:space="preserve"> 통계리포트를 만들고 목표치에 맞게 영양성분 조정,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더 먹거나 덜 먹어. 야 할 음식 추천 시스템 만들기 </w:t>
      </w:r>
    </w:p>
    <w:p w14:paraId="0DB4A48A" w14:textId="6618F887" w:rsidR="009B4055" w:rsidRDefault="009B4055" w:rsidP="00C9760E">
      <w:pPr>
        <w:tabs>
          <w:tab w:val="left" w:pos="3400"/>
        </w:tabs>
        <w:ind w:left="800" w:hangingChars="400" w:hanging="800"/>
        <w:rPr>
          <w:rFonts w:asciiTheme="minorEastAsia" w:hAnsiTheme="minorEastAsia"/>
          <w:szCs w:val="20"/>
        </w:rPr>
      </w:pPr>
    </w:p>
    <w:p w14:paraId="4396968A" w14:textId="77777777" w:rsidR="009B4055" w:rsidRPr="009B4055" w:rsidRDefault="009B4055" w:rsidP="009B40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</w:pP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Heavy survey: 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팀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프로젝트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 (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구상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중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) </w:t>
      </w:r>
      <w:r w:rsidRPr="009B4055">
        <w:rPr>
          <w:rFonts w:ascii="ArialMT" w:eastAsia="Times New Roman" w:hAnsi="ArialMT" w:cs="Times New Roman"/>
          <w:kern w:val="0"/>
          <w:sz w:val="48"/>
          <w:szCs w:val="48"/>
          <w:lang w:eastAsia="ko-Kore-KR"/>
        </w:rPr>
        <w:t xml:space="preserve">• 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팀단위로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>X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개기업조사및발표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 </w:t>
      </w:r>
    </w:p>
    <w:p w14:paraId="2AD6FD7C" w14:textId="14C75B09" w:rsidR="00D86A95" w:rsidRPr="009B4055" w:rsidRDefault="009B4055" w:rsidP="009B40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Gothic" w:eastAsia="Times New Roman" w:hAnsi="MalgunGothic" w:cs="Times New Roman" w:hint="eastAsia"/>
          <w:kern w:val="0"/>
          <w:sz w:val="40"/>
          <w:szCs w:val="40"/>
          <w:lang w:eastAsia="ko-Kore-KR"/>
        </w:rPr>
      </w:pPr>
      <w:r w:rsidRPr="009B4055">
        <w:rPr>
          <w:rFonts w:ascii="ArialMT" w:eastAsia="Times New Roman" w:hAnsi="ArialMT" w:cs="Times New Roman"/>
          <w:kern w:val="0"/>
          <w:sz w:val="48"/>
          <w:szCs w:val="48"/>
          <w:lang w:eastAsia="ko-Kore-KR"/>
        </w:rPr>
        <w:t xml:space="preserve">• </w:t>
      </w:r>
      <w:r w:rsidRPr="009B4055">
        <w:rPr>
          <w:rFonts w:ascii="바탕" w:eastAsia="바탕" w:hAnsi="바탕" w:cs="바탕" w:hint="eastAsia"/>
          <w:kern w:val="0"/>
          <w:sz w:val="48"/>
          <w:szCs w:val="48"/>
          <w:lang w:eastAsia="ko-Kore-KR"/>
        </w:rPr>
        <w:t>기술위주조사</w:t>
      </w:r>
      <w:r w:rsidRPr="009B4055">
        <w:rPr>
          <w:rFonts w:ascii="MalgunGothic" w:eastAsia="Times New Roman" w:hAnsi="MalgunGothic" w:cs="Times New Roman"/>
          <w:kern w:val="0"/>
          <w:sz w:val="48"/>
          <w:szCs w:val="48"/>
          <w:lang w:eastAsia="ko-Kore-KR"/>
        </w:rPr>
        <w:t xml:space="preserve"> </w:t>
      </w:r>
      <w:r w:rsidRPr="009B4055">
        <w:rPr>
          <w:rFonts w:ascii="ArialMT" w:eastAsia="Times New Roman" w:hAnsi="ArialMT" w:cs="Times New Roman"/>
          <w:kern w:val="0"/>
          <w:sz w:val="40"/>
          <w:szCs w:val="40"/>
          <w:lang w:eastAsia="ko-Kore-KR"/>
        </w:rPr>
        <w:t xml:space="preserve">–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회사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>(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부서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)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소개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</w:p>
    <w:p w14:paraId="197506D8" w14:textId="39945DFE" w:rsidR="009B4055" w:rsidRDefault="009B4055" w:rsidP="009B40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</w:pPr>
      <w:r w:rsidRPr="009B4055">
        <w:rPr>
          <w:rFonts w:ascii="ArialMT" w:eastAsia="Times New Roman" w:hAnsi="ArialMT" w:cs="Times New Roman"/>
          <w:kern w:val="0"/>
          <w:sz w:val="40"/>
          <w:szCs w:val="40"/>
          <w:lang w:eastAsia="ko-Kore-KR"/>
        </w:rPr>
        <w:t xml:space="preserve">–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문제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정의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br/>
      </w:r>
      <w:r w:rsidRPr="009B4055">
        <w:rPr>
          <w:rFonts w:ascii="ArialMT" w:eastAsia="Times New Roman" w:hAnsi="ArialMT" w:cs="Times New Roman"/>
          <w:kern w:val="0"/>
          <w:sz w:val="40"/>
          <w:szCs w:val="40"/>
          <w:lang w:eastAsia="ko-Kore-KR"/>
        </w:rPr>
        <w:t xml:space="preserve">– 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>(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비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>)AI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기술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이용한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해결법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+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오픈소스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실습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  <w:r w:rsidRPr="009B4055">
        <w:rPr>
          <w:rFonts w:ascii="ArialMT" w:eastAsia="Times New Roman" w:hAnsi="ArialMT" w:cs="Times New Roman"/>
          <w:kern w:val="0"/>
          <w:sz w:val="40"/>
          <w:szCs w:val="40"/>
          <w:lang w:eastAsia="ko-Kore-KR"/>
        </w:rPr>
        <w:t xml:space="preserve">–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논문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  <w:r w:rsidRPr="009B4055">
        <w:rPr>
          <w:rFonts w:ascii="바탕" w:eastAsia="바탕" w:hAnsi="바탕" w:cs="바탕" w:hint="eastAsia"/>
          <w:kern w:val="0"/>
          <w:sz w:val="40"/>
          <w:szCs w:val="40"/>
          <w:lang w:eastAsia="ko-Kore-KR"/>
        </w:rPr>
        <w:t>소개</w:t>
      </w:r>
      <w:r w:rsidRPr="009B4055">
        <w:rPr>
          <w:rFonts w:ascii="MalgunGothic" w:eastAsia="Times New Roman" w:hAnsi="MalgunGothic" w:cs="Times New Roman"/>
          <w:kern w:val="0"/>
          <w:sz w:val="40"/>
          <w:szCs w:val="40"/>
          <w:lang w:eastAsia="ko-Kore-KR"/>
        </w:rPr>
        <w:t xml:space="preserve"> </w:t>
      </w:r>
    </w:p>
    <w:p w14:paraId="3B4567D7" w14:textId="77777777" w:rsidR="009B4055" w:rsidRPr="009B4055" w:rsidRDefault="009B4055" w:rsidP="009B4055">
      <w:pPr>
        <w:widowControl/>
        <w:wordWrap/>
        <w:autoSpaceDE/>
        <w:autoSpaceDN/>
        <w:spacing w:before="300" w:after="150" w:line="240" w:lineRule="auto"/>
        <w:jc w:val="left"/>
        <w:outlineLvl w:val="1"/>
        <w:rPr>
          <w:rFonts w:ascii="Arial" w:eastAsia="Times New Roman" w:hAnsi="Arial" w:cs="Arial"/>
          <w:color w:val="111111"/>
          <w:kern w:val="0"/>
          <w:sz w:val="36"/>
          <w:szCs w:val="36"/>
          <w:lang w:eastAsia="ko-Kore-KR"/>
        </w:rPr>
      </w:pPr>
      <w:r w:rsidRPr="009B4055">
        <w:rPr>
          <w:rFonts w:ascii="Arial" w:eastAsia="Times New Roman" w:hAnsi="Arial" w:cs="Arial"/>
          <w:color w:val="111111"/>
          <w:kern w:val="0"/>
          <w:sz w:val="36"/>
          <w:szCs w:val="36"/>
          <w:lang w:eastAsia="ko-Kore-KR"/>
        </w:rPr>
        <w:t>Edge-Labeling Graph Neural Network for Few-shot Learning</w:t>
      </w:r>
    </w:p>
    <w:p w14:paraId="67034E4C" w14:textId="709CEEEF" w:rsidR="009B4055" w:rsidRDefault="00D86A95" w:rsidP="00D86A95">
      <w:pPr>
        <w:tabs>
          <w:tab w:val="left" w:pos="3400"/>
        </w:tabs>
        <w:rPr>
          <w:rFonts w:ascii="바탕" w:eastAsia="바탕" w:hAnsi="바탕" w:cs="바탕"/>
          <w:kern w:val="0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kern w:val="0"/>
          <w:sz w:val="24"/>
          <w:szCs w:val="24"/>
        </w:rPr>
        <w:t>부서소개</w:t>
      </w:r>
      <w:proofErr w:type="spellEnd"/>
      <w:r>
        <w:rPr>
          <w:rFonts w:ascii="바탕" w:eastAsia="바탕" w:hAnsi="바탕" w:cs="바탕" w:hint="eastAsia"/>
          <w:kern w:val="0"/>
          <w:sz w:val="24"/>
          <w:szCs w:val="24"/>
        </w:rPr>
        <w:t xml:space="preserve"> </w:t>
      </w:r>
      <w:r>
        <w:rPr>
          <w:rFonts w:ascii="바탕" w:eastAsia="바탕" w:hAnsi="바탕" w:cs="바탕"/>
          <w:kern w:val="0"/>
          <w:sz w:val="24"/>
          <w:szCs w:val="24"/>
        </w:rPr>
        <w:t xml:space="preserve">: </w:t>
      </w:r>
      <w:r>
        <w:rPr>
          <w:rFonts w:ascii="바탕" w:eastAsia="바탕" w:hAnsi="바탕" w:cs="바탕" w:hint="eastAsia"/>
          <w:kern w:val="0"/>
          <w:sz w:val="24"/>
          <w:szCs w:val="24"/>
        </w:rPr>
        <w:t>대용량 분산처</w:t>
      </w:r>
      <w:r w:rsidR="00713F87">
        <w:rPr>
          <w:rFonts w:ascii="바탕" w:eastAsia="바탕" w:hAnsi="바탕" w:cs="바탕" w:hint="eastAsia"/>
          <w:kern w:val="0"/>
          <w:sz w:val="24"/>
          <w:szCs w:val="24"/>
        </w:rPr>
        <w:t xml:space="preserve">리 </w:t>
      </w:r>
      <w:r w:rsidR="00713F87">
        <w:rPr>
          <w:rFonts w:ascii="바탕" w:eastAsia="바탕" w:hAnsi="바탕" w:cs="바탕"/>
          <w:kern w:val="0"/>
          <w:sz w:val="24"/>
          <w:szCs w:val="24"/>
        </w:rPr>
        <w:t xml:space="preserve">/ AR Software / </w:t>
      </w:r>
      <w:r w:rsidR="00713F87">
        <w:rPr>
          <w:rFonts w:ascii="바탕" w:eastAsia="바탕" w:hAnsi="바탕" w:cs="바탕" w:hint="eastAsia"/>
          <w:kern w:val="0"/>
          <w:sz w:val="24"/>
          <w:szCs w:val="24"/>
        </w:rPr>
        <w:t xml:space="preserve">모바일 </w:t>
      </w:r>
      <w:r w:rsidR="00713F87">
        <w:rPr>
          <w:rFonts w:ascii="바탕" w:eastAsia="바탕" w:hAnsi="바탕" w:cs="바탕"/>
          <w:kern w:val="0"/>
          <w:sz w:val="24"/>
          <w:szCs w:val="24"/>
        </w:rPr>
        <w:t>AR SDK / Computer Vision</w:t>
      </w:r>
    </w:p>
    <w:p w14:paraId="4F873CD6" w14:textId="41AC59A7" w:rsidR="00713F87" w:rsidRPr="00D86A95" w:rsidRDefault="00713F87" w:rsidP="00060E9E">
      <w:pPr>
        <w:tabs>
          <w:tab w:val="left" w:pos="3400"/>
        </w:tabs>
        <w:ind w:left="3400" w:hanging="3400"/>
        <w:rPr>
          <w:rFonts w:ascii="바탕" w:eastAsia="바탕" w:hAnsi="바탕" w:cs="바탕" w:hint="eastAsia"/>
          <w:szCs w:val="20"/>
        </w:rPr>
      </w:pPr>
      <w:r>
        <w:rPr>
          <w:rFonts w:ascii="바탕" w:eastAsia="바탕" w:hAnsi="바탕" w:cs="바탕" w:hint="eastAsia"/>
          <w:kern w:val="0"/>
          <w:sz w:val="24"/>
          <w:szCs w:val="24"/>
        </w:rPr>
        <w:t>M</w:t>
      </w:r>
      <w:r>
        <w:rPr>
          <w:rFonts w:ascii="바탕" w:eastAsia="바탕" w:hAnsi="바탕" w:cs="바탕"/>
          <w:kern w:val="0"/>
          <w:sz w:val="24"/>
          <w:szCs w:val="24"/>
        </w:rPr>
        <w:t xml:space="preserve">achine Learning / </w:t>
      </w:r>
      <w:r w:rsidR="00060E9E">
        <w:rPr>
          <w:rFonts w:ascii="바탕" w:eastAsia="바탕" w:hAnsi="바탕" w:cs="바탕" w:hint="eastAsia"/>
          <w:kern w:val="0"/>
          <w:sz w:val="24"/>
          <w:szCs w:val="24"/>
        </w:rPr>
        <w:t>식단 추천</w:t>
      </w:r>
    </w:p>
    <w:sectPr w:rsidR="00713F87" w:rsidRPr="00D86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54A4"/>
    <w:multiLevelType w:val="multilevel"/>
    <w:tmpl w:val="B05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C5699"/>
    <w:multiLevelType w:val="multilevel"/>
    <w:tmpl w:val="E76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0F"/>
    <w:rsid w:val="00060E9E"/>
    <w:rsid w:val="000D510B"/>
    <w:rsid w:val="001A542E"/>
    <w:rsid w:val="00215FB7"/>
    <w:rsid w:val="002D6E62"/>
    <w:rsid w:val="003F1F62"/>
    <w:rsid w:val="004B3FBA"/>
    <w:rsid w:val="00713F87"/>
    <w:rsid w:val="009A5B5A"/>
    <w:rsid w:val="009B4055"/>
    <w:rsid w:val="00A63637"/>
    <w:rsid w:val="00AC1BF7"/>
    <w:rsid w:val="00B33F0F"/>
    <w:rsid w:val="00C13492"/>
    <w:rsid w:val="00C9760E"/>
    <w:rsid w:val="00D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C11F"/>
  <w15:chartTrackingRefBased/>
  <w15:docId w15:val="{3A71CC16-F3FC-459C-B29B-C4E48B60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B40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3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F0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A5B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styleId="a4">
    <w:name w:val="Hyperlink"/>
    <w:basedOn w:val="a0"/>
    <w:uiPriority w:val="99"/>
    <w:unhideWhenUsed/>
    <w:rsid w:val="00215F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FB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9B4055"/>
    <w:rPr>
      <w:rFonts w:ascii="Times New Roman" w:eastAsia="Times New Roman" w:hAnsi="Times New Roman" w:cs="Times New Roman"/>
      <w:b/>
      <w:bCs/>
      <w:kern w:val="0"/>
      <w:sz w:val="36"/>
      <w:szCs w:val="36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9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vi/nuvi_classifier/blob/master/Models.ipynb" TargetMode="External"/><Relationship Id="rId5" Type="http://schemas.openxmlformats.org/officeDocument/2006/relationships/hyperlink" Target="https://nanonets.com/blog/multi-label-classification-using-deep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이찬주</cp:lastModifiedBy>
  <cp:revision>12</cp:revision>
  <dcterms:created xsi:type="dcterms:W3CDTF">2021-03-30T08:23:00Z</dcterms:created>
  <dcterms:modified xsi:type="dcterms:W3CDTF">2021-04-13T06:13:00Z</dcterms:modified>
</cp:coreProperties>
</file>