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48E2734A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1160C7EC" w14:textId="77777777" w:rsidR="004C1040" w:rsidRPr="004C1040" w:rsidRDefault="004C1040" w:rsidP="004C1040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8C5190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34A43799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326DAD75" w14:textId="4DB691AC" w:rsidR="004C1040" w:rsidRPr="004C1040" w:rsidRDefault="004B5B15" w:rsidP="004B5B1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네트워크</w:t>
            </w:r>
            <w:r w:rsidR="008C5190">
              <w:rPr>
                <w:rFonts w:hint="eastAsia"/>
                <w:b/>
                <w:sz w:val="22"/>
              </w:rPr>
              <w:t>의</w:t>
            </w:r>
            <w:r w:rsidR="004C1040" w:rsidRPr="004C1040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이해</w:t>
            </w:r>
            <w:r w:rsidR="004C1040" w:rsidRPr="004C1040">
              <w:rPr>
                <w:b/>
                <w:sz w:val="22"/>
              </w:rPr>
              <w:t xml:space="preserve">                </w:t>
            </w:r>
            <w:r w:rsidR="004C1040" w:rsidRPr="004C1040">
              <w:rPr>
                <w:rFonts w:hint="eastAsia"/>
                <w:b/>
                <w:sz w:val="22"/>
              </w:rPr>
              <w:t>학번: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EE7511">
              <w:rPr>
                <w:rFonts w:hint="eastAsia"/>
                <w:b/>
                <w:sz w:val="22"/>
              </w:rPr>
              <w:t>20165164</w:t>
            </w:r>
            <w:r w:rsidR="004C1040" w:rsidRPr="004C1040">
              <w:rPr>
                <w:b/>
                <w:sz w:val="22"/>
              </w:rPr>
              <w:t xml:space="preserve">              </w:t>
            </w:r>
            <w:r w:rsidR="004C1040" w:rsidRPr="004C1040">
              <w:rPr>
                <w:rFonts w:hint="eastAsia"/>
                <w:b/>
                <w:sz w:val="22"/>
              </w:rPr>
              <w:t>이름:</w:t>
            </w:r>
            <w:r w:rsidR="00EE7511">
              <w:rPr>
                <w:b/>
                <w:sz w:val="22"/>
              </w:rPr>
              <w:t xml:space="preserve"> </w:t>
            </w:r>
            <w:r w:rsidR="00EE7511">
              <w:rPr>
                <w:rFonts w:hint="eastAsia"/>
                <w:b/>
                <w:sz w:val="22"/>
              </w:rPr>
              <w:t>지현한</w:t>
            </w:r>
          </w:p>
        </w:tc>
      </w:tr>
      <w:tr w:rsidR="004C1040" w14:paraId="5F7E6E6F" w14:textId="77777777" w:rsidTr="004C1040">
        <w:tc>
          <w:tcPr>
            <w:tcW w:w="9736" w:type="dxa"/>
            <w:tcBorders>
              <w:top w:val="nil"/>
            </w:tcBorders>
          </w:tcPr>
          <w:p w14:paraId="1AF5B71C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105F7A2F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652E0716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39DF1918" w14:textId="77777777" w:rsidR="00B93664" w:rsidRDefault="004B5B15" w:rsidP="00FC548B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rFonts w:hint="eastAsia"/>
                <w:b/>
              </w:rPr>
              <w:t>규모에 따른 네트워크 분류 중 근거리 통신망(</w:t>
            </w:r>
            <w:r>
              <w:rPr>
                <w:b/>
              </w:rPr>
              <w:t>LAN)</w:t>
            </w:r>
            <w:r>
              <w:rPr>
                <w:rFonts w:hint="eastAsia"/>
                <w:b/>
              </w:rPr>
              <w:t>과 광역 통신망(</w:t>
            </w:r>
            <w:r>
              <w:rPr>
                <w:b/>
              </w:rPr>
              <w:t>WAN)</w:t>
            </w:r>
            <w:r>
              <w:rPr>
                <w:rFonts w:hint="eastAsia"/>
                <w:b/>
              </w:rPr>
              <w:t xml:space="preserve">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4F389B41" w14:textId="77777777" w:rsidR="001C5373" w:rsidRDefault="001C5373" w:rsidP="004B5B15">
            <w:pPr>
              <w:jc w:val="left"/>
            </w:pPr>
            <w:proofErr w:type="gramStart"/>
            <w:r>
              <w:rPr>
                <w:rFonts w:hint="eastAsia"/>
              </w:rPr>
              <w:t>L</w:t>
            </w:r>
            <w:r>
              <w:t>AN(</w:t>
            </w:r>
            <w:proofErr w:type="gramEnd"/>
            <w:r>
              <w:t xml:space="preserve">Local Area </w:t>
            </w:r>
            <w:r>
              <w:rPr>
                <w:rFonts w:hint="eastAsia"/>
              </w:rPr>
              <w:t>Network</w:t>
            </w:r>
            <w:r>
              <w:t>) :</w:t>
            </w:r>
          </w:p>
          <w:p w14:paraId="3100DB61" w14:textId="186AAB41" w:rsidR="001C5373" w:rsidRDefault="001C5373" w:rsidP="001C5373">
            <w:pPr>
              <w:ind w:firstLineChars="200" w:firstLine="400"/>
              <w:jc w:val="left"/>
            </w:pPr>
            <w:r>
              <w:rPr>
                <w:rFonts w:hint="eastAsia"/>
              </w:rPr>
              <w:t>가정이나 사무실,</w:t>
            </w:r>
            <w:r>
              <w:t xml:space="preserve"> </w:t>
            </w:r>
            <w:r>
              <w:rPr>
                <w:rFonts w:hint="eastAsia"/>
              </w:rPr>
              <w:t>실습실정도의 규모</w:t>
            </w:r>
          </w:p>
          <w:p w14:paraId="3ED27427" w14:textId="027DD92A" w:rsidR="00B93664" w:rsidRDefault="001C5373" w:rsidP="001C5373">
            <w:pPr>
              <w:ind w:firstLineChars="200" w:firstLine="400"/>
              <w:jc w:val="left"/>
            </w:pPr>
            <w:r>
              <w:rPr>
                <w:rFonts w:hint="eastAsia"/>
              </w:rPr>
              <w:t>스위치나 허브를 기준으로 해서 짧은 범위를 네트워크를 연결해주는 구조</w:t>
            </w:r>
          </w:p>
          <w:p w14:paraId="3C1A3324" w14:textId="77777777" w:rsidR="001C5373" w:rsidRDefault="001C5373" w:rsidP="004B5B15">
            <w:pPr>
              <w:jc w:val="left"/>
              <w:rPr>
                <w:rFonts w:hint="eastAsia"/>
              </w:rPr>
            </w:pPr>
          </w:p>
          <w:p w14:paraId="7473A069" w14:textId="77777777" w:rsidR="001C5373" w:rsidRDefault="001C5373" w:rsidP="004B5B15">
            <w:pPr>
              <w:jc w:val="left"/>
            </w:pPr>
            <w:proofErr w:type="gramStart"/>
            <w:r>
              <w:rPr>
                <w:rFonts w:hint="eastAsia"/>
              </w:rPr>
              <w:t>WAN(</w:t>
            </w:r>
            <w:proofErr w:type="spellStart"/>
            <w:proofErr w:type="gramEnd"/>
            <w:r>
              <w:rPr>
                <w:rFonts w:hint="eastAsia"/>
              </w:rPr>
              <w:t>Wid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Area</w:t>
            </w:r>
            <w:r>
              <w:t xml:space="preserve"> </w:t>
            </w:r>
            <w:r>
              <w:rPr>
                <w:rFonts w:hint="eastAsia"/>
              </w:rPr>
              <w:t>Net</w:t>
            </w:r>
            <w:r>
              <w:t xml:space="preserve"> </w:t>
            </w:r>
            <w:r>
              <w:rPr>
                <w:rFonts w:hint="eastAsia"/>
              </w:rPr>
              <w:t>Work)</w:t>
            </w:r>
            <w:r>
              <w:t xml:space="preserve"> </w:t>
            </w:r>
            <w:r>
              <w:rPr>
                <w:rFonts w:hint="eastAsia"/>
              </w:rPr>
              <w:t>:</w:t>
            </w:r>
          </w:p>
          <w:p w14:paraId="4A7C6EDF" w14:textId="707C87D3" w:rsidR="001C5373" w:rsidRDefault="001C5373" w:rsidP="001C5373">
            <w:pPr>
              <w:ind w:firstLineChars="200" w:firstLine="400"/>
              <w:jc w:val="left"/>
            </w:pPr>
            <w:r>
              <w:rPr>
                <w:rFonts w:hint="eastAsia"/>
              </w:rPr>
              <w:t>LAN과 LAN을 연결하는 가장 넓은 범위의 망</w:t>
            </w:r>
          </w:p>
          <w:p w14:paraId="5CEA6BCB" w14:textId="77777777" w:rsidR="001C5373" w:rsidRDefault="001C5373" w:rsidP="001C5373">
            <w:pPr>
              <w:ind w:firstLineChars="200" w:firstLine="400"/>
              <w:jc w:val="left"/>
            </w:pPr>
            <w:r>
              <w:rPr>
                <w:rFonts w:hint="eastAsia"/>
              </w:rPr>
              <w:t>원거리를 연결하는 네트워크로 지방과 지방,</w:t>
            </w:r>
            <w:r>
              <w:t xml:space="preserve"> </w:t>
            </w:r>
            <w:r>
              <w:rPr>
                <w:rFonts w:hint="eastAsia"/>
              </w:rPr>
              <w:t>국가와 국가를 연결</w:t>
            </w:r>
          </w:p>
          <w:p w14:paraId="39FACA42" w14:textId="2C32A563" w:rsidR="008101E9" w:rsidRDefault="001C5373" w:rsidP="003275BD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라우터가 서로 다른 범주를 연결해줌</w:t>
            </w:r>
            <w:r>
              <w:t xml:space="preserve"> </w:t>
            </w:r>
          </w:p>
        </w:tc>
      </w:tr>
      <w:tr w:rsidR="004B5B15" w14:paraId="6F5EA672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31D2D147" w14:textId="77777777" w:rsidR="004B5B15" w:rsidRDefault="004B5B15" w:rsidP="004B5B15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서비스에 따른 네트워크 분류 중 인트라넷(</w:t>
            </w:r>
            <w:r>
              <w:rPr>
                <w:b/>
              </w:rPr>
              <w:t>Intranet)</w:t>
            </w:r>
            <w:r>
              <w:rPr>
                <w:rFonts w:hint="eastAsia"/>
                <w:b/>
              </w:rPr>
              <w:t xml:space="preserve">과 가상 </w:t>
            </w:r>
            <w:proofErr w:type="spellStart"/>
            <w:r>
              <w:rPr>
                <w:rFonts w:hint="eastAsia"/>
                <w:b/>
              </w:rPr>
              <w:t>사설망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VPN)</w:t>
            </w:r>
            <w:r>
              <w:rPr>
                <w:rFonts w:hint="eastAsia"/>
                <w:b/>
              </w:rPr>
              <w:t xml:space="preserve">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7FB3550D" w14:textId="5C22CD37" w:rsidR="004B5B15" w:rsidRPr="006B344E" w:rsidRDefault="004629AF" w:rsidP="004B5B15">
            <w:pPr>
              <w:rPr>
                <w:bCs/>
              </w:rPr>
            </w:pPr>
            <w:r w:rsidRPr="006B344E">
              <w:rPr>
                <w:rFonts w:hint="eastAsia"/>
                <w:bCs/>
              </w:rPr>
              <w:t>인트라넷:</w:t>
            </w:r>
          </w:p>
          <w:p w14:paraId="3E27A8DF" w14:textId="79C3B034" w:rsidR="003D54ED" w:rsidRPr="006B344E" w:rsidRDefault="003D54ED" w:rsidP="003D54ED">
            <w:pPr>
              <w:ind w:firstLineChars="100" w:firstLine="200"/>
              <w:rPr>
                <w:bCs/>
              </w:rPr>
            </w:pPr>
            <w:proofErr w:type="spellStart"/>
            <w:r w:rsidRPr="006B344E">
              <w:rPr>
                <w:rFonts w:hint="eastAsia"/>
                <w:bCs/>
              </w:rPr>
              <w:t>내부망</w:t>
            </w:r>
            <w:proofErr w:type="spellEnd"/>
            <w:r w:rsidRPr="006B344E">
              <w:rPr>
                <w:rFonts w:hint="eastAsia"/>
                <w:bCs/>
              </w:rPr>
              <w:t>,</w:t>
            </w:r>
            <w:r w:rsidRPr="006B344E">
              <w:rPr>
                <w:bCs/>
              </w:rPr>
              <w:t xml:space="preserve"> </w:t>
            </w:r>
            <w:proofErr w:type="spellStart"/>
            <w:r w:rsidRPr="006B344E">
              <w:rPr>
                <w:rFonts w:hint="eastAsia"/>
                <w:bCs/>
              </w:rPr>
              <w:t>사내망이라고도</w:t>
            </w:r>
            <w:proofErr w:type="spellEnd"/>
            <w:r w:rsidRPr="006B344E">
              <w:rPr>
                <w:rFonts w:hint="eastAsia"/>
                <w:bCs/>
              </w:rPr>
              <w:t xml:space="preserve"> 하며</w:t>
            </w:r>
          </w:p>
          <w:p w14:paraId="634BA6EF" w14:textId="20A3237A" w:rsidR="003D54ED" w:rsidRPr="006B344E" w:rsidRDefault="003D54ED" w:rsidP="003D54ED">
            <w:pPr>
              <w:ind w:firstLineChars="100" w:firstLine="200"/>
              <w:rPr>
                <w:rFonts w:hint="eastAsia"/>
                <w:bCs/>
              </w:rPr>
            </w:pPr>
            <w:r w:rsidRPr="006B344E">
              <w:rPr>
                <w:rFonts w:hint="eastAsia"/>
                <w:bCs/>
              </w:rPr>
              <w:t>외부로부터 여러가지 정보가 보호됨</w:t>
            </w:r>
          </w:p>
          <w:p w14:paraId="1DD2BFC6" w14:textId="7903E451" w:rsidR="004B5B15" w:rsidRPr="006B344E" w:rsidRDefault="003D54ED" w:rsidP="003D54ED">
            <w:pPr>
              <w:ind w:firstLineChars="100" w:firstLine="200"/>
              <w:rPr>
                <w:bCs/>
              </w:rPr>
            </w:pPr>
            <w:r w:rsidRPr="006B344E">
              <w:rPr>
                <w:rFonts w:hint="eastAsia"/>
                <w:bCs/>
              </w:rPr>
              <w:t>특정사용자만 사용 가능함</w:t>
            </w:r>
          </w:p>
          <w:p w14:paraId="3913BFB5" w14:textId="77777777" w:rsidR="004B5B15" w:rsidRPr="006B344E" w:rsidRDefault="004B5B15" w:rsidP="004B5B15">
            <w:pPr>
              <w:rPr>
                <w:bCs/>
              </w:rPr>
            </w:pPr>
          </w:p>
          <w:p w14:paraId="45AE661C" w14:textId="51223818" w:rsidR="004B5B15" w:rsidRPr="006B344E" w:rsidRDefault="003D54ED" w:rsidP="004B5B15">
            <w:pPr>
              <w:rPr>
                <w:bCs/>
              </w:rPr>
            </w:pPr>
            <w:proofErr w:type="gramStart"/>
            <w:r w:rsidRPr="006B344E">
              <w:rPr>
                <w:rFonts w:hint="eastAsia"/>
                <w:bCs/>
              </w:rPr>
              <w:t>VPN(</w:t>
            </w:r>
            <w:proofErr w:type="gramEnd"/>
            <w:r w:rsidRPr="006B344E">
              <w:rPr>
                <w:rFonts w:hint="eastAsia"/>
                <w:bCs/>
              </w:rPr>
              <w:t>Virtual</w:t>
            </w:r>
            <w:r w:rsidRPr="006B344E">
              <w:rPr>
                <w:bCs/>
              </w:rPr>
              <w:t xml:space="preserve"> </w:t>
            </w:r>
            <w:r w:rsidRPr="006B344E">
              <w:rPr>
                <w:rFonts w:hint="eastAsia"/>
                <w:bCs/>
              </w:rPr>
              <w:t>Private</w:t>
            </w:r>
            <w:r w:rsidRPr="006B344E">
              <w:rPr>
                <w:bCs/>
              </w:rPr>
              <w:t xml:space="preserve"> </w:t>
            </w:r>
            <w:r w:rsidRPr="006B344E">
              <w:rPr>
                <w:rFonts w:hint="eastAsia"/>
                <w:bCs/>
              </w:rPr>
              <w:t>Network):</w:t>
            </w:r>
          </w:p>
          <w:p w14:paraId="28CED918" w14:textId="0EFE8405" w:rsidR="003D54ED" w:rsidRPr="003275BD" w:rsidRDefault="006B344E" w:rsidP="00B46B3E">
            <w:pPr>
              <w:ind w:firstLine="195"/>
              <w:rPr>
                <w:bCs/>
              </w:rPr>
            </w:pPr>
            <w:r w:rsidRPr="003275BD">
              <w:rPr>
                <w:rFonts w:hint="eastAsia"/>
                <w:bCs/>
              </w:rPr>
              <w:t>공중망의 일부를</w:t>
            </w:r>
            <w:r w:rsidR="001A5DBE" w:rsidRPr="003275BD">
              <w:rPr>
                <w:rFonts w:hint="eastAsia"/>
                <w:bCs/>
              </w:rPr>
              <w:t xml:space="preserve"> 임차하여</w:t>
            </w:r>
            <w:r w:rsidRPr="003275BD">
              <w:rPr>
                <w:rFonts w:hint="eastAsia"/>
                <w:bCs/>
              </w:rPr>
              <w:t xml:space="preserve"> 전용망처럼 사용하여 이용료가 </w:t>
            </w:r>
            <w:proofErr w:type="spellStart"/>
            <w:r w:rsidRPr="003275BD">
              <w:rPr>
                <w:rFonts w:hint="eastAsia"/>
                <w:bCs/>
              </w:rPr>
              <w:t>인트넷보다</w:t>
            </w:r>
            <w:proofErr w:type="spellEnd"/>
            <w:r w:rsidRPr="003275BD">
              <w:rPr>
                <w:rFonts w:hint="eastAsia"/>
                <w:bCs/>
              </w:rPr>
              <w:t xml:space="preserve"> 적음</w:t>
            </w:r>
          </w:p>
          <w:p w14:paraId="5F6D1740" w14:textId="16A56D57" w:rsidR="00B46B3E" w:rsidRPr="003275BD" w:rsidRDefault="00B46B3E" w:rsidP="00B46B3E">
            <w:pPr>
              <w:ind w:firstLine="195"/>
              <w:rPr>
                <w:rFonts w:hint="eastAsia"/>
                <w:bCs/>
              </w:rPr>
            </w:pPr>
            <w:proofErr w:type="spellStart"/>
            <w:r w:rsidRPr="003275BD">
              <w:rPr>
                <w:rFonts w:hint="eastAsia"/>
                <w:bCs/>
              </w:rPr>
              <w:t>터널링</w:t>
            </w:r>
            <w:proofErr w:type="spellEnd"/>
            <w:r w:rsidRPr="003275BD">
              <w:rPr>
                <w:rFonts w:hint="eastAsia"/>
                <w:bCs/>
              </w:rPr>
              <w:t xml:space="preserve"> 기술을 이용하여 보안성을 </w:t>
            </w:r>
            <w:proofErr w:type="spellStart"/>
            <w:r w:rsidRPr="003275BD">
              <w:rPr>
                <w:rFonts w:hint="eastAsia"/>
                <w:bCs/>
              </w:rPr>
              <w:t>향샹시킴</w:t>
            </w:r>
            <w:proofErr w:type="spellEnd"/>
          </w:p>
          <w:p w14:paraId="5DD27EFD" w14:textId="77777777" w:rsidR="004B5B15" w:rsidRPr="004B5B15" w:rsidRDefault="004B5B15" w:rsidP="004B5B15">
            <w:pPr>
              <w:rPr>
                <w:rFonts w:hint="eastAsia"/>
                <w:b/>
              </w:rPr>
            </w:pPr>
          </w:p>
        </w:tc>
      </w:tr>
      <w:tr w:rsidR="004B5B15" w14:paraId="29CC6410" w14:textId="77777777" w:rsidTr="008C5190">
        <w:trPr>
          <w:trHeight w:val="6582"/>
        </w:trPr>
        <w:tc>
          <w:tcPr>
            <w:tcW w:w="9736" w:type="dxa"/>
            <w:tcBorders>
              <w:left w:val="nil"/>
              <w:bottom w:val="single" w:sz="4" w:space="0" w:color="auto"/>
              <w:right w:val="nil"/>
            </w:tcBorders>
          </w:tcPr>
          <w:p w14:paraId="1D244AE4" w14:textId="77777777" w:rsidR="008C5190" w:rsidRDefault="008C5190" w:rsidP="008C5190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네트워크 토폴로지의 종류를 명시하고 동작에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1459E0D3" w14:textId="4FE8F803" w:rsidR="004B5B15" w:rsidRPr="003275BD" w:rsidRDefault="001A5DBE" w:rsidP="004B5B15">
            <w:pPr>
              <w:rPr>
                <w:bCs/>
              </w:rPr>
            </w:pPr>
            <w:r w:rsidRPr="003275BD">
              <w:rPr>
                <w:rFonts w:hint="eastAsia"/>
                <w:bCs/>
              </w:rPr>
              <w:t>버스형</w:t>
            </w:r>
          </w:p>
          <w:p w14:paraId="377F6B13" w14:textId="1D7E89E5" w:rsidR="001A5DBE" w:rsidRDefault="002F144F" w:rsidP="003275BD">
            <w:pPr>
              <w:ind w:firstLine="195"/>
              <w:rPr>
                <w:bCs/>
              </w:rPr>
            </w:pPr>
            <w:r w:rsidRPr="003275BD">
              <w:rPr>
                <w:rFonts w:hint="eastAsia"/>
                <w:bCs/>
              </w:rPr>
              <w:t>종단이 있고 중추망이 있음,</w:t>
            </w:r>
            <w:r w:rsidRPr="003275BD">
              <w:rPr>
                <w:bCs/>
              </w:rPr>
              <w:t xml:space="preserve"> </w:t>
            </w:r>
            <w:r w:rsidRPr="003275BD">
              <w:rPr>
                <w:rFonts w:hint="eastAsia"/>
                <w:bCs/>
              </w:rPr>
              <w:t>사용자가 중추망에만 접속하면 네트워크 사용 가능</w:t>
            </w:r>
          </w:p>
          <w:p w14:paraId="4102A4F1" w14:textId="77777777" w:rsidR="003275BD" w:rsidRPr="003275BD" w:rsidRDefault="003275BD" w:rsidP="003275BD">
            <w:pPr>
              <w:ind w:firstLine="195"/>
              <w:rPr>
                <w:rFonts w:hint="eastAsia"/>
                <w:bCs/>
              </w:rPr>
            </w:pPr>
          </w:p>
          <w:p w14:paraId="3C7E6CC7" w14:textId="69FBD618" w:rsidR="001A5DBE" w:rsidRPr="003275BD" w:rsidRDefault="001A5DBE" w:rsidP="004B5B15">
            <w:pPr>
              <w:rPr>
                <w:bCs/>
              </w:rPr>
            </w:pPr>
            <w:r w:rsidRPr="003275BD">
              <w:rPr>
                <w:rFonts w:hint="eastAsia"/>
                <w:bCs/>
              </w:rPr>
              <w:t>성형</w:t>
            </w:r>
          </w:p>
          <w:p w14:paraId="01D7A9AD" w14:textId="1801D080" w:rsidR="009770CC" w:rsidRDefault="009770CC" w:rsidP="003275BD">
            <w:pPr>
              <w:ind w:firstLine="195"/>
              <w:rPr>
                <w:bCs/>
              </w:rPr>
            </w:pPr>
            <w:r w:rsidRPr="003275BD">
              <w:rPr>
                <w:rFonts w:hint="eastAsia"/>
                <w:bCs/>
              </w:rPr>
              <w:t xml:space="preserve">중앙 전송장치에서 각 </w:t>
            </w:r>
            <w:r w:rsidR="00DD272B" w:rsidRPr="003275BD">
              <w:rPr>
                <w:rFonts w:hint="eastAsia"/>
                <w:bCs/>
              </w:rPr>
              <w:t>장치</w:t>
            </w:r>
            <w:r w:rsidRPr="003275BD">
              <w:rPr>
                <w:rFonts w:hint="eastAsia"/>
                <w:bCs/>
              </w:rPr>
              <w:t>들</w:t>
            </w:r>
            <w:r w:rsidR="00DD272B" w:rsidRPr="003275BD">
              <w:rPr>
                <w:rFonts w:hint="eastAsia"/>
                <w:bCs/>
              </w:rPr>
              <w:t>을</w:t>
            </w:r>
            <w:r w:rsidRPr="003275BD">
              <w:rPr>
                <w:rFonts w:hint="eastAsia"/>
                <w:bCs/>
              </w:rPr>
              <w:t xml:space="preserve"> 연결</w:t>
            </w:r>
          </w:p>
          <w:p w14:paraId="41348C94" w14:textId="77777777" w:rsidR="003275BD" w:rsidRPr="003275BD" w:rsidRDefault="003275BD" w:rsidP="003275BD">
            <w:pPr>
              <w:ind w:firstLine="195"/>
              <w:rPr>
                <w:rFonts w:hint="eastAsia"/>
                <w:bCs/>
              </w:rPr>
            </w:pPr>
          </w:p>
          <w:p w14:paraId="137EDD4F" w14:textId="6DD0E46A" w:rsidR="001A5DBE" w:rsidRPr="003275BD" w:rsidRDefault="001A5DBE" w:rsidP="004B5B15">
            <w:pPr>
              <w:rPr>
                <w:bCs/>
              </w:rPr>
            </w:pPr>
            <w:r w:rsidRPr="003275BD">
              <w:rPr>
                <w:rFonts w:hint="eastAsia"/>
                <w:bCs/>
              </w:rPr>
              <w:t>링형</w:t>
            </w:r>
          </w:p>
          <w:p w14:paraId="3ABDD3A7" w14:textId="5BC4E1EC" w:rsidR="001A5DBE" w:rsidRDefault="009770CC" w:rsidP="003275BD">
            <w:pPr>
              <w:ind w:firstLine="195"/>
              <w:rPr>
                <w:bCs/>
              </w:rPr>
            </w:pPr>
            <w:r w:rsidRPr="003275BD">
              <w:rPr>
                <w:rFonts w:hint="eastAsia"/>
                <w:bCs/>
              </w:rPr>
              <w:t>버스형과 유사하나 종단이 없음,</w:t>
            </w:r>
            <w:r w:rsidRPr="003275BD">
              <w:rPr>
                <w:bCs/>
              </w:rPr>
              <w:t xml:space="preserve"> </w:t>
            </w:r>
            <w:r w:rsidRPr="003275BD">
              <w:rPr>
                <w:rFonts w:hint="eastAsia"/>
                <w:bCs/>
              </w:rPr>
              <w:t>장치와 인접한 장치 두개를 연결하여 전체적으로 연결됨</w:t>
            </w:r>
          </w:p>
          <w:p w14:paraId="13DB3675" w14:textId="77777777" w:rsidR="003275BD" w:rsidRPr="003275BD" w:rsidRDefault="003275BD" w:rsidP="003275BD">
            <w:pPr>
              <w:ind w:firstLine="195"/>
              <w:rPr>
                <w:rFonts w:hint="eastAsia"/>
                <w:bCs/>
              </w:rPr>
            </w:pPr>
          </w:p>
          <w:p w14:paraId="4936496A" w14:textId="3F9442A6" w:rsidR="001A5DBE" w:rsidRPr="003275BD" w:rsidRDefault="001A5DBE" w:rsidP="004B5B15">
            <w:pPr>
              <w:rPr>
                <w:rFonts w:hint="eastAsia"/>
                <w:bCs/>
              </w:rPr>
            </w:pPr>
            <w:r w:rsidRPr="003275BD">
              <w:rPr>
                <w:rFonts w:hint="eastAsia"/>
                <w:bCs/>
              </w:rPr>
              <w:t>그물형</w:t>
            </w:r>
          </w:p>
          <w:p w14:paraId="5712C9E1" w14:textId="2497DD05" w:rsidR="004B5B15" w:rsidRPr="003275BD" w:rsidRDefault="00DD272B" w:rsidP="004B5B15">
            <w:pPr>
              <w:rPr>
                <w:bCs/>
              </w:rPr>
            </w:pPr>
            <w:r w:rsidRPr="003275BD">
              <w:rPr>
                <w:rFonts w:hint="eastAsia"/>
                <w:bCs/>
              </w:rPr>
              <w:t xml:space="preserve"> </w:t>
            </w:r>
            <w:r w:rsidRPr="003275BD">
              <w:rPr>
                <w:bCs/>
              </w:rPr>
              <w:t xml:space="preserve"> </w:t>
            </w:r>
            <w:r w:rsidRPr="003275BD">
              <w:rPr>
                <w:rFonts w:hint="eastAsia"/>
                <w:bCs/>
              </w:rPr>
              <w:t>모든 사용장치</w:t>
            </w:r>
            <w:r w:rsidR="00354E4C" w:rsidRPr="003275BD">
              <w:rPr>
                <w:rFonts w:hint="eastAsia"/>
                <w:bCs/>
              </w:rPr>
              <w:t xml:space="preserve">를 </w:t>
            </w:r>
            <w:r w:rsidR="00084516" w:rsidRPr="003275BD">
              <w:rPr>
                <w:rFonts w:hint="eastAsia"/>
                <w:bCs/>
              </w:rPr>
              <w:t xml:space="preserve">서로 </w:t>
            </w:r>
            <w:r w:rsidR="00354E4C" w:rsidRPr="003275BD">
              <w:rPr>
                <w:rFonts w:hint="eastAsia"/>
                <w:bCs/>
              </w:rPr>
              <w:t>모두 연결하여 네트워크 구성</w:t>
            </w:r>
          </w:p>
          <w:p w14:paraId="06D7A4AB" w14:textId="77777777" w:rsidR="004B5B15" w:rsidRDefault="004B5B15" w:rsidP="004B5B15">
            <w:pPr>
              <w:rPr>
                <w:b/>
              </w:rPr>
            </w:pPr>
          </w:p>
          <w:p w14:paraId="32596033" w14:textId="77777777" w:rsidR="004B5B15" w:rsidRPr="004B5B15" w:rsidRDefault="004B5B15" w:rsidP="004B5B15">
            <w:pPr>
              <w:rPr>
                <w:rFonts w:hint="eastAsia"/>
                <w:b/>
              </w:rPr>
            </w:pPr>
          </w:p>
        </w:tc>
      </w:tr>
    </w:tbl>
    <w:p w14:paraId="212783FE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72651" w14:textId="77777777" w:rsidR="00C25861" w:rsidRDefault="00C25861" w:rsidP="0068450F">
      <w:pPr>
        <w:spacing w:after="0" w:line="240" w:lineRule="auto"/>
      </w:pPr>
      <w:r>
        <w:separator/>
      </w:r>
    </w:p>
  </w:endnote>
  <w:endnote w:type="continuationSeparator" w:id="0">
    <w:p w14:paraId="592CDD5D" w14:textId="77777777" w:rsidR="00C25861" w:rsidRDefault="00C25861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A97E" w14:textId="77777777" w:rsidR="00C25861" w:rsidRDefault="00C25861" w:rsidP="0068450F">
      <w:pPr>
        <w:spacing w:after="0" w:line="240" w:lineRule="auto"/>
      </w:pPr>
      <w:r>
        <w:separator/>
      </w:r>
    </w:p>
  </w:footnote>
  <w:footnote w:type="continuationSeparator" w:id="0">
    <w:p w14:paraId="7A9D7A50" w14:textId="77777777" w:rsidR="00C25861" w:rsidRDefault="00C25861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24"/>
  </w:num>
  <w:num w:numId="4">
    <w:abstractNumId w:val="31"/>
  </w:num>
  <w:num w:numId="5">
    <w:abstractNumId w:val="7"/>
  </w:num>
  <w:num w:numId="6">
    <w:abstractNumId w:val="23"/>
  </w:num>
  <w:num w:numId="7">
    <w:abstractNumId w:val="20"/>
  </w:num>
  <w:num w:numId="8">
    <w:abstractNumId w:val="5"/>
  </w:num>
  <w:num w:numId="9">
    <w:abstractNumId w:val="22"/>
  </w:num>
  <w:num w:numId="10">
    <w:abstractNumId w:val="18"/>
  </w:num>
  <w:num w:numId="11">
    <w:abstractNumId w:val="19"/>
  </w:num>
  <w:num w:numId="12">
    <w:abstractNumId w:val="29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25"/>
  </w:num>
  <w:num w:numId="18">
    <w:abstractNumId w:val="0"/>
  </w:num>
  <w:num w:numId="19">
    <w:abstractNumId w:val="2"/>
  </w:num>
  <w:num w:numId="20">
    <w:abstractNumId w:val="16"/>
  </w:num>
  <w:num w:numId="21">
    <w:abstractNumId w:val="12"/>
  </w:num>
  <w:num w:numId="22">
    <w:abstractNumId w:val="28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"/>
  </w:num>
  <w:num w:numId="29">
    <w:abstractNumId w:val="4"/>
  </w:num>
  <w:num w:numId="30">
    <w:abstractNumId w:val="6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0283A"/>
    <w:rsid w:val="0005094B"/>
    <w:rsid w:val="00084516"/>
    <w:rsid w:val="0013461F"/>
    <w:rsid w:val="001A5DBE"/>
    <w:rsid w:val="001C0914"/>
    <w:rsid w:val="001C492D"/>
    <w:rsid w:val="001C5373"/>
    <w:rsid w:val="001D03CF"/>
    <w:rsid w:val="002F144F"/>
    <w:rsid w:val="003275BD"/>
    <w:rsid w:val="00354E4C"/>
    <w:rsid w:val="003D54ED"/>
    <w:rsid w:val="003F74AF"/>
    <w:rsid w:val="00407E80"/>
    <w:rsid w:val="00446D6C"/>
    <w:rsid w:val="00453186"/>
    <w:rsid w:val="004629AF"/>
    <w:rsid w:val="004B5B15"/>
    <w:rsid w:val="004C1040"/>
    <w:rsid w:val="004E076E"/>
    <w:rsid w:val="005677BB"/>
    <w:rsid w:val="0068450F"/>
    <w:rsid w:val="006B344E"/>
    <w:rsid w:val="006D7672"/>
    <w:rsid w:val="006F02F1"/>
    <w:rsid w:val="00703743"/>
    <w:rsid w:val="007C7F92"/>
    <w:rsid w:val="008101E9"/>
    <w:rsid w:val="008C5190"/>
    <w:rsid w:val="009770CC"/>
    <w:rsid w:val="009B5681"/>
    <w:rsid w:val="00A7146D"/>
    <w:rsid w:val="00B16C43"/>
    <w:rsid w:val="00B4647E"/>
    <w:rsid w:val="00B46B3E"/>
    <w:rsid w:val="00B54201"/>
    <w:rsid w:val="00B93664"/>
    <w:rsid w:val="00BD5017"/>
    <w:rsid w:val="00C155BB"/>
    <w:rsid w:val="00C25861"/>
    <w:rsid w:val="00C92DD3"/>
    <w:rsid w:val="00DD272B"/>
    <w:rsid w:val="00E56C78"/>
    <w:rsid w:val="00E83A30"/>
    <w:rsid w:val="00EA46D4"/>
    <w:rsid w:val="00EE7511"/>
    <w:rsid w:val="00F82805"/>
    <w:rsid w:val="00FA42C8"/>
    <w:rsid w:val="00F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82919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14</cp:revision>
  <dcterms:created xsi:type="dcterms:W3CDTF">2020-04-26T06:29:00Z</dcterms:created>
  <dcterms:modified xsi:type="dcterms:W3CDTF">2020-05-01T04:53:00Z</dcterms:modified>
</cp:coreProperties>
</file>