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Overlap w:val="never"/>
        <w:tblW w:w="0" w:type="auto"/>
        <w:tblBorders>
          <w:top w:val="single" w:sz="2" w:space="0" w:color="000000"/>
          <w:left w:val="single" w:sz="2" w:space="0" w:color="000000"/>
          <w:bottom w:val="single" w:sz="2" w:space="0" w:color="000000"/>
          <w:right w:val="single" w:sz="2" w:space="0" w:color="000000"/>
        </w:tblBorders>
        <w:tblCellMar>
          <w:left w:w="0" w:type="dxa"/>
          <w:right w:w="0" w:type="dxa"/>
        </w:tblCellMar>
        <w:tblLook w:val="04A0" w:firstRow="1" w:lastRow="0" w:firstColumn="1" w:lastColumn="0" w:noHBand="0" w:noVBand="1"/>
      </w:tblPr>
      <w:tblGrid>
        <w:gridCol w:w="1871"/>
        <w:gridCol w:w="3060"/>
        <w:gridCol w:w="1192"/>
        <w:gridCol w:w="2910"/>
      </w:tblGrid>
      <w:tr w:rsidR="00FF27A5" w:rsidRPr="00FF27A5" w14:paraId="0324EBAC" w14:textId="77777777" w:rsidTr="00262413">
        <w:trPr>
          <w:trHeight w:val="786"/>
        </w:trPr>
        <w:tc>
          <w:tcPr>
            <w:tcW w:w="9033" w:type="dxa"/>
            <w:gridSpan w:val="4"/>
            <w:tcBorders>
              <w:top w:val="single" w:sz="12" w:space="0" w:color="000000"/>
              <w:left w:val="single" w:sz="12" w:space="0" w:color="000000"/>
              <w:bottom w:val="single" w:sz="2" w:space="0" w:color="000000"/>
              <w:right w:val="single" w:sz="12" w:space="0" w:color="000000"/>
            </w:tcBorders>
            <w:tcMar>
              <w:top w:w="28" w:type="dxa"/>
              <w:left w:w="102" w:type="dxa"/>
              <w:bottom w:w="28" w:type="dxa"/>
              <w:right w:w="102" w:type="dxa"/>
            </w:tcMar>
            <w:vAlign w:val="center"/>
            <w:hideMark/>
          </w:tcPr>
          <w:p w14:paraId="32D07BAA" w14:textId="5F6A6C2D" w:rsidR="00FF27A5" w:rsidRPr="00262413" w:rsidRDefault="00FF27A5" w:rsidP="00262413">
            <w:pPr>
              <w:pStyle w:val="a4"/>
              <w:jc w:val="center"/>
              <w:rPr>
                <w:rFonts w:eastAsia="굴림"/>
                <w:b/>
                <w:bCs/>
                <w:szCs w:val="20"/>
              </w:rPr>
            </w:pPr>
            <w:r w:rsidRPr="00262413">
              <w:rPr>
                <w:rFonts w:ascii="맑은 고딕" w:hAnsi="맑은 고딕" w:hint="eastAsia"/>
                <w:b/>
                <w:bCs/>
                <w:sz w:val="28"/>
                <w:szCs w:val="36"/>
                <w:shd w:val="clear" w:color="auto" w:fill="FFFFFF"/>
              </w:rPr>
              <w:t>&lt;</w:t>
            </w:r>
            <w:r w:rsidR="00262413">
              <w:rPr>
                <w:rFonts w:ascii="맑은 고딕" w:hAnsi="맑은 고딕" w:hint="eastAsia"/>
                <w:b/>
                <w:bCs/>
                <w:sz w:val="28"/>
                <w:szCs w:val="36"/>
                <w:shd w:val="clear" w:color="auto" w:fill="FFFFFF"/>
              </w:rPr>
              <w:t>자연계글</w:t>
            </w:r>
            <w:r w:rsidRPr="00262413">
              <w:rPr>
                <w:b/>
                <w:bCs/>
                <w:sz w:val="28"/>
                <w:szCs w:val="36"/>
                <w:shd w:val="clear" w:color="auto" w:fill="FFFFFF"/>
              </w:rPr>
              <w:t>쓰기</w:t>
            </w:r>
            <w:r w:rsidRPr="00262413">
              <w:rPr>
                <w:rFonts w:ascii="맑은 고딕" w:hAnsi="맑은 고딕" w:hint="eastAsia"/>
                <w:b/>
                <w:bCs/>
                <w:sz w:val="28"/>
                <w:szCs w:val="36"/>
                <w:shd w:val="clear" w:color="auto" w:fill="FFFFFF"/>
              </w:rPr>
              <w:t xml:space="preserve">&gt; </w:t>
            </w:r>
            <w:r w:rsidRPr="00262413">
              <w:rPr>
                <w:b/>
                <w:bCs/>
                <w:sz w:val="28"/>
                <w:szCs w:val="36"/>
                <w:shd w:val="clear" w:color="auto" w:fill="FFFFFF"/>
              </w:rPr>
              <w:t xml:space="preserve">제 </w:t>
            </w:r>
            <w:r w:rsidR="00E440E8">
              <w:rPr>
                <w:b/>
                <w:bCs/>
                <w:sz w:val="28"/>
                <w:szCs w:val="36"/>
                <w:shd w:val="clear" w:color="auto" w:fill="FFFFFF"/>
              </w:rPr>
              <w:t>4</w:t>
            </w:r>
            <w:r w:rsidRPr="00262413">
              <w:rPr>
                <w:b/>
                <w:bCs/>
                <w:sz w:val="28"/>
                <w:szCs w:val="36"/>
                <w:shd w:val="clear" w:color="auto" w:fill="FFFFFF"/>
              </w:rPr>
              <w:t>기 독후감</w:t>
            </w:r>
          </w:p>
        </w:tc>
      </w:tr>
      <w:tr w:rsidR="00FF27A5" w:rsidRPr="00FF27A5" w14:paraId="45BABBB6"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3A71E0D4" w14:textId="3FA1DC59" w:rsidR="00FF27A5" w:rsidRPr="00262413" w:rsidRDefault="00FF27A5" w:rsidP="00262413">
            <w:pPr>
              <w:pStyle w:val="a4"/>
              <w:jc w:val="center"/>
              <w:rPr>
                <w:rFonts w:eastAsia="굴림"/>
                <w:b/>
                <w:bCs/>
                <w:sz w:val="22"/>
              </w:rPr>
            </w:pPr>
            <w:r w:rsidRPr="00262413">
              <w:rPr>
                <w:b/>
                <w:bCs/>
                <w:sz w:val="22"/>
                <w:shd w:val="clear" w:color="auto" w:fill="FFFFFF"/>
              </w:rPr>
              <w:t>분반</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CAF976" w14:textId="2DF7C41B" w:rsidR="00FF27A5" w:rsidRPr="00262413" w:rsidRDefault="00BF2ABD" w:rsidP="00262413">
            <w:pPr>
              <w:pStyle w:val="a4"/>
              <w:rPr>
                <w:rFonts w:eastAsia="굴림"/>
                <w:b/>
                <w:bCs/>
                <w:sz w:val="22"/>
              </w:rPr>
            </w:pPr>
            <w:r>
              <w:rPr>
                <w:rFonts w:eastAsia="굴림" w:hint="eastAsia"/>
                <w:b/>
                <w:bCs/>
                <w:sz w:val="22"/>
              </w:rPr>
              <w:t>0</w:t>
            </w:r>
            <w:r>
              <w:rPr>
                <w:rFonts w:eastAsia="굴림"/>
                <w:b/>
                <w:bCs/>
                <w:sz w:val="22"/>
              </w:rPr>
              <w:t>5</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ED1098C" w14:textId="211E83B5" w:rsidR="00FF27A5" w:rsidRPr="00262413" w:rsidRDefault="00FF27A5" w:rsidP="00262413">
            <w:pPr>
              <w:pStyle w:val="a4"/>
              <w:jc w:val="center"/>
              <w:rPr>
                <w:rFonts w:eastAsia="굴림"/>
                <w:b/>
                <w:bCs/>
                <w:sz w:val="22"/>
                <w:szCs w:val="28"/>
              </w:rPr>
            </w:pPr>
            <w:r w:rsidRPr="00262413">
              <w:rPr>
                <w:b/>
                <w:bCs/>
                <w:sz w:val="22"/>
                <w:szCs w:val="28"/>
                <w:shd w:val="clear" w:color="auto" w:fill="FFFFFF"/>
              </w:rPr>
              <w:t>학부</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246805FF" w14:textId="29BB69A1"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컴퓨터공학부</w:t>
            </w:r>
          </w:p>
        </w:tc>
      </w:tr>
      <w:tr w:rsidR="00FF27A5" w:rsidRPr="00FF27A5" w14:paraId="5A8C921A"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27C0182D" w14:textId="71DC42C6" w:rsidR="00FF27A5" w:rsidRPr="00262413" w:rsidRDefault="00FF27A5" w:rsidP="00262413">
            <w:pPr>
              <w:pStyle w:val="a4"/>
              <w:jc w:val="center"/>
              <w:rPr>
                <w:rFonts w:eastAsia="굴림"/>
                <w:b/>
                <w:bCs/>
                <w:sz w:val="22"/>
              </w:rPr>
            </w:pPr>
            <w:r w:rsidRPr="00262413">
              <w:rPr>
                <w:b/>
                <w:bCs/>
                <w:sz w:val="22"/>
                <w:shd w:val="clear" w:color="auto" w:fill="FFFFFF"/>
              </w:rPr>
              <w:t>담당 교수</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C2EC6" w14:textId="1233F07F" w:rsidR="00FF27A5" w:rsidRPr="00262413" w:rsidRDefault="00BF2ABD" w:rsidP="00262413">
            <w:pPr>
              <w:pStyle w:val="a4"/>
              <w:rPr>
                <w:rFonts w:eastAsia="굴림"/>
                <w:b/>
                <w:bCs/>
                <w:sz w:val="22"/>
              </w:rPr>
            </w:pPr>
            <w:r>
              <w:rPr>
                <w:rFonts w:eastAsia="굴림" w:hint="eastAsia"/>
                <w:b/>
                <w:bCs/>
                <w:sz w:val="22"/>
              </w:rPr>
              <w:t>장서란</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44B0CCA" w14:textId="2B36F54F" w:rsidR="00FF27A5" w:rsidRPr="00262413" w:rsidRDefault="00FF27A5" w:rsidP="00262413">
            <w:pPr>
              <w:pStyle w:val="a4"/>
              <w:jc w:val="center"/>
              <w:rPr>
                <w:rFonts w:eastAsia="굴림"/>
                <w:b/>
                <w:bCs/>
                <w:sz w:val="22"/>
                <w:szCs w:val="28"/>
              </w:rPr>
            </w:pPr>
            <w:r w:rsidRPr="00262413">
              <w:rPr>
                <w:b/>
                <w:bCs/>
                <w:sz w:val="22"/>
                <w:szCs w:val="28"/>
                <w:shd w:val="clear" w:color="auto" w:fill="FFFFFF"/>
              </w:rPr>
              <w:t>학번</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E367754" w14:textId="0458A68C"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2</w:t>
            </w:r>
            <w:r>
              <w:rPr>
                <w:rFonts w:ascii="굴림" w:eastAsia="굴림" w:hAnsi="굴림" w:cs="굴림"/>
                <w:b/>
                <w:bCs/>
                <w:color w:val="000000"/>
                <w:kern w:val="0"/>
                <w:sz w:val="22"/>
              </w:rPr>
              <w:t>0221627</w:t>
            </w:r>
          </w:p>
        </w:tc>
      </w:tr>
      <w:tr w:rsidR="00FF27A5" w:rsidRPr="00FF27A5" w14:paraId="43A958C8" w14:textId="77777777" w:rsidTr="00262413">
        <w:trPr>
          <w:trHeight w:val="539"/>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DCDDF50" w14:textId="0BC4E624" w:rsidR="00FF27A5" w:rsidRPr="00262413" w:rsidRDefault="00FF27A5" w:rsidP="00262413">
            <w:pPr>
              <w:pStyle w:val="a4"/>
              <w:jc w:val="center"/>
              <w:rPr>
                <w:rFonts w:eastAsia="굴림"/>
                <w:b/>
                <w:bCs/>
                <w:sz w:val="22"/>
              </w:rPr>
            </w:pPr>
            <w:r w:rsidRPr="00262413">
              <w:rPr>
                <w:b/>
                <w:bCs/>
                <w:sz w:val="22"/>
                <w:shd w:val="clear" w:color="auto" w:fill="FFFFFF"/>
              </w:rPr>
              <w:t>담당 조교</w:t>
            </w:r>
          </w:p>
        </w:tc>
        <w:tc>
          <w:tcPr>
            <w:tcW w:w="30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CE12C" w14:textId="0CAEFBCC" w:rsidR="00FF27A5" w:rsidRPr="00262413" w:rsidRDefault="00BF2ABD" w:rsidP="00262413">
            <w:pPr>
              <w:pStyle w:val="a4"/>
              <w:rPr>
                <w:rFonts w:eastAsia="굴림"/>
                <w:b/>
                <w:bCs/>
                <w:sz w:val="22"/>
              </w:rPr>
            </w:pPr>
            <w:r>
              <w:rPr>
                <w:rFonts w:eastAsia="굴림" w:hint="eastAsia"/>
                <w:b/>
                <w:bCs/>
                <w:sz w:val="22"/>
              </w:rPr>
              <w:t>박소예</w:t>
            </w:r>
          </w:p>
        </w:tc>
        <w:tc>
          <w:tcPr>
            <w:tcW w:w="119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957180C" w14:textId="653BBB1A" w:rsidR="00FF27A5" w:rsidRPr="00262413" w:rsidRDefault="00FF27A5" w:rsidP="00262413">
            <w:pPr>
              <w:pStyle w:val="a4"/>
              <w:jc w:val="center"/>
              <w:rPr>
                <w:rFonts w:eastAsia="굴림"/>
                <w:b/>
                <w:bCs/>
                <w:sz w:val="22"/>
                <w:szCs w:val="28"/>
              </w:rPr>
            </w:pPr>
            <w:r w:rsidRPr="00262413">
              <w:rPr>
                <w:b/>
                <w:bCs/>
                <w:sz w:val="22"/>
                <w:szCs w:val="28"/>
                <w:shd w:val="clear" w:color="auto" w:fill="FFFFFF"/>
              </w:rPr>
              <w:t>이름</w:t>
            </w:r>
          </w:p>
        </w:tc>
        <w:tc>
          <w:tcPr>
            <w:tcW w:w="2910" w:type="dxa"/>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0D424DA5" w14:textId="5BCFDCF4" w:rsidR="00FF27A5" w:rsidRPr="00262413" w:rsidRDefault="00BF2ABD" w:rsidP="00262413">
            <w:pPr>
              <w:shd w:val="clear" w:color="auto" w:fill="FFFFFF"/>
              <w:wordWrap/>
              <w:spacing w:line="384" w:lineRule="auto"/>
              <w:textAlignment w:val="baseline"/>
              <w:rPr>
                <w:rFonts w:ascii="굴림" w:eastAsia="굴림" w:hAnsi="굴림" w:cs="굴림"/>
                <w:b/>
                <w:bCs/>
                <w:color w:val="000000"/>
                <w:kern w:val="0"/>
                <w:sz w:val="22"/>
              </w:rPr>
            </w:pPr>
            <w:r>
              <w:rPr>
                <w:rFonts w:ascii="굴림" w:eastAsia="굴림" w:hAnsi="굴림" w:cs="굴림" w:hint="eastAsia"/>
                <w:b/>
                <w:bCs/>
                <w:color w:val="000000"/>
                <w:kern w:val="0"/>
                <w:sz w:val="22"/>
              </w:rPr>
              <w:t>태현준</w:t>
            </w:r>
          </w:p>
        </w:tc>
      </w:tr>
      <w:tr w:rsidR="00FF27A5" w:rsidRPr="009F686F" w14:paraId="166FCECA" w14:textId="77777777" w:rsidTr="00262413">
        <w:trPr>
          <w:trHeight w:val="822"/>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2BFC014" w14:textId="02F88DFE" w:rsidR="00FF27A5" w:rsidRPr="00262413" w:rsidRDefault="00FF27A5" w:rsidP="00262413">
            <w:pPr>
              <w:pStyle w:val="a4"/>
              <w:jc w:val="center"/>
              <w:rPr>
                <w:rFonts w:eastAsia="굴림"/>
                <w:b/>
                <w:bCs/>
                <w:sz w:val="22"/>
              </w:rPr>
            </w:pPr>
            <w:r w:rsidRPr="00262413">
              <w:rPr>
                <w:b/>
                <w:bCs/>
                <w:sz w:val="22"/>
                <w:shd w:val="clear" w:color="auto" w:fill="FFFFFF"/>
              </w:rPr>
              <w:t>읽기자료</w:t>
            </w:r>
            <w:r w:rsidR="00262413">
              <w:rPr>
                <w:rFonts w:hint="eastAsia"/>
                <w:b/>
                <w:bCs/>
                <w:sz w:val="22"/>
                <w:shd w:val="clear" w:color="auto" w:fill="FFFFFF"/>
              </w:rPr>
              <w:t>(텍스트)</w:t>
            </w:r>
          </w:p>
        </w:tc>
        <w:tc>
          <w:tcPr>
            <w:tcW w:w="7162" w:type="dxa"/>
            <w:gridSpan w:val="3"/>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2138ADC9" w14:textId="59518485" w:rsidR="00FF27A5" w:rsidRPr="00372BB1" w:rsidRDefault="00372BB1" w:rsidP="00262413">
            <w:pPr>
              <w:pStyle w:val="a4"/>
              <w:rPr>
                <w:rFonts w:ascii="굴림" w:eastAsia="굴림" w:hAnsi="굴림"/>
                <w:b/>
                <w:bCs/>
                <w:sz w:val="22"/>
              </w:rPr>
            </w:pPr>
            <w:r w:rsidRPr="00372BB1">
              <w:rPr>
                <w:rFonts w:ascii="굴림" w:eastAsia="굴림" w:hAnsi="굴림" w:hint="eastAsia"/>
                <w:b/>
                <w:bCs/>
                <w:spacing w:val="-4"/>
                <w:sz w:val="22"/>
                <w:bdr w:val="none" w:sz="0" w:space="0" w:color="auto" w:frame="1"/>
                <w:shd w:val="clear" w:color="auto" w:fill="FFFFFF"/>
              </w:rPr>
              <w:t>스티븐 핑커</w:t>
            </w:r>
            <w:r w:rsidRPr="00372BB1">
              <w:rPr>
                <w:rFonts w:ascii="굴림" w:eastAsia="굴림" w:hAnsi="굴림" w:hint="eastAsia"/>
                <w:b/>
                <w:bCs/>
                <w:sz w:val="22"/>
                <w:bdr w:val="none" w:sz="0" w:space="0" w:color="auto" w:frame="1"/>
                <w:shd w:val="clear" w:color="auto" w:fill="FFFFFF"/>
              </w:rPr>
              <w:t>(Steven Pinker), 김명남 옮김, 우리 본성의 선한 천사(The Better Angels of Our Nature, 서울: 사이언스북스, 2014, pp.969~981, 1132~1135.</w:t>
            </w:r>
          </w:p>
        </w:tc>
      </w:tr>
      <w:tr w:rsidR="00FF27A5" w:rsidRPr="00FF27A5" w14:paraId="636B5C95" w14:textId="77777777" w:rsidTr="00262413">
        <w:trPr>
          <w:trHeight w:val="936"/>
        </w:trPr>
        <w:tc>
          <w:tcPr>
            <w:tcW w:w="1871" w:type="dxa"/>
            <w:tcBorders>
              <w:top w:val="single" w:sz="2" w:space="0" w:color="000000"/>
              <w:left w:val="single" w:sz="12" w:space="0" w:color="000000"/>
              <w:bottom w:val="single" w:sz="2" w:space="0" w:color="000000"/>
              <w:right w:val="single" w:sz="2" w:space="0" w:color="000000"/>
            </w:tcBorders>
            <w:tcMar>
              <w:top w:w="0" w:type="dxa"/>
              <w:left w:w="0" w:type="dxa"/>
              <w:bottom w:w="0" w:type="dxa"/>
              <w:right w:w="0" w:type="dxa"/>
            </w:tcMar>
            <w:vAlign w:val="center"/>
            <w:hideMark/>
          </w:tcPr>
          <w:p w14:paraId="5A5CDBE5" w14:textId="0EAC5957" w:rsidR="00FF27A5" w:rsidRPr="00262413" w:rsidRDefault="00FF27A5" w:rsidP="00262413">
            <w:pPr>
              <w:pStyle w:val="a4"/>
              <w:jc w:val="center"/>
              <w:rPr>
                <w:rFonts w:eastAsia="굴림"/>
                <w:b/>
                <w:bCs/>
                <w:sz w:val="22"/>
              </w:rPr>
            </w:pPr>
            <w:r w:rsidRPr="00262413">
              <w:rPr>
                <w:b/>
                <w:bCs/>
                <w:sz w:val="22"/>
                <w:shd w:val="clear" w:color="auto" w:fill="FFFFFF"/>
              </w:rPr>
              <w:t>독후감 제목</w:t>
            </w:r>
          </w:p>
        </w:tc>
        <w:tc>
          <w:tcPr>
            <w:tcW w:w="7162" w:type="dxa"/>
            <w:gridSpan w:val="3"/>
            <w:tcBorders>
              <w:top w:val="single" w:sz="2" w:space="0" w:color="000000"/>
              <w:left w:val="single" w:sz="2" w:space="0" w:color="000000"/>
              <w:bottom w:val="single" w:sz="2" w:space="0" w:color="000000"/>
              <w:right w:val="single" w:sz="12" w:space="0" w:color="000000"/>
            </w:tcBorders>
            <w:tcMar>
              <w:top w:w="28" w:type="dxa"/>
              <w:left w:w="102" w:type="dxa"/>
              <w:bottom w:w="28" w:type="dxa"/>
              <w:right w:w="102" w:type="dxa"/>
            </w:tcMar>
            <w:vAlign w:val="center"/>
            <w:hideMark/>
          </w:tcPr>
          <w:p w14:paraId="376CC918" w14:textId="7C984ED6" w:rsidR="00FF27A5" w:rsidRPr="00262413" w:rsidRDefault="00B83CF1" w:rsidP="00386C68">
            <w:pPr>
              <w:pStyle w:val="a4"/>
              <w:jc w:val="center"/>
              <w:rPr>
                <w:rFonts w:eastAsia="굴림"/>
                <w:b/>
                <w:bCs/>
                <w:sz w:val="22"/>
              </w:rPr>
            </w:pPr>
            <w:r>
              <w:rPr>
                <w:rFonts w:eastAsia="굴림"/>
                <w:b/>
                <w:bCs/>
                <w:sz w:val="22"/>
              </w:rPr>
              <w:t>‘</w:t>
            </w:r>
            <w:r>
              <w:rPr>
                <w:rFonts w:eastAsia="굴림" w:hint="eastAsia"/>
                <w:b/>
                <w:bCs/>
                <w:sz w:val="22"/>
              </w:rPr>
              <w:t>감정</w:t>
            </w:r>
            <w:r>
              <w:rPr>
                <w:rFonts w:eastAsia="굴림" w:hint="eastAsia"/>
                <w:b/>
                <w:bCs/>
                <w:sz w:val="22"/>
              </w:rPr>
              <w:t xml:space="preserve"> </w:t>
            </w:r>
            <w:r>
              <w:rPr>
                <w:rFonts w:eastAsia="굴림" w:hint="eastAsia"/>
                <w:b/>
                <w:bCs/>
                <w:sz w:val="22"/>
              </w:rPr>
              <w:t>이입</w:t>
            </w:r>
            <w:r>
              <w:rPr>
                <w:rFonts w:eastAsia="굴림"/>
                <w:b/>
                <w:bCs/>
                <w:sz w:val="22"/>
              </w:rPr>
              <w:t>’</w:t>
            </w:r>
            <w:r>
              <w:rPr>
                <w:rFonts w:eastAsia="굴림" w:hint="eastAsia"/>
                <w:b/>
                <w:bCs/>
                <w:sz w:val="22"/>
              </w:rPr>
              <w:t>의</w:t>
            </w:r>
            <w:r>
              <w:rPr>
                <w:rFonts w:eastAsia="굴림" w:hint="eastAsia"/>
                <w:b/>
                <w:bCs/>
                <w:sz w:val="22"/>
              </w:rPr>
              <w:t xml:space="preserve"> </w:t>
            </w:r>
            <w:r>
              <w:rPr>
                <w:rFonts w:eastAsia="굴림" w:hint="eastAsia"/>
                <w:b/>
                <w:bCs/>
                <w:sz w:val="22"/>
              </w:rPr>
              <w:t>오용과</w:t>
            </w:r>
            <w:r>
              <w:rPr>
                <w:rFonts w:eastAsia="굴림" w:hint="eastAsia"/>
                <w:b/>
                <w:bCs/>
                <w:sz w:val="22"/>
              </w:rPr>
              <w:t xml:space="preserve"> </w:t>
            </w:r>
            <w:r w:rsidR="00645202">
              <w:rPr>
                <w:rFonts w:eastAsia="굴림" w:hint="eastAsia"/>
                <w:b/>
                <w:bCs/>
                <w:sz w:val="22"/>
              </w:rPr>
              <w:t>그</w:t>
            </w:r>
            <w:r w:rsidR="00645202">
              <w:rPr>
                <w:rFonts w:eastAsia="굴림" w:hint="eastAsia"/>
                <w:b/>
                <w:bCs/>
                <w:sz w:val="22"/>
              </w:rPr>
              <w:t xml:space="preserve"> </w:t>
            </w:r>
            <w:r w:rsidR="00645202">
              <w:rPr>
                <w:rFonts w:eastAsia="굴림" w:hint="eastAsia"/>
                <w:b/>
                <w:bCs/>
                <w:sz w:val="22"/>
              </w:rPr>
              <w:t>원인</w:t>
            </w:r>
          </w:p>
        </w:tc>
      </w:tr>
      <w:tr w:rsidR="00FF27A5" w:rsidRPr="00FF27A5" w14:paraId="583A8065" w14:textId="77777777" w:rsidTr="00262413">
        <w:trPr>
          <w:trHeight w:val="7537"/>
        </w:trPr>
        <w:tc>
          <w:tcPr>
            <w:tcW w:w="1871" w:type="dxa"/>
            <w:tcBorders>
              <w:top w:val="single" w:sz="2" w:space="0" w:color="000000"/>
              <w:left w:val="single" w:sz="12" w:space="0" w:color="000000"/>
              <w:bottom w:val="single" w:sz="12" w:space="0" w:color="000000"/>
              <w:right w:val="single" w:sz="2" w:space="0" w:color="000000"/>
            </w:tcBorders>
            <w:tcMar>
              <w:top w:w="0" w:type="dxa"/>
              <w:left w:w="0" w:type="dxa"/>
              <w:bottom w:w="0" w:type="dxa"/>
              <w:right w:w="0" w:type="dxa"/>
            </w:tcMar>
            <w:vAlign w:val="center"/>
            <w:hideMark/>
          </w:tcPr>
          <w:p w14:paraId="28CBA92E" w14:textId="70B21376" w:rsidR="00FF27A5" w:rsidRPr="00262413" w:rsidRDefault="00FF27A5" w:rsidP="00262413">
            <w:pPr>
              <w:pStyle w:val="a4"/>
              <w:jc w:val="center"/>
              <w:rPr>
                <w:rFonts w:eastAsia="굴림"/>
                <w:b/>
                <w:bCs/>
                <w:sz w:val="22"/>
              </w:rPr>
            </w:pPr>
            <w:r w:rsidRPr="00262413">
              <w:rPr>
                <w:b/>
                <w:bCs/>
                <w:sz w:val="22"/>
                <w:shd w:val="clear" w:color="auto" w:fill="FFFFFF"/>
              </w:rPr>
              <w:t>글의 개요</w:t>
            </w:r>
          </w:p>
        </w:tc>
        <w:tc>
          <w:tcPr>
            <w:tcW w:w="7162" w:type="dxa"/>
            <w:gridSpan w:val="3"/>
            <w:tcBorders>
              <w:top w:val="single" w:sz="2" w:space="0" w:color="000000"/>
              <w:left w:val="single" w:sz="2" w:space="0" w:color="000000"/>
              <w:bottom w:val="single" w:sz="12" w:space="0" w:color="000000"/>
              <w:right w:val="single" w:sz="12" w:space="0" w:color="000000"/>
            </w:tcBorders>
            <w:tcMar>
              <w:top w:w="454" w:type="dxa"/>
              <w:left w:w="454" w:type="dxa"/>
              <w:bottom w:w="454" w:type="dxa"/>
              <w:right w:w="454" w:type="dxa"/>
            </w:tcMar>
            <w:vAlign w:val="center"/>
            <w:hideMark/>
          </w:tcPr>
          <w:p w14:paraId="1C78D43B" w14:textId="11C38821" w:rsidR="005470F8" w:rsidRDefault="005C199C" w:rsidP="00DC52BB">
            <w:pPr>
              <w:pStyle w:val="a4"/>
              <w:rPr>
                <w:rFonts w:eastAsia="굴림"/>
                <w:b/>
                <w:bCs/>
                <w:sz w:val="22"/>
              </w:rPr>
            </w:pPr>
            <w:r>
              <w:rPr>
                <w:rFonts w:eastAsia="굴림" w:hint="eastAsia"/>
                <w:b/>
                <w:bCs/>
                <w:sz w:val="22"/>
              </w:rPr>
              <w:t>서론</w:t>
            </w:r>
            <w:r>
              <w:rPr>
                <w:rFonts w:eastAsia="굴림" w:hint="eastAsia"/>
                <w:b/>
                <w:bCs/>
                <w:sz w:val="22"/>
              </w:rPr>
              <w:t xml:space="preserve"> </w:t>
            </w:r>
            <w:r>
              <w:rPr>
                <w:rFonts w:eastAsia="굴림"/>
                <w:b/>
                <w:bCs/>
                <w:sz w:val="22"/>
              </w:rPr>
              <w:t xml:space="preserve">: </w:t>
            </w:r>
            <w:r w:rsidR="00036C2A">
              <w:rPr>
                <w:rFonts w:eastAsia="굴림" w:hint="eastAsia"/>
                <w:b/>
                <w:bCs/>
                <w:sz w:val="22"/>
              </w:rPr>
              <w:t>과대평가되는</w:t>
            </w:r>
            <w:r w:rsidR="00036C2A">
              <w:rPr>
                <w:rFonts w:eastAsia="굴림" w:hint="eastAsia"/>
                <w:b/>
                <w:bCs/>
                <w:sz w:val="22"/>
              </w:rPr>
              <w:t xml:space="preserve"> </w:t>
            </w:r>
            <w:r w:rsidR="00036C2A">
              <w:rPr>
                <w:rFonts w:eastAsia="굴림" w:hint="eastAsia"/>
                <w:b/>
                <w:bCs/>
                <w:sz w:val="22"/>
              </w:rPr>
              <w:t>감정</w:t>
            </w:r>
            <w:r w:rsidR="00036C2A">
              <w:rPr>
                <w:rFonts w:eastAsia="굴림" w:hint="eastAsia"/>
                <w:b/>
                <w:bCs/>
                <w:sz w:val="22"/>
              </w:rPr>
              <w:t xml:space="preserve"> </w:t>
            </w:r>
            <w:r w:rsidR="00036C2A">
              <w:rPr>
                <w:rFonts w:eastAsia="굴림" w:hint="eastAsia"/>
                <w:b/>
                <w:bCs/>
                <w:sz w:val="22"/>
              </w:rPr>
              <w:t>이입</w:t>
            </w:r>
          </w:p>
          <w:p w14:paraId="154A08D2" w14:textId="1F3E8057" w:rsidR="00036C2A" w:rsidRDefault="00036C2A" w:rsidP="00036C2A">
            <w:pPr>
              <w:pStyle w:val="a4"/>
              <w:numPr>
                <w:ilvl w:val="0"/>
                <w:numId w:val="9"/>
              </w:numPr>
              <w:rPr>
                <w:rFonts w:eastAsia="굴림"/>
                <w:b/>
                <w:bCs/>
                <w:sz w:val="22"/>
              </w:rPr>
            </w:pPr>
            <w:r>
              <w:rPr>
                <w:rFonts w:eastAsia="굴림" w:hint="eastAsia"/>
                <w:b/>
                <w:bCs/>
                <w:sz w:val="22"/>
              </w:rPr>
              <w:t>감정</w:t>
            </w:r>
            <w:r>
              <w:rPr>
                <w:rFonts w:eastAsia="굴림" w:hint="eastAsia"/>
                <w:b/>
                <w:bCs/>
                <w:sz w:val="22"/>
              </w:rPr>
              <w:t xml:space="preserve"> </w:t>
            </w:r>
            <w:r>
              <w:rPr>
                <w:rFonts w:eastAsia="굴림" w:hint="eastAsia"/>
                <w:b/>
                <w:bCs/>
                <w:sz w:val="22"/>
              </w:rPr>
              <w:t>이입과</w:t>
            </w:r>
            <w:r>
              <w:rPr>
                <w:rFonts w:eastAsia="굴림" w:hint="eastAsia"/>
                <w:b/>
                <w:bCs/>
                <w:sz w:val="22"/>
              </w:rPr>
              <w:t xml:space="preserve"> </w:t>
            </w:r>
            <w:r>
              <w:rPr>
                <w:rFonts w:eastAsia="굴림" w:hint="eastAsia"/>
                <w:b/>
                <w:bCs/>
                <w:sz w:val="22"/>
              </w:rPr>
              <w:t>폭력의</w:t>
            </w:r>
            <w:r>
              <w:rPr>
                <w:rFonts w:eastAsia="굴림" w:hint="eastAsia"/>
                <w:b/>
                <w:bCs/>
                <w:sz w:val="22"/>
              </w:rPr>
              <w:t xml:space="preserve"> </w:t>
            </w:r>
            <w:r>
              <w:rPr>
                <w:rFonts w:eastAsia="굴림" w:hint="eastAsia"/>
                <w:b/>
                <w:bCs/>
                <w:sz w:val="22"/>
              </w:rPr>
              <w:t>관계</w:t>
            </w:r>
          </w:p>
          <w:p w14:paraId="5B177E9E" w14:textId="77777777" w:rsidR="005470F8" w:rsidRDefault="005470F8" w:rsidP="00F36BE5">
            <w:pPr>
              <w:pStyle w:val="a4"/>
              <w:rPr>
                <w:rFonts w:eastAsia="굴림"/>
                <w:b/>
                <w:bCs/>
                <w:sz w:val="22"/>
              </w:rPr>
            </w:pPr>
          </w:p>
          <w:p w14:paraId="46CDF871" w14:textId="15DE95DC" w:rsidR="005470F8" w:rsidRDefault="005470F8" w:rsidP="00DC52BB">
            <w:pPr>
              <w:pStyle w:val="a4"/>
              <w:rPr>
                <w:rFonts w:eastAsia="굴림"/>
                <w:b/>
                <w:bCs/>
                <w:sz w:val="22"/>
              </w:rPr>
            </w:pPr>
            <w:r>
              <w:rPr>
                <w:rFonts w:eastAsia="굴림" w:hint="eastAsia"/>
                <w:b/>
                <w:bCs/>
                <w:sz w:val="22"/>
              </w:rPr>
              <w:t>본론</w:t>
            </w:r>
            <w:r>
              <w:rPr>
                <w:rFonts w:eastAsia="굴림" w:hint="eastAsia"/>
                <w:b/>
                <w:bCs/>
                <w:sz w:val="22"/>
              </w:rPr>
              <w:t>1</w:t>
            </w:r>
            <w:r>
              <w:rPr>
                <w:rFonts w:eastAsia="굴림"/>
                <w:b/>
                <w:bCs/>
                <w:sz w:val="22"/>
              </w:rPr>
              <w:t xml:space="preserve"> : </w:t>
            </w:r>
            <w:r w:rsidR="001076F0">
              <w:rPr>
                <w:rFonts w:eastAsia="굴림" w:hint="eastAsia"/>
                <w:b/>
                <w:bCs/>
                <w:sz w:val="22"/>
              </w:rPr>
              <w:t>감정</w:t>
            </w:r>
            <w:r w:rsidR="001076F0">
              <w:rPr>
                <w:rFonts w:eastAsia="굴림" w:hint="eastAsia"/>
                <w:b/>
                <w:bCs/>
                <w:sz w:val="22"/>
              </w:rPr>
              <w:t xml:space="preserve"> </w:t>
            </w:r>
            <w:r w:rsidR="001076F0">
              <w:rPr>
                <w:rFonts w:eastAsia="굴림" w:hint="eastAsia"/>
                <w:b/>
                <w:bCs/>
                <w:sz w:val="22"/>
              </w:rPr>
              <w:t>이입의</w:t>
            </w:r>
            <w:r w:rsidR="001076F0">
              <w:rPr>
                <w:rFonts w:eastAsia="굴림" w:hint="eastAsia"/>
                <w:b/>
                <w:bCs/>
                <w:sz w:val="22"/>
              </w:rPr>
              <w:t xml:space="preserve"> </w:t>
            </w:r>
            <w:r w:rsidR="001076F0">
              <w:rPr>
                <w:rFonts w:eastAsia="굴림" w:hint="eastAsia"/>
                <w:b/>
                <w:bCs/>
                <w:sz w:val="22"/>
              </w:rPr>
              <w:t>여러가지</w:t>
            </w:r>
            <w:r w:rsidR="001076F0">
              <w:rPr>
                <w:rFonts w:eastAsia="굴림" w:hint="eastAsia"/>
                <w:b/>
                <w:bCs/>
                <w:sz w:val="22"/>
              </w:rPr>
              <w:t xml:space="preserve"> </w:t>
            </w:r>
            <w:r w:rsidR="001076F0">
              <w:rPr>
                <w:rFonts w:eastAsia="굴림" w:hint="eastAsia"/>
                <w:b/>
                <w:bCs/>
                <w:sz w:val="22"/>
              </w:rPr>
              <w:t>의미</w:t>
            </w:r>
          </w:p>
          <w:p w14:paraId="1727D2EB" w14:textId="7A7ABEE8" w:rsidR="001076F0" w:rsidRDefault="001076F0" w:rsidP="001076F0">
            <w:pPr>
              <w:pStyle w:val="a4"/>
              <w:numPr>
                <w:ilvl w:val="0"/>
                <w:numId w:val="9"/>
              </w:numPr>
              <w:rPr>
                <w:rFonts w:eastAsia="굴림"/>
                <w:b/>
                <w:bCs/>
                <w:sz w:val="22"/>
              </w:rPr>
            </w:pPr>
            <w:r>
              <w:rPr>
                <w:rFonts w:eastAsia="굴림" w:hint="eastAsia"/>
                <w:b/>
                <w:bCs/>
                <w:sz w:val="22"/>
              </w:rPr>
              <w:t>투사</w:t>
            </w:r>
            <w:r>
              <w:rPr>
                <w:rFonts w:eastAsia="굴림" w:hint="eastAsia"/>
                <w:b/>
                <w:bCs/>
                <w:sz w:val="22"/>
              </w:rPr>
              <w:t>,</w:t>
            </w:r>
            <w:r>
              <w:rPr>
                <w:rFonts w:eastAsia="굴림"/>
                <w:b/>
                <w:bCs/>
                <w:sz w:val="22"/>
              </w:rPr>
              <w:t xml:space="preserve"> </w:t>
            </w:r>
            <w:r>
              <w:rPr>
                <w:rFonts w:eastAsia="굴림" w:hint="eastAsia"/>
                <w:b/>
                <w:bCs/>
                <w:sz w:val="22"/>
              </w:rPr>
              <w:t>마음</w:t>
            </w:r>
            <w:r>
              <w:rPr>
                <w:rFonts w:eastAsia="굴림" w:hint="eastAsia"/>
                <w:b/>
                <w:bCs/>
                <w:sz w:val="22"/>
              </w:rPr>
              <w:t xml:space="preserve"> </w:t>
            </w:r>
            <w:r>
              <w:rPr>
                <w:rFonts w:eastAsia="굴림" w:hint="eastAsia"/>
                <w:b/>
                <w:bCs/>
                <w:sz w:val="22"/>
              </w:rPr>
              <w:t>읽기</w:t>
            </w:r>
            <w:r>
              <w:rPr>
                <w:rFonts w:eastAsia="굴림" w:hint="eastAsia"/>
                <w:b/>
                <w:bCs/>
                <w:sz w:val="22"/>
              </w:rPr>
              <w:t>,</w:t>
            </w:r>
            <w:r>
              <w:rPr>
                <w:rFonts w:eastAsia="굴림"/>
                <w:b/>
                <w:bCs/>
                <w:sz w:val="22"/>
              </w:rPr>
              <w:t xml:space="preserve"> </w:t>
            </w:r>
            <w:r>
              <w:rPr>
                <w:rFonts w:eastAsia="굴림" w:hint="eastAsia"/>
                <w:b/>
                <w:bCs/>
                <w:sz w:val="22"/>
              </w:rPr>
              <w:t>감정의</w:t>
            </w:r>
            <w:r>
              <w:rPr>
                <w:rFonts w:eastAsia="굴림" w:hint="eastAsia"/>
                <w:b/>
                <w:bCs/>
                <w:sz w:val="22"/>
              </w:rPr>
              <w:t xml:space="preserve"> </w:t>
            </w:r>
            <w:r>
              <w:rPr>
                <w:rFonts w:eastAsia="굴림" w:hint="eastAsia"/>
                <w:b/>
                <w:bCs/>
                <w:sz w:val="22"/>
              </w:rPr>
              <w:t>전염</w:t>
            </w:r>
          </w:p>
          <w:p w14:paraId="51FACF6E" w14:textId="6EDE2E7F" w:rsidR="001076F0" w:rsidRDefault="001076F0" w:rsidP="001076F0">
            <w:pPr>
              <w:pStyle w:val="a4"/>
              <w:numPr>
                <w:ilvl w:val="0"/>
                <w:numId w:val="9"/>
              </w:numPr>
              <w:rPr>
                <w:rFonts w:eastAsia="굴림"/>
                <w:b/>
                <w:bCs/>
                <w:sz w:val="22"/>
              </w:rPr>
            </w:pPr>
            <w:r>
              <w:rPr>
                <w:rFonts w:eastAsia="굴림" w:hint="eastAsia"/>
                <w:b/>
                <w:bCs/>
                <w:sz w:val="22"/>
              </w:rPr>
              <w:t>거울</w:t>
            </w:r>
            <w:r>
              <w:rPr>
                <w:rFonts w:eastAsia="굴림" w:hint="eastAsia"/>
                <w:b/>
                <w:bCs/>
                <w:sz w:val="22"/>
              </w:rPr>
              <w:t xml:space="preserve"> </w:t>
            </w:r>
            <w:r>
              <w:rPr>
                <w:rFonts w:eastAsia="굴림" w:hint="eastAsia"/>
                <w:b/>
                <w:bCs/>
                <w:sz w:val="22"/>
              </w:rPr>
              <w:t>뉴런과</w:t>
            </w:r>
            <w:r>
              <w:rPr>
                <w:rFonts w:eastAsia="굴림" w:hint="eastAsia"/>
                <w:b/>
                <w:bCs/>
                <w:sz w:val="22"/>
              </w:rPr>
              <w:t xml:space="preserve"> </w:t>
            </w:r>
            <w:r>
              <w:rPr>
                <w:rFonts w:eastAsia="굴림" w:hint="eastAsia"/>
                <w:b/>
                <w:bCs/>
                <w:sz w:val="22"/>
              </w:rPr>
              <w:t>신경</w:t>
            </w:r>
            <w:r>
              <w:rPr>
                <w:rFonts w:eastAsia="굴림" w:hint="eastAsia"/>
                <w:b/>
                <w:bCs/>
                <w:sz w:val="22"/>
              </w:rPr>
              <w:t xml:space="preserve"> </w:t>
            </w:r>
            <w:r>
              <w:rPr>
                <w:rFonts w:eastAsia="굴림" w:hint="eastAsia"/>
                <w:b/>
                <w:bCs/>
                <w:sz w:val="22"/>
              </w:rPr>
              <w:t>과학의</w:t>
            </w:r>
            <w:r>
              <w:rPr>
                <w:rFonts w:eastAsia="굴림" w:hint="eastAsia"/>
                <w:b/>
                <w:bCs/>
                <w:sz w:val="22"/>
              </w:rPr>
              <w:t xml:space="preserve"> </w:t>
            </w:r>
            <w:r w:rsidR="00403F02">
              <w:rPr>
                <w:rFonts w:eastAsia="굴림" w:hint="eastAsia"/>
                <w:b/>
                <w:bCs/>
                <w:sz w:val="22"/>
              </w:rPr>
              <w:t>오해석</w:t>
            </w:r>
          </w:p>
          <w:p w14:paraId="10C55966" w14:textId="77777777" w:rsidR="005470F8" w:rsidRDefault="005470F8" w:rsidP="005470F8">
            <w:pPr>
              <w:pStyle w:val="a4"/>
              <w:rPr>
                <w:rFonts w:eastAsia="굴림"/>
                <w:b/>
                <w:bCs/>
                <w:sz w:val="22"/>
              </w:rPr>
            </w:pPr>
          </w:p>
          <w:p w14:paraId="23382C21" w14:textId="18997550" w:rsidR="005470F8" w:rsidRDefault="005470F8" w:rsidP="00DC52BB">
            <w:pPr>
              <w:pStyle w:val="a4"/>
              <w:rPr>
                <w:rFonts w:eastAsia="굴림"/>
                <w:b/>
                <w:bCs/>
                <w:sz w:val="22"/>
              </w:rPr>
            </w:pPr>
            <w:r>
              <w:rPr>
                <w:rFonts w:eastAsia="굴림" w:hint="eastAsia"/>
                <w:b/>
                <w:bCs/>
                <w:sz w:val="22"/>
              </w:rPr>
              <w:t>본론</w:t>
            </w:r>
            <w:r>
              <w:rPr>
                <w:rFonts w:eastAsia="굴림" w:hint="eastAsia"/>
                <w:b/>
                <w:bCs/>
                <w:sz w:val="22"/>
              </w:rPr>
              <w:t>2</w:t>
            </w:r>
            <w:r>
              <w:rPr>
                <w:rFonts w:eastAsia="굴림"/>
                <w:b/>
                <w:bCs/>
                <w:sz w:val="22"/>
              </w:rPr>
              <w:t xml:space="preserve"> : </w:t>
            </w:r>
            <w:r w:rsidR="00471DCA">
              <w:rPr>
                <w:rFonts w:eastAsia="굴림" w:hint="eastAsia"/>
                <w:b/>
                <w:bCs/>
                <w:sz w:val="22"/>
              </w:rPr>
              <w:t>거울</w:t>
            </w:r>
            <w:r w:rsidR="00471DCA">
              <w:rPr>
                <w:rFonts w:eastAsia="굴림" w:hint="eastAsia"/>
                <w:b/>
                <w:bCs/>
                <w:sz w:val="22"/>
              </w:rPr>
              <w:t xml:space="preserve"> </w:t>
            </w:r>
            <w:r w:rsidR="00471DCA">
              <w:rPr>
                <w:rFonts w:eastAsia="굴림" w:hint="eastAsia"/>
                <w:b/>
                <w:bCs/>
                <w:sz w:val="22"/>
              </w:rPr>
              <w:t>뉴런의</w:t>
            </w:r>
            <w:r w:rsidR="00471DCA">
              <w:rPr>
                <w:rFonts w:eastAsia="굴림" w:hint="eastAsia"/>
                <w:b/>
                <w:bCs/>
                <w:sz w:val="22"/>
              </w:rPr>
              <w:t xml:space="preserve"> </w:t>
            </w:r>
            <w:r w:rsidR="00471DCA">
              <w:rPr>
                <w:rFonts w:eastAsia="굴림" w:hint="eastAsia"/>
                <w:b/>
                <w:bCs/>
                <w:sz w:val="22"/>
              </w:rPr>
              <w:t>발견</w:t>
            </w:r>
          </w:p>
          <w:p w14:paraId="52363AE7" w14:textId="4509A68B" w:rsidR="00471DCA" w:rsidRDefault="00471DCA" w:rsidP="00471DCA">
            <w:pPr>
              <w:pStyle w:val="a4"/>
              <w:numPr>
                <w:ilvl w:val="0"/>
                <w:numId w:val="9"/>
              </w:numPr>
              <w:rPr>
                <w:rFonts w:eastAsia="굴림"/>
                <w:b/>
                <w:bCs/>
                <w:sz w:val="22"/>
              </w:rPr>
            </w:pPr>
            <w:r>
              <w:rPr>
                <w:rFonts w:eastAsia="굴림" w:hint="eastAsia"/>
                <w:b/>
                <w:bCs/>
                <w:sz w:val="22"/>
              </w:rPr>
              <w:t>거울</w:t>
            </w:r>
            <w:r>
              <w:rPr>
                <w:rFonts w:eastAsia="굴림" w:hint="eastAsia"/>
                <w:b/>
                <w:bCs/>
                <w:sz w:val="22"/>
              </w:rPr>
              <w:t xml:space="preserve"> </w:t>
            </w:r>
            <w:r>
              <w:rPr>
                <w:rFonts w:eastAsia="굴림" w:hint="eastAsia"/>
                <w:b/>
                <w:bCs/>
                <w:sz w:val="22"/>
              </w:rPr>
              <w:t>뉴런의</w:t>
            </w:r>
            <w:r>
              <w:rPr>
                <w:rFonts w:eastAsia="굴림" w:hint="eastAsia"/>
                <w:b/>
                <w:bCs/>
                <w:sz w:val="22"/>
              </w:rPr>
              <w:t xml:space="preserve"> </w:t>
            </w:r>
            <w:r>
              <w:rPr>
                <w:rFonts w:eastAsia="굴림" w:hint="eastAsia"/>
                <w:b/>
                <w:bCs/>
                <w:sz w:val="22"/>
              </w:rPr>
              <w:t>특징</w:t>
            </w:r>
          </w:p>
          <w:p w14:paraId="1E46FD16" w14:textId="2196643A" w:rsidR="00471DCA" w:rsidRDefault="00471DCA" w:rsidP="00471DCA">
            <w:pPr>
              <w:pStyle w:val="a4"/>
              <w:numPr>
                <w:ilvl w:val="0"/>
                <w:numId w:val="9"/>
              </w:numPr>
              <w:rPr>
                <w:rFonts w:eastAsia="굴림"/>
                <w:b/>
                <w:bCs/>
                <w:sz w:val="22"/>
              </w:rPr>
            </w:pPr>
            <w:r>
              <w:rPr>
                <w:rFonts w:eastAsia="굴림" w:hint="eastAsia"/>
                <w:b/>
                <w:bCs/>
                <w:sz w:val="22"/>
              </w:rPr>
              <w:t>거울</w:t>
            </w:r>
            <w:r>
              <w:rPr>
                <w:rFonts w:eastAsia="굴림" w:hint="eastAsia"/>
                <w:b/>
                <w:bCs/>
                <w:sz w:val="22"/>
              </w:rPr>
              <w:t xml:space="preserve"> </w:t>
            </w:r>
            <w:r>
              <w:rPr>
                <w:rFonts w:eastAsia="굴림" w:hint="eastAsia"/>
                <w:b/>
                <w:bCs/>
                <w:sz w:val="22"/>
              </w:rPr>
              <w:t>뉴런의</w:t>
            </w:r>
            <w:r>
              <w:rPr>
                <w:rFonts w:eastAsia="굴림" w:hint="eastAsia"/>
                <w:b/>
                <w:bCs/>
                <w:sz w:val="22"/>
              </w:rPr>
              <w:t xml:space="preserve"> </w:t>
            </w:r>
            <w:r>
              <w:rPr>
                <w:rFonts w:eastAsia="굴림" w:hint="eastAsia"/>
                <w:b/>
                <w:bCs/>
                <w:sz w:val="22"/>
              </w:rPr>
              <w:t>선전</w:t>
            </w:r>
          </w:p>
          <w:p w14:paraId="218FBF97" w14:textId="0812BB23" w:rsidR="00471DCA" w:rsidRDefault="00471DCA" w:rsidP="00471DCA">
            <w:pPr>
              <w:pStyle w:val="a4"/>
              <w:rPr>
                <w:rFonts w:eastAsia="굴림"/>
                <w:b/>
                <w:bCs/>
                <w:sz w:val="22"/>
              </w:rPr>
            </w:pPr>
          </w:p>
          <w:p w14:paraId="51A1E696" w14:textId="277B78C5" w:rsidR="00471DCA" w:rsidRDefault="00471DCA" w:rsidP="00471DCA">
            <w:pPr>
              <w:pStyle w:val="a4"/>
              <w:rPr>
                <w:rFonts w:eastAsia="굴림"/>
                <w:b/>
                <w:bCs/>
                <w:sz w:val="22"/>
              </w:rPr>
            </w:pPr>
            <w:r>
              <w:rPr>
                <w:rFonts w:eastAsia="굴림" w:hint="eastAsia"/>
                <w:b/>
                <w:bCs/>
                <w:sz w:val="22"/>
              </w:rPr>
              <w:t>본론</w:t>
            </w:r>
            <w:r>
              <w:rPr>
                <w:rFonts w:eastAsia="굴림" w:hint="eastAsia"/>
                <w:b/>
                <w:bCs/>
                <w:sz w:val="22"/>
              </w:rPr>
              <w:t>3</w:t>
            </w:r>
            <w:r>
              <w:rPr>
                <w:rFonts w:eastAsia="굴림"/>
                <w:b/>
                <w:bCs/>
                <w:sz w:val="22"/>
              </w:rPr>
              <w:t xml:space="preserve"> : </w:t>
            </w:r>
            <w:r>
              <w:rPr>
                <w:rFonts w:eastAsia="굴림" w:hint="eastAsia"/>
                <w:b/>
                <w:bCs/>
                <w:sz w:val="22"/>
              </w:rPr>
              <w:t>거울</w:t>
            </w:r>
            <w:r>
              <w:rPr>
                <w:rFonts w:eastAsia="굴림" w:hint="eastAsia"/>
                <w:b/>
                <w:bCs/>
                <w:sz w:val="22"/>
              </w:rPr>
              <w:t xml:space="preserve"> </w:t>
            </w:r>
            <w:r>
              <w:rPr>
                <w:rFonts w:eastAsia="굴림" w:hint="eastAsia"/>
                <w:b/>
                <w:bCs/>
                <w:sz w:val="22"/>
              </w:rPr>
              <w:t>뉴런</w:t>
            </w:r>
            <w:r>
              <w:rPr>
                <w:rFonts w:eastAsia="굴림" w:hint="eastAsia"/>
                <w:b/>
                <w:bCs/>
                <w:sz w:val="22"/>
              </w:rPr>
              <w:t xml:space="preserve"> </w:t>
            </w:r>
            <w:r>
              <w:rPr>
                <w:rFonts w:eastAsia="굴림" w:hint="eastAsia"/>
                <w:b/>
                <w:bCs/>
                <w:sz w:val="22"/>
              </w:rPr>
              <w:t>이론의</w:t>
            </w:r>
            <w:r>
              <w:rPr>
                <w:rFonts w:eastAsia="굴림" w:hint="eastAsia"/>
                <w:b/>
                <w:bCs/>
                <w:sz w:val="22"/>
              </w:rPr>
              <w:t xml:space="preserve"> </w:t>
            </w:r>
            <w:r>
              <w:rPr>
                <w:rFonts w:eastAsia="굴림" w:hint="eastAsia"/>
                <w:b/>
                <w:bCs/>
                <w:sz w:val="22"/>
              </w:rPr>
              <w:t>문제점</w:t>
            </w:r>
          </w:p>
          <w:p w14:paraId="46D4D5EA" w14:textId="6EE56D7F" w:rsidR="00471DCA" w:rsidRDefault="00471DCA" w:rsidP="00471DCA">
            <w:pPr>
              <w:pStyle w:val="a4"/>
              <w:numPr>
                <w:ilvl w:val="0"/>
                <w:numId w:val="9"/>
              </w:numPr>
              <w:rPr>
                <w:rFonts w:eastAsia="굴림"/>
                <w:b/>
                <w:bCs/>
                <w:sz w:val="22"/>
              </w:rPr>
            </w:pPr>
            <w:r>
              <w:rPr>
                <w:rFonts w:eastAsia="굴림" w:hint="eastAsia"/>
                <w:b/>
                <w:bCs/>
                <w:sz w:val="22"/>
              </w:rPr>
              <w:t>서로</w:t>
            </w:r>
            <w:r>
              <w:rPr>
                <w:rFonts w:eastAsia="굴림" w:hint="eastAsia"/>
                <w:b/>
                <w:bCs/>
                <w:sz w:val="22"/>
              </w:rPr>
              <w:t xml:space="preserve"> </w:t>
            </w:r>
            <w:r>
              <w:rPr>
                <w:rFonts w:eastAsia="굴림" w:hint="eastAsia"/>
                <w:b/>
                <w:bCs/>
                <w:sz w:val="22"/>
              </w:rPr>
              <w:t>무관한</w:t>
            </w:r>
            <w:r>
              <w:rPr>
                <w:rFonts w:eastAsia="굴림" w:hint="eastAsia"/>
                <w:b/>
                <w:bCs/>
                <w:sz w:val="22"/>
              </w:rPr>
              <w:t xml:space="preserve"> </w:t>
            </w:r>
            <w:r>
              <w:rPr>
                <w:rFonts w:eastAsia="굴림" w:hint="eastAsia"/>
                <w:b/>
                <w:bCs/>
                <w:sz w:val="22"/>
              </w:rPr>
              <w:t>거울</w:t>
            </w:r>
            <w:r>
              <w:rPr>
                <w:rFonts w:eastAsia="굴림" w:hint="eastAsia"/>
                <w:b/>
                <w:bCs/>
                <w:sz w:val="22"/>
              </w:rPr>
              <w:t xml:space="preserve"> </w:t>
            </w:r>
            <w:r>
              <w:rPr>
                <w:rFonts w:eastAsia="굴림" w:hint="eastAsia"/>
                <w:b/>
                <w:bCs/>
                <w:sz w:val="22"/>
              </w:rPr>
              <w:t>뉴런과</w:t>
            </w:r>
            <w:r>
              <w:rPr>
                <w:rFonts w:eastAsia="굴림" w:hint="eastAsia"/>
                <w:b/>
                <w:bCs/>
                <w:sz w:val="22"/>
              </w:rPr>
              <w:t xml:space="preserve"> </w:t>
            </w:r>
            <w:r>
              <w:rPr>
                <w:rFonts w:eastAsia="굴림" w:hint="eastAsia"/>
                <w:b/>
                <w:bCs/>
                <w:sz w:val="22"/>
              </w:rPr>
              <w:t>공감적</w:t>
            </w:r>
            <w:r>
              <w:rPr>
                <w:rFonts w:eastAsia="굴림" w:hint="eastAsia"/>
                <w:b/>
                <w:bCs/>
                <w:sz w:val="22"/>
              </w:rPr>
              <w:t xml:space="preserve"> </w:t>
            </w:r>
            <w:r>
              <w:rPr>
                <w:rFonts w:eastAsia="굴림" w:hint="eastAsia"/>
                <w:b/>
                <w:bCs/>
                <w:sz w:val="22"/>
              </w:rPr>
              <w:t>관심</w:t>
            </w:r>
          </w:p>
          <w:p w14:paraId="72A6840A" w14:textId="79246AD7" w:rsidR="00471DCA" w:rsidRDefault="00471DCA" w:rsidP="00471DCA">
            <w:pPr>
              <w:pStyle w:val="a4"/>
              <w:rPr>
                <w:rFonts w:eastAsia="굴림"/>
                <w:b/>
                <w:bCs/>
                <w:sz w:val="22"/>
              </w:rPr>
            </w:pPr>
          </w:p>
          <w:p w14:paraId="0523BA03" w14:textId="0EF4FF89" w:rsidR="00471DCA" w:rsidRDefault="00471DCA" w:rsidP="00471DCA">
            <w:pPr>
              <w:pStyle w:val="a4"/>
              <w:rPr>
                <w:rFonts w:eastAsia="굴림"/>
                <w:b/>
                <w:bCs/>
                <w:sz w:val="22"/>
              </w:rPr>
            </w:pPr>
            <w:r>
              <w:rPr>
                <w:rFonts w:eastAsia="굴림" w:hint="eastAsia"/>
                <w:b/>
                <w:bCs/>
                <w:sz w:val="22"/>
              </w:rPr>
              <w:t>본론</w:t>
            </w:r>
            <w:r>
              <w:rPr>
                <w:rFonts w:eastAsia="굴림" w:hint="eastAsia"/>
                <w:b/>
                <w:bCs/>
                <w:sz w:val="22"/>
              </w:rPr>
              <w:t>4</w:t>
            </w:r>
            <w:r>
              <w:rPr>
                <w:rFonts w:eastAsia="굴림"/>
                <w:b/>
                <w:bCs/>
                <w:sz w:val="22"/>
              </w:rPr>
              <w:t xml:space="preserve"> : </w:t>
            </w:r>
            <w:r>
              <w:rPr>
                <w:rFonts w:eastAsia="굴림" w:hint="eastAsia"/>
                <w:b/>
                <w:bCs/>
                <w:sz w:val="22"/>
              </w:rPr>
              <w:t>잘못</w:t>
            </w:r>
            <w:r>
              <w:rPr>
                <w:rFonts w:eastAsia="굴림" w:hint="eastAsia"/>
                <w:b/>
                <w:bCs/>
                <w:sz w:val="22"/>
              </w:rPr>
              <w:t xml:space="preserve"> </w:t>
            </w:r>
            <w:r>
              <w:rPr>
                <w:rFonts w:eastAsia="굴림" w:hint="eastAsia"/>
                <w:b/>
                <w:bCs/>
                <w:sz w:val="22"/>
              </w:rPr>
              <w:t>해석된</w:t>
            </w:r>
            <w:r>
              <w:rPr>
                <w:rFonts w:eastAsia="굴림" w:hint="eastAsia"/>
                <w:b/>
                <w:bCs/>
                <w:sz w:val="22"/>
              </w:rPr>
              <w:t xml:space="preserve"> </w:t>
            </w:r>
            <w:r>
              <w:rPr>
                <w:rFonts w:eastAsia="굴림" w:hint="eastAsia"/>
                <w:b/>
                <w:bCs/>
                <w:sz w:val="22"/>
              </w:rPr>
              <w:t>신경</w:t>
            </w:r>
            <w:r>
              <w:rPr>
                <w:rFonts w:eastAsia="굴림" w:hint="eastAsia"/>
                <w:b/>
                <w:bCs/>
                <w:sz w:val="22"/>
              </w:rPr>
              <w:t xml:space="preserve"> </w:t>
            </w:r>
            <w:r>
              <w:rPr>
                <w:rFonts w:eastAsia="굴림" w:hint="eastAsia"/>
                <w:b/>
                <w:bCs/>
                <w:sz w:val="22"/>
              </w:rPr>
              <w:t>과학</w:t>
            </w:r>
          </w:p>
          <w:p w14:paraId="67FBD10E" w14:textId="2446D447" w:rsidR="00471DCA" w:rsidRDefault="00471DCA" w:rsidP="00471DCA">
            <w:pPr>
              <w:pStyle w:val="a4"/>
              <w:numPr>
                <w:ilvl w:val="0"/>
                <w:numId w:val="9"/>
              </w:numPr>
              <w:rPr>
                <w:rFonts w:eastAsia="굴림"/>
                <w:b/>
                <w:bCs/>
                <w:sz w:val="22"/>
              </w:rPr>
            </w:pPr>
            <w:r>
              <w:rPr>
                <w:rFonts w:eastAsia="굴림" w:hint="eastAsia"/>
                <w:b/>
                <w:bCs/>
                <w:sz w:val="22"/>
              </w:rPr>
              <w:t>신경</w:t>
            </w:r>
            <w:r>
              <w:rPr>
                <w:rFonts w:eastAsia="굴림" w:hint="eastAsia"/>
                <w:b/>
                <w:bCs/>
                <w:sz w:val="22"/>
              </w:rPr>
              <w:t xml:space="preserve"> </w:t>
            </w:r>
            <w:r>
              <w:rPr>
                <w:rFonts w:eastAsia="굴림" w:hint="eastAsia"/>
                <w:b/>
                <w:bCs/>
                <w:sz w:val="22"/>
              </w:rPr>
              <w:t>과학과</w:t>
            </w:r>
            <w:r>
              <w:rPr>
                <w:rFonts w:eastAsia="굴림" w:hint="eastAsia"/>
                <w:b/>
                <w:bCs/>
                <w:sz w:val="22"/>
              </w:rPr>
              <w:t xml:space="preserve"> </w:t>
            </w:r>
            <w:r>
              <w:rPr>
                <w:rFonts w:eastAsia="굴림" w:hint="eastAsia"/>
                <w:b/>
                <w:bCs/>
                <w:sz w:val="22"/>
              </w:rPr>
              <w:t>함께</w:t>
            </w:r>
            <w:r>
              <w:rPr>
                <w:rFonts w:eastAsia="굴림" w:hint="eastAsia"/>
                <w:b/>
                <w:bCs/>
                <w:sz w:val="22"/>
              </w:rPr>
              <w:t xml:space="preserve"> </w:t>
            </w:r>
            <w:r>
              <w:rPr>
                <w:rFonts w:eastAsia="굴림" w:hint="eastAsia"/>
                <w:b/>
                <w:bCs/>
                <w:sz w:val="22"/>
              </w:rPr>
              <w:t>잘못</w:t>
            </w:r>
            <w:r>
              <w:rPr>
                <w:rFonts w:eastAsia="굴림" w:hint="eastAsia"/>
                <w:b/>
                <w:bCs/>
                <w:sz w:val="22"/>
              </w:rPr>
              <w:t xml:space="preserve"> </w:t>
            </w:r>
            <w:r>
              <w:rPr>
                <w:rFonts w:eastAsia="굴림" w:hint="eastAsia"/>
                <w:b/>
                <w:bCs/>
                <w:sz w:val="22"/>
              </w:rPr>
              <w:t>해석된</w:t>
            </w:r>
            <w:r>
              <w:rPr>
                <w:rFonts w:eastAsia="굴림" w:hint="eastAsia"/>
                <w:b/>
                <w:bCs/>
                <w:sz w:val="22"/>
              </w:rPr>
              <w:t xml:space="preserve"> </w:t>
            </w:r>
            <w:r>
              <w:rPr>
                <w:rFonts w:eastAsia="굴림" w:hint="eastAsia"/>
                <w:b/>
                <w:bCs/>
                <w:sz w:val="22"/>
              </w:rPr>
              <w:t>감정</w:t>
            </w:r>
            <w:r>
              <w:rPr>
                <w:rFonts w:eastAsia="굴림" w:hint="eastAsia"/>
                <w:b/>
                <w:bCs/>
                <w:sz w:val="22"/>
              </w:rPr>
              <w:t xml:space="preserve"> </w:t>
            </w:r>
            <w:r>
              <w:rPr>
                <w:rFonts w:eastAsia="굴림" w:hint="eastAsia"/>
                <w:b/>
                <w:bCs/>
                <w:sz w:val="22"/>
              </w:rPr>
              <w:t>이입</w:t>
            </w:r>
          </w:p>
          <w:p w14:paraId="562FC975" w14:textId="43AB6F03" w:rsidR="00471DCA" w:rsidRDefault="00471DCA" w:rsidP="00471DCA">
            <w:pPr>
              <w:pStyle w:val="a4"/>
              <w:numPr>
                <w:ilvl w:val="0"/>
                <w:numId w:val="9"/>
              </w:numPr>
              <w:rPr>
                <w:rFonts w:eastAsia="굴림"/>
                <w:b/>
                <w:bCs/>
                <w:sz w:val="22"/>
              </w:rPr>
            </w:pPr>
            <w:r>
              <w:rPr>
                <w:rFonts w:eastAsia="굴림" w:hint="eastAsia"/>
                <w:b/>
                <w:bCs/>
                <w:sz w:val="22"/>
              </w:rPr>
              <w:t>과학을</w:t>
            </w:r>
            <w:r>
              <w:rPr>
                <w:rFonts w:eastAsia="굴림" w:hint="eastAsia"/>
                <w:b/>
                <w:bCs/>
                <w:sz w:val="22"/>
              </w:rPr>
              <w:t xml:space="preserve"> </w:t>
            </w:r>
            <w:r>
              <w:rPr>
                <w:rFonts w:eastAsia="굴림" w:hint="eastAsia"/>
                <w:b/>
                <w:bCs/>
                <w:sz w:val="22"/>
              </w:rPr>
              <w:t>근거로</w:t>
            </w:r>
            <w:r>
              <w:rPr>
                <w:rFonts w:eastAsia="굴림" w:hint="eastAsia"/>
                <w:b/>
                <w:bCs/>
                <w:sz w:val="22"/>
              </w:rPr>
              <w:t xml:space="preserve"> </w:t>
            </w:r>
            <w:r>
              <w:rPr>
                <w:rFonts w:eastAsia="굴림" w:hint="eastAsia"/>
                <w:b/>
                <w:bCs/>
                <w:sz w:val="22"/>
              </w:rPr>
              <w:t>할</w:t>
            </w:r>
            <w:r>
              <w:rPr>
                <w:rFonts w:eastAsia="굴림" w:hint="eastAsia"/>
                <w:b/>
                <w:bCs/>
                <w:sz w:val="22"/>
              </w:rPr>
              <w:t xml:space="preserve"> </w:t>
            </w:r>
            <w:r>
              <w:rPr>
                <w:rFonts w:eastAsia="굴림" w:hint="eastAsia"/>
                <w:b/>
                <w:bCs/>
                <w:sz w:val="22"/>
              </w:rPr>
              <w:t>때</w:t>
            </w:r>
            <w:r>
              <w:rPr>
                <w:rFonts w:eastAsia="굴림" w:hint="eastAsia"/>
                <w:b/>
                <w:bCs/>
                <w:sz w:val="22"/>
              </w:rPr>
              <w:t xml:space="preserve"> </w:t>
            </w:r>
            <w:r>
              <w:rPr>
                <w:rFonts w:eastAsia="굴림" w:hint="eastAsia"/>
                <w:b/>
                <w:bCs/>
                <w:sz w:val="22"/>
              </w:rPr>
              <w:t>주의할</w:t>
            </w:r>
            <w:r>
              <w:rPr>
                <w:rFonts w:eastAsia="굴림" w:hint="eastAsia"/>
                <w:b/>
                <w:bCs/>
                <w:sz w:val="22"/>
              </w:rPr>
              <w:t xml:space="preserve"> </w:t>
            </w:r>
            <w:r>
              <w:rPr>
                <w:rFonts w:eastAsia="굴림" w:hint="eastAsia"/>
                <w:b/>
                <w:bCs/>
                <w:sz w:val="22"/>
              </w:rPr>
              <w:t>점</w:t>
            </w:r>
          </w:p>
          <w:p w14:paraId="040373BE" w14:textId="77777777" w:rsidR="005470F8" w:rsidRDefault="005470F8" w:rsidP="005470F8">
            <w:pPr>
              <w:pStyle w:val="a4"/>
              <w:rPr>
                <w:rFonts w:eastAsia="굴림"/>
                <w:b/>
                <w:bCs/>
                <w:sz w:val="22"/>
              </w:rPr>
            </w:pPr>
          </w:p>
          <w:p w14:paraId="369D6149" w14:textId="125B7A22" w:rsidR="0062020A" w:rsidRPr="005470F8" w:rsidRDefault="005470F8" w:rsidP="0062020A">
            <w:pPr>
              <w:pStyle w:val="a4"/>
              <w:rPr>
                <w:rFonts w:eastAsia="굴림"/>
                <w:b/>
                <w:bCs/>
                <w:sz w:val="22"/>
              </w:rPr>
            </w:pPr>
            <w:r>
              <w:rPr>
                <w:rFonts w:eastAsia="굴림" w:hint="eastAsia"/>
                <w:b/>
                <w:bCs/>
                <w:sz w:val="22"/>
              </w:rPr>
              <w:t>결론</w:t>
            </w:r>
            <w:r>
              <w:rPr>
                <w:rFonts w:eastAsia="굴림" w:hint="eastAsia"/>
                <w:b/>
                <w:bCs/>
                <w:sz w:val="22"/>
              </w:rPr>
              <w:t xml:space="preserve"> </w:t>
            </w:r>
            <w:r>
              <w:rPr>
                <w:rFonts w:eastAsia="굴림"/>
                <w:b/>
                <w:bCs/>
                <w:sz w:val="22"/>
              </w:rPr>
              <w:t xml:space="preserve">: </w:t>
            </w:r>
            <w:r w:rsidR="0062020A">
              <w:rPr>
                <w:rFonts w:eastAsia="굴림" w:hint="eastAsia"/>
                <w:b/>
                <w:bCs/>
                <w:sz w:val="22"/>
              </w:rPr>
              <w:t>신경</w:t>
            </w:r>
            <w:r w:rsidR="0062020A">
              <w:rPr>
                <w:rFonts w:eastAsia="굴림" w:hint="eastAsia"/>
                <w:b/>
                <w:bCs/>
                <w:sz w:val="22"/>
              </w:rPr>
              <w:t xml:space="preserve"> </w:t>
            </w:r>
            <w:r w:rsidR="0062020A">
              <w:rPr>
                <w:rFonts w:eastAsia="굴림" w:hint="eastAsia"/>
                <w:b/>
                <w:bCs/>
                <w:sz w:val="22"/>
              </w:rPr>
              <w:t>과학</w:t>
            </w:r>
            <w:r w:rsidR="0062020A">
              <w:rPr>
                <w:rFonts w:eastAsia="굴림" w:hint="eastAsia"/>
                <w:b/>
                <w:bCs/>
                <w:sz w:val="22"/>
              </w:rPr>
              <w:t xml:space="preserve"> </w:t>
            </w:r>
            <w:r w:rsidR="0062020A">
              <w:rPr>
                <w:rFonts w:eastAsia="굴림" w:hint="eastAsia"/>
                <w:b/>
                <w:bCs/>
                <w:sz w:val="22"/>
              </w:rPr>
              <w:t>오해석의</w:t>
            </w:r>
            <w:r w:rsidR="0062020A">
              <w:rPr>
                <w:rFonts w:eastAsia="굴림" w:hint="eastAsia"/>
                <w:b/>
                <w:bCs/>
                <w:sz w:val="22"/>
              </w:rPr>
              <w:t xml:space="preserve"> </w:t>
            </w:r>
            <w:r w:rsidR="00671877">
              <w:rPr>
                <w:rFonts w:eastAsia="굴림" w:hint="eastAsia"/>
                <w:b/>
                <w:bCs/>
                <w:sz w:val="22"/>
              </w:rPr>
              <w:t>정정</w:t>
            </w:r>
          </w:p>
          <w:p w14:paraId="28261684" w14:textId="64FE8C6A" w:rsidR="005470F8" w:rsidRPr="005470F8" w:rsidRDefault="005470F8" w:rsidP="00DC52BB">
            <w:pPr>
              <w:pStyle w:val="a4"/>
              <w:rPr>
                <w:rFonts w:eastAsia="굴림"/>
                <w:b/>
                <w:bCs/>
                <w:sz w:val="22"/>
              </w:rPr>
            </w:pPr>
          </w:p>
        </w:tc>
      </w:tr>
    </w:tbl>
    <w:p w14:paraId="4DFBB5B7" w14:textId="299A7893" w:rsidR="005B6AA8" w:rsidRPr="00FE4E67" w:rsidRDefault="00FF27A5" w:rsidP="00FE4E67">
      <w:pPr>
        <w:pStyle w:val="a3"/>
        <w:rPr>
          <w:rFonts w:eastAsia="맑은 고딕"/>
          <w:shd w:val="clear" w:color="auto" w:fill="FFFFFF"/>
        </w:rPr>
      </w:pPr>
      <w:r>
        <w:rPr>
          <w:rFonts w:eastAsia="맑은 고딕" w:hAnsi="맑은 고딕"/>
          <w:shd w:val="clear" w:color="auto" w:fill="FFFFFF"/>
        </w:rPr>
        <w:t>※</w:t>
      </w:r>
      <w:r>
        <w:rPr>
          <w:rFonts w:eastAsia="맑은 고딕"/>
          <w:shd w:val="clear" w:color="auto" w:fill="FFFFFF"/>
        </w:rPr>
        <w:t>독후감은</w:t>
      </w:r>
      <w:r>
        <w:rPr>
          <w:rFonts w:eastAsia="맑은 고딕"/>
          <w:shd w:val="clear" w:color="auto" w:fill="FFFFFF"/>
        </w:rPr>
        <w:t xml:space="preserve"> </w:t>
      </w:r>
      <w:r>
        <w:rPr>
          <w:rFonts w:eastAsia="맑은 고딕"/>
          <w:shd w:val="clear" w:color="auto" w:fill="FFFFFF"/>
        </w:rPr>
        <w:t>다음</w:t>
      </w:r>
      <w:r>
        <w:rPr>
          <w:rFonts w:eastAsia="맑은 고딕"/>
          <w:shd w:val="clear" w:color="auto" w:fill="FFFFFF"/>
        </w:rPr>
        <w:t xml:space="preserve"> </w:t>
      </w:r>
      <w:r>
        <w:rPr>
          <w:rFonts w:eastAsia="맑은 고딕"/>
          <w:shd w:val="clear" w:color="auto" w:fill="FFFFFF"/>
        </w:rPr>
        <w:t>페이지부터</w:t>
      </w:r>
      <w:r>
        <w:rPr>
          <w:rFonts w:eastAsia="맑은 고딕"/>
          <w:shd w:val="clear" w:color="auto" w:fill="FFFFFF"/>
        </w:rPr>
        <w:t xml:space="preserve"> </w:t>
      </w:r>
      <w:r>
        <w:rPr>
          <w:rFonts w:eastAsia="맑은 고딕"/>
          <w:shd w:val="clear" w:color="auto" w:fill="FFFFFF"/>
        </w:rPr>
        <w:t>시작</w:t>
      </w:r>
      <w:r>
        <w:rPr>
          <w:rFonts w:eastAsia="맑은 고딕"/>
          <w:shd w:val="clear" w:color="auto" w:fill="FFFFFF"/>
        </w:rPr>
        <w:t xml:space="preserve"> </w:t>
      </w:r>
      <w:r>
        <w:rPr>
          <w:rFonts w:ascii="맑은 고딕" w:eastAsia="맑은 고딕" w:hAnsi="맑은 고딕" w:hint="eastAsia"/>
          <w:shd w:val="clear" w:color="auto" w:fill="FFFFFF"/>
        </w:rPr>
        <w:t xml:space="preserve">/ </w:t>
      </w:r>
      <w:r>
        <w:rPr>
          <w:rFonts w:eastAsia="맑은 고딕"/>
          <w:shd w:val="clear" w:color="auto" w:fill="FFFFFF"/>
        </w:rPr>
        <w:t>마지막에</w:t>
      </w:r>
      <w:r>
        <w:rPr>
          <w:rFonts w:eastAsia="맑은 고딕"/>
          <w:shd w:val="clear" w:color="auto" w:fill="FFFFFF"/>
        </w:rPr>
        <w:t xml:space="preserve"> </w:t>
      </w:r>
      <w:r>
        <w:rPr>
          <w:rFonts w:eastAsia="맑은 고딕"/>
          <w:shd w:val="clear" w:color="auto" w:fill="FFFFFF"/>
        </w:rPr>
        <w:t>글자수</w:t>
      </w:r>
      <w:r>
        <w:rPr>
          <w:rFonts w:eastAsia="맑은 고딕"/>
          <w:shd w:val="clear" w:color="auto" w:fill="FFFFFF"/>
        </w:rPr>
        <w:t xml:space="preserve"> </w:t>
      </w:r>
      <w:r>
        <w:rPr>
          <w:rFonts w:eastAsia="맑은 고딕"/>
          <w:shd w:val="clear" w:color="auto" w:fill="FFFFFF"/>
        </w:rPr>
        <w:t>기입</w:t>
      </w:r>
    </w:p>
    <w:p w14:paraId="5E621D74" w14:textId="7FD82E29" w:rsidR="004B22FA" w:rsidRDefault="00843700" w:rsidP="00D00D09">
      <w:pPr>
        <w:pStyle w:val="a4"/>
        <w:ind w:firstLineChars="100" w:firstLine="200"/>
      </w:pPr>
      <w:r>
        <w:rPr>
          <w:rFonts w:hint="eastAsia"/>
        </w:rPr>
        <w:lastRenderedPageBreak/>
        <w:t xml:space="preserve">세상의 평화와 평온함이 </w:t>
      </w:r>
      <w:r>
        <w:t>‘</w:t>
      </w:r>
      <w:r>
        <w:rPr>
          <w:rFonts w:hint="eastAsia"/>
        </w:rPr>
        <w:t>감정 이입</w:t>
      </w:r>
      <w:r>
        <w:t>’</w:t>
      </w:r>
      <w:r>
        <w:rPr>
          <w:rFonts w:hint="eastAsia"/>
        </w:rPr>
        <w:t>의 공이 크다고 적지 않은 사람들이 말한다.</w:t>
      </w:r>
      <w:r>
        <w:t xml:space="preserve"> </w:t>
      </w:r>
      <w:r w:rsidR="005A3F8D">
        <w:rPr>
          <w:rFonts w:hint="eastAsia"/>
        </w:rPr>
        <w:t>그러나 이는 틀렸다.</w:t>
      </w:r>
      <w:r w:rsidR="005A3F8D">
        <w:t xml:space="preserve"> ‘</w:t>
      </w:r>
      <w:r w:rsidR="005A3F8D">
        <w:rPr>
          <w:rFonts w:hint="eastAsia"/>
        </w:rPr>
        <w:t>감정 이입</w:t>
      </w:r>
      <w:r w:rsidR="005A3F8D">
        <w:t>’</w:t>
      </w:r>
      <w:r w:rsidR="005A3F8D">
        <w:rPr>
          <w:rFonts w:hint="eastAsia"/>
        </w:rPr>
        <w:t>이라는 단어는 그 역할이 너무나도 과대평가 되고있다</w:t>
      </w:r>
      <w:r w:rsidR="005A3F8D">
        <w:t xml:space="preserve">. </w:t>
      </w:r>
      <w:r w:rsidR="006A5BED">
        <w:rPr>
          <w:rFonts w:hint="eastAsia"/>
        </w:rPr>
        <w:t xml:space="preserve">세계 여러 나라가 핵무기를 개발하지 않기로 다같이 </w:t>
      </w:r>
      <w:r w:rsidR="00416751">
        <w:rPr>
          <w:rFonts w:hint="eastAsia"/>
        </w:rPr>
        <w:t>약속을 맺은 것은 감정 이입의 덕분이 아니다.</w:t>
      </w:r>
      <w:r w:rsidR="00416751">
        <w:t xml:space="preserve"> </w:t>
      </w:r>
      <w:r w:rsidR="00416751">
        <w:rPr>
          <w:rFonts w:hint="eastAsia"/>
        </w:rPr>
        <w:t>러시아가 우크라이나를 침공하자</w:t>
      </w:r>
      <w:r w:rsidR="00416751">
        <w:t xml:space="preserve">, </w:t>
      </w:r>
      <w:r w:rsidR="00416751">
        <w:rPr>
          <w:rFonts w:hint="eastAsia"/>
        </w:rPr>
        <w:t>많은 나라가 러시아로부터 등을 돌린 것은 감정 이입 때문이 아니다.</w:t>
      </w:r>
      <w:r w:rsidR="00E84D4D">
        <w:t xml:space="preserve"> </w:t>
      </w:r>
      <w:r w:rsidR="00230EB4">
        <w:rPr>
          <w:rFonts w:hint="eastAsia"/>
        </w:rPr>
        <w:t>감정 이입을 부정하는 것이 아니다.</w:t>
      </w:r>
      <w:r w:rsidR="00C96043">
        <w:t xml:space="preserve"> </w:t>
      </w:r>
      <w:r w:rsidR="00DB0669">
        <w:rPr>
          <w:rFonts w:hint="eastAsia"/>
        </w:rPr>
        <w:t>지구 반대편에 있는 나라의 아이가 고통받는 것을 보고 그를 도와주어야 겠다는</w:t>
      </w:r>
      <w:r w:rsidR="00DB0669">
        <w:t xml:space="preserve"> </w:t>
      </w:r>
      <w:r w:rsidR="00DB0669">
        <w:rPr>
          <w:rFonts w:hint="eastAsia"/>
        </w:rPr>
        <w:t xml:space="preserve">생각을 품게 </w:t>
      </w:r>
      <w:r w:rsidR="005C2C85">
        <w:rPr>
          <w:rFonts w:hint="eastAsia"/>
        </w:rPr>
        <w:t>만드는 것은 감정 이입의 덕분일 수 있다.</w:t>
      </w:r>
      <w:r w:rsidR="00A62F4E">
        <w:t xml:space="preserve"> </w:t>
      </w:r>
      <w:r w:rsidR="00A62F4E">
        <w:rPr>
          <w:rFonts w:hint="eastAsia"/>
        </w:rPr>
        <w:t>내가 말하고자 하는 것은,</w:t>
      </w:r>
      <w:r w:rsidR="00A62F4E">
        <w:t xml:space="preserve"> </w:t>
      </w:r>
      <w:r w:rsidR="00A62F4E">
        <w:rPr>
          <w:rFonts w:hint="eastAsia"/>
        </w:rPr>
        <w:t>감정 이입이 너무</w:t>
      </w:r>
      <w:r w:rsidR="00E727A6">
        <w:rPr>
          <w:rFonts w:hint="eastAsia"/>
        </w:rPr>
        <w:t>나</w:t>
      </w:r>
      <w:r w:rsidR="00A62F4E">
        <w:rPr>
          <w:rFonts w:hint="eastAsia"/>
        </w:rPr>
        <w:t xml:space="preserve"> 과대하게 해석되고 있다는 것이다.</w:t>
      </w:r>
    </w:p>
    <w:p w14:paraId="7D70CF08" w14:textId="05076473" w:rsidR="001274F4" w:rsidRDefault="00D00D09" w:rsidP="007D7383">
      <w:pPr>
        <w:pStyle w:val="a4"/>
        <w:ind w:firstLineChars="100" w:firstLine="200"/>
      </w:pPr>
      <w:r>
        <w:rPr>
          <w:rFonts w:hint="eastAsia"/>
        </w:rPr>
        <w:t>감정 이입의 역할이 과대해석된 이유는,</w:t>
      </w:r>
      <w:r>
        <w:t xml:space="preserve"> </w:t>
      </w:r>
      <w:r>
        <w:rPr>
          <w:rFonts w:hint="eastAsia"/>
        </w:rPr>
        <w:t>감정 이입이라는 단어가 잘못 해석되었기 때문이다.</w:t>
      </w:r>
      <w:r>
        <w:t xml:space="preserve"> </w:t>
      </w:r>
      <w:r>
        <w:rPr>
          <w:rFonts w:hint="eastAsia"/>
        </w:rPr>
        <w:t>감정 이입이라는 기본적인 뜻은 ‘투사’로, 자신을 타자의 입장에 놓고 그 처지에서 무엇이 느껴질지 상상하는 능력이다.</w:t>
      </w:r>
      <w:r w:rsidR="0027784E" w:rsidRPr="0027784E">
        <w:rPr>
          <w:rFonts w:hint="eastAsia"/>
        </w:rPr>
        <w:t xml:space="preserve"> </w:t>
      </w:r>
      <w:r w:rsidR="0027784E">
        <w:rPr>
          <w:rFonts w:hint="eastAsia"/>
        </w:rPr>
        <w:t>그 외에도 감정 이입은 타인의 관점만이 아닌 생각과 느낌까지 짐작하는 것을 포함하는 ‘마음 읽기’와, 결혼식장에서 신부가 눈물을 흘리면 하객들이 다같이 따라 눈물을 흘리는 것처럼 감정이 전염된다는 ‘감정의 전염’과 같은 의미도 포함하고 있다.</w:t>
      </w:r>
      <w:r w:rsidR="004851ED">
        <w:t xml:space="preserve"> ‘</w:t>
      </w:r>
      <w:r w:rsidR="004851ED">
        <w:rPr>
          <w:rFonts w:hint="eastAsia"/>
        </w:rPr>
        <w:t>감정 이입</w:t>
      </w:r>
      <w:r w:rsidR="004851ED">
        <w:t>’</w:t>
      </w:r>
      <w:r w:rsidR="004851ED">
        <w:rPr>
          <w:rFonts w:hint="eastAsia"/>
        </w:rPr>
        <w:t>에는 이렇게 다양한 의미가 잇는데,</w:t>
      </w:r>
      <w:r w:rsidR="004851ED">
        <w:t xml:space="preserve"> </w:t>
      </w:r>
      <w:r w:rsidR="004851ED">
        <w:rPr>
          <w:rFonts w:hint="eastAsia"/>
        </w:rPr>
        <w:t>그러한 단어의 혼동의 정점을 찍은 것이 바로</w:t>
      </w:r>
      <w:r w:rsidR="00DD3E4C">
        <w:rPr>
          <w:rFonts w:hint="eastAsia"/>
        </w:rPr>
        <w:t>,</w:t>
      </w:r>
      <w:r w:rsidR="00DD3E4C">
        <w:t xml:space="preserve"> ‘</w:t>
      </w:r>
      <w:r w:rsidR="00DD3E4C">
        <w:rPr>
          <w:rFonts w:hint="eastAsia"/>
        </w:rPr>
        <w:t>공감</w:t>
      </w:r>
      <w:r w:rsidR="00DD3E4C">
        <w:t>’</w:t>
      </w:r>
      <w:r w:rsidR="00DD3E4C">
        <w:rPr>
          <w:rFonts w:hint="eastAsia"/>
        </w:rPr>
        <w:t>이라는 단어와 같은 말로 쓰이는,</w:t>
      </w:r>
      <w:r w:rsidR="004851ED">
        <w:t xml:space="preserve"> ‘</w:t>
      </w:r>
      <w:r w:rsidR="004851ED">
        <w:rPr>
          <w:rFonts w:hint="eastAsia"/>
        </w:rPr>
        <w:t>거</w:t>
      </w:r>
      <w:r w:rsidR="00DD3E4C">
        <w:rPr>
          <w:rFonts w:hint="eastAsia"/>
        </w:rPr>
        <w:t>울</w:t>
      </w:r>
      <w:r w:rsidR="004851ED">
        <w:rPr>
          <w:rFonts w:hint="eastAsia"/>
        </w:rPr>
        <w:t xml:space="preserve"> 뉴런</w:t>
      </w:r>
      <w:r w:rsidR="004851ED">
        <w:t>’</w:t>
      </w:r>
      <w:r w:rsidR="004851ED">
        <w:rPr>
          <w:rFonts w:hint="eastAsia"/>
        </w:rPr>
        <w:t>이다.</w:t>
      </w:r>
      <w:r w:rsidR="00720578">
        <w:t xml:space="preserve"> </w:t>
      </w:r>
      <w:r w:rsidR="00720578">
        <w:rPr>
          <w:rFonts w:hint="eastAsia"/>
        </w:rPr>
        <w:t>리프킨은 거울 뉴런을 감정 이입 뉴런이라고도 불렀으며,</w:t>
      </w:r>
      <w:r w:rsidR="00720578">
        <w:t xml:space="preserve"> “</w:t>
      </w:r>
      <w:r w:rsidR="00720578">
        <w:rPr>
          <w:rFonts w:hint="eastAsia"/>
        </w:rPr>
        <w:t>인간을 비롯한 여러 종에서 다른 개체의 상황을 자신의 상황처럼 느끼고 경험하게</w:t>
      </w:r>
      <w:r w:rsidR="00720578">
        <w:t xml:space="preserve"> </w:t>
      </w:r>
      <w:r w:rsidR="00720578">
        <w:rPr>
          <w:rFonts w:hint="eastAsia"/>
        </w:rPr>
        <w:t>만든다</w:t>
      </w:r>
      <w:r w:rsidR="00720578">
        <w:t>”</w:t>
      </w:r>
      <w:r w:rsidR="00720578">
        <w:rPr>
          <w:rFonts w:hint="eastAsia"/>
        </w:rPr>
        <w:t>고 했다.</w:t>
      </w:r>
      <w:r w:rsidR="00720578">
        <w:t xml:space="preserve"> </w:t>
      </w:r>
      <w:r w:rsidR="00720578">
        <w:rPr>
          <w:rFonts w:hint="eastAsia"/>
        </w:rPr>
        <w:t>거울 뉴런의 특성을 보고,</w:t>
      </w:r>
      <w:r w:rsidR="00720578">
        <w:t xml:space="preserve"> </w:t>
      </w:r>
      <w:r w:rsidR="00720578">
        <w:rPr>
          <w:rFonts w:hint="eastAsia"/>
        </w:rPr>
        <w:t xml:space="preserve">이를 </w:t>
      </w:r>
      <w:r w:rsidR="00720578">
        <w:t>‘</w:t>
      </w:r>
      <w:r w:rsidR="00720578">
        <w:rPr>
          <w:rFonts w:hint="eastAsia"/>
        </w:rPr>
        <w:t>감정 이입</w:t>
      </w:r>
      <w:r w:rsidR="00720578">
        <w:t>’</w:t>
      </w:r>
      <w:r w:rsidR="00720578">
        <w:rPr>
          <w:rFonts w:hint="eastAsia"/>
        </w:rPr>
        <w:t>과 연관</w:t>
      </w:r>
      <w:r w:rsidR="001274F4">
        <w:rPr>
          <w:rFonts w:hint="eastAsia"/>
        </w:rPr>
        <w:t>지어 해석</w:t>
      </w:r>
      <w:r w:rsidR="00FC4C82">
        <w:rPr>
          <w:rFonts w:hint="eastAsia"/>
        </w:rPr>
        <w:t>한 것이</w:t>
      </w:r>
      <w:r w:rsidR="00720578">
        <w:rPr>
          <w:rFonts w:hint="eastAsia"/>
        </w:rPr>
        <w:t>다.</w:t>
      </w:r>
      <w:r w:rsidR="00720578">
        <w:t xml:space="preserve"> </w:t>
      </w:r>
      <w:r w:rsidR="00720578">
        <w:rPr>
          <w:rFonts w:hint="eastAsia"/>
        </w:rPr>
        <w:t>그러나 이는,</w:t>
      </w:r>
      <w:r w:rsidR="00720578">
        <w:t xml:space="preserve"> </w:t>
      </w:r>
      <w:r w:rsidR="00720578">
        <w:rPr>
          <w:rFonts w:hint="eastAsia"/>
        </w:rPr>
        <w:t>신경 과학을 잘못 해석한 것이다.</w:t>
      </w:r>
    </w:p>
    <w:p w14:paraId="25D1E0BC" w14:textId="456BBB74" w:rsidR="0047664E" w:rsidRPr="00F54F85" w:rsidRDefault="007D7383" w:rsidP="00F54F85">
      <w:pPr>
        <w:pStyle w:val="a4"/>
        <w:ind w:firstLineChars="100" w:firstLine="200"/>
      </w:pPr>
      <w:r>
        <w:rPr>
          <w:rFonts w:hint="eastAsia"/>
        </w:rPr>
        <w:t>원숭이의 뇌에서 발견된 이 특별한 뉴런은,</w:t>
      </w:r>
      <w:r>
        <w:t xml:space="preserve"> </w:t>
      </w:r>
      <w:r>
        <w:rPr>
          <w:rFonts w:hint="eastAsia"/>
        </w:rPr>
        <w:t>원숭이가 직접 건포도를 집을 때 활성화 되었는데,</w:t>
      </w:r>
      <w:r>
        <w:t xml:space="preserve"> </w:t>
      </w:r>
      <w:r>
        <w:rPr>
          <w:rFonts w:hint="eastAsia"/>
        </w:rPr>
        <w:t>신기하게도 다른 사람이 건포도를 집는 모습을 관찰할 때도 활성화되었다.</w:t>
      </w:r>
      <w:r>
        <w:t xml:space="preserve"> </w:t>
      </w:r>
      <w:r w:rsidR="0047664E">
        <w:rPr>
          <w:rFonts w:hint="eastAsia"/>
        </w:rPr>
        <w:t xml:space="preserve">과학자들은 </w:t>
      </w:r>
      <w:r w:rsidR="00F54F85">
        <w:rPr>
          <w:rFonts w:hint="eastAsia"/>
        </w:rPr>
        <w:t>이 반응을,</w:t>
      </w:r>
      <w:r w:rsidR="00F54F85">
        <w:t xml:space="preserve"> </w:t>
      </w:r>
      <w:r w:rsidR="0047664E">
        <w:rPr>
          <w:rFonts w:hint="eastAsia"/>
        </w:rPr>
        <w:t>타인의 상황을 자신의 상황</w:t>
      </w:r>
      <w:r w:rsidR="00DD727A">
        <w:rPr>
          <w:rFonts w:hint="eastAsia"/>
        </w:rPr>
        <w:t>처럼</w:t>
      </w:r>
      <w:r w:rsidR="0047664E">
        <w:rPr>
          <w:rFonts w:hint="eastAsia"/>
        </w:rPr>
        <w:t xml:space="preserve"> 느낀다는 것으로 해석하였고,</w:t>
      </w:r>
      <w:r w:rsidR="0047664E">
        <w:t xml:space="preserve"> </w:t>
      </w:r>
      <w:r w:rsidR="0047664E">
        <w:rPr>
          <w:rFonts w:hint="eastAsia"/>
        </w:rPr>
        <w:t>과학 저널리스트들의 도움과 선동 덕분에 거울 뉴런은 감정 이입의 기반으로 선전되었다.</w:t>
      </w:r>
      <w:r>
        <w:rPr>
          <w:rFonts w:hint="eastAsia"/>
        </w:rPr>
        <w:t xml:space="preserve"> </w:t>
      </w:r>
    </w:p>
    <w:p w14:paraId="41F37123" w14:textId="72E621FA" w:rsidR="00AA4532" w:rsidRDefault="00521D8A" w:rsidP="00AA4532">
      <w:pPr>
        <w:pStyle w:val="a4"/>
        <w:ind w:firstLineChars="100" w:firstLine="200"/>
      </w:pPr>
      <w:r>
        <w:rPr>
          <w:rFonts w:hint="eastAsia"/>
        </w:rPr>
        <w:t>그러나,</w:t>
      </w:r>
      <w:r>
        <w:t xml:space="preserve"> </w:t>
      </w:r>
      <w:r w:rsidR="00AA4532">
        <w:rPr>
          <w:rFonts w:hint="eastAsia"/>
        </w:rPr>
        <w:t>이렇게 해석하기에는 문제가 있었다.</w:t>
      </w:r>
      <w:r w:rsidR="00AA4532">
        <w:t xml:space="preserve"> </w:t>
      </w:r>
      <w:r w:rsidR="00AA4532">
        <w:rPr>
          <w:rFonts w:hint="eastAsia"/>
        </w:rPr>
        <w:t>일단,</w:t>
      </w:r>
      <w:r w:rsidR="00AA4532">
        <w:t xml:space="preserve"> </w:t>
      </w:r>
      <w:r w:rsidR="00AA4532">
        <w:rPr>
          <w:rFonts w:hint="eastAsia"/>
        </w:rPr>
        <w:t>과학자들이 그것을 처음 발견한 붉은털원숭이는 감정 이입이라고는 눈 씻고도 찾아볼 수 없을 만큼 고약한 종이라는 점이다.</w:t>
      </w:r>
      <w:r w:rsidR="00AA4532">
        <w:t xml:space="preserve"> </w:t>
      </w:r>
      <w:r w:rsidR="00AA4532">
        <w:rPr>
          <w:rFonts w:hint="eastAsia"/>
        </w:rPr>
        <w:t>더욱이,</w:t>
      </w:r>
      <w:r w:rsidR="00AA4532">
        <w:t xml:space="preserve"> </w:t>
      </w:r>
      <w:r w:rsidR="00AA4532">
        <w:rPr>
          <w:rFonts w:hint="eastAsia"/>
        </w:rPr>
        <w:t>뇌 영상 연구 결과 거울 뉴런이 공감적 관심과는 무관한 영역에서 주로 발견된다는 점도 문제였다</w:t>
      </w:r>
      <w:r w:rsidR="00AA4532">
        <w:t>.</w:t>
      </w:r>
      <w:r w:rsidR="0030462C">
        <w:t xml:space="preserve"> </w:t>
      </w:r>
      <w:r w:rsidR="0030462C">
        <w:rPr>
          <w:rFonts w:hint="eastAsia"/>
        </w:rPr>
        <w:t>섬겉질은 우리가</w:t>
      </w:r>
      <w:r w:rsidR="0030462C">
        <w:t xml:space="preserve"> </w:t>
      </w:r>
      <w:r w:rsidR="0030462C">
        <w:rPr>
          <w:rFonts w:hint="eastAsia"/>
        </w:rPr>
        <w:t>직접 불쾌한 경험을 당하면 활성화되는데,</w:t>
      </w:r>
      <w:r w:rsidR="0030462C">
        <w:t xml:space="preserve"> </w:t>
      </w:r>
      <w:r w:rsidR="0030462C">
        <w:rPr>
          <w:rFonts w:hint="eastAsia"/>
        </w:rPr>
        <w:t>타인이 불쾌한 경험을 당하는 것에 반응할 때에도 활성화되었다.</w:t>
      </w:r>
      <w:r w:rsidR="003A7D2B">
        <w:t xml:space="preserve"> </w:t>
      </w:r>
      <w:r w:rsidR="005C33DB">
        <w:rPr>
          <w:rFonts w:hint="eastAsia"/>
        </w:rPr>
        <w:t>그런데 신기하게도,</w:t>
      </w:r>
      <w:r w:rsidR="005C33DB">
        <w:t xml:space="preserve"> </w:t>
      </w:r>
      <w:r w:rsidR="005C33DB">
        <w:rPr>
          <w:rFonts w:hint="eastAsia"/>
        </w:rPr>
        <w:t>자신에게 피해를 준 사람이 고통을 받을 때는 발화하지 않았다.</w:t>
      </w:r>
      <w:r w:rsidR="005C33DB">
        <w:t xml:space="preserve"> </w:t>
      </w:r>
      <w:r w:rsidR="005C33DB">
        <w:rPr>
          <w:rFonts w:hint="eastAsia"/>
        </w:rPr>
        <w:t>예를 들자면 피험자의 돈을 떼 먹은 상황이다.</w:t>
      </w:r>
      <w:r w:rsidR="005C33DB">
        <w:t xml:space="preserve"> </w:t>
      </w:r>
      <w:r w:rsidR="005C33DB">
        <w:rPr>
          <w:rFonts w:hint="eastAsia"/>
        </w:rPr>
        <w:t>여러 증거들은 거울 뉴런이 특정 자극에 반응하는 것은 맞지만,</w:t>
      </w:r>
      <w:r w:rsidR="005C33DB">
        <w:t xml:space="preserve"> ‘</w:t>
      </w:r>
      <w:r w:rsidR="005C33DB">
        <w:rPr>
          <w:rFonts w:hint="eastAsia"/>
        </w:rPr>
        <w:t>감정 이입</w:t>
      </w:r>
      <w:r w:rsidR="005C33DB">
        <w:t>’</w:t>
      </w:r>
      <w:r w:rsidR="005C33DB">
        <w:rPr>
          <w:rFonts w:hint="eastAsia"/>
        </w:rPr>
        <w:t>과 깊은 연관이 있다고 하긴 힘들다는 것을 보여준다.</w:t>
      </w:r>
    </w:p>
    <w:p w14:paraId="7498A474" w14:textId="059E7CAF" w:rsidR="00D2221D" w:rsidRDefault="00D2221D" w:rsidP="00D2221D">
      <w:pPr>
        <w:pStyle w:val="a4"/>
        <w:ind w:firstLineChars="100" w:firstLine="200"/>
      </w:pPr>
      <w:r>
        <w:rPr>
          <w:rFonts w:hint="eastAsia"/>
        </w:rPr>
        <w:t xml:space="preserve">신경 과학을 잘못 해석하고, 잘못된 해석을 광고한 결과 </w:t>
      </w:r>
      <w:r>
        <w:t>‘</w:t>
      </w:r>
      <w:r>
        <w:rPr>
          <w:rFonts w:hint="eastAsia"/>
        </w:rPr>
        <w:t>감정 이입</w:t>
      </w:r>
      <w:r>
        <w:t>’</w:t>
      </w:r>
      <w:r>
        <w:rPr>
          <w:rFonts w:hint="eastAsia"/>
        </w:rPr>
        <w:t>이라는 단어를 잘못 해석하게 된 것이다.</w:t>
      </w:r>
      <w:r>
        <w:t xml:space="preserve"> </w:t>
      </w:r>
      <w:r>
        <w:rPr>
          <w:rFonts w:hint="eastAsia"/>
        </w:rPr>
        <w:t>인간의 본성이나 도덕, 사회 문제 등의 논쟁을 과학적 근거로 사용할 때는,</w:t>
      </w:r>
      <w:r>
        <w:t xml:space="preserve"> </w:t>
      </w:r>
      <w:r>
        <w:rPr>
          <w:rFonts w:hint="eastAsia"/>
        </w:rPr>
        <w:t>그 과학적 근거가 논제와 관련이 있는지,</w:t>
      </w:r>
      <w:r>
        <w:t xml:space="preserve"> </w:t>
      </w:r>
      <w:r>
        <w:rPr>
          <w:rFonts w:hint="eastAsia"/>
        </w:rPr>
        <w:t>제대로 뒷받침하고 있는 것인지,</w:t>
      </w:r>
      <w:r>
        <w:t xml:space="preserve"> </w:t>
      </w:r>
      <w:r>
        <w:rPr>
          <w:rFonts w:hint="eastAsia"/>
        </w:rPr>
        <w:t>과학이라는 이름을 앞세운 광고나 선전에 불과한 것은 아닌지를 잘 확인해야한다.</w:t>
      </w:r>
    </w:p>
    <w:p w14:paraId="16FFE51B" w14:textId="77777777" w:rsidR="00A874B2" w:rsidRPr="00D2221D" w:rsidRDefault="00A874B2" w:rsidP="00A874B2">
      <w:pPr>
        <w:pStyle w:val="a4"/>
        <w:ind w:firstLineChars="100" w:firstLine="200"/>
        <w:rPr>
          <w:rFonts w:hint="eastAsia"/>
        </w:rPr>
      </w:pPr>
      <w:r>
        <w:rPr>
          <w:rFonts w:hint="eastAsia"/>
        </w:rPr>
        <w:t xml:space="preserve">최근에 들어서야 </w:t>
      </w:r>
      <w:r>
        <w:t>‘</w:t>
      </w:r>
      <w:r>
        <w:rPr>
          <w:rFonts w:hint="eastAsia"/>
        </w:rPr>
        <w:t>거울 뉴런</w:t>
      </w:r>
      <w:r>
        <w:t>’</w:t>
      </w:r>
      <w:r>
        <w:rPr>
          <w:rFonts w:hint="eastAsia"/>
        </w:rPr>
        <w:t xml:space="preserve">과 </w:t>
      </w:r>
      <w:r>
        <w:t>‘</w:t>
      </w:r>
      <w:r>
        <w:rPr>
          <w:rFonts w:hint="eastAsia"/>
        </w:rPr>
        <w:t>공감</w:t>
      </w:r>
      <w:r>
        <w:t>’</w:t>
      </w:r>
      <w:r>
        <w:rPr>
          <w:rFonts w:hint="eastAsia"/>
        </w:rPr>
        <w:t>을 같은 의미로 여기는 사람은 거의 없어졌다.</w:t>
      </w:r>
      <w:r>
        <w:t xml:space="preserve"> </w:t>
      </w:r>
      <w:r>
        <w:rPr>
          <w:rFonts w:hint="eastAsia"/>
        </w:rPr>
        <w:t>신경 과학에서 거울 뉴런을 잘못 해석해서</w:t>
      </w:r>
      <w:r>
        <w:t xml:space="preserve">, </w:t>
      </w:r>
      <w:r>
        <w:rPr>
          <w:rFonts w:hint="eastAsia"/>
        </w:rPr>
        <w:t>감정 이입이라는 단어 또한 잘못해석되었고,</w:t>
      </w:r>
      <w:r>
        <w:t xml:space="preserve"> </w:t>
      </w:r>
      <w:r>
        <w:rPr>
          <w:rFonts w:hint="eastAsia"/>
        </w:rPr>
        <w:t>그 결과 감정 이입이라는 단어는 우리가 폭력을 멀리하게 하는</w:t>
      </w:r>
      <w:r>
        <w:t xml:space="preserve"> </w:t>
      </w:r>
      <w:r>
        <w:rPr>
          <w:rFonts w:hint="eastAsia"/>
        </w:rPr>
        <w:t>중요한 요인으로 과대평가 받게 되었다.</w:t>
      </w:r>
      <w:r>
        <w:t xml:space="preserve"> </w:t>
      </w:r>
      <w:r>
        <w:rPr>
          <w:rFonts w:hint="eastAsia"/>
        </w:rPr>
        <w:t>이처럼,</w:t>
      </w:r>
      <w:r>
        <w:t xml:space="preserve"> </w:t>
      </w:r>
      <w:r>
        <w:rPr>
          <w:rFonts w:hint="eastAsia"/>
        </w:rPr>
        <w:t>인간의 본성, 도덕</w:t>
      </w:r>
      <w:r>
        <w:t xml:space="preserve">, </w:t>
      </w:r>
      <w:r>
        <w:rPr>
          <w:rFonts w:hint="eastAsia"/>
        </w:rPr>
        <w:t>사회 문제와 같은 분야와 과학의 분야는 엄연히 다른 분야이므로,</w:t>
      </w:r>
      <w:r>
        <w:t xml:space="preserve"> </w:t>
      </w:r>
      <w:r>
        <w:rPr>
          <w:rFonts w:hint="eastAsia"/>
        </w:rPr>
        <w:t>과학을 통해 이를 설명하려 시도할 때에는,</w:t>
      </w:r>
      <w:r>
        <w:t xml:space="preserve"> </w:t>
      </w:r>
      <w:r>
        <w:rPr>
          <w:rFonts w:hint="eastAsia"/>
        </w:rPr>
        <w:t>감정 이입의 경우처럼 과학을 잘못 해석하지 않도록 주의해야한다.</w:t>
      </w:r>
    </w:p>
    <w:p w14:paraId="11ABA4B0" w14:textId="768D9DA2" w:rsidR="00A874B2" w:rsidRPr="00A874B2" w:rsidRDefault="00A874B2" w:rsidP="00A874B2">
      <w:pPr>
        <w:pStyle w:val="a4"/>
        <w:ind w:firstLineChars="100" w:firstLine="200"/>
        <w:rPr>
          <w:rFonts w:hint="eastAsia"/>
        </w:rPr>
      </w:pPr>
      <w:bookmarkStart w:id="0" w:name="_GoBack"/>
      <w:bookmarkEnd w:id="0"/>
    </w:p>
    <w:sectPr w:rsidR="00A874B2" w:rsidRPr="00A874B2" w:rsidSect="00746DA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ED7B39" w14:textId="77777777" w:rsidR="0065140E" w:rsidRDefault="0065140E" w:rsidP="00AB3E0B">
      <w:r>
        <w:separator/>
      </w:r>
    </w:p>
  </w:endnote>
  <w:endnote w:type="continuationSeparator" w:id="0">
    <w:p w14:paraId="269D47FD" w14:textId="77777777" w:rsidR="0065140E" w:rsidRDefault="0065140E" w:rsidP="00AB3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4CC114" w14:textId="77777777" w:rsidR="0065140E" w:rsidRDefault="0065140E" w:rsidP="00AB3E0B">
      <w:r>
        <w:separator/>
      </w:r>
    </w:p>
  </w:footnote>
  <w:footnote w:type="continuationSeparator" w:id="0">
    <w:p w14:paraId="6A8591CB" w14:textId="77777777" w:rsidR="0065140E" w:rsidRDefault="0065140E" w:rsidP="00AB3E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C62089"/>
    <w:multiLevelType w:val="hybridMultilevel"/>
    <w:tmpl w:val="129685DC"/>
    <w:lvl w:ilvl="0" w:tplc="F0B623C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104B3326"/>
    <w:multiLevelType w:val="hybridMultilevel"/>
    <w:tmpl w:val="FF4CB5AC"/>
    <w:lvl w:ilvl="0" w:tplc="DFB00AB4">
      <w:numFmt w:val="bullet"/>
      <w:lvlText w:val=""/>
      <w:lvlJc w:val="left"/>
      <w:pPr>
        <w:ind w:left="760" w:hanging="360"/>
      </w:pPr>
      <w:rPr>
        <w:rFonts w:ascii="Wingdings" w:eastAsiaTheme="minorEastAsia" w:hAnsi="Wingdings" w:cstheme="minorBidi"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5CE3563"/>
    <w:multiLevelType w:val="hybridMultilevel"/>
    <w:tmpl w:val="98A46C42"/>
    <w:lvl w:ilvl="0" w:tplc="BFE6701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276B6FEF"/>
    <w:multiLevelType w:val="hybridMultilevel"/>
    <w:tmpl w:val="CEFE9EA8"/>
    <w:lvl w:ilvl="0" w:tplc="A94690A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4C3258BF"/>
    <w:multiLevelType w:val="hybridMultilevel"/>
    <w:tmpl w:val="24588A6C"/>
    <w:lvl w:ilvl="0" w:tplc="82685946">
      <w:numFmt w:val="bullet"/>
      <w:lvlText w:val=""/>
      <w:lvlJc w:val="left"/>
      <w:pPr>
        <w:ind w:left="1120" w:hanging="360"/>
      </w:pPr>
      <w:rPr>
        <w:rFonts w:ascii="Wingdings" w:eastAsiaTheme="minorEastAsia" w:hAnsi="Wingdings" w:cstheme="minorBidi" w:hint="default"/>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5" w15:restartNumberingAfterBreak="0">
    <w:nsid w:val="68D3421F"/>
    <w:multiLevelType w:val="hybridMultilevel"/>
    <w:tmpl w:val="A058BF18"/>
    <w:lvl w:ilvl="0" w:tplc="6D304B8C">
      <w:numFmt w:val="bullet"/>
      <w:lvlText w:val="-"/>
      <w:lvlJc w:val="left"/>
      <w:pPr>
        <w:ind w:left="1120" w:hanging="360"/>
      </w:pPr>
      <w:rPr>
        <w:rFonts w:ascii="맑은 고딕" w:eastAsia="맑은 고딕" w:hAnsi="맑은 고딕" w:cstheme="minorBidi"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6" w15:restartNumberingAfterBreak="0">
    <w:nsid w:val="6A161AD4"/>
    <w:multiLevelType w:val="hybridMultilevel"/>
    <w:tmpl w:val="A768B854"/>
    <w:lvl w:ilvl="0" w:tplc="CD3881D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6ECD7E24"/>
    <w:multiLevelType w:val="hybridMultilevel"/>
    <w:tmpl w:val="63DA1124"/>
    <w:lvl w:ilvl="0" w:tplc="55644E26">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73E0339C"/>
    <w:multiLevelType w:val="hybridMultilevel"/>
    <w:tmpl w:val="7D301348"/>
    <w:lvl w:ilvl="0" w:tplc="45B2230A">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2"/>
  </w:num>
  <w:num w:numId="2">
    <w:abstractNumId w:val="5"/>
  </w:num>
  <w:num w:numId="3">
    <w:abstractNumId w:val="6"/>
  </w:num>
  <w:num w:numId="4">
    <w:abstractNumId w:val="3"/>
  </w:num>
  <w:num w:numId="5">
    <w:abstractNumId w:val="0"/>
  </w:num>
  <w:num w:numId="6">
    <w:abstractNumId w:val="8"/>
  </w:num>
  <w:num w:numId="7">
    <w:abstractNumId w:val="4"/>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F27A5"/>
    <w:rsid w:val="0000428D"/>
    <w:rsid w:val="00006B23"/>
    <w:rsid w:val="00021470"/>
    <w:rsid w:val="000305FE"/>
    <w:rsid w:val="00034D53"/>
    <w:rsid w:val="00034F8E"/>
    <w:rsid w:val="00036C2A"/>
    <w:rsid w:val="000404AB"/>
    <w:rsid w:val="000405DF"/>
    <w:rsid w:val="00041EA2"/>
    <w:rsid w:val="00044F25"/>
    <w:rsid w:val="00055A51"/>
    <w:rsid w:val="00067FDD"/>
    <w:rsid w:val="00070532"/>
    <w:rsid w:val="00074062"/>
    <w:rsid w:val="00074D4B"/>
    <w:rsid w:val="000762FE"/>
    <w:rsid w:val="0009007A"/>
    <w:rsid w:val="000A3DB5"/>
    <w:rsid w:val="000A3DE9"/>
    <w:rsid w:val="000A42C3"/>
    <w:rsid w:val="000A4320"/>
    <w:rsid w:val="000B7757"/>
    <w:rsid w:val="000C0C7F"/>
    <w:rsid w:val="000C18D1"/>
    <w:rsid w:val="000C50E3"/>
    <w:rsid w:val="000D408E"/>
    <w:rsid w:val="000D7996"/>
    <w:rsid w:val="000F5FDC"/>
    <w:rsid w:val="000F6774"/>
    <w:rsid w:val="00101DC8"/>
    <w:rsid w:val="001028AC"/>
    <w:rsid w:val="001071B8"/>
    <w:rsid w:val="001076F0"/>
    <w:rsid w:val="001116D4"/>
    <w:rsid w:val="001159A2"/>
    <w:rsid w:val="00120C66"/>
    <w:rsid w:val="001269CD"/>
    <w:rsid w:val="001274F4"/>
    <w:rsid w:val="00134C78"/>
    <w:rsid w:val="0014170C"/>
    <w:rsid w:val="00156F3A"/>
    <w:rsid w:val="00186ED5"/>
    <w:rsid w:val="001949C7"/>
    <w:rsid w:val="001B4FAD"/>
    <w:rsid w:val="001C3EEE"/>
    <w:rsid w:val="001D3416"/>
    <w:rsid w:val="002030A3"/>
    <w:rsid w:val="002039FF"/>
    <w:rsid w:val="00212BAE"/>
    <w:rsid w:val="00230EB4"/>
    <w:rsid w:val="00232BAB"/>
    <w:rsid w:val="00234A38"/>
    <w:rsid w:val="002416D9"/>
    <w:rsid w:val="00246557"/>
    <w:rsid w:val="00262413"/>
    <w:rsid w:val="002648D1"/>
    <w:rsid w:val="00264FF8"/>
    <w:rsid w:val="00267315"/>
    <w:rsid w:val="00270198"/>
    <w:rsid w:val="0027784E"/>
    <w:rsid w:val="0028083B"/>
    <w:rsid w:val="00280AFF"/>
    <w:rsid w:val="00290DC4"/>
    <w:rsid w:val="00297822"/>
    <w:rsid w:val="002A31BA"/>
    <w:rsid w:val="002B65D4"/>
    <w:rsid w:val="002B7087"/>
    <w:rsid w:val="002C250C"/>
    <w:rsid w:val="002C6A76"/>
    <w:rsid w:val="002D0F36"/>
    <w:rsid w:val="002D46AF"/>
    <w:rsid w:val="002D6967"/>
    <w:rsid w:val="002E2498"/>
    <w:rsid w:val="002F4331"/>
    <w:rsid w:val="0030462C"/>
    <w:rsid w:val="00331A54"/>
    <w:rsid w:val="00334D0C"/>
    <w:rsid w:val="00372BB1"/>
    <w:rsid w:val="00381DA0"/>
    <w:rsid w:val="00386C68"/>
    <w:rsid w:val="003A0C27"/>
    <w:rsid w:val="003A2512"/>
    <w:rsid w:val="003A2FC5"/>
    <w:rsid w:val="003A349D"/>
    <w:rsid w:val="003A60B2"/>
    <w:rsid w:val="003A67DB"/>
    <w:rsid w:val="003A7D2B"/>
    <w:rsid w:val="003B1158"/>
    <w:rsid w:val="003C08D8"/>
    <w:rsid w:val="003C1D6B"/>
    <w:rsid w:val="003C3789"/>
    <w:rsid w:val="003C7BF1"/>
    <w:rsid w:val="003D44AB"/>
    <w:rsid w:val="003F33EC"/>
    <w:rsid w:val="003F3F37"/>
    <w:rsid w:val="003F5538"/>
    <w:rsid w:val="00403F02"/>
    <w:rsid w:val="004049A1"/>
    <w:rsid w:val="00416751"/>
    <w:rsid w:val="00427EBF"/>
    <w:rsid w:val="00454ACC"/>
    <w:rsid w:val="00461524"/>
    <w:rsid w:val="00465BD2"/>
    <w:rsid w:val="00471DCA"/>
    <w:rsid w:val="0047575E"/>
    <w:rsid w:val="00475B3C"/>
    <w:rsid w:val="0047664E"/>
    <w:rsid w:val="004851ED"/>
    <w:rsid w:val="004A0734"/>
    <w:rsid w:val="004A6C53"/>
    <w:rsid w:val="004B22FA"/>
    <w:rsid w:val="004B5DD3"/>
    <w:rsid w:val="004B6050"/>
    <w:rsid w:val="004D0026"/>
    <w:rsid w:val="004D01A7"/>
    <w:rsid w:val="004D4159"/>
    <w:rsid w:val="004E561D"/>
    <w:rsid w:val="004F6AE9"/>
    <w:rsid w:val="00514FF9"/>
    <w:rsid w:val="00516328"/>
    <w:rsid w:val="00521D8A"/>
    <w:rsid w:val="00523C82"/>
    <w:rsid w:val="005301C7"/>
    <w:rsid w:val="005413B3"/>
    <w:rsid w:val="005470F8"/>
    <w:rsid w:val="00554D66"/>
    <w:rsid w:val="00560443"/>
    <w:rsid w:val="00560B90"/>
    <w:rsid w:val="00571C18"/>
    <w:rsid w:val="005732D0"/>
    <w:rsid w:val="00582980"/>
    <w:rsid w:val="005859A9"/>
    <w:rsid w:val="005A0CEC"/>
    <w:rsid w:val="005A3F8D"/>
    <w:rsid w:val="005B2D0E"/>
    <w:rsid w:val="005B6AA8"/>
    <w:rsid w:val="005C199C"/>
    <w:rsid w:val="005C1A05"/>
    <w:rsid w:val="005C2C85"/>
    <w:rsid w:val="005C33DB"/>
    <w:rsid w:val="005C4056"/>
    <w:rsid w:val="005D152E"/>
    <w:rsid w:val="005D3DEB"/>
    <w:rsid w:val="00600BC6"/>
    <w:rsid w:val="00601F9E"/>
    <w:rsid w:val="0062020A"/>
    <w:rsid w:val="00625B79"/>
    <w:rsid w:val="00626DA7"/>
    <w:rsid w:val="006337A4"/>
    <w:rsid w:val="00645202"/>
    <w:rsid w:val="0064779C"/>
    <w:rsid w:val="0065140E"/>
    <w:rsid w:val="00655E31"/>
    <w:rsid w:val="00656BFC"/>
    <w:rsid w:val="00662647"/>
    <w:rsid w:val="00671877"/>
    <w:rsid w:val="00673061"/>
    <w:rsid w:val="00673CE6"/>
    <w:rsid w:val="00674469"/>
    <w:rsid w:val="006759A6"/>
    <w:rsid w:val="0069537E"/>
    <w:rsid w:val="006A1BD2"/>
    <w:rsid w:val="006A5BED"/>
    <w:rsid w:val="006B2C2A"/>
    <w:rsid w:val="006B3711"/>
    <w:rsid w:val="006B6FF1"/>
    <w:rsid w:val="006D23E0"/>
    <w:rsid w:val="006E098B"/>
    <w:rsid w:val="006F5707"/>
    <w:rsid w:val="0070081E"/>
    <w:rsid w:val="007008BA"/>
    <w:rsid w:val="007051CD"/>
    <w:rsid w:val="007071B5"/>
    <w:rsid w:val="00713E59"/>
    <w:rsid w:val="00720578"/>
    <w:rsid w:val="007208EF"/>
    <w:rsid w:val="0073192A"/>
    <w:rsid w:val="0073550C"/>
    <w:rsid w:val="007407D4"/>
    <w:rsid w:val="00746DA7"/>
    <w:rsid w:val="00747212"/>
    <w:rsid w:val="00773190"/>
    <w:rsid w:val="007875CD"/>
    <w:rsid w:val="00791979"/>
    <w:rsid w:val="007A23DD"/>
    <w:rsid w:val="007B009D"/>
    <w:rsid w:val="007C5777"/>
    <w:rsid w:val="007D21EA"/>
    <w:rsid w:val="007D4942"/>
    <w:rsid w:val="007D7383"/>
    <w:rsid w:val="007F196A"/>
    <w:rsid w:val="0080532E"/>
    <w:rsid w:val="00821A1B"/>
    <w:rsid w:val="0082276C"/>
    <w:rsid w:val="00826191"/>
    <w:rsid w:val="0083370D"/>
    <w:rsid w:val="00834F5D"/>
    <w:rsid w:val="00843700"/>
    <w:rsid w:val="0084742E"/>
    <w:rsid w:val="0086239A"/>
    <w:rsid w:val="00862413"/>
    <w:rsid w:val="00897090"/>
    <w:rsid w:val="00897405"/>
    <w:rsid w:val="008A07A6"/>
    <w:rsid w:val="008A2E2D"/>
    <w:rsid w:val="008A4C3E"/>
    <w:rsid w:val="008D154F"/>
    <w:rsid w:val="008D19A1"/>
    <w:rsid w:val="008F28B2"/>
    <w:rsid w:val="009009DB"/>
    <w:rsid w:val="00906036"/>
    <w:rsid w:val="0092711D"/>
    <w:rsid w:val="00931889"/>
    <w:rsid w:val="00932667"/>
    <w:rsid w:val="009332B2"/>
    <w:rsid w:val="00933A17"/>
    <w:rsid w:val="009408AB"/>
    <w:rsid w:val="0094481A"/>
    <w:rsid w:val="00957A7E"/>
    <w:rsid w:val="00964023"/>
    <w:rsid w:val="00970D74"/>
    <w:rsid w:val="0097121B"/>
    <w:rsid w:val="00976AA1"/>
    <w:rsid w:val="0098232C"/>
    <w:rsid w:val="00983A48"/>
    <w:rsid w:val="00993D69"/>
    <w:rsid w:val="00995301"/>
    <w:rsid w:val="009959E4"/>
    <w:rsid w:val="009A0910"/>
    <w:rsid w:val="009B57A9"/>
    <w:rsid w:val="009D131D"/>
    <w:rsid w:val="009D58F3"/>
    <w:rsid w:val="009D64B8"/>
    <w:rsid w:val="009E07E0"/>
    <w:rsid w:val="009F686F"/>
    <w:rsid w:val="00A2775C"/>
    <w:rsid w:val="00A30615"/>
    <w:rsid w:val="00A30C63"/>
    <w:rsid w:val="00A31888"/>
    <w:rsid w:val="00A35C2D"/>
    <w:rsid w:val="00A56872"/>
    <w:rsid w:val="00A62F4E"/>
    <w:rsid w:val="00A630BE"/>
    <w:rsid w:val="00A63584"/>
    <w:rsid w:val="00A64A31"/>
    <w:rsid w:val="00A71793"/>
    <w:rsid w:val="00A724D0"/>
    <w:rsid w:val="00A73953"/>
    <w:rsid w:val="00A76ED5"/>
    <w:rsid w:val="00A874B2"/>
    <w:rsid w:val="00AA1217"/>
    <w:rsid w:val="00AA25E2"/>
    <w:rsid w:val="00AA3C6E"/>
    <w:rsid w:val="00AA40E1"/>
    <w:rsid w:val="00AA4532"/>
    <w:rsid w:val="00AA4D7A"/>
    <w:rsid w:val="00AB3E0B"/>
    <w:rsid w:val="00AB4FA3"/>
    <w:rsid w:val="00AC485D"/>
    <w:rsid w:val="00AC7F15"/>
    <w:rsid w:val="00AE5DCE"/>
    <w:rsid w:val="00AE6F8D"/>
    <w:rsid w:val="00B10357"/>
    <w:rsid w:val="00B14FE1"/>
    <w:rsid w:val="00B151C4"/>
    <w:rsid w:val="00B275E4"/>
    <w:rsid w:val="00B40B58"/>
    <w:rsid w:val="00B51C7D"/>
    <w:rsid w:val="00B53FC6"/>
    <w:rsid w:val="00B81B8B"/>
    <w:rsid w:val="00B83CF1"/>
    <w:rsid w:val="00BA74A9"/>
    <w:rsid w:val="00BA7A70"/>
    <w:rsid w:val="00BB1304"/>
    <w:rsid w:val="00BB50DB"/>
    <w:rsid w:val="00BB625C"/>
    <w:rsid w:val="00BB7B41"/>
    <w:rsid w:val="00BC28EB"/>
    <w:rsid w:val="00BD33D1"/>
    <w:rsid w:val="00BE0AA2"/>
    <w:rsid w:val="00BE7C12"/>
    <w:rsid w:val="00BF2ABD"/>
    <w:rsid w:val="00C05368"/>
    <w:rsid w:val="00C16F4D"/>
    <w:rsid w:val="00C23BA7"/>
    <w:rsid w:val="00C24BCD"/>
    <w:rsid w:val="00C4536B"/>
    <w:rsid w:val="00C47DE7"/>
    <w:rsid w:val="00C50A8A"/>
    <w:rsid w:val="00C51D8F"/>
    <w:rsid w:val="00C528C2"/>
    <w:rsid w:val="00C53AC2"/>
    <w:rsid w:val="00C54288"/>
    <w:rsid w:val="00C60263"/>
    <w:rsid w:val="00C65C91"/>
    <w:rsid w:val="00C7194E"/>
    <w:rsid w:val="00C71D79"/>
    <w:rsid w:val="00C91764"/>
    <w:rsid w:val="00C958D3"/>
    <w:rsid w:val="00C96043"/>
    <w:rsid w:val="00CA230F"/>
    <w:rsid w:val="00CA2838"/>
    <w:rsid w:val="00CB6AAD"/>
    <w:rsid w:val="00CC5709"/>
    <w:rsid w:val="00CC6E4E"/>
    <w:rsid w:val="00CE549D"/>
    <w:rsid w:val="00CF62FE"/>
    <w:rsid w:val="00CF79C8"/>
    <w:rsid w:val="00D00D09"/>
    <w:rsid w:val="00D14437"/>
    <w:rsid w:val="00D2221D"/>
    <w:rsid w:val="00D22DAC"/>
    <w:rsid w:val="00D23ACA"/>
    <w:rsid w:val="00D358A5"/>
    <w:rsid w:val="00D44FF7"/>
    <w:rsid w:val="00D51581"/>
    <w:rsid w:val="00D55781"/>
    <w:rsid w:val="00D57D1C"/>
    <w:rsid w:val="00D57E47"/>
    <w:rsid w:val="00D6374E"/>
    <w:rsid w:val="00D87D2C"/>
    <w:rsid w:val="00D9462E"/>
    <w:rsid w:val="00D95282"/>
    <w:rsid w:val="00DA72F6"/>
    <w:rsid w:val="00DB0669"/>
    <w:rsid w:val="00DC1B6F"/>
    <w:rsid w:val="00DC2784"/>
    <w:rsid w:val="00DC52BB"/>
    <w:rsid w:val="00DC6321"/>
    <w:rsid w:val="00DC64CD"/>
    <w:rsid w:val="00DD3E4C"/>
    <w:rsid w:val="00DD4A98"/>
    <w:rsid w:val="00DD535D"/>
    <w:rsid w:val="00DD727A"/>
    <w:rsid w:val="00DE53BF"/>
    <w:rsid w:val="00DF33AA"/>
    <w:rsid w:val="00E036F4"/>
    <w:rsid w:val="00E057EF"/>
    <w:rsid w:val="00E1571B"/>
    <w:rsid w:val="00E32850"/>
    <w:rsid w:val="00E34FA1"/>
    <w:rsid w:val="00E440E8"/>
    <w:rsid w:val="00E50BAD"/>
    <w:rsid w:val="00E51909"/>
    <w:rsid w:val="00E6278C"/>
    <w:rsid w:val="00E632E3"/>
    <w:rsid w:val="00E727A6"/>
    <w:rsid w:val="00E81C03"/>
    <w:rsid w:val="00E82557"/>
    <w:rsid w:val="00E84D4D"/>
    <w:rsid w:val="00E86760"/>
    <w:rsid w:val="00EB6DA4"/>
    <w:rsid w:val="00EC59FC"/>
    <w:rsid w:val="00ED7D8F"/>
    <w:rsid w:val="00EF10CA"/>
    <w:rsid w:val="00F008FA"/>
    <w:rsid w:val="00F12C0F"/>
    <w:rsid w:val="00F12F7D"/>
    <w:rsid w:val="00F164F4"/>
    <w:rsid w:val="00F21D89"/>
    <w:rsid w:val="00F24144"/>
    <w:rsid w:val="00F31CA8"/>
    <w:rsid w:val="00F32216"/>
    <w:rsid w:val="00F36BE5"/>
    <w:rsid w:val="00F50018"/>
    <w:rsid w:val="00F54F85"/>
    <w:rsid w:val="00F65A0D"/>
    <w:rsid w:val="00F730FD"/>
    <w:rsid w:val="00F905CC"/>
    <w:rsid w:val="00F9578B"/>
    <w:rsid w:val="00FA02E1"/>
    <w:rsid w:val="00FA4E38"/>
    <w:rsid w:val="00FB3B2F"/>
    <w:rsid w:val="00FC2EA4"/>
    <w:rsid w:val="00FC4C82"/>
    <w:rsid w:val="00FC559B"/>
    <w:rsid w:val="00FE4E67"/>
    <w:rsid w:val="00FF27A5"/>
    <w:rsid w:val="00FF4E7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E92AD9B"/>
  <w15:docId w15:val="{82CA5496-452D-4E52-BEC4-D4A914533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46DA7"/>
    <w:pPr>
      <w:widowControl w:val="0"/>
      <w:wordWrap w:val="0"/>
      <w:autoSpaceDE w:val="0"/>
      <w:autoSpaceDN w:val="0"/>
      <w:jc w:val="both"/>
    </w:pPr>
  </w:style>
  <w:style w:type="paragraph" w:styleId="1">
    <w:name w:val="heading 1"/>
    <w:basedOn w:val="a"/>
    <w:link w:val="1Char"/>
    <w:uiPriority w:val="9"/>
    <w:qFormat/>
    <w:rsid w:val="00DC1B6F"/>
    <w:pPr>
      <w:widowControl/>
      <w:wordWrap/>
      <w:autoSpaceDE/>
      <w:autoSpaceDN/>
      <w:spacing w:before="100" w:beforeAutospacing="1" w:after="100" w:afterAutospacing="1"/>
      <w:jc w:val="left"/>
      <w:outlineLvl w:val="0"/>
    </w:pPr>
    <w:rPr>
      <w:rFonts w:ascii="굴림" w:eastAsia="굴림" w:hAnsi="굴림" w:cs="굴림"/>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FF27A5"/>
    <w:pPr>
      <w:shd w:val="clear" w:color="auto" w:fill="FFFFFF"/>
      <w:spacing w:line="384" w:lineRule="auto"/>
      <w:textAlignment w:val="baseline"/>
    </w:pPr>
    <w:rPr>
      <w:rFonts w:ascii="굴림" w:eastAsia="굴림" w:hAnsi="굴림" w:cs="굴림"/>
      <w:color w:val="000000"/>
      <w:kern w:val="0"/>
      <w:szCs w:val="20"/>
    </w:rPr>
  </w:style>
  <w:style w:type="paragraph" w:styleId="a4">
    <w:name w:val="No Spacing"/>
    <w:uiPriority w:val="1"/>
    <w:qFormat/>
    <w:rsid w:val="00262413"/>
    <w:pPr>
      <w:widowControl w:val="0"/>
      <w:wordWrap w:val="0"/>
      <w:autoSpaceDE w:val="0"/>
      <w:autoSpaceDN w:val="0"/>
      <w:jc w:val="both"/>
    </w:pPr>
  </w:style>
  <w:style w:type="paragraph" w:styleId="a5">
    <w:name w:val="footnote text"/>
    <w:basedOn w:val="a"/>
    <w:link w:val="Char"/>
    <w:uiPriority w:val="99"/>
    <w:semiHidden/>
    <w:unhideWhenUsed/>
    <w:rsid w:val="00AB3E0B"/>
    <w:pPr>
      <w:snapToGrid w:val="0"/>
      <w:jc w:val="left"/>
    </w:pPr>
  </w:style>
  <w:style w:type="character" w:customStyle="1" w:styleId="Char">
    <w:name w:val="각주 텍스트 Char"/>
    <w:basedOn w:val="a0"/>
    <w:link w:val="a5"/>
    <w:uiPriority w:val="99"/>
    <w:semiHidden/>
    <w:rsid w:val="00AB3E0B"/>
  </w:style>
  <w:style w:type="character" w:styleId="a6">
    <w:name w:val="footnote reference"/>
    <w:basedOn w:val="a0"/>
    <w:uiPriority w:val="99"/>
    <w:semiHidden/>
    <w:unhideWhenUsed/>
    <w:rsid w:val="00AB3E0B"/>
    <w:rPr>
      <w:vertAlign w:val="superscript"/>
    </w:rPr>
  </w:style>
  <w:style w:type="character" w:styleId="a7">
    <w:name w:val="Hyperlink"/>
    <w:basedOn w:val="a0"/>
    <w:uiPriority w:val="99"/>
    <w:unhideWhenUsed/>
    <w:rsid w:val="00AB3E0B"/>
    <w:rPr>
      <w:color w:val="0000FF" w:themeColor="hyperlink"/>
      <w:u w:val="single"/>
    </w:rPr>
  </w:style>
  <w:style w:type="character" w:styleId="a8">
    <w:name w:val="Unresolved Mention"/>
    <w:basedOn w:val="a0"/>
    <w:uiPriority w:val="99"/>
    <w:semiHidden/>
    <w:unhideWhenUsed/>
    <w:rsid w:val="00AB3E0B"/>
    <w:rPr>
      <w:color w:val="605E5C"/>
      <w:shd w:val="clear" w:color="auto" w:fill="E1DFDD"/>
    </w:rPr>
  </w:style>
  <w:style w:type="character" w:styleId="a9">
    <w:name w:val="FollowedHyperlink"/>
    <w:basedOn w:val="a0"/>
    <w:uiPriority w:val="99"/>
    <w:semiHidden/>
    <w:unhideWhenUsed/>
    <w:rsid w:val="00BA7A70"/>
    <w:rPr>
      <w:color w:val="800080" w:themeColor="followedHyperlink"/>
      <w:u w:val="single"/>
    </w:rPr>
  </w:style>
  <w:style w:type="character" w:customStyle="1" w:styleId="1Char">
    <w:name w:val="제목 1 Char"/>
    <w:basedOn w:val="a0"/>
    <w:link w:val="1"/>
    <w:uiPriority w:val="9"/>
    <w:rsid w:val="00DC1B6F"/>
    <w:rPr>
      <w:rFonts w:ascii="굴림" w:eastAsia="굴림" w:hAnsi="굴림" w:cs="굴림"/>
      <w:b/>
      <w:bCs/>
      <w:kern w:val="36"/>
      <w:sz w:val="48"/>
      <w:szCs w:val="48"/>
    </w:rPr>
  </w:style>
  <w:style w:type="paragraph" w:styleId="aa">
    <w:name w:val="List Paragraph"/>
    <w:basedOn w:val="a"/>
    <w:uiPriority w:val="34"/>
    <w:qFormat/>
    <w:rsid w:val="0070081E"/>
    <w:pPr>
      <w:ind w:leftChars="400" w:left="800"/>
    </w:pPr>
  </w:style>
  <w:style w:type="paragraph" w:styleId="ab">
    <w:name w:val="header"/>
    <w:basedOn w:val="a"/>
    <w:link w:val="Char0"/>
    <w:uiPriority w:val="99"/>
    <w:unhideWhenUsed/>
    <w:rsid w:val="00843700"/>
    <w:pPr>
      <w:tabs>
        <w:tab w:val="center" w:pos="4513"/>
        <w:tab w:val="right" w:pos="9026"/>
      </w:tabs>
      <w:snapToGrid w:val="0"/>
    </w:pPr>
  </w:style>
  <w:style w:type="character" w:customStyle="1" w:styleId="Char0">
    <w:name w:val="머리글 Char"/>
    <w:basedOn w:val="a0"/>
    <w:link w:val="ab"/>
    <w:uiPriority w:val="99"/>
    <w:rsid w:val="00843700"/>
  </w:style>
  <w:style w:type="paragraph" w:styleId="ac">
    <w:name w:val="footer"/>
    <w:basedOn w:val="a"/>
    <w:link w:val="Char1"/>
    <w:uiPriority w:val="99"/>
    <w:unhideWhenUsed/>
    <w:rsid w:val="00843700"/>
    <w:pPr>
      <w:tabs>
        <w:tab w:val="center" w:pos="4513"/>
        <w:tab w:val="right" w:pos="9026"/>
      </w:tabs>
      <w:snapToGrid w:val="0"/>
    </w:pPr>
  </w:style>
  <w:style w:type="character" w:customStyle="1" w:styleId="Char1">
    <w:name w:val="바닥글 Char"/>
    <w:basedOn w:val="a0"/>
    <w:link w:val="ac"/>
    <w:uiPriority w:val="99"/>
    <w:rsid w:val="008437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561135">
      <w:bodyDiv w:val="1"/>
      <w:marLeft w:val="0"/>
      <w:marRight w:val="0"/>
      <w:marTop w:val="0"/>
      <w:marBottom w:val="0"/>
      <w:divBdr>
        <w:top w:val="none" w:sz="0" w:space="0" w:color="auto"/>
        <w:left w:val="none" w:sz="0" w:space="0" w:color="auto"/>
        <w:bottom w:val="none" w:sz="0" w:space="0" w:color="auto"/>
        <w:right w:val="none" w:sz="0" w:space="0" w:color="auto"/>
      </w:divBdr>
    </w:div>
    <w:div w:id="365103670">
      <w:bodyDiv w:val="1"/>
      <w:marLeft w:val="0"/>
      <w:marRight w:val="0"/>
      <w:marTop w:val="0"/>
      <w:marBottom w:val="0"/>
      <w:divBdr>
        <w:top w:val="none" w:sz="0" w:space="0" w:color="auto"/>
        <w:left w:val="none" w:sz="0" w:space="0" w:color="auto"/>
        <w:bottom w:val="none" w:sz="0" w:space="0" w:color="auto"/>
        <w:right w:val="none" w:sz="0" w:space="0" w:color="auto"/>
      </w:divBdr>
    </w:div>
    <w:div w:id="600456565">
      <w:bodyDiv w:val="1"/>
      <w:marLeft w:val="0"/>
      <w:marRight w:val="0"/>
      <w:marTop w:val="0"/>
      <w:marBottom w:val="0"/>
      <w:divBdr>
        <w:top w:val="none" w:sz="0" w:space="0" w:color="auto"/>
        <w:left w:val="none" w:sz="0" w:space="0" w:color="auto"/>
        <w:bottom w:val="none" w:sz="0" w:space="0" w:color="auto"/>
        <w:right w:val="none" w:sz="0" w:space="0" w:color="auto"/>
      </w:divBdr>
    </w:div>
    <w:div w:id="986397961">
      <w:bodyDiv w:val="1"/>
      <w:marLeft w:val="0"/>
      <w:marRight w:val="0"/>
      <w:marTop w:val="0"/>
      <w:marBottom w:val="0"/>
      <w:divBdr>
        <w:top w:val="none" w:sz="0" w:space="0" w:color="auto"/>
        <w:left w:val="none" w:sz="0" w:space="0" w:color="auto"/>
        <w:bottom w:val="none" w:sz="0" w:space="0" w:color="auto"/>
        <w:right w:val="none" w:sz="0" w:space="0" w:color="auto"/>
      </w:divBdr>
    </w:div>
    <w:div w:id="1088773632">
      <w:bodyDiv w:val="1"/>
      <w:marLeft w:val="0"/>
      <w:marRight w:val="0"/>
      <w:marTop w:val="0"/>
      <w:marBottom w:val="0"/>
      <w:divBdr>
        <w:top w:val="none" w:sz="0" w:space="0" w:color="auto"/>
        <w:left w:val="none" w:sz="0" w:space="0" w:color="auto"/>
        <w:bottom w:val="none" w:sz="0" w:space="0" w:color="auto"/>
        <w:right w:val="none" w:sz="0" w:space="0" w:color="auto"/>
      </w:divBdr>
    </w:div>
    <w:div w:id="1936938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558CD7-8FF2-48D3-A07F-7DF4349FA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3578</TotalTime>
  <Pages>2</Pages>
  <Words>352</Words>
  <Characters>2013</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dc:creator>
  <cp:lastModifiedBy>user</cp:lastModifiedBy>
  <cp:revision>305</cp:revision>
  <dcterms:created xsi:type="dcterms:W3CDTF">2016-02-28T12:11:00Z</dcterms:created>
  <dcterms:modified xsi:type="dcterms:W3CDTF">2022-12-03T06:56:00Z</dcterms:modified>
</cp:coreProperties>
</file>