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04B09F40" w:rsidR="00EC2C9C" w:rsidRPr="00902D06" w:rsidRDefault="006844E1"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 xml:space="preserve">IB </w:t>
      </w:r>
      <w:r w:rsidR="00902D06" w:rsidRPr="00902D06">
        <w:rPr>
          <w:rFonts w:ascii="맑은 고딕" w:eastAsia="맑은 고딕" w:hAnsi="맑은 고딕" w:cs="맑은 고딕" w:hint="eastAsia"/>
          <w:color w:val="5D88A2"/>
          <w:sz w:val="60"/>
          <w:szCs w:val="60"/>
        </w:rPr>
        <w:t>F</w:t>
      </w:r>
      <w:r w:rsidR="00902D06" w:rsidRPr="00902D06">
        <w:rPr>
          <w:rFonts w:ascii="맑은 고딕" w:eastAsia="맑은 고딕" w:hAnsi="맑은 고딕" w:cs="맑은 고딕"/>
          <w:color w:val="5D88A2"/>
          <w:sz w:val="60"/>
          <w:szCs w:val="60"/>
        </w:rPr>
        <w:t>abric congestion</w:t>
      </w:r>
      <w:r w:rsidR="009A3F4C">
        <w:rPr>
          <w:rFonts w:ascii="맑은 고딕" w:eastAsia="맑은 고딕" w:hAnsi="맑은 고딕" w:cs="맑은 고딕"/>
          <w:color w:val="5D88A2"/>
          <w:sz w:val="60"/>
          <w:szCs w:val="60"/>
        </w:rPr>
        <w:t xml:space="preserve"> Analysis</w:t>
      </w:r>
      <w:r w:rsidR="00902D06" w:rsidRPr="00902D06">
        <w:rPr>
          <w:rFonts w:ascii="맑은 고딕" w:eastAsia="맑은 고딕" w:hAnsi="맑은 고딕" w:cs="맑은 고딕"/>
          <w:color w:val="5D88A2"/>
          <w:sz w:val="60"/>
          <w:szCs w:val="60"/>
        </w:rPr>
        <w:t xml:space="preserve"> v</w:t>
      </w:r>
      <w:r w:rsidR="00CD274A">
        <w:rPr>
          <w:rFonts w:ascii="맑은 고딕" w:eastAsia="맑은 고딕" w:hAnsi="맑은 고딕" w:cs="맑은 고딕"/>
          <w:color w:val="5D88A2"/>
          <w:sz w:val="60"/>
          <w:szCs w:val="60"/>
        </w:rPr>
        <w:t>6</w:t>
      </w:r>
      <w:r w:rsidR="00902D06" w:rsidRPr="00902D06">
        <w:rPr>
          <w:rFonts w:ascii="맑은 고딕" w:eastAsia="맑은 고딕" w:hAnsi="맑은 고딕" w:cs="맑은 고딕"/>
          <w:color w:val="5D88A2"/>
          <w:sz w:val="60"/>
          <w:szCs w:val="60"/>
        </w:rPr>
        <w:t>.</w:t>
      </w:r>
      <w:r w:rsidR="00EC5CC5">
        <w:rPr>
          <w:rFonts w:ascii="맑은 고딕" w:eastAsia="맑은 고딕" w:hAnsi="맑은 고딕" w:cs="맑은 고딕"/>
          <w:color w:val="5D88A2"/>
          <w:sz w:val="60"/>
          <w:szCs w:val="60"/>
        </w:rPr>
        <w:t>2</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2545481E"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C5060C">
        <w:rPr>
          <w:rFonts w:eastAsiaTheme="minorHAnsi"/>
          <w:b/>
          <w:bCs/>
          <w:color w:val="5D88A2"/>
          <w:sz w:val="32"/>
          <w:szCs w:val="32"/>
        </w:rPr>
        <w:t>2</w:t>
      </w:r>
      <w:r w:rsidRPr="007F3CCB">
        <w:rPr>
          <w:rFonts w:eastAsiaTheme="minorHAnsi"/>
          <w:b/>
          <w:bCs/>
          <w:color w:val="5D88A2"/>
          <w:sz w:val="32"/>
          <w:szCs w:val="32"/>
        </w:rPr>
        <w:t>.</w:t>
      </w:r>
      <w:r w:rsidR="006B609F">
        <w:rPr>
          <w:rFonts w:eastAsiaTheme="minorHAnsi"/>
          <w:b/>
          <w:bCs/>
          <w:color w:val="5D88A2"/>
          <w:sz w:val="32"/>
          <w:szCs w:val="32"/>
        </w:rPr>
        <w:t>5</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6214A1DE" w14:textId="38086F62" w:rsidR="00E24CA8" w:rsidRDefault="00EC2C9C">
      <w:pPr>
        <w:pStyle w:val="TOC1"/>
        <w:tabs>
          <w:tab w:val="right" w:leader="dot" w:pos="10790"/>
        </w:tabs>
        <w:rPr>
          <w:noProof/>
          <w:sz w:val="22"/>
          <w:szCs w:val="22"/>
        </w:rPr>
      </w:pPr>
      <w:r w:rsidRPr="00E84552">
        <w:rPr>
          <w:rFonts w:ascii="Times New Roman" w:hAnsi="Times New Roman" w:cs="Times New Roman"/>
          <w:sz w:val="20"/>
          <w:szCs w:val="20"/>
        </w:rPr>
        <w:fldChar w:fldCharType="begin"/>
      </w:r>
      <w:r w:rsidRPr="00E84552">
        <w:rPr>
          <w:rFonts w:ascii="Times New Roman" w:hAnsi="Times New Roman" w:cs="Times New Roman"/>
          <w:sz w:val="20"/>
          <w:szCs w:val="20"/>
        </w:rPr>
        <w:instrText xml:space="preserve"> TOC \o "1-4" \h \z \u </w:instrText>
      </w:r>
      <w:r w:rsidRPr="00E84552">
        <w:rPr>
          <w:rFonts w:ascii="Times New Roman" w:hAnsi="Times New Roman" w:cs="Times New Roman"/>
          <w:sz w:val="20"/>
          <w:szCs w:val="20"/>
        </w:rPr>
        <w:fldChar w:fldCharType="separate"/>
      </w:r>
      <w:hyperlink w:anchor="_Toc103066115" w:history="1">
        <w:r w:rsidR="00E24CA8" w:rsidRPr="007E4222">
          <w:rPr>
            <w:rStyle w:val="Hyperlink"/>
            <w:rFonts w:ascii="Times New Roman" w:hAnsi="Times New Roman" w:cs="Times New Roman"/>
            <w:b/>
            <w:bCs/>
            <w:noProof/>
          </w:rPr>
          <w:t>1.    Introduction</w:t>
        </w:r>
        <w:r w:rsidR="00E24CA8">
          <w:rPr>
            <w:noProof/>
            <w:webHidden/>
          </w:rPr>
          <w:tab/>
        </w:r>
        <w:r w:rsidR="00E24CA8">
          <w:rPr>
            <w:noProof/>
            <w:webHidden/>
          </w:rPr>
          <w:fldChar w:fldCharType="begin"/>
        </w:r>
        <w:r w:rsidR="00E24CA8">
          <w:rPr>
            <w:noProof/>
            <w:webHidden/>
          </w:rPr>
          <w:instrText xml:space="preserve"> PAGEREF _Toc103066115 \h </w:instrText>
        </w:r>
        <w:r w:rsidR="00E24CA8">
          <w:rPr>
            <w:noProof/>
            <w:webHidden/>
          </w:rPr>
        </w:r>
        <w:r w:rsidR="00E24CA8">
          <w:rPr>
            <w:noProof/>
            <w:webHidden/>
          </w:rPr>
          <w:fldChar w:fldCharType="separate"/>
        </w:r>
        <w:r w:rsidR="00E24CA8">
          <w:rPr>
            <w:noProof/>
            <w:webHidden/>
          </w:rPr>
          <w:t>3</w:t>
        </w:r>
        <w:r w:rsidR="00E24CA8">
          <w:rPr>
            <w:noProof/>
            <w:webHidden/>
          </w:rPr>
          <w:fldChar w:fldCharType="end"/>
        </w:r>
      </w:hyperlink>
    </w:p>
    <w:p w14:paraId="4C92A8F9" w14:textId="0A23DE1D" w:rsidR="00E24CA8" w:rsidRDefault="009B7623">
      <w:pPr>
        <w:pStyle w:val="TOC2"/>
        <w:tabs>
          <w:tab w:val="right" w:leader="dot" w:pos="10790"/>
        </w:tabs>
        <w:rPr>
          <w:noProof/>
          <w:sz w:val="22"/>
          <w:szCs w:val="22"/>
        </w:rPr>
      </w:pPr>
      <w:hyperlink w:anchor="_Toc103066116" w:history="1">
        <w:r w:rsidR="00E24CA8" w:rsidRPr="007E4222">
          <w:rPr>
            <w:rStyle w:val="Hyperlink"/>
            <w:rFonts w:ascii="Times New Roman" w:hAnsi="Times New Roman" w:cs="Times New Roman"/>
            <w:b/>
            <w:bCs/>
            <w:noProof/>
          </w:rPr>
          <w:t>1.1   Revision History</w:t>
        </w:r>
        <w:r w:rsidR="00E24CA8">
          <w:rPr>
            <w:noProof/>
            <w:webHidden/>
          </w:rPr>
          <w:tab/>
        </w:r>
        <w:r w:rsidR="00E24CA8">
          <w:rPr>
            <w:noProof/>
            <w:webHidden/>
          </w:rPr>
          <w:fldChar w:fldCharType="begin"/>
        </w:r>
        <w:r w:rsidR="00E24CA8">
          <w:rPr>
            <w:noProof/>
            <w:webHidden/>
          </w:rPr>
          <w:instrText xml:space="preserve"> PAGEREF _Toc103066116 \h </w:instrText>
        </w:r>
        <w:r w:rsidR="00E24CA8">
          <w:rPr>
            <w:noProof/>
            <w:webHidden/>
          </w:rPr>
        </w:r>
        <w:r w:rsidR="00E24CA8">
          <w:rPr>
            <w:noProof/>
            <w:webHidden/>
          </w:rPr>
          <w:fldChar w:fldCharType="separate"/>
        </w:r>
        <w:r w:rsidR="00E24CA8">
          <w:rPr>
            <w:noProof/>
            <w:webHidden/>
          </w:rPr>
          <w:t>3</w:t>
        </w:r>
        <w:r w:rsidR="00E24CA8">
          <w:rPr>
            <w:noProof/>
            <w:webHidden/>
          </w:rPr>
          <w:fldChar w:fldCharType="end"/>
        </w:r>
      </w:hyperlink>
    </w:p>
    <w:p w14:paraId="316944CE" w14:textId="572EF98A" w:rsidR="00E24CA8" w:rsidRDefault="009B7623">
      <w:pPr>
        <w:pStyle w:val="TOC2"/>
        <w:tabs>
          <w:tab w:val="right" w:leader="dot" w:pos="10790"/>
        </w:tabs>
        <w:rPr>
          <w:noProof/>
          <w:sz w:val="22"/>
          <w:szCs w:val="22"/>
        </w:rPr>
      </w:pPr>
      <w:hyperlink w:anchor="_Toc103066117" w:history="1">
        <w:r w:rsidR="00E24CA8" w:rsidRPr="007E4222">
          <w:rPr>
            <w:rStyle w:val="Hyperlink"/>
            <w:rFonts w:ascii="Times New Roman" w:hAnsi="Times New Roman" w:cs="Times New Roman"/>
            <w:b/>
            <w:bCs/>
            <w:noProof/>
          </w:rPr>
          <w:t>1.2   Glossary</w:t>
        </w:r>
        <w:r w:rsidR="00E24CA8">
          <w:rPr>
            <w:noProof/>
            <w:webHidden/>
          </w:rPr>
          <w:tab/>
        </w:r>
        <w:r w:rsidR="00E24CA8">
          <w:rPr>
            <w:noProof/>
            <w:webHidden/>
          </w:rPr>
          <w:fldChar w:fldCharType="begin"/>
        </w:r>
        <w:r w:rsidR="00E24CA8">
          <w:rPr>
            <w:noProof/>
            <w:webHidden/>
          </w:rPr>
          <w:instrText xml:space="preserve"> PAGEREF _Toc103066117 \h </w:instrText>
        </w:r>
        <w:r w:rsidR="00E24CA8">
          <w:rPr>
            <w:noProof/>
            <w:webHidden/>
          </w:rPr>
        </w:r>
        <w:r w:rsidR="00E24CA8">
          <w:rPr>
            <w:noProof/>
            <w:webHidden/>
          </w:rPr>
          <w:fldChar w:fldCharType="separate"/>
        </w:r>
        <w:r w:rsidR="00E24CA8">
          <w:rPr>
            <w:noProof/>
            <w:webHidden/>
          </w:rPr>
          <w:t>3</w:t>
        </w:r>
        <w:r w:rsidR="00E24CA8">
          <w:rPr>
            <w:noProof/>
            <w:webHidden/>
          </w:rPr>
          <w:fldChar w:fldCharType="end"/>
        </w:r>
      </w:hyperlink>
    </w:p>
    <w:p w14:paraId="2E815F57" w14:textId="626E8B95" w:rsidR="00E24CA8" w:rsidRDefault="009B7623">
      <w:pPr>
        <w:pStyle w:val="TOC2"/>
        <w:tabs>
          <w:tab w:val="right" w:leader="dot" w:pos="10790"/>
        </w:tabs>
        <w:rPr>
          <w:noProof/>
          <w:sz w:val="22"/>
          <w:szCs w:val="22"/>
        </w:rPr>
      </w:pPr>
      <w:hyperlink w:anchor="_Toc103066118" w:history="1">
        <w:r w:rsidR="00E24CA8" w:rsidRPr="007E4222">
          <w:rPr>
            <w:rStyle w:val="Hyperlink"/>
            <w:rFonts w:ascii="Times New Roman" w:hAnsi="Times New Roman" w:cs="Times New Roman"/>
            <w:b/>
            <w:bCs/>
            <w:noProof/>
          </w:rPr>
          <w:t>1.3   Reference</w:t>
        </w:r>
        <w:r w:rsidR="00E24CA8">
          <w:rPr>
            <w:noProof/>
            <w:webHidden/>
          </w:rPr>
          <w:tab/>
        </w:r>
        <w:r w:rsidR="00E24CA8">
          <w:rPr>
            <w:noProof/>
            <w:webHidden/>
          </w:rPr>
          <w:fldChar w:fldCharType="begin"/>
        </w:r>
        <w:r w:rsidR="00E24CA8">
          <w:rPr>
            <w:noProof/>
            <w:webHidden/>
          </w:rPr>
          <w:instrText xml:space="preserve"> PAGEREF _Toc103066118 \h </w:instrText>
        </w:r>
        <w:r w:rsidR="00E24CA8">
          <w:rPr>
            <w:noProof/>
            <w:webHidden/>
          </w:rPr>
        </w:r>
        <w:r w:rsidR="00E24CA8">
          <w:rPr>
            <w:noProof/>
            <w:webHidden/>
          </w:rPr>
          <w:fldChar w:fldCharType="separate"/>
        </w:r>
        <w:r w:rsidR="00E24CA8">
          <w:rPr>
            <w:noProof/>
            <w:webHidden/>
          </w:rPr>
          <w:t>3</w:t>
        </w:r>
        <w:r w:rsidR="00E24CA8">
          <w:rPr>
            <w:noProof/>
            <w:webHidden/>
          </w:rPr>
          <w:fldChar w:fldCharType="end"/>
        </w:r>
      </w:hyperlink>
    </w:p>
    <w:p w14:paraId="3433518A" w14:textId="5C0DBB96" w:rsidR="00E24CA8" w:rsidRDefault="009B7623">
      <w:pPr>
        <w:pStyle w:val="TOC1"/>
        <w:tabs>
          <w:tab w:val="right" w:leader="dot" w:pos="10790"/>
        </w:tabs>
        <w:rPr>
          <w:noProof/>
          <w:sz w:val="22"/>
          <w:szCs w:val="22"/>
        </w:rPr>
      </w:pPr>
      <w:hyperlink w:anchor="_Toc103066119" w:history="1">
        <w:r w:rsidR="00E24CA8" w:rsidRPr="007E4222">
          <w:rPr>
            <w:rStyle w:val="Hyperlink"/>
            <w:rFonts w:ascii="Times New Roman" w:hAnsi="Times New Roman" w:cs="Times New Roman"/>
            <w:b/>
            <w:bCs/>
            <w:noProof/>
          </w:rPr>
          <w:t>2.   Script running</w:t>
        </w:r>
        <w:r w:rsidR="00E24CA8">
          <w:rPr>
            <w:noProof/>
            <w:webHidden/>
          </w:rPr>
          <w:tab/>
        </w:r>
        <w:r w:rsidR="00E24CA8">
          <w:rPr>
            <w:noProof/>
            <w:webHidden/>
          </w:rPr>
          <w:fldChar w:fldCharType="begin"/>
        </w:r>
        <w:r w:rsidR="00E24CA8">
          <w:rPr>
            <w:noProof/>
            <w:webHidden/>
          </w:rPr>
          <w:instrText xml:space="preserve"> PAGEREF _Toc103066119 \h </w:instrText>
        </w:r>
        <w:r w:rsidR="00E24CA8">
          <w:rPr>
            <w:noProof/>
            <w:webHidden/>
          </w:rPr>
        </w:r>
        <w:r w:rsidR="00E24CA8">
          <w:rPr>
            <w:noProof/>
            <w:webHidden/>
          </w:rPr>
          <w:fldChar w:fldCharType="separate"/>
        </w:r>
        <w:r w:rsidR="00E24CA8">
          <w:rPr>
            <w:noProof/>
            <w:webHidden/>
          </w:rPr>
          <w:t>4</w:t>
        </w:r>
        <w:r w:rsidR="00E24CA8">
          <w:rPr>
            <w:noProof/>
            <w:webHidden/>
          </w:rPr>
          <w:fldChar w:fldCharType="end"/>
        </w:r>
      </w:hyperlink>
    </w:p>
    <w:p w14:paraId="2FCBF92B" w14:textId="0912CF59" w:rsidR="00E24CA8" w:rsidRDefault="009B7623">
      <w:pPr>
        <w:pStyle w:val="TOC1"/>
        <w:tabs>
          <w:tab w:val="right" w:leader="dot" w:pos="10790"/>
        </w:tabs>
        <w:rPr>
          <w:noProof/>
          <w:sz w:val="22"/>
          <w:szCs w:val="22"/>
        </w:rPr>
      </w:pPr>
      <w:hyperlink w:anchor="_Toc103066120" w:history="1">
        <w:r w:rsidR="00E24CA8" w:rsidRPr="007E4222">
          <w:rPr>
            <w:rStyle w:val="Hyperlink"/>
            <w:rFonts w:ascii="Times New Roman" w:hAnsi="Times New Roman" w:cs="Times New Roman"/>
            <w:b/>
            <w:bCs/>
            <w:noProof/>
          </w:rPr>
          <w:t>3.   Before running.</w:t>
        </w:r>
        <w:r w:rsidR="00E24CA8">
          <w:rPr>
            <w:noProof/>
            <w:webHidden/>
          </w:rPr>
          <w:tab/>
        </w:r>
        <w:r w:rsidR="00E24CA8">
          <w:rPr>
            <w:noProof/>
            <w:webHidden/>
          </w:rPr>
          <w:fldChar w:fldCharType="begin"/>
        </w:r>
        <w:r w:rsidR="00E24CA8">
          <w:rPr>
            <w:noProof/>
            <w:webHidden/>
          </w:rPr>
          <w:instrText xml:space="preserve"> PAGEREF _Toc103066120 \h </w:instrText>
        </w:r>
        <w:r w:rsidR="00E24CA8">
          <w:rPr>
            <w:noProof/>
            <w:webHidden/>
          </w:rPr>
        </w:r>
        <w:r w:rsidR="00E24CA8">
          <w:rPr>
            <w:noProof/>
            <w:webHidden/>
          </w:rPr>
          <w:fldChar w:fldCharType="separate"/>
        </w:r>
        <w:r w:rsidR="00E24CA8">
          <w:rPr>
            <w:noProof/>
            <w:webHidden/>
          </w:rPr>
          <w:t>6</w:t>
        </w:r>
        <w:r w:rsidR="00E24CA8">
          <w:rPr>
            <w:noProof/>
            <w:webHidden/>
          </w:rPr>
          <w:fldChar w:fldCharType="end"/>
        </w:r>
      </w:hyperlink>
    </w:p>
    <w:p w14:paraId="3F22BEE3" w14:textId="15F2E733" w:rsidR="00E24CA8" w:rsidRDefault="009B7623">
      <w:pPr>
        <w:pStyle w:val="TOC2"/>
        <w:tabs>
          <w:tab w:val="right" w:leader="dot" w:pos="10790"/>
        </w:tabs>
        <w:rPr>
          <w:noProof/>
          <w:sz w:val="22"/>
          <w:szCs w:val="22"/>
        </w:rPr>
      </w:pPr>
      <w:hyperlink w:anchor="_Toc103066121" w:history="1">
        <w:r w:rsidR="00E24CA8" w:rsidRPr="007E4222">
          <w:rPr>
            <w:rStyle w:val="Hyperlink"/>
            <w:rFonts w:ascii="Times New Roman" w:hAnsi="Times New Roman" w:cs="Times New Roman"/>
            <w:b/>
            <w:bCs/>
            <w:noProof/>
          </w:rPr>
          <w:t>3.1   What it does</w:t>
        </w:r>
        <w:r w:rsidR="00E24CA8">
          <w:rPr>
            <w:noProof/>
            <w:webHidden/>
          </w:rPr>
          <w:tab/>
        </w:r>
        <w:r w:rsidR="00E24CA8">
          <w:rPr>
            <w:noProof/>
            <w:webHidden/>
          </w:rPr>
          <w:fldChar w:fldCharType="begin"/>
        </w:r>
        <w:r w:rsidR="00E24CA8">
          <w:rPr>
            <w:noProof/>
            <w:webHidden/>
          </w:rPr>
          <w:instrText xml:space="preserve"> PAGEREF _Toc103066121 \h </w:instrText>
        </w:r>
        <w:r w:rsidR="00E24CA8">
          <w:rPr>
            <w:noProof/>
            <w:webHidden/>
          </w:rPr>
        </w:r>
        <w:r w:rsidR="00E24CA8">
          <w:rPr>
            <w:noProof/>
            <w:webHidden/>
          </w:rPr>
          <w:fldChar w:fldCharType="separate"/>
        </w:r>
        <w:r w:rsidR="00E24CA8">
          <w:rPr>
            <w:noProof/>
            <w:webHidden/>
          </w:rPr>
          <w:t>6</w:t>
        </w:r>
        <w:r w:rsidR="00E24CA8">
          <w:rPr>
            <w:noProof/>
            <w:webHidden/>
          </w:rPr>
          <w:fldChar w:fldCharType="end"/>
        </w:r>
      </w:hyperlink>
    </w:p>
    <w:p w14:paraId="3301E342" w14:textId="56F161C8" w:rsidR="00E24CA8" w:rsidRDefault="009B7623">
      <w:pPr>
        <w:pStyle w:val="TOC2"/>
        <w:tabs>
          <w:tab w:val="right" w:leader="dot" w:pos="10790"/>
        </w:tabs>
        <w:rPr>
          <w:noProof/>
          <w:sz w:val="22"/>
          <w:szCs w:val="22"/>
        </w:rPr>
      </w:pPr>
      <w:hyperlink w:anchor="_Toc103066122" w:history="1">
        <w:r w:rsidR="00E24CA8" w:rsidRPr="007E4222">
          <w:rPr>
            <w:rStyle w:val="Hyperlink"/>
            <w:rFonts w:ascii="Times New Roman" w:hAnsi="Times New Roman" w:cs="Times New Roman"/>
            <w:b/>
            <w:bCs/>
            <w:noProof/>
          </w:rPr>
          <w:t>3.2   Usage.</w:t>
        </w:r>
        <w:r w:rsidR="00E24CA8">
          <w:rPr>
            <w:noProof/>
            <w:webHidden/>
          </w:rPr>
          <w:tab/>
        </w:r>
        <w:r w:rsidR="00E24CA8">
          <w:rPr>
            <w:noProof/>
            <w:webHidden/>
          </w:rPr>
          <w:fldChar w:fldCharType="begin"/>
        </w:r>
        <w:r w:rsidR="00E24CA8">
          <w:rPr>
            <w:noProof/>
            <w:webHidden/>
          </w:rPr>
          <w:instrText xml:space="preserve"> PAGEREF _Toc103066122 \h </w:instrText>
        </w:r>
        <w:r w:rsidR="00E24CA8">
          <w:rPr>
            <w:noProof/>
            <w:webHidden/>
          </w:rPr>
        </w:r>
        <w:r w:rsidR="00E24CA8">
          <w:rPr>
            <w:noProof/>
            <w:webHidden/>
          </w:rPr>
          <w:fldChar w:fldCharType="separate"/>
        </w:r>
        <w:r w:rsidR="00E24CA8">
          <w:rPr>
            <w:noProof/>
            <w:webHidden/>
          </w:rPr>
          <w:t>6</w:t>
        </w:r>
        <w:r w:rsidR="00E24CA8">
          <w:rPr>
            <w:noProof/>
            <w:webHidden/>
          </w:rPr>
          <w:fldChar w:fldCharType="end"/>
        </w:r>
      </w:hyperlink>
    </w:p>
    <w:p w14:paraId="6A7817D1" w14:textId="5CB6502E" w:rsidR="00E24CA8" w:rsidRDefault="009B7623">
      <w:pPr>
        <w:pStyle w:val="TOC2"/>
        <w:tabs>
          <w:tab w:val="right" w:leader="dot" w:pos="10790"/>
        </w:tabs>
        <w:rPr>
          <w:noProof/>
          <w:sz w:val="22"/>
          <w:szCs w:val="22"/>
        </w:rPr>
      </w:pPr>
      <w:hyperlink w:anchor="_Toc103066123" w:history="1">
        <w:r w:rsidR="00E24CA8" w:rsidRPr="007E4222">
          <w:rPr>
            <w:rStyle w:val="Hyperlink"/>
            <w:rFonts w:ascii="Times New Roman" w:hAnsi="Times New Roman" w:cs="Times New Roman"/>
            <w:b/>
            <w:bCs/>
            <w:noProof/>
          </w:rPr>
          <w:t>3.3   Python installation.</w:t>
        </w:r>
        <w:r w:rsidR="00E24CA8">
          <w:rPr>
            <w:noProof/>
            <w:webHidden/>
          </w:rPr>
          <w:tab/>
        </w:r>
        <w:r w:rsidR="00E24CA8">
          <w:rPr>
            <w:noProof/>
            <w:webHidden/>
          </w:rPr>
          <w:fldChar w:fldCharType="begin"/>
        </w:r>
        <w:r w:rsidR="00E24CA8">
          <w:rPr>
            <w:noProof/>
            <w:webHidden/>
          </w:rPr>
          <w:instrText xml:space="preserve"> PAGEREF _Toc103066123 \h </w:instrText>
        </w:r>
        <w:r w:rsidR="00E24CA8">
          <w:rPr>
            <w:noProof/>
            <w:webHidden/>
          </w:rPr>
        </w:r>
        <w:r w:rsidR="00E24CA8">
          <w:rPr>
            <w:noProof/>
            <w:webHidden/>
          </w:rPr>
          <w:fldChar w:fldCharType="separate"/>
        </w:r>
        <w:r w:rsidR="00E24CA8">
          <w:rPr>
            <w:noProof/>
            <w:webHidden/>
          </w:rPr>
          <w:t>6</w:t>
        </w:r>
        <w:r w:rsidR="00E24CA8">
          <w:rPr>
            <w:noProof/>
            <w:webHidden/>
          </w:rPr>
          <w:fldChar w:fldCharType="end"/>
        </w:r>
      </w:hyperlink>
    </w:p>
    <w:p w14:paraId="1C3699A6" w14:textId="74830CC4" w:rsidR="00E24CA8" w:rsidRDefault="009B7623">
      <w:pPr>
        <w:pStyle w:val="TOC1"/>
        <w:tabs>
          <w:tab w:val="right" w:leader="dot" w:pos="10790"/>
        </w:tabs>
        <w:rPr>
          <w:noProof/>
          <w:sz w:val="22"/>
          <w:szCs w:val="22"/>
        </w:rPr>
      </w:pPr>
      <w:hyperlink w:anchor="_Toc103066124" w:history="1">
        <w:r w:rsidR="00E24CA8" w:rsidRPr="007E4222">
          <w:rPr>
            <w:rStyle w:val="Hyperlink"/>
            <w:rFonts w:ascii="Times New Roman" w:hAnsi="Times New Roman" w:cs="Times New Roman"/>
            <w:b/>
            <w:bCs/>
            <w:noProof/>
          </w:rPr>
          <w:t>4.   Fabric Congestion key factors</w:t>
        </w:r>
        <w:r w:rsidR="00E24CA8">
          <w:rPr>
            <w:noProof/>
            <w:webHidden/>
          </w:rPr>
          <w:tab/>
        </w:r>
        <w:r w:rsidR="00E24CA8">
          <w:rPr>
            <w:noProof/>
            <w:webHidden/>
          </w:rPr>
          <w:fldChar w:fldCharType="begin"/>
        </w:r>
        <w:r w:rsidR="00E24CA8">
          <w:rPr>
            <w:noProof/>
            <w:webHidden/>
          </w:rPr>
          <w:instrText xml:space="preserve"> PAGEREF _Toc103066124 \h </w:instrText>
        </w:r>
        <w:r w:rsidR="00E24CA8">
          <w:rPr>
            <w:noProof/>
            <w:webHidden/>
          </w:rPr>
        </w:r>
        <w:r w:rsidR="00E24CA8">
          <w:rPr>
            <w:noProof/>
            <w:webHidden/>
          </w:rPr>
          <w:fldChar w:fldCharType="separate"/>
        </w:r>
        <w:r w:rsidR="00E24CA8">
          <w:rPr>
            <w:noProof/>
            <w:webHidden/>
          </w:rPr>
          <w:t>8</w:t>
        </w:r>
        <w:r w:rsidR="00E24CA8">
          <w:rPr>
            <w:noProof/>
            <w:webHidden/>
          </w:rPr>
          <w:fldChar w:fldCharType="end"/>
        </w:r>
      </w:hyperlink>
    </w:p>
    <w:p w14:paraId="75B13E48" w14:textId="504D4EFA" w:rsidR="00E24CA8" w:rsidRDefault="009B7623">
      <w:pPr>
        <w:pStyle w:val="TOC2"/>
        <w:tabs>
          <w:tab w:val="right" w:leader="dot" w:pos="10790"/>
        </w:tabs>
        <w:rPr>
          <w:noProof/>
          <w:sz w:val="22"/>
          <w:szCs w:val="22"/>
        </w:rPr>
      </w:pPr>
      <w:hyperlink w:anchor="_Toc103066125" w:history="1">
        <w:r w:rsidR="00E24CA8" w:rsidRPr="007E4222">
          <w:rPr>
            <w:rStyle w:val="Hyperlink"/>
            <w:rFonts w:ascii="Times New Roman" w:hAnsi="Times New Roman" w:cs="Times New Roman"/>
            <w:b/>
            <w:bCs/>
            <w:noProof/>
          </w:rPr>
          <w:t>4.1   LinkDownCounter &gt; 0</w:t>
        </w:r>
        <w:r w:rsidR="00E24CA8">
          <w:rPr>
            <w:noProof/>
            <w:webHidden/>
          </w:rPr>
          <w:tab/>
        </w:r>
        <w:r w:rsidR="00E24CA8">
          <w:rPr>
            <w:noProof/>
            <w:webHidden/>
          </w:rPr>
          <w:fldChar w:fldCharType="begin"/>
        </w:r>
        <w:r w:rsidR="00E24CA8">
          <w:rPr>
            <w:noProof/>
            <w:webHidden/>
          </w:rPr>
          <w:instrText xml:space="preserve"> PAGEREF _Toc103066125 \h </w:instrText>
        </w:r>
        <w:r w:rsidR="00E24CA8">
          <w:rPr>
            <w:noProof/>
            <w:webHidden/>
          </w:rPr>
        </w:r>
        <w:r w:rsidR="00E24CA8">
          <w:rPr>
            <w:noProof/>
            <w:webHidden/>
          </w:rPr>
          <w:fldChar w:fldCharType="separate"/>
        </w:r>
        <w:r w:rsidR="00E24CA8">
          <w:rPr>
            <w:noProof/>
            <w:webHidden/>
          </w:rPr>
          <w:t>8</w:t>
        </w:r>
        <w:r w:rsidR="00E24CA8">
          <w:rPr>
            <w:noProof/>
            <w:webHidden/>
          </w:rPr>
          <w:fldChar w:fldCharType="end"/>
        </w:r>
      </w:hyperlink>
    </w:p>
    <w:p w14:paraId="2BAF4D37" w14:textId="74E49244" w:rsidR="00E24CA8" w:rsidRDefault="009B7623">
      <w:pPr>
        <w:pStyle w:val="TOC2"/>
        <w:tabs>
          <w:tab w:val="right" w:leader="dot" w:pos="10790"/>
        </w:tabs>
        <w:rPr>
          <w:noProof/>
          <w:sz w:val="22"/>
          <w:szCs w:val="22"/>
        </w:rPr>
      </w:pPr>
      <w:hyperlink w:anchor="_Toc103066126" w:history="1">
        <w:r w:rsidR="00E24CA8" w:rsidRPr="007E4222">
          <w:rPr>
            <w:rStyle w:val="Hyperlink"/>
            <w:rFonts w:ascii="Times New Roman" w:hAnsi="Times New Roman" w:cs="Times New Roman"/>
            <w:b/>
            <w:bCs/>
            <w:noProof/>
          </w:rPr>
          <w:t>4.2   PortXmitDiscards &gt; 0</w:t>
        </w:r>
        <w:r w:rsidR="00E24CA8">
          <w:rPr>
            <w:noProof/>
            <w:webHidden/>
          </w:rPr>
          <w:tab/>
        </w:r>
        <w:r w:rsidR="00E24CA8">
          <w:rPr>
            <w:noProof/>
            <w:webHidden/>
          </w:rPr>
          <w:fldChar w:fldCharType="begin"/>
        </w:r>
        <w:r w:rsidR="00E24CA8">
          <w:rPr>
            <w:noProof/>
            <w:webHidden/>
          </w:rPr>
          <w:instrText xml:space="preserve"> PAGEREF _Toc103066126 \h </w:instrText>
        </w:r>
        <w:r w:rsidR="00E24CA8">
          <w:rPr>
            <w:noProof/>
            <w:webHidden/>
          </w:rPr>
        </w:r>
        <w:r w:rsidR="00E24CA8">
          <w:rPr>
            <w:noProof/>
            <w:webHidden/>
          </w:rPr>
          <w:fldChar w:fldCharType="separate"/>
        </w:r>
        <w:r w:rsidR="00E24CA8">
          <w:rPr>
            <w:noProof/>
            <w:webHidden/>
          </w:rPr>
          <w:t>8</w:t>
        </w:r>
        <w:r w:rsidR="00E24CA8">
          <w:rPr>
            <w:noProof/>
            <w:webHidden/>
          </w:rPr>
          <w:fldChar w:fldCharType="end"/>
        </w:r>
      </w:hyperlink>
    </w:p>
    <w:p w14:paraId="7F31F099" w14:textId="5BD02383" w:rsidR="00E24CA8" w:rsidRDefault="009B7623">
      <w:pPr>
        <w:pStyle w:val="TOC2"/>
        <w:tabs>
          <w:tab w:val="right" w:leader="dot" w:pos="10790"/>
        </w:tabs>
        <w:rPr>
          <w:noProof/>
          <w:sz w:val="22"/>
          <w:szCs w:val="22"/>
        </w:rPr>
      </w:pPr>
      <w:hyperlink w:anchor="_Toc103066127" w:history="1">
        <w:r w:rsidR="00E24CA8" w:rsidRPr="007E4222">
          <w:rPr>
            <w:rStyle w:val="Hyperlink"/>
            <w:rFonts w:ascii="Times New Roman" w:hAnsi="Times New Roman" w:cs="Times New Roman"/>
            <w:b/>
            <w:bCs/>
            <w:noProof/>
          </w:rPr>
          <w:t>4.3   port_fec_uncorrectable_block_counter &gt; 0</w:t>
        </w:r>
        <w:r w:rsidR="00E24CA8">
          <w:rPr>
            <w:noProof/>
            <w:webHidden/>
          </w:rPr>
          <w:tab/>
        </w:r>
        <w:r w:rsidR="00E24CA8">
          <w:rPr>
            <w:noProof/>
            <w:webHidden/>
          </w:rPr>
          <w:fldChar w:fldCharType="begin"/>
        </w:r>
        <w:r w:rsidR="00E24CA8">
          <w:rPr>
            <w:noProof/>
            <w:webHidden/>
          </w:rPr>
          <w:instrText xml:space="preserve"> PAGEREF _Toc103066127 \h </w:instrText>
        </w:r>
        <w:r w:rsidR="00E24CA8">
          <w:rPr>
            <w:noProof/>
            <w:webHidden/>
          </w:rPr>
        </w:r>
        <w:r w:rsidR="00E24CA8">
          <w:rPr>
            <w:noProof/>
            <w:webHidden/>
          </w:rPr>
          <w:fldChar w:fldCharType="separate"/>
        </w:r>
        <w:r w:rsidR="00E24CA8">
          <w:rPr>
            <w:noProof/>
            <w:webHidden/>
          </w:rPr>
          <w:t>9</w:t>
        </w:r>
        <w:r w:rsidR="00E24CA8">
          <w:rPr>
            <w:noProof/>
            <w:webHidden/>
          </w:rPr>
          <w:fldChar w:fldCharType="end"/>
        </w:r>
      </w:hyperlink>
    </w:p>
    <w:p w14:paraId="39E81192" w14:textId="0A9AE562" w:rsidR="00E24CA8" w:rsidRDefault="009B7623">
      <w:pPr>
        <w:pStyle w:val="TOC2"/>
        <w:tabs>
          <w:tab w:val="right" w:leader="dot" w:pos="10790"/>
        </w:tabs>
        <w:rPr>
          <w:noProof/>
          <w:sz w:val="22"/>
          <w:szCs w:val="22"/>
        </w:rPr>
      </w:pPr>
      <w:hyperlink w:anchor="_Toc103066128" w:history="1">
        <w:r w:rsidR="00E24CA8" w:rsidRPr="007E4222">
          <w:rPr>
            <w:rStyle w:val="Hyperlink"/>
            <w:rFonts w:ascii="Times New Roman" w:hAnsi="Times New Roman" w:cs="Times New Roman"/>
            <w:b/>
            <w:bCs/>
            <w:noProof/>
          </w:rPr>
          <w:t>4.4   excessive_buffer_errors &gt; 0</w:t>
        </w:r>
        <w:r w:rsidR="00E24CA8">
          <w:rPr>
            <w:noProof/>
            <w:webHidden/>
          </w:rPr>
          <w:tab/>
        </w:r>
        <w:r w:rsidR="00E24CA8">
          <w:rPr>
            <w:noProof/>
            <w:webHidden/>
          </w:rPr>
          <w:fldChar w:fldCharType="begin"/>
        </w:r>
        <w:r w:rsidR="00E24CA8">
          <w:rPr>
            <w:noProof/>
            <w:webHidden/>
          </w:rPr>
          <w:instrText xml:space="preserve"> PAGEREF _Toc103066128 \h </w:instrText>
        </w:r>
        <w:r w:rsidR="00E24CA8">
          <w:rPr>
            <w:noProof/>
            <w:webHidden/>
          </w:rPr>
        </w:r>
        <w:r w:rsidR="00E24CA8">
          <w:rPr>
            <w:noProof/>
            <w:webHidden/>
          </w:rPr>
          <w:fldChar w:fldCharType="separate"/>
        </w:r>
        <w:r w:rsidR="00E24CA8">
          <w:rPr>
            <w:noProof/>
            <w:webHidden/>
          </w:rPr>
          <w:t>10</w:t>
        </w:r>
        <w:r w:rsidR="00E24CA8">
          <w:rPr>
            <w:noProof/>
            <w:webHidden/>
          </w:rPr>
          <w:fldChar w:fldCharType="end"/>
        </w:r>
      </w:hyperlink>
    </w:p>
    <w:p w14:paraId="16F6EEC6" w14:textId="24FC7FD3" w:rsidR="00E24CA8" w:rsidRDefault="009B7623">
      <w:pPr>
        <w:pStyle w:val="TOC2"/>
        <w:tabs>
          <w:tab w:val="right" w:leader="dot" w:pos="10790"/>
        </w:tabs>
        <w:rPr>
          <w:noProof/>
          <w:sz w:val="22"/>
          <w:szCs w:val="22"/>
        </w:rPr>
      </w:pPr>
      <w:hyperlink w:anchor="_Toc103066129" w:history="1">
        <w:r w:rsidR="00E24CA8" w:rsidRPr="007E4222">
          <w:rPr>
            <w:rStyle w:val="Hyperlink"/>
            <w:rFonts w:ascii="Times New Roman" w:hAnsi="Times New Roman" w:cs="Times New Roman"/>
            <w:b/>
            <w:bCs/>
            <w:noProof/>
          </w:rPr>
          <w:t>4.5   CongestionIndex &gt;= 10</w:t>
        </w:r>
        <w:r w:rsidR="00E24CA8">
          <w:rPr>
            <w:noProof/>
            <w:webHidden/>
          </w:rPr>
          <w:tab/>
        </w:r>
        <w:r w:rsidR="00E24CA8">
          <w:rPr>
            <w:noProof/>
            <w:webHidden/>
          </w:rPr>
          <w:fldChar w:fldCharType="begin"/>
        </w:r>
        <w:r w:rsidR="00E24CA8">
          <w:rPr>
            <w:noProof/>
            <w:webHidden/>
          </w:rPr>
          <w:instrText xml:space="preserve"> PAGEREF _Toc103066129 \h </w:instrText>
        </w:r>
        <w:r w:rsidR="00E24CA8">
          <w:rPr>
            <w:noProof/>
            <w:webHidden/>
          </w:rPr>
        </w:r>
        <w:r w:rsidR="00E24CA8">
          <w:rPr>
            <w:noProof/>
            <w:webHidden/>
          </w:rPr>
          <w:fldChar w:fldCharType="separate"/>
        </w:r>
        <w:r w:rsidR="00E24CA8">
          <w:rPr>
            <w:noProof/>
            <w:webHidden/>
          </w:rPr>
          <w:t>10</w:t>
        </w:r>
        <w:r w:rsidR="00E24CA8">
          <w:rPr>
            <w:noProof/>
            <w:webHidden/>
          </w:rPr>
          <w:fldChar w:fldCharType="end"/>
        </w:r>
      </w:hyperlink>
    </w:p>
    <w:p w14:paraId="1A32E884" w14:textId="12E8FE0B" w:rsidR="00E24CA8" w:rsidRDefault="009B7623">
      <w:pPr>
        <w:pStyle w:val="TOC2"/>
        <w:tabs>
          <w:tab w:val="right" w:leader="dot" w:pos="10790"/>
        </w:tabs>
        <w:rPr>
          <w:noProof/>
          <w:sz w:val="22"/>
          <w:szCs w:val="22"/>
        </w:rPr>
      </w:pPr>
      <w:hyperlink w:anchor="_Toc103066130" w:history="1">
        <w:r w:rsidR="00E24CA8" w:rsidRPr="007E4222">
          <w:rPr>
            <w:rStyle w:val="Hyperlink"/>
            <w:rFonts w:ascii="Times New Roman" w:hAnsi="Times New Roman" w:cs="Times New Roman"/>
            <w:b/>
            <w:bCs/>
            <w:noProof/>
          </w:rPr>
          <w:t>4.6   BER (Symbol/Effective)</w:t>
        </w:r>
        <w:r w:rsidR="00E24CA8">
          <w:rPr>
            <w:noProof/>
            <w:webHidden/>
          </w:rPr>
          <w:tab/>
        </w:r>
        <w:r w:rsidR="00E24CA8">
          <w:rPr>
            <w:noProof/>
            <w:webHidden/>
          </w:rPr>
          <w:fldChar w:fldCharType="begin"/>
        </w:r>
        <w:r w:rsidR="00E24CA8">
          <w:rPr>
            <w:noProof/>
            <w:webHidden/>
          </w:rPr>
          <w:instrText xml:space="preserve"> PAGEREF _Toc103066130 \h </w:instrText>
        </w:r>
        <w:r w:rsidR="00E24CA8">
          <w:rPr>
            <w:noProof/>
            <w:webHidden/>
          </w:rPr>
        </w:r>
        <w:r w:rsidR="00E24CA8">
          <w:rPr>
            <w:noProof/>
            <w:webHidden/>
          </w:rPr>
          <w:fldChar w:fldCharType="separate"/>
        </w:r>
        <w:r w:rsidR="00E24CA8">
          <w:rPr>
            <w:noProof/>
            <w:webHidden/>
          </w:rPr>
          <w:t>11</w:t>
        </w:r>
        <w:r w:rsidR="00E24CA8">
          <w:rPr>
            <w:noProof/>
            <w:webHidden/>
          </w:rPr>
          <w:fldChar w:fldCharType="end"/>
        </w:r>
      </w:hyperlink>
    </w:p>
    <w:p w14:paraId="2E0EC77A" w14:textId="124AC613" w:rsidR="00E24CA8" w:rsidRDefault="009B7623">
      <w:pPr>
        <w:pStyle w:val="TOC2"/>
        <w:tabs>
          <w:tab w:val="right" w:leader="dot" w:pos="10790"/>
        </w:tabs>
        <w:rPr>
          <w:noProof/>
          <w:sz w:val="22"/>
          <w:szCs w:val="22"/>
        </w:rPr>
      </w:pPr>
      <w:hyperlink w:anchor="_Toc103066131" w:history="1">
        <w:r w:rsidR="00E24CA8" w:rsidRPr="007E4222">
          <w:rPr>
            <w:rStyle w:val="Hyperlink"/>
            <w:rFonts w:ascii="Times New Roman" w:hAnsi="Times New Roman" w:cs="Times New Roman"/>
            <w:b/>
            <w:bCs/>
            <w:noProof/>
          </w:rPr>
          <w:t>4.6   PortRcvErrors</w:t>
        </w:r>
        <w:r w:rsidR="00E24CA8">
          <w:rPr>
            <w:noProof/>
            <w:webHidden/>
          </w:rPr>
          <w:tab/>
        </w:r>
        <w:r w:rsidR="00E24CA8">
          <w:rPr>
            <w:noProof/>
            <w:webHidden/>
          </w:rPr>
          <w:fldChar w:fldCharType="begin"/>
        </w:r>
        <w:r w:rsidR="00E24CA8">
          <w:rPr>
            <w:noProof/>
            <w:webHidden/>
          </w:rPr>
          <w:instrText xml:space="preserve"> PAGEREF _Toc103066131 \h </w:instrText>
        </w:r>
        <w:r w:rsidR="00E24CA8">
          <w:rPr>
            <w:noProof/>
            <w:webHidden/>
          </w:rPr>
        </w:r>
        <w:r w:rsidR="00E24CA8">
          <w:rPr>
            <w:noProof/>
            <w:webHidden/>
          </w:rPr>
          <w:fldChar w:fldCharType="separate"/>
        </w:r>
        <w:r w:rsidR="00E24CA8">
          <w:rPr>
            <w:noProof/>
            <w:webHidden/>
          </w:rPr>
          <w:t>13</w:t>
        </w:r>
        <w:r w:rsidR="00E24CA8">
          <w:rPr>
            <w:noProof/>
            <w:webHidden/>
          </w:rPr>
          <w:fldChar w:fldCharType="end"/>
        </w:r>
      </w:hyperlink>
    </w:p>
    <w:p w14:paraId="08075DA7" w14:textId="780909CB" w:rsidR="00E24CA8" w:rsidRDefault="009B7623">
      <w:pPr>
        <w:pStyle w:val="TOC1"/>
        <w:tabs>
          <w:tab w:val="right" w:leader="dot" w:pos="10790"/>
        </w:tabs>
        <w:rPr>
          <w:noProof/>
          <w:sz w:val="22"/>
          <w:szCs w:val="22"/>
        </w:rPr>
      </w:pPr>
      <w:hyperlink w:anchor="_Toc103066132" w:history="1">
        <w:r w:rsidR="00E24CA8" w:rsidRPr="007E4222">
          <w:rPr>
            <w:rStyle w:val="Hyperlink"/>
            <w:rFonts w:ascii="Times New Roman" w:hAnsi="Times New Roman" w:cs="Times New Roman"/>
            <w:b/>
            <w:bCs/>
            <w:noProof/>
          </w:rPr>
          <w:t>5.   PM tips for switches “IB/Ethernet/SX6036” from sysdump</w:t>
        </w:r>
        <w:r w:rsidR="00E24CA8">
          <w:rPr>
            <w:noProof/>
            <w:webHidden/>
          </w:rPr>
          <w:tab/>
        </w:r>
        <w:r w:rsidR="00E24CA8">
          <w:rPr>
            <w:noProof/>
            <w:webHidden/>
          </w:rPr>
          <w:fldChar w:fldCharType="begin"/>
        </w:r>
        <w:r w:rsidR="00E24CA8">
          <w:rPr>
            <w:noProof/>
            <w:webHidden/>
          </w:rPr>
          <w:instrText xml:space="preserve"> PAGEREF _Toc103066132 \h </w:instrText>
        </w:r>
        <w:r w:rsidR="00E24CA8">
          <w:rPr>
            <w:noProof/>
            <w:webHidden/>
          </w:rPr>
        </w:r>
        <w:r w:rsidR="00E24CA8">
          <w:rPr>
            <w:noProof/>
            <w:webHidden/>
          </w:rPr>
          <w:fldChar w:fldCharType="separate"/>
        </w:r>
        <w:r w:rsidR="00E24CA8">
          <w:rPr>
            <w:noProof/>
            <w:webHidden/>
          </w:rPr>
          <w:t>14</w:t>
        </w:r>
        <w:r w:rsidR="00E24CA8">
          <w:rPr>
            <w:noProof/>
            <w:webHidden/>
          </w:rPr>
          <w:fldChar w:fldCharType="end"/>
        </w:r>
      </w:hyperlink>
    </w:p>
    <w:p w14:paraId="1DA08A57" w14:textId="14CDFE1F" w:rsidR="00E24CA8" w:rsidRDefault="009B7623">
      <w:pPr>
        <w:pStyle w:val="TOC2"/>
        <w:tabs>
          <w:tab w:val="right" w:leader="dot" w:pos="10790"/>
        </w:tabs>
        <w:rPr>
          <w:noProof/>
          <w:sz w:val="22"/>
          <w:szCs w:val="22"/>
        </w:rPr>
      </w:pPr>
      <w:hyperlink w:anchor="_Toc103066133" w:history="1">
        <w:r w:rsidR="00E24CA8" w:rsidRPr="007E4222">
          <w:rPr>
            <w:rStyle w:val="Hyperlink"/>
            <w:rFonts w:ascii="Times New Roman" w:hAnsi="Times New Roman" w:cs="Times New Roman"/>
            <w:b/>
            <w:bCs/>
            <w:noProof/>
          </w:rPr>
          <w:t>5.1   From : Ethernet/IB switch</w:t>
        </w:r>
        <w:r w:rsidR="00E24CA8">
          <w:rPr>
            <w:noProof/>
            <w:webHidden/>
          </w:rPr>
          <w:tab/>
        </w:r>
        <w:r w:rsidR="00E24CA8">
          <w:rPr>
            <w:noProof/>
            <w:webHidden/>
          </w:rPr>
          <w:fldChar w:fldCharType="begin"/>
        </w:r>
        <w:r w:rsidR="00E24CA8">
          <w:rPr>
            <w:noProof/>
            <w:webHidden/>
          </w:rPr>
          <w:instrText xml:space="preserve"> PAGEREF _Toc103066133 \h </w:instrText>
        </w:r>
        <w:r w:rsidR="00E24CA8">
          <w:rPr>
            <w:noProof/>
            <w:webHidden/>
          </w:rPr>
        </w:r>
        <w:r w:rsidR="00E24CA8">
          <w:rPr>
            <w:noProof/>
            <w:webHidden/>
          </w:rPr>
          <w:fldChar w:fldCharType="separate"/>
        </w:r>
        <w:r w:rsidR="00E24CA8">
          <w:rPr>
            <w:noProof/>
            <w:webHidden/>
          </w:rPr>
          <w:t>14</w:t>
        </w:r>
        <w:r w:rsidR="00E24CA8">
          <w:rPr>
            <w:noProof/>
            <w:webHidden/>
          </w:rPr>
          <w:fldChar w:fldCharType="end"/>
        </w:r>
      </w:hyperlink>
    </w:p>
    <w:p w14:paraId="32E7E7B3" w14:textId="675AFA40" w:rsidR="00E24CA8" w:rsidRDefault="009B7623">
      <w:pPr>
        <w:pStyle w:val="TOC2"/>
        <w:tabs>
          <w:tab w:val="right" w:leader="dot" w:pos="10790"/>
        </w:tabs>
        <w:rPr>
          <w:noProof/>
          <w:sz w:val="22"/>
          <w:szCs w:val="22"/>
        </w:rPr>
      </w:pPr>
      <w:hyperlink w:anchor="_Toc103066134" w:history="1">
        <w:r w:rsidR="00E24CA8" w:rsidRPr="007E4222">
          <w:rPr>
            <w:rStyle w:val="Hyperlink"/>
            <w:rFonts w:ascii="Times New Roman" w:hAnsi="Times New Roman" w:cs="Times New Roman"/>
            <w:b/>
            <w:bCs/>
            <w:noProof/>
          </w:rPr>
          <w:t>5.1   From : SX6036</w:t>
        </w:r>
        <w:r w:rsidR="00E24CA8">
          <w:rPr>
            <w:noProof/>
            <w:webHidden/>
          </w:rPr>
          <w:tab/>
        </w:r>
        <w:r w:rsidR="00E24CA8">
          <w:rPr>
            <w:noProof/>
            <w:webHidden/>
          </w:rPr>
          <w:fldChar w:fldCharType="begin"/>
        </w:r>
        <w:r w:rsidR="00E24CA8">
          <w:rPr>
            <w:noProof/>
            <w:webHidden/>
          </w:rPr>
          <w:instrText xml:space="preserve"> PAGEREF _Toc103066134 \h </w:instrText>
        </w:r>
        <w:r w:rsidR="00E24CA8">
          <w:rPr>
            <w:noProof/>
            <w:webHidden/>
          </w:rPr>
        </w:r>
        <w:r w:rsidR="00E24CA8">
          <w:rPr>
            <w:noProof/>
            <w:webHidden/>
          </w:rPr>
          <w:fldChar w:fldCharType="separate"/>
        </w:r>
        <w:r w:rsidR="00E24CA8">
          <w:rPr>
            <w:noProof/>
            <w:webHidden/>
          </w:rPr>
          <w:t>15</w:t>
        </w:r>
        <w:r w:rsidR="00E24CA8">
          <w:rPr>
            <w:noProof/>
            <w:webHidden/>
          </w:rPr>
          <w:fldChar w:fldCharType="end"/>
        </w:r>
      </w:hyperlink>
    </w:p>
    <w:p w14:paraId="05B08B6F" w14:textId="09DEB0B1" w:rsidR="00E24CA8" w:rsidRDefault="009B7623">
      <w:pPr>
        <w:pStyle w:val="TOC1"/>
        <w:tabs>
          <w:tab w:val="right" w:leader="dot" w:pos="10790"/>
        </w:tabs>
        <w:rPr>
          <w:noProof/>
          <w:sz w:val="22"/>
          <w:szCs w:val="22"/>
        </w:rPr>
      </w:pPr>
      <w:hyperlink w:anchor="_Toc103066135" w:history="1">
        <w:r w:rsidR="00E24CA8" w:rsidRPr="007E4222">
          <w:rPr>
            <w:rStyle w:val="Hyperlink"/>
            <w:rFonts w:ascii="Times New Roman" w:hAnsi="Times New Roman" w:cs="Times New Roman"/>
            <w:b/>
            <w:bCs/>
            <w:noProof/>
          </w:rPr>
          <w:t>6.   Causing Fabric degradation</w:t>
        </w:r>
        <w:r w:rsidR="00E24CA8">
          <w:rPr>
            <w:noProof/>
            <w:webHidden/>
          </w:rPr>
          <w:tab/>
        </w:r>
        <w:r w:rsidR="00E24CA8">
          <w:rPr>
            <w:noProof/>
            <w:webHidden/>
          </w:rPr>
          <w:fldChar w:fldCharType="begin"/>
        </w:r>
        <w:r w:rsidR="00E24CA8">
          <w:rPr>
            <w:noProof/>
            <w:webHidden/>
          </w:rPr>
          <w:instrText xml:space="preserve"> PAGEREF _Toc103066135 \h </w:instrText>
        </w:r>
        <w:r w:rsidR="00E24CA8">
          <w:rPr>
            <w:noProof/>
            <w:webHidden/>
          </w:rPr>
        </w:r>
        <w:r w:rsidR="00E24CA8">
          <w:rPr>
            <w:noProof/>
            <w:webHidden/>
          </w:rPr>
          <w:fldChar w:fldCharType="separate"/>
        </w:r>
        <w:r w:rsidR="00E24CA8">
          <w:rPr>
            <w:noProof/>
            <w:webHidden/>
          </w:rPr>
          <w:t>20</w:t>
        </w:r>
        <w:r w:rsidR="00E24CA8">
          <w:rPr>
            <w:noProof/>
            <w:webHidden/>
          </w:rPr>
          <w:fldChar w:fldCharType="end"/>
        </w:r>
      </w:hyperlink>
    </w:p>
    <w:p w14:paraId="60E1C6C9" w14:textId="35775B93" w:rsidR="00E24CA8" w:rsidRDefault="009B7623">
      <w:pPr>
        <w:pStyle w:val="TOC2"/>
        <w:tabs>
          <w:tab w:val="right" w:leader="dot" w:pos="10790"/>
        </w:tabs>
        <w:rPr>
          <w:noProof/>
          <w:sz w:val="22"/>
          <w:szCs w:val="22"/>
        </w:rPr>
      </w:pPr>
      <w:hyperlink w:anchor="_Toc103066136" w:history="1">
        <w:r w:rsidR="00E24CA8" w:rsidRPr="007E4222">
          <w:rPr>
            <w:rStyle w:val="Hyperlink"/>
            <w:rFonts w:ascii="Times New Roman" w:hAnsi="Times New Roman" w:cs="Times New Roman"/>
            <w:b/>
            <w:bCs/>
            <w:noProof/>
          </w:rPr>
          <w:t>6.1   Link speed downgrade</w:t>
        </w:r>
        <w:r w:rsidR="00E24CA8">
          <w:rPr>
            <w:noProof/>
            <w:webHidden/>
          </w:rPr>
          <w:tab/>
        </w:r>
        <w:r w:rsidR="00E24CA8">
          <w:rPr>
            <w:noProof/>
            <w:webHidden/>
          </w:rPr>
          <w:fldChar w:fldCharType="begin"/>
        </w:r>
        <w:r w:rsidR="00E24CA8">
          <w:rPr>
            <w:noProof/>
            <w:webHidden/>
          </w:rPr>
          <w:instrText xml:space="preserve"> PAGEREF _Toc103066136 \h </w:instrText>
        </w:r>
        <w:r w:rsidR="00E24CA8">
          <w:rPr>
            <w:noProof/>
            <w:webHidden/>
          </w:rPr>
        </w:r>
        <w:r w:rsidR="00E24CA8">
          <w:rPr>
            <w:noProof/>
            <w:webHidden/>
          </w:rPr>
          <w:fldChar w:fldCharType="separate"/>
        </w:r>
        <w:r w:rsidR="00E24CA8">
          <w:rPr>
            <w:noProof/>
            <w:webHidden/>
          </w:rPr>
          <w:t>20</w:t>
        </w:r>
        <w:r w:rsidR="00E24CA8">
          <w:rPr>
            <w:noProof/>
            <w:webHidden/>
          </w:rPr>
          <w:fldChar w:fldCharType="end"/>
        </w:r>
      </w:hyperlink>
    </w:p>
    <w:p w14:paraId="56AD48D4" w14:textId="50940654" w:rsidR="00EC2C9C" w:rsidRPr="007F3CCB" w:rsidRDefault="00EC2C9C" w:rsidP="00F448ED">
      <w:pPr>
        <w:pStyle w:val="TOC3"/>
        <w:tabs>
          <w:tab w:val="right" w:leader="dot" w:pos="10790"/>
        </w:tabs>
        <w:rPr>
          <w:sz w:val="20"/>
          <w:szCs w:val="20"/>
        </w:rPr>
      </w:pPr>
      <w:r w:rsidRPr="00E84552">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03066115"/>
      <w:r w:rsidRPr="007F3CCB">
        <w:rPr>
          <w:rFonts w:ascii="Times New Roman" w:hAnsi="Times New Roman" w:cs="Times New Roman"/>
          <w:b/>
          <w:bCs/>
        </w:rPr>
        <w:lastRenderedPageBreak/>
        <w:t>1.    Introduction</w:t>
      </w:r>
      <w:bookmarkEnd w:id="1"/>
      <w:bookmarkEnd w:id="2"/>
    </w:p>
    <w:p w14:paraId="563B4AE2" w14:textId="77777777" w:rsidR="00EC2C9C" w:rsidRPr="007F3CCB" w:rsidRDefault="00EC2C9C" w:rsidP="00EC2C9C">
      <w:pPr>
        <w:rPr>
          <w:sz w:val="20"/>
          <w:szCs w:val="20"/>
        </w:rPr>
      </w:pPr>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03066116"/>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r w:rsidR="009B7623">
        <w:fldChar w:fldCharType="begin"/>
      </w:r>
      <w:r w:rsidR="009B7623">
        <w:instrText xml:space="preserve"> SEQ Table \* ARABIC </w:instrText>
      </w:r>
      <w:r w:rsidR="009B7623">
        <w:fldChar w:fldCharType="separate"/>
      </w:r>
      <w:r w:rsidRPr="007F3CCB">
        <w:rPr>
          <w:noProof/>
        </w:rPr>
        <w:t>1</w:t>
      </w:r>
      <w:r w:rsidR="009B7623">
        <w:rPr>
          <w:noProof/>
        </w:rPr>
        <w:fldChar w:fldCharType="end"/>
      </w:r>
      <w:bookmarkEnd w:id="5"/>
      <w:r w:rsidRPr="007F3CCB">
        <w:t>: Revision History</w:t>
      </w:r>
      <w:bookmarkEnd w:id="6"/>
    </w:p>
    <w:tbl>
      <w:tblPr>
        <w:tblW w:w="9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418"/>
        <w:gridCol w:w="1810"/>
        <w:gridCol w:w="5393"/>
      </w:tblGrid>
      <w:tr w:rsidR="00EC2C9C" w:rsidRPr="007F3CCB" w14:paraId="15FCB70A" w14:textId="77777777" w:rsidTr="00CD274A">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418"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1810"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93"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CD274A">
        <w:trPr>
          <w:cantSplit/>
          <w:jc w:val="center"/>
        </w:trPr>
        <w:tc>
          <w:tcPr>
            <w:tcW w:w="1050" w:type="dxa"/>
            <w:tcBorders>
              <w:top w:val="double" w:sz="4" w:space="0" w:color="auto"/>
              <w:bottom w:val="single" w:sz="4" w:space="0" w:color="auto"/>
            </w:tcBorders>
            <w:vAlign w:val="center"/>
          </w:tcPr>
          <w:p w14:paraId="1B06B574" w14:textId="77777777" w:rsidR="00EC2C9C" w:rsidRPr="00CD274A" w:rsidRDefault="00EC2C9C" w:rsidP="00F074C7">
            <w:pPr>
              <w:pStyle w:val="TableEntry"/>
              <w:jc w:val="center"/>
              <w:rPr>
                <w:rFonts w:ascii="Times New Roman" w:hAnsi="Times New Roman"/>
                <w:sz w:val="18"/>
                <w:szCs w:val="18"/>
              </w:rPr>
            </w:pPr>
            <w:r w:rsidRPr="00CD274A">
              <w:rPr>
                <w:rFonts w:ascii="Times New Roman" w:hAnsi="Times New Roman"/>
                <w:sz w:val="18"/>
                <w:szCs w:val="18"/>
              </w:rPr>
              <w:t>1.0</w:t>
            </w:r>
          </w:p>
        </w:tc>
        <w:tc>
          <w:tcPr>
            <w:tcW w:w="1418" w:type="dxa"/>
            <w:tcBorders>
              <w:top w:val="double" w:sz="4" w:space="0" w:color="auto"/>
              <w:bottom w:val="single" w:sz="4" w:space="0" w:color="auto"/>
            </w:tcBorders>
            <w:vAlign w:val="center"/>
          </w:tcPr>
          <w:p w14:paraId="6B6BED2B" w14:textId="6D43D4F8" w:rsidR="00EC2C9C" w:rsidRPr="00CD274A" w:rsidRDefault="002427E2" w:rsidP="00F074C7">
            <w:pPr>
              <w:pStyle w:val="TableEntry"/>
              <w:jc w:val="left"/>
              <w:rPr>
                <w:rFonts w:ascii="Times New Roman" w:hAnsi="Times New Roman"/>
                <w:sz w:val="18"/>
                <w:szCs w:val="18"/>
              </w:rPr>
            </w:pPr>
            <w:r w:rsidRPr="00CD274A">
              <w:rPr>
                <w:rFonts w:ascii="Times New Roman" w:hAnsi="Times New Roman"/>
                <w:sz w:val="18"/>
                <w:szCs w:val="18"/>
              </w:rPr>
              <w:t>Sep</w:t>
            </w:r>
            <w:r w:rsidR="00EC2C9C" w:rsidRPr="00CD274A">
              <w:rPr>
                <w:rFonts w:ascii="Times New Roman" w:hAnsi="Times New Roman"/>
                <w:sz w:val="18"/>
                <w:szCs w:val="18"/>
              </w:rPr>
              <w:t xml:space="preserve"> </w:t>
            </w:r>
            <w:r w:rsidRPr="00CD274A">
              <w:rPr>
                <w:rFonts w:ascii="Times New Roman" w:hAnsi="Times New Roman"/>
                <w:sz w:val="18"/>
                <w:szCs w:val="18"/>
              </w:rPr>
              <w:t>28</w:t>
            </w:r>
            <w:r w:rsidR="00EC2C9C" w:rsidRPr="00CD274A">
              <w:rPr>
                <w:rFonts w:ascii="Times New Roman" w:hAnsi="Times New Roman"/>
                <w:sz w:val="18"/>
                <w:szCs w:val="18"/>
                <w:vertAlign w:val="superscript"/>
              </w:rPr>
              <w:t>th</w:t>
            </w:r>
            <w:r w:rsidR="00EC2C9C" w:rsidRPr="00CD274A">
              <w:rPr>
                <w:rFonts w:ascii="Times New Roman" w:hAnsi="Times New Roman"/>
                <w:sz w:val="18"/>
                <w:szCs w:val="18"/>
              </w:rPr>
              <w:t>, 202</w:t>
            </w:r>
            <w:r w:rsidRPr="00CD274A">
              <w:rPr>
                <w:rFonts w:ascii="Times New Roman" w:hAnsi="Times New Roman"/>
                <w:sz w:val="18"/>
                <w:szCs w:val="18"/>
              </w:rPr>
              <w:t>1</w:t>
            </w:r>
          </w:p>
        </w:tc>
        <w:tc>
          <w:tcPr>
            <w:tcW w:w="1810" w:type="dxa"/>
            <w:tcBorders>
              <w:top w:val="double" w:sz="4" w:space="0" w:color="auto"/>
              <w:bottom w:val="single" w:sz="4" w:space="0" w:color="auto"/>
            </w:tcBorders>
            <w:vAlign w:val="center"/>
          </w:tcPr>
          <w:p w14:paraId="26767625" w14:textId="102EB1F0" w:rsidR="00EC2C9C" w:rsidRPr="00CD274A" w:rsidRDefault="002427E2" w:rsidP="00F074C7">
            <w:pPr>
              <w:pStyle w:val="TableEntry"/>
              <w:jc w:val="left"/>
              <w:rPr>
                <w:rFonts w:ascii="Times New Roman" w:hAnsi="Times New Roman"/>
                <w:sz w:val="18"/>
                <w:szCs w:val="18"/>
              </w:rPr>
            </w:pPr>
            <w:r w:rsidRPr="00CD274A">
              <w:rPr>
                <w:rFonts w:ascii="Times New Roman" w:hAnsi="Times New Roman"/>
                <w:sz w:val="18"/>
                <w:szCs w:val="18"/>
              </w:rPr>
              <w:t>Jie Wu</w:t>
            </w:r>
          </w:p>
        </w:tc>
        <w:tc>
          <w:tcPr>
            <w:tcW w:w="5393" w:type="dxa"/>
            <w:tcBorders>
              <w:top w:val="double" w:sz="4" w:space="0" w:color="auto"/>
              <w:bottom w:val="single" w:sz="4" w:space="0" w:color="auto"/>
            </w:tcBorders>
            <w:vAlign w:val="center"/>
          </w:tcPr>
          <w:p w14:paraId="299F3618" w14:textId="77777777" w:rsidR="00EC2C9C" w:rsidRPr="00CD274A" w:rsidRDefault="00EC2C9C" w:rsidP="00F074C7">
            <w:pPr>
              <w:pStyle w:val="TableEntry"/>
              <w:jc w:val="left"/>
              <w:rPr>
                <w:rFonts w:ascii="Times New Roman" w:hAnsi="Times New Roman"/>
                <w:sz w:val="18"/>
                <w:szCs w:val="18"/>
              </w:rPr>
            </w:pPr>
            <w:r w:rsidRPr="00CD274A">
              <w:rPr>
                <w:rFonts w:ascii="Times New Roman" w:hAnsi="Times New Roman"/>
                <w:sz w:val="18"/>
                <w:szCs w:val="18"/>
              </w:rPr>
              <w:t>Initial Draft</w:t>
            </w:r>
          </w:p>
        </w:tc>
      </w:tr>
      <w:tr w:rsidR="00EC2C9C" w:rsidRPr="007F3CCB" w14:paraId="592EFF3E" w14:textId="77777777" w:rsidTr="00CD274A">
        <w:trPr>
          <w:cantSplit/>
          <w:jc w:val="center"/>
        </w:trPr>
        <w:tc>
          <w:tcPr>
            <w:tcW w:w="1050" w:type="dxa"/>
            <w:tcBorders>
              <w:top w:val="single" w:sz="4" w:space="0" w:color="auto"/>
              <w:bottom w:val="single" w:sz="4" w:space="0" w:color="auto"/>
            </w:tcBorders>
            <w:vAlign w:val="center"/>
          </w:tcPr>
          <w:p w14:paraId="62DBBBA6" w14:textId="3EAC87FB" w:rsidR="00EC2C9C" w:rsidRPr="00CD274A" w:rsidRDefault="002427E2" w:rsidP="00CD274A">
            <w:pPr>
              <w:pStyle w:val="TableEntry"/>
              <w:jc w:val="center"/>
              <w:rPr>
                <w:rFonts w:ascii="Times New Roman" w:hAnsi="Times New Roman"/>
                <w:sz w:val="18"/>
                <w:szCs w:val="18"/>
              </w:rPr>
            </w:pPr>
            <w:r w:rsidRPr="00CD274A">
              <w:rPr>
                <w:rFonts w:ascii="Times New Roman" w:hAnsi="Times New Roman"/>
                <w:sz w:val="18"/>
                <w:szCs w:val="18"/>
              </w:rPr>
              <w:t>2.0</w:t>
            </w:r>
          </w:p>
        </w:tc>
        <w:tc>
          <w:tcPr>
            <w:tcW w:w="1418" w:type="dxa"/>
            <w:tcBorders>
              <w:top w:val="single" w:sz="4" w:space="0" w:color="auto"/>
              <w:bottom w:val="single" w:sz="4" w:space="0" w:color="auto"/>
            </w:tcBorders>
            <w:vAlign w:val="center"/>
          </w:tcPr>
          <w:p w14:paraId="22BAA852" w14:textId="5FCBBC29" w:rsidR="00EC2C9C" w:rsidRPr="00CD274A" w:rsidRDefault="00665A34" w:rsidP="00CD274A">
            <w:pPr>
              <w:pStyle w:val="TableEntry"/>
              <w:jc w:val="left"/>
              <w:rPr>
                <w:rFonts w:ascii="Times New Roman" w:hAnsi="Times New Roman"/>
                <w:sz w:val="18"/>
                <w:szCs w:val="18"/>
              </w:rPr>
            </w:pPr>
            <w:r w:rsidRPr="00CD274A">
              <w:rPr>
                <w:rFonts w:ascii="Times New Roman" w:hAnsi="Times New Roman"/>
                <w:sz w:val="18"/>
                <w:szCs w:val="18"/>
              </w:rPr>
              <w:t>Mar</w:t>
            </w:r>
            <w:r w:rsidR="002427E2" w:rsidRPr="00CD274A">
              <w:rPr>
                <w:rFonts w:ascii="Times New Roman" w:hAnsi="Times New Roman"/>
                <w:sz w:val="18"/>
                <w:szCs w:val="18"/>
              </w:rPr>
              <w:t xml:space="preserve"> </w:t>
            </w:r>
            <w:r w:rsidRPr="00CD274A">
              <w:rPr>
                <w:rFonts w:ascii="Times New Roman" w:hAnsi="Times New Roman"/>
                <w:sz w:val="18"/>
                <w:szCs w:val="18"/>
              </w:rPr>
              <w:t>15</w:t>
            </w:r>
            <w:r w:rsidR="002427E2" w:rsidRPr="00CD274A">
              <w:rPr>
                <w:rFonts w:ascii="Times New Roman" w:hAnsi="Times New Roman"/>
                <w:sz w:val="18"/>
                <w:szCs w:val="18"/>
              </w:rPr>
              <w:t>th, 2022</w:t>
            </w:r>
          </w:p>
        </w:tc>
        <w:tc>
          <w:tcPr>
            <w:tcW w:w="1810" w:type="dxa"/>
            <w:tcBorders>
              <w:top w:val="single" w:sz="4" w:space="0" w:color="auto"/>
              <w:bottom w:val="single" w:sz="4" w:space="0" w:color="auto"/>
            </w:tcBorders>
            <w:vAlign w:val="center"/>
          </w:tcPr>
          <w:p w14:paraId="6DD82389" w14:textId="696F063A" w:rsidR="00EC2C9C" w:rsidRPr="00CD274A" w:rsidRDefault="002427E2" w:rsidP="00CD274A">
            <w:pPr>
              <w:pStyle w:val="TableEntry"/>
              <w:jc w:val="left"/>
              <w:rPr>
                <w:rFonts w:ascii="Times New Roman" w:hAnsi="Times New Roman"/>
                <w:sz w:val="18"/>
                <w:szCs w:val="18"/>
              </w:rPr>
            </w:pPr>
            <w:r w:rsidRPr="00CD274A">
              <w:rPr>
                <w:rFonts w:ascii="Times New Roman" w:hAnsi="Times New Roman"/>
                <w:sz w:val="18"/>
                <w:szCs w:val="18"/>
              </w:rPr>
              <w:t>HyungKwang Choi</w:t>
            </w:r>
          </w:p>
        </w:tc>
        <w:tc>
          <w:tcPr>
            <w:tcW w:w="5393" w:type="dxa"/>
            <w:tcBorders>
              <w:top w:val="single" w:sz="4" w:space="0" w:color="auto"/>
              <w:bottom w:val="single" w:sz="4" w:space="0" w:color="auto"/>
            </w:tcBorders>
            <w:vAlign w:val="center"/>
          </w:tcPr>
          <w:p w14:paraId="17D81F21" w14:textId="7FE4E7DE" w:rsidR="00EC2C9C" w:rsidRPr="00CD274A" w:rsidRDefault="002427E2" w:rsidP="00CD274A">
            <w:pPr>
              <w:pStyle w:val="TableEntry"/>
              <w:jc w:val="left"/>
              <w:rPr>
                <w:rFonts w:ascii="Times New Roman" w:hAnsi="Times New Roman"/>
                <w:sz w:val="18"/>
                <w:szCs w:val="18"/>
              </w:rPr>
            </w:pPr>
            <w:r w:rsidRPr="00CD274A">
              <w:rPr>
                <w:rFonts w:ascii="Times New Roman" w:hAnsi="Times New Roman"/>
                <w:sz w:val="18"/>
                <w:szCs w:val="18"/>
              </w:rPr>
              <w:t xml:space="preserve">Fixed </w:t>
            </w:r>
            <w:r w:rsidR="00FD0FD6" w:rsidRPr="00CD274A">
              <w:rPr>
                <w:rFonts w:ascii="Times New Roman" w:hAnsi="Times New Roman"/>
                <w:sz w:val="18"/>
                <w:szCs w:val="18"/>
              </w:rPr>
              <w:t xml:space="preserve">script </w:t>
            </w:r>
            <w:r w:rsidRPr="00CD274A">
              <w:rPr>
                <w:rFonts w:ascii="Times New Roman" w:hAnsi="Times New Roman"/>
                <w:sz w:val="18"/>
                <w:szCs w:val="18"/>
              </w:rPr>
              <w:t>bug</w:t>
            </w:r>
            <w:r w:rsidR="000C439A" w:rsidRPr="00CD274A">
              <w:rPr>
                <w:rFonts w:ascii="Times New Roman" w:hAnsi="Times New Roman"/>
                <w:sz w:val="18"/>
                <w:szCs w:val="18"/>
              </w:rPr>
              <w:t xml:space="preserve"> (FEC Uncorrectable)</w:t>
            </w:r>
          </w:p>
        </w:tc>
      </w:tr>
      <w:tr w:rsidR="00EC2C9C" w:rsidRPr="007F3CCB" w14:paraId="00186CA0" w14:textId="77777777" w:rsidTr="00CD274A">
        <w:trPr>
          <w:cantSplit/>
          <w:jc w:val="center"/>
        </w:trPr>
        <w:tc>
          <w:tcPr>
            <w:tcW w:w="1050" w:type="dxa"/>
            <w:tcBorders>
              <w:top w:val="single" w:sz="4" w:space="0" w:color="auto"/>
              <w:bottom w:val="single" w:sz="4" w:space="0" w:color="auto"/>
            </w:tcBorders>
            <w:vAlign w:val="center"/>
          </w:tcPr>
          <w:p w14:paraId="7B02C795" w14:textId="3636270E" w:rsidR="00EC2C9C" w:rsidRPr="00CD274A" w:rsidRDefault="000C439A" w:rsidP="00CD274A">
            <w:pPr>
              <w:pStyle w:val="TableEntry"/>
              <w:jc w:val="center"/>
              <w:rPr>
                <w:rFonts w:ascii="Times New Roman" w:hAnsi="Times New Roman"/>
                <w:sz w:val="18"/>
                <w:szCs w:val="18"/>
              </w:rPr>
            </w:pPr>
            <w:r w:rsidRPr="00CD274A">
              <w:rPr>
                <w:rFonts w:ascii="Times New Roman" w:hAnsi="Times New Roman"/>
                <w:sz w:val="18"/>
                <w:szCs w:val="18"/>
              </w:rPr>
              <w:t>3.0</w:t>
            </w:r>
          </w:p>
        </w:tc>
        <w:tc>
          <w:tcPr>
            <w:tcW w:w="1418" w:type="dxa"/>
            <w:tcBorders>
              <w:top w:val="single" w:sz="4" w:space="0" w:color="auto"/>
              <w:bottom w:val="single" w:sz="4" w:space="0" w:color="auto"/>
            </w:tcBorders>
            <w:vAlign w:val="center"/>
          </w:tcPr>
          <w:p w14:paraId="34AFAC12" w14:textId="27F5FAED" w:rsidR="00EC2C9C" w:rsidRPr="00CD274A" w:rsidRDefault="000C439A" w:rsidP="00CD274A">
            <w:pPr>
              <w:rPr>
                <w:sz w:val="18"/>
                <w:szCs w:val="18"/>
                <w:lang w:eastAsia="en-US"/>
              </w:rPr>
            </w:pPr>
            <w:r w:rsidRPr="00CD274A">
              <w:rPr>
                <w:sz w:val="18"/>
                <w:szCs w:val="18"/>
                <w:lang w:eastAsia="en-US"/>
              </w:rPr>
              <w:t>Apr 1</w:t>
            </w:r>
            <w:r w:rsidR="00665A34" w:rsidRPr="00CD274A">
              <w:rPr>
                <w:sz w:val="18"/>
                <w:szCs w:val="18"/>
                <w:lang w:eastAsia="en-US"/>
              </w:rPr>
              <w:t>4</w:t>
            </w:r>
            <w:r w:rsidRPr="00CD274A">
              <w:rPr>
                <w:sz w:val="18"/>
                <w:szCs w:val="18"/>
                <w:lang w:eastAsia="en-US"/>
              </w:rPr>
              <w:t>th, 2022</w:t>
            </w:r>
          </w:p>
        </w:tc>
        <w:tc>
          <w:tcPr>
            <w:tcW w:w="1810" w:type="dxa"/>
            <w:tcBorders>
              <w:top w:val="single" w:sz="4" w:space="0" w:color="auto"/>
              <w:bottom w:val="single" w:sz="4" w:space="0" w:color="auto"/>
            </w:tcBorders>
            <w:vAlign w:val="center"/>
          </w:tcPr>
          <w:p w14:paraId="5268FBA4" w14:textId="3167658D" w:rsidR="00EC2C9C" w:rsidRPr="00CD274A" w:rsidRDefault="000C439A" w:rsidP="00CD274A">
            <w:pPr>
              <w:rPr>
                <w:sz w:val="18"/>
                <w:szCs w:val="18"/>
                <w:lang w:eastAsia="en-US"/>
              </w:rPr>
            </w:pPr>
            <w:r w:rsidRPr="00CD274A">
              <w:rPr>
                <w:sz w:val="18"/>
                <w:szCs w:val="18"/>
                <w:lang w:eastAsia="en-US"/>
              </w:rPr>
              <w:t>HyungKwang Choi</w:t>
            </w:r>
          </w:p>
        </w:tc>
        <w:tc>
          <w:tcPr>
            <w:tcW w:w="5393" w:type="dxa"/>
            <w:tcBorders>
              <w:top w:val="single" w:sz="4" w:space="0" w:color="auto"/>
              <w:bottom w:val="single" w:sz="4" w:space="0" w:color="auto"/>
            </w:tcBorders>
            <w:vAlign w:val="center"/>
          </w:tcPr>
          <w:p w14:paraId="208A98E6" w14:textId="186491E2" w:rsidR="00EC2C9C" w:rsidRPr="00CD274A" w:rsidRDefault="000C439A" w:rsidP="00CD274A">
            <w:pPr>
              <w:rPr>
                <w:sz w:val="18"/>
                <w:szCs w:val="18"/>
                <w:lang w:eastAsia="en-US"/>
              </w:rPr>
            </w:pPr>
            <w:r w:rsidRPr="00CD274A">
              <w:rPr>
                <w:sz w:val="18"/>
                <w:szCs w:val="18"/>
                <w:lang w:eastAsia="en-US"/>
              </w:rPr>
              <w:t xml:space="preserve">Fixed </w:t>
            </w:r>
            <w:r w:rsidR="00FD0FD6" w:rsidRPr="00CD274A">
              <w:rPr>
                <w:sz w:val="18"/>
                <w:szCs w:val="18"/>
                <w:lang w:eastAsia="en-US"/>
              </w:rPr>
              <w:t>script</w:t>
            </w:r>
            <w:r w:rsidRPr="00CD274A">
              <w:rPr>
                <w:sz w:val="18"/>
                <w:szCs w:val="18"/>
                <w:lang w:eastAsia="en-US"/>
              </w:rPr>
              <w:t xml:space="preserve"> bug (Symbol BER/Err)</w:t>
            </w:r>
          </w:p>
        </w:tc>
      </w:tr>
      <w:tr w:rsidR="004F44A7" w:rsidRPr="00CD274A" w14:paraId="6CA2EFCF" w14:textId="77777777" w:rsidTr="00CD274A">
        <w:trPr>
          <w:cantSplit/>
          <w:jc w:val="center"/>
        </w:trPr>
        <w:tc>
          <w:tcPr>
            <w:tcW w:w="1050" w:type="dxa"/>
            <w:tcBorders>
              <w:top w:val="single" w:sz="4" w:space="0" w:color="auto"/>
              <w:bottom w:val="single" w:sz="4" w:space="0" w:color="auto"/>
            </w:tcBorders>
            <w:vAlign w:val="center"/>
          </w:tcPr>
          <w:p w14:paraId="451B4C3D" w14:textId="0B89E79E" w:rsidR="004F44A7" w:rsidRPr="00CD274A" w:rsidRDefault="004F44A7" w:rsidP="00CD274A">
            <w:pPr>
              <w:pStyle w:val="TableEntry"/>
              <w:jc w:val="center"/>
              <w:rPr>
                <w:rFonts w:ascii="Times New Roman" w:hAnsi="Times New Roman"/>
                <w:sz w:val="18"/>
                <w:szCs w:val="18"/>
              </w:rPr>
            </w:pPr>
            <w:r w:rsidRPr="00CD274A">
              <w:rPr>
                <w:rFonts w:ascii="Times New Roman" w:hAnsi="Times New Roman"/>
                <w:sz w:val="18"/>
                <w:szCs w:val="18"/>
              </w:rPr>
              <w:t>4.0</w:t>
            </w:r>
          </w:p>
        </w:tc>
        <w:tc>
          <w:tcPr>
            <w:tcW w:w="1418" w:type="dxa"/>
            <w:tcBorders>
              <w:top w:val="single" w:sz="4" w:space="0" w:color="auto"/>
              <w:bottom w:val="single" w:sz="4" w:space="0" w:color="auto"/>
            </w:tcBorders>
            <w:vAlign w:val="center"/>
          </w:tcPr>
          <w:p w14:paraId="434894E7" w14:textId="0550A782" w:rsidR="004F44A7" w:rsidRPr="00CD274A" w:rsidRDefault="004F44A7" w:rsidP="00CD274A">
            <w:pPr>
              <w:pStyle w:val="TableEntry"/>
              <w:jc w:val="left"/>
              <w:rPr>
                <w:rFonts w:ascii="Times New Roman" w:hAnsi="Times New Roman"/>
                <w:sz w:val="18"/>
                <w:szCs w:val="18"/>
              </w:rPr>
            </w:pPr>
            <w:r w:rsidRPr="00CD274A">
              <w:rPr>
                <w:rFonts w:ascii="Times New Roman" w:hAnsi="Times New Roman"/>
                <w:sz w:val="18"/>
                <w:szCs w:val="18"/>
              </w:rPr>
              <w:t xml:space="preserve">Apr </w:t>
            </w:r>
            <w:r w:rsidR="00F94838" w:rsidRPr="00CD274A">
              <w:rPr>
                <w:rFonts w:ascii="Times New Roman" w:hAnsi="Times New Roman"/>
                <w:sz w:val="18"/>
                <w:szCs w:val="18"/>
              </w:rPr>
              <w:t>3</w:t>
            </w:r>
            <w:r w:rsidRPr="00CD274A">
              <w:rPr>
                <w:rFonts w:ascii="Times New Roman" w:hAnsi="Times New Roman"/>
                <w:sz w:val="18"/>
                <w:szCs w:val="18"/>
              </w:rPr>
              <w:t>0th, 2022</w:t>
            </w:r>
          </w:p>
        </w:tc>
        <w:tc>
          <w:tcPr>
            <w:tcW w:w="1810" w:type="dxa"/>
            <w:tcBorders>
              <w:top w:val="single" w:sz="4" w:space="0" w:color="auto"/>
              <w:bottom w:val="single" w:sz="4" w:space="0" w:color="auto"/>
            </w:tcBorders>
            <w:vAlign w:val="center"/>
          </w:tcPr>
          <w:p w14:paraId="52854C77" w14:textId="0A637F9D" w:rsidR="004F44A7" w:rsidRPr="00CD274A" w:rsidRDefault="004F44A7" w:rsidP="00CD274A">
            <w:pPr>
              <w:pStyle w:val="TableEntry"/>
              <w:jc w:val="left"/>
              <w:rPr>
                <w:rFonts w:ascii="Times New Roman" w:hAnsi="Times New Roman"/>
                <w:sz w:val="18"/>
                <w:szCs w:val="18"/>
              </w:rPr>
            </w:pPr>
            <w:r w:rsidRPr="00CD274A">
              <w:rPr>
                <w:rFonts w:ascii="Times New Roman" w:hAnsi="Times New Roman"/>
                <w:sz w:val="18"/>
                <w:szCs w:val="18"/>
              </w:rPr>
              <w:t>HyungKwang Choi</w:t>
            </w:r>
          </w:p>
        </w:tc>
        <w:tc>
          <w:tcPr>
            <w:tcW w:w="5393" w:type="dxa"/>
            <w:tcBorders>
              <w:top w:val="single" w:sz="4" w:space="0" w:color="auto"/>
              <w:bottom w:val="single" w:sz="4" w:space="0" w:color="auto"/>
            </w:tcBorders>
            <w:vAlign w:val="center"/>
          </w:tcPr>
          <w:p w14:paraId="5ED3564F" w14:textId="16D017AA" w:rsidR="004F44A7" w:rsidRPr="00CD274A" w:rsidRDefault="004F44A7" w:rsidP="00CD274A">
            <w:pPr>
              <w:pStyle w:val="TableEntry"/>
              <w:jc w:val="left"/>
              <w:rPr>
                <w:rFonts w:ascii="Times New Roman" w:hAnsi="Times New Roman"/>
                <w:sz w:val="18"/>
                <w:szCs w:val="18"/>
              </w:rPr>
            </w:pPr>
            <w:r w:rsidRPr="00CD274A">
              <w:rPr>
                <w:rFonts w:ascii="Times New Roman" w:hAnsi="Times New Roman"/>
                <w:sz w:val="18"/>
                <w:szCs w:val="18"/>
              </w:rPr>
              <w:t>Modifying BER threshold from ‘1e-12’ to ‘1e-13’</w:t>
            </w:r>
          </w:p>
        </w:tc>
      </w:tr>
      <w:tr w:rsidR="006B609F" w:rsidRPr="00CD274A" w14:paraId="6B52EF06" w14:textId="77777777" w:rsidTr="00CD274A">
        <w:trPr>
          <w:cantSplit/>
          <w:jc w:val="center"/>
        </w:trPr>
        <w:tc>
          <w:tcPr>
            <w:tcW w:w="1050" w:type="dxa"/>
            <w:tcBorders>
              <w:top w:val="single" w:sz="4" w:space="0" w:color="auto"/>
              <w:bottom w:val="single" w:sz="4" w:space="0" w:color="auto"/>
            </w:tcBorders>
            <w:vAlign w:val="center"/>
          </w:tcPr>
          <w:p w14:paraId="08B7396F" w14:textId="5DA41201" w:rsidR="006B609F" w:rsidRPr="00CD274A" w:rsidRDefault="006B609F" w:rsidP="00CD274A">
            <w:pPr>
              <w:pStyle w:val="TableEntry"/>
              <w:jc w:val="center"/>
              <w:rPr>
                <w:rFonts w:ascii="Times New Roman" w:hAnsi="Times New Roman"/>
                <w:sz w:val="18"/>
                <w:szCs w:val="18"/>
              </w:rPr>
            </w:pPr>
            <w:r w:rsidRPr="00CD274A">
              <w:rPr>
                <w:rFonts w:ascii="Times New Roman" w:hAnsi="Times New Roman"/>
                <w:sz w:val="18"/>
                <w:szCs w:val="18"/>
              </w:rPr>
              <w:t>5.0</w:t>
            </w:r>
          </w:p>
        </w:tc>
        <w:tc>
          <w:tcPr>
            <w:tcW w:w="1418" w:type="dxa"/>
            <w:tcBorders>
              <w:top w:val="single" w:sz="4" w:space="0" w:color="auto"/>
              <w:bottom w:val="single" w:sz="4" w:space="0" w:color="auto"/>
            </w:tcBorders>
            <w:vAlign w:val="center"/>
          </w:tcPr>
          <w:p w14:paraId="78230CD2" w14:textId="4C4A94A5" w:rsidR="006B609F" w:rsidRPr="00CD274A" w:rsidRDefault="006B609F" w:rsidP="00CD274A">
            <w:pPr>
              <w:pStyle w:val="TableEntry"/>
              <w:jc w:val="left"/>
              <w:rPr>
                <w:rFonts w:ascii="Times New Roman" w:hAnsi="Times New Roman"/>
                <w:sz w:val="18"/>
                <w:szCs w:val="18"/>
              </w:rPr>
            </w:pPr>
            <w:r w:rsidRPr="00CD274A">
              <w:rPr>
                <w:rFonts w:ascii="Times New Roman" w:hAnsi="Times New Roman"/>
                <w:sz w:val="18"/>
                <w:szCs w:val="18"/>
              </w:rPr>
              <w:t xml:space="preserve">May </w:t>
            </w:r>
            <w:proofErr w:type="gramStart"/>
            <w:r w:rsidR="00F94838" w:rsidRPr="00CD274A">
              <w:rPr>
                <w:rFonts w:ascii="Times New Roman" w:hAnsi="Times New Roman"/>
                <w:sz w:val="18"/>
                <w:szCs w:val="18"/>
              </w:rPr>
              <w:t>1</w:t>
            </w:r>
            <w:r w:rsidRPr="00CD274A">
              <w:rPr>
                <w:rFonts w:ascii="Times New Roman" w:hAnsi="Times New Roman"/>
                <w:sz w:val="18"/>
                <w:szCs w:val="18"/>
              </w:rPr>
              <w:t>th</w:t>
            </w:r>
            <w:proofErr w:type="gramEnd"/>
            <w:r w:rsidRPr="00CD274A">
              <w:rPr>
                <w:rFonts w:ascii="Times New Roman" w:hAnsi="Times New Roman"/>
                <w:sz w:val="18"/>
                <w:szCs w:val="18"/>
              </w:rPr>
              <w:t>, 2022</w:t>
            </w:r>
          </w:p>
        </w:tc>
        <w:tc>
          <w:tcPr>
            <w:tcW w:w="1810" w:type="dxa"/>
            <w:tcBorders>
              <w:top w:val="single" w:sz="4" w:space="0" w:color="auto"/>
              <w:bottom w:val="single" w:sz="4" w:space="0" w:color="auto"/>
            </w:tcBorders>
            <w:vAlign w:val="center"/>
          </w:tcPr>
          <w:p w14:paraId="73AFC8A6" w14:textId="7F6D65A4" w:rsidR="006B609F" w:rsidRPr="00CD274A" w:rsidRDefault="006B609F" w:rsidP="00CD274A">
            <w:pPr>
              <w:pStyle w:val="TableEntry"/>
              <w:jc w:val="left"/>
              <w:rPr>
                <w:rFonts w:ascii="Times New Roman" w:hAnsi="Times New Roman"/>
                <w:sz w:val="18"/>
                <w:szCs w:val="18"/>
              </w:rPr>
            </w:pPr>
            <w:r w:rsidRPr="00CD274A">
              <w:rPr>
                <w:rFonts w:ascii="Times New Roman" w:hAnsi="Times New Roman"/>
                <w:sz w:val="18"/>
                <w:szCs w:val="18"/>
              </w:rPr>
              <w:t>HyungKwang Choi</w:t>
            </w:r>
          </w:p>
        </w:tc>
        <w:tc>
          <w:tcPr>
            <w:tcW w:w="5393" w:type="dxa"/>
            <w:tcBorders>
              <w:top w:val="single" w:sz="4" w:space="0" w:color="auto"/>
              <w:bottom w:val="single" w:sz="4" w:space="0" w:color="auto"/>
            </w:tcBorders>
            <w:vAlign w:val="center"/>
          </w:tcPr>
          <w:p w14:paraId="39B18BF4" w14:textId="621FC05E" w:rsidR="006B609F" w:rsidRPr="00CD274A" w:rsidRDefault="00F94838" w:rsidP="00CD274A">
            <w:pPr>
              <w:pStyle w:val="TableEntry"/>
              <w:jc w:val="left"/>
              <w:rPr>
                <w:rFonts w:ascii="Times New Roman" w:hAnsi="Times New Roman"/>
                <w:sz w:val="18"/>
                <w:szCs w:val="18"/>
              </w:rPr>
            </w:pPr>
            <w:r w:rsidRPr="00CD274A">
              <w:rPr>
                <w:rFonts w:ascii="Times New Roman" w:hAnsi="Times New Roman"/>
                <w:sz w:val="18"/>
                <w:szCs w:val="18"/>
              </w:rPr>
              <w:t xml:space="preserve">Added "Max </w:t>
            </w:r>
            <w:proofErr w:type="spellStart"/>
            <w:r w:rsidRPr="00CD274A">
              <w:rPr>
                <w:rFonts w:ascii="Times New Roman" w:hAnsi="Times New Roman"/>
                <w:sz w:val="18"/>
                <w:szCs w:val="18"/>
              </w:rPr>
              <w:t>Retransmission_rate</w:t>
            </w:r>
            <w:proofErr w:type="spellEnd"/>
            <w:r w:rsidRPr="00CD274A">
              <w:rPr>
                <w:rFonts w:ascii="Times New Roman" w:hAnsi="Times New Roman"/>
                <w:sz w:val="18"/>
                <w:szCs w:val="18"/>
              </w:rPr>
              <w:t>"</w:t>
            </w:r>
          </w:p>
        </w:tc>
      </w:tr>
      <w:tr w:rsidR="00CD274A" w:rsidRPr="00CD274A" w14:paraId="63F0414B" w14:textId="77777777" w:rsidTr="00CD274A">
        <w:trPr>
          <w:cantSplit/>
          <w:jc w:val="center"/>
        </w:trPr>
        <w:tc>
          <w:tcPr>
            <w:tcW w:w="1050" w:type="dxa"/>
            <w:tcBorders>
              <w:top w:val="single" w:sz="4" w:space="0" w:color="auto"/>
              <w:bottom w:val="single" w:sz="4" w:space="0" w:color="auto"/>
            </w:tcBorders>
            <w:vAlign w:val="center"/>
          </w:tcPr>
          <w:p w14:paraId="42CC0061" w14:textId="541FA866" w:rsidR="00CD274A" w:rsidRPr="00CD274A" w:rsidRDefault="00CD274A" w:rsidP="00CD274A">
            <w:pPr>
              <w:pStyle w:val="TableEntry"/>
              <w:jc w:val="center"/>
              <w:rPr>
                <w:rFonts w:ascii="Times New Roman" w:hAnsi="Times New Roman"/>
                <w:sz w:val="18"/>
                <w:szCs w:val="18"/>
              </w:rPr>
            </w:pPr>
            <w:r w:rsidRPr="00CD274A">
              <w:rPr>
                <w:rFonts w:ascii="Times New Roman" w:hAnsi="Times New Roman"/>
                <w:sz w:val="18"/>
                <w:szCs w:val="18"/>
              </w:rPr>
              <w:t>5.1</w:t>
            </w:r>
          </w:p>
        </w:tc>
        <w:tc>
          <w:tcPr>
            <w:tcW w:w="1418" w:type="dxa"/>
            <w:tcBorders>
              <w:top w:val="single" w:sz="4" w:space="0" w:color="auto"/>
              <w:bottom w:val="single" w:sz="4" w:space="0" w:color="auto"/>
            </w:tcBorders>
            <w:vAlign w:val="center"/>
          </w:tcPr>
          <w:p w14:paraId="27376B52" w14:textId="60A58512"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May 11th, 2022</w:t>
            </w:r>
          </w:p>
        </w:tc>
        <w:tc>
          <w:tcPr>
            <w:tcW w:w="1810" w:type="dxa"/>
            <w:tcBorders>
              <w:top w:val="single" w:sz="4" w:space="0" w:color="auto"/>
              <w:bottom w:val="single" w:sz="4" w:space="0" w:color="auto"/>
            </w:tcBorders>
            <w:vAlign w:val="center"/>
          </w:tcPr>
          <w:p w14:paraId="141CF9B7" w14:textId="0CD2F890"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HyungKwang Choi</w:t>
            </w:r>
          </w:p>
        </w:tc>
        <w:tc>
          <w:tcPr>
            <w:tcW w:w="5393" w:type="dxa"/>
            <w:tcBorders>
              <w:top w:val="single" w:sz="4" w:space="0" w:color="auto"/>
              <w:bottom w:val="single" w:sz="4" w:space="0" w:color="auto"/>
            </w:tcBorders>
            <w:vAlign w:val="center"/>
          </w:tcPr>
          <w:p w14:paraId="36A49B8D" w14:textId="1279D7C9" w:rsidR="00CD274A" w:rsidRPr="00CD274A" w:rsidRDefault="00CD274A" w:rsidP="00CD274A">
            <w:pPr>
              <w:pStyle w:val="TableEntry"/>
              <w:jc w:val="left"/>
              <w:rPr>
                <w:rFonts w:ascii="Times New Roman" w:hAnsi="Times New Roman"/>
                <w:sz w:val="18"/>
                <w:szCs w:val="18"/>
              </w:rPr>
            </w:pPr>
            <w:proofErr w:type="spellStart"/>
            <w:r w:rsidRPr="00CD274A">
              <w:rPr>
                <w:rFonts w:ascii="Times New Roman" w:hAnsi="Times New Roman"/>
                <w:sz w:val="18"/>
                <w:szCs w:val="18"/>
              </w:rPr>
              <w:t>modifed</w:t>
            </w:r>
            <w:proofErr w:type="spellEnd"/>
            <w:r w:rsidRPr="00CD274A">
              <w:rPr>
                <w:rFonts w:ascii="Times New Roman" w:hAnsi="Times New Roman"/>
                <w:sz w:val="18"/>
                <w:szCs w:val="18"/>
              </w:rPr>
              <w:t xml:space="preserve"> "Running command" parsing code</w:t>
            </w:r>
          </w:p>
        </w:tc>
      </w:tr>
      <w:tr w:rsidR="00CD274A" w:rsidRPr="00CD274A" w14:paraId="0DA78B05" w14:textId="77777777" w:rsidTr="00CD274A">
        <w:trPr>
          <w:cantSplit/>
          <w:jc w:val="center"/>
        </w:trPr>
        <w:tc>
          <w:tcPr>
            <w:tcW w:w="1050" w:type="dxa"/>
            <w:tcBorders>
              <w:top w:val="single" w:sz="4" w:space="0" w:color="auto"/>
              <w:bottom w:val="single" w:sz="4" w:space="0" w:color="auto"/>
            </w:tcBorders>
            <w:vAlign w:val="center"/>
          </w:tcPr>
          <w:p w14:paraId="2957B1C4" w14:textId="51A0404E" w:rsidR="00CD274A" w:rsidRPr="00CD274A" w:rsidRDefault="00CD274A" w:rsidP="00CD274A">
            <w:pPr>
              <w:pStyle w:val="TableEntry"/>
              <w:jc w:val="center"/>
              <w:rPr>
                <w:rFonts w:ascii="Times New Roman" w:hAnsi="Times New Roman"/>
                <w:sz w:val="18"/>
                <w:szCs w:val="18"/>
              </w:rPr>
            </w:pPr>
            <w:r w:rsidRPr="00CD274A">
              <w:rPr>
                <w:rFonts w:ascii="Times New Roman" w:hAnsi="Times New Roman"/>
                <w:sz w:val="18"/>
                <w:szCs w:val="18"/>
              </w:rPr>
              <w:t>6.1</w:t>
            </w:r>
          </w:p>
        </w:tc>
        <w:tc>
          <w:tcPr>
            <w:tcW w:w="1418" w:type="dxa"/>
            <w:tcBorders>
              <w:top w:val="single" w:sz="4" w:space="0" w:color="auto"/>
              <w:bottom w:val="single" w:sz="4" w:space="0" w:color="auto"/>
            </w:tcBorders>
            <w:vAlign w:val="center"/>
          </w:tcPr>
          <w:p w14:paraId="244B71BD" w14:textId="48EEE9F7"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May 13th, 2022</w:t>
            </w:r>
          </w:p>
        </w:tc>
        <w:tc>
          <w:tcPr>
            <w:tcW w:w="1810" w:type="dxa"/>
            <w:tcBorders>
              <w:top w:val="single" w:sz="4" w:space="0" w:color="auto"/>
              <w:bottom w:val="single" w:sz="4" w:space="0" w:color="auto"/>
            </w:tcBorders>
            <w:vAlign w:val="center"/>
          </w:tcPr>
          <w:p w14:paraId="7D5728B6" w14:textId="6346D283"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HyungKwang Choi &amp; Sam</w:t>
            </w:r>
          </w:p>
        </w:tc>
        <w:tc>
          <w:tcPr>
            <w:tcW w:w="5393" w:type="dxa"/>
            <w:tcBorders>
              <w:top w:val="single" w:sz="4" w:space="0" w:color="auto"/>
              <w:bottom w:val="single" w:sz="4" w:space="0" w:color="auto"/>
            </w:tcBorders>
            <w:vAlign w:val="center"/>
          </w:tcPr>
          <w:p w14:paraId="13C1D225" w14:textId="2EA83468" w:rsidR="00CD274A" w:rsidRPr="00CD274A" w:rsidRDefault="00CD274A" w:rsidP="00CD274A">
            <w:pPr>
              <w:pStyle w:val="TableEntry"/>
              <w:jc w:val="left"/>
              <w:rPr>
                <w:rFonts w:ascii="Times New Roman" w:hAnsi="Times New Roman"/>
                <w:sz w:val="18"/>
                <w:szCs w:val="18"/>
              </w:rPr>
            </w:pPr>
            <w:r w:rsidRPr="00CD274A">
              <w:rPr>
                <w:rFonts w:ascii="Times New Roman" w:hAnsi="Times New Roman"/>
                <w:sz w:val="18"/>
                <w:szCs w:val="18"/>
              </w:rPr>
              <w:t xml:space="preserve">In the </w:t>
            </w:r>
            <w:proofErr w:type="spellStart"/>
            <w:r w:rsidRPr="00CD274A">
              <w:rPr>
                <w:rFonts w:ascii="Times New Roman" w:hAnsi="Times New Roman"/>
                <w:sz w:val="18"/>
                <w:szCs w:val="18"/>
              </w:rPr>
              <w:t>Ibdiagnet</w:t>
            </w:r>
            <w:proofErr w:type="spellEnd"/>
            <w:r w:rsidRPr="00CD274A">
              <w:rPr>
                <w:rFonts w:ascii="Times New Roman" w:hAnsi="Times New Roman"/>
                <w:sz w:val="18"/>
                <w:szCs w:val="18"/>
              </w:rPr>
              <w:t xml:space="preserve"> "2.8.1", ibdiagnet2_db.csv </w:t>
            </w:r>
            <w:proofErr w:type="gramStart"/>
            <w:r w:rsidRPr="00CD274A">
              <w:rPr>
                <w:rFonts w:ascii="Times New Roman" w:hAnsi="Times New Roman"/>
                <w:sz w:val="18"/>
                <w:szCs w:val="18"/>
              </w:rPr>
              <w:t>files ,</w:t>
            </w:r>
            <w:proofErr w:type="gramEnd"/>
            <w:r w:rsidRPr="00CD274A">
              <w:rPr>
                <w:rFonts w:ascii="Times New Roman" w:hAnsi="Times New Roman"/>
                <w:sz w:val="18"/>
                <w:szCs w:val="18"/>
              </w:rPr>
              <w:t xml:space="preserve"> data written like "-1". Which triggers an exception</w:t>
            </w:r>
          </w:p>
        </w:tc>
      </w:tr>
      <w:tr w:rsidR="00EC5CC5" w:rsidRPr="00CD274A" w14:paraId="61758A2D" w14:textId="77777777" w:rsidTr="00CD274A">
        <w:trPr>
          <w:cantSplit/>
          <w:jc w:val="center"/>
        </w:trPr>
        <w:tc>
          <w:tcPr>
            <w:tcW w:w="1050" w:type="dxa"/>
            <w:tcBorders>
              <w:top w:val="single" w:sz="4" w:space="0" w:color="auto"/>
              <w:bottom w:val="single" w:sz="4" w:space="0" w:color="auto"/>
            </w:tcBorders>
            <w:vAlign w:val="center"/>
          </w:tcPr>
          <w:p w14:paraId="682AF3B0" w14:textId="2BC52449" w:rsidR="00EC5CC5" w:rsidRPr="00CD274A" w:rsidRDefault="00EC5CC5" w:rsidP="00EC5CC5">
            <w:pPr>
              <w:pStyle w:val="TableEntry"/>
              <w:jc w:val="center"/>
              <w:rPr>
                <w:rFonts w:ascii="Times New Roman" w:hAnsi="Times New Roman"/>
                <w:sz w:val="18"/>
                <w:szCs w:val="18"/>
              </w:rPr>
            </w:pPr>
            <w:r w:rsidRPr="00CD274A">
              <w:rPr>
                <w:rFonts w:ascii="Times New Roman" w:hAnsi="Times New Roman"/>
                <w:sz w:val="18"/>
                <w:szCs w:val="18"/>
              </w:rPr>
              <w:t>6.</w:t>
            </w:r>
            <w:r>
              <w:rPr>
                <w:rFonts w:ascii="Times New Roman" w:hAnsi="Times New Roman"/>
                <w:sz w:val="18"/>
                <w:szCs w:val="18"/>
              </w:rPr>
              <w:t>2</w:t>
            </w:r>
          </w:p>
        </w:tc>
        <w:tc>
          <w:tcPr>
            <w:tcW w:w="1418" w:type="dxa"/>
            <w:tcBorders>
              <w:top w:val="single" w:sz="4" w:space="0" w:color="auto"/>
              <w:bottom w:val="single" w:sz="4" w:space="0" w:color="auto"/>
            </w:tcBorders>
            <w:vAlign w:val="center"/>
          </w:tcPr>
          <w:p w14:paraId="52D39382" w14:textId="5867F76F" w:rsidR="00EC5CC5" w:rsidRPr="00CD274A" w:rsidRDefault="00EC5CC5" w:rsidP="00EC5CC5">
            <w:pPr>
              <w:pStyle w:val="TableEntry"/>
              <w:jc w:val="left"/>
              <w:rPr>
                <w:rFonts w:ascii="Times New Roman" w:hAnsi="Times New Roman"/>
                <w:sz w:val="18"/>
                <w:szCs w:val="18"/>
              </w:rPr>
            </w:pPr>
            <w:r w:rsidRPr="00CD274A">
              <w:rPr>
                <w:rFonts w:ascii="Times New Roman" w:hAnsi="Times New Roman"/>
                <w:sz w:val="18"/>
                <w:szCs w:val="18"/>
              </w:rPr>
              <w:t xml:space="preserve">May </w:t>
            </w:r>
            <w:r>
              <w:rPr>
                <w:rFonts w:ascii="Times New Roman" w:hAnsi="Times New Roman"/>
                <w:sz w:val="18"/>
                <w:szCs w:val="18"/>
              </w:rPr>
              <w:t>26</w:t>
            </w:r>
            <w:r w:rsidRPr="00CD274A">
              <w:rPr>
                <w:rFonts w:ascii="Times New Roman" w:hAnsi="Times New Roman"/>
                <w:sz w:val="18"/>
                <w:szCs w:val="18"/>
              </w:rPr>
              <w:t>th, 2022</w:t>
            </w:r>
          </w:p>
        </w:tc>
        <w:tc>
          <w:tcPr>
            <w:tcW w:w="1810" w:type="dxa"/>
            <w:tcBorders>
              <w:top w:val="single" w:sz="4" w:space="0" w:color="auto"/>
              <w:bottom w:val="single" w:sz="4" w:space="0" w:color="auto"/>
            </w:tcBorders>
            <w:vAlign w:val="center"/>
          </w:tcPr>
          <w:p w14:paraId="19CEC3A3" w14:textId="18BA13DF" w:rsidR="00EC5CC5" w:rsidRPr="00EC5CC5" w:rsidRDefault="00EC5CC5" w:rsidP="00EC5CC5">
            <w:pPr>
              <w:rPr>
                <w:sz w:val="18"/>
                <w:szCs w:val="18"/>
                <w:lang w:eastAsia="en-US"/>
              </w:rPr>
            </w:pPr>
            <w:r w:rsidRPr="00EC5CC5">
              <w:rPr>
                <w:sz w:val="18"/>
                <w:szCs w:val="18"/>
                <w:lang w:eastAsia="en-US"/>
              </w:rPr>
              <w:t xml:space="preserve">HyungKwang Choi </w:t>
            </w:r>
          </w:p>
        </w:tc>
        <w:tc>
          <w:tcPr>
            <w:tcW w:w="5393" w:type="dxa"/>
            <w:tcBorders>
              <w:top w:val="single" w:sz="4" w:space="0" w:color="auto"/>
              <w:bottom w:val="single" w:sz="4" w:space="0" w:color="auto"/>
            </w:tcBorders>
            <w:vAlign w:val="center"/>
          </w:tcPr>
          <w:p w14:paraId="2C33FCCA" w14:textId="2D7265D9" w:rsidR="00EC5CC5" w:rsidRPr="00EC5CC5" w:rsidRDefault="00EC5CC5" w:rsidP="00EC5CC5">
            <w:pPr>
              <w:rPr>
                <w:sz w:val="18"/>
                <w:szCs w:val="18"/>
                <w:lang w:eastAsia="en-US"/>
              </w:rPr>
            </w:pPr>
            <w:r w:rsidRPr="00EC5CC5">
              <w:rPr>
                <w:sz w:val="18"/>
                <w:szCs w:val="18"/>
                <w:lang w:eastAsia="en-US"/>
              </w:rPr>
              <w:t>added the lib "</w:t>
            </w:r>
            <w:proofErr w:type="spellStart"/>
            <w:r w:rsidRPr="00EC5CC5">
              <w:rPr>
                <w:sz w:val="18"/>
                <w:szCs w:val="18"/>
                <w:lang w:eastAsia="en-US"/>
              </w:rPr>
              <w:t>is_integer_dtype</w:t>
            </w:r>
            <w:proofErr w:type="spellEnd"/>
            <w:r w:rsidRPr="00EC5CC5">
              <w:rPr>
                <w:sz w:val="18"/>
                <w:szCs w:val="18"/>
                <w:lang w:eastAsia="en-US"/>
              </w:rPr>
              <w:t xml:space="preserve">" which help to </w:t>
            </w:r>
            <w:proofErr w:type="spellStart"/>
            <w:r w:rsidRPr="00EC5CC5">
              <w:rPr>
                <w:sz w:val="18"/>
                <w:szCs w:val="18"/>
                <w:lang w:eastAsia="en-US"/>
              </w:rPr>
              <w:t>distingush</w:t>
            </w:r>
            <w:proofErr w:type="spellEnd"/>
            <w:r w:rsidRPr="00EC5CC5">
              <w:rPr>
                <w:sz w:val="18"/>
                <w:szCs w:val="18"/>
                <w:lang w:eastAsia="en-US"/>
              </w:rPr>
              <w:t xml:space="preserve"> </w:t>
            </w:r>
            <w:proofErr w:type="spellStart"/>
            <w:r w:rsidRPr="00EC5CC5">
              <w:rPr>
                <w:sz w:val="18"/>
                <w:szCs w:val="18"/>
                <w:lang w:eastAsia="en-US"/>
              </w:rPr>
              <w:t>PortXmitWaitExt</w:t>
            </w:r>
            <w:proofErr w:type="spellEnd"/>
            <w:r w:rsidRPr="00EC5CC5">
              <w:rPr>
                <w:sz w:val="18"/>
                <w:szCs w:val="18"/>
                <w:lang w:eastAsia="en-US"/>
              </w:rPr>
              <w:t xml:space="preserve"> data Int and Hex </w:t>
            </w:r>
          </w:p>
        </w:tc>
      </w:tr>
    </w:tbl>
    <w:p w14:paraId="34744CB4" w14:textId="77777777" w:rsidR="00EC2C9C" w:rsidRPr="00CD274A" w:rsidRDefault="00EC2C9C" w:rsidP="00CD274A">
      <w:pPr>
        <w:pStyle w:val="TableEntry"/>
        <w:jc w:val="center"/>
        <w:rPr>
          <w:rFonts w:ascii="Times New Roman" w:hAnsi="Times New Roman"/>
          <w:sz w:val="20"/>
        </w:rPr>
      </w:pPr>
    </w:p>
    <w:p w14:paraId="6CAF5860" w14:textId="2BB2CA4C" w:rsidR="00EC2C9C" w:rsidRPr="007F3CCB" w:rsidRDefault="00EC2C9C" w:rsidP="00EC2C9C">
      <w:pPr>
        <w:rPr>
          <w:sz w:val="20"/>
          <w:szCs w:val="20"/>
        </w:rPr>
      </w:pPr>
    </w:p>
    <w:p w14:paraId="1DDE438D" w14:textId="77777777" w:rsidR="00EC2C9C" w:rsidRPr="007F3CCB" w:rsidRDefault="00EC2C9C" w:rsidP="00EC2C9C">
      <w:pPr>
        <w:rPr>
          <w:sz w:val="20"/>
          <w:szCs w:val="20"/>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03066117"/>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r w:rsidR="00EC2C9C" w:rsidRPr="007F3CCB" w14:paraId="4AA57A3E" w14:textId="77777777" w:rsidTr="00C17C92">
        <w:trPr>
          <w:cantSplit/>
          <w:jc w:val="center"/>
        </w:trPr>
        <w:tc>
          <w:tcPr>
            <w:tcW w:w="1885" w:type="dxa"/>
            <w:tcBorders>
              <w:top w:val="single" w:sz="4" w:space="0" w:color="auto"/>
              <w:bottom w:val="single" w:sz="4" w:space="0" w:color="auto"/>
            </w:tcBorders>
            <w:vAlign w:val="center"/>
          </w:tcPr>
          <w:p w14:paraId="379E3C09" w14:textId="17BF6B44" w:rsidR="00EC2C9C" w:rsidRPr="00F15A67" w:rsidRDefault="00EC2C9C" w:rsidP="00D03805">
            <w:pPr>
              <w:pStyle w:val="TableEntry"/>
              <w:jc w:val="left"/>
              <w:rPr>
                <w:rFonts w:ascii="Times New Roman" w:hAnsi="Times New Roman"/>
                <w:bCs/>
                <w:sz w:val="20"/>
              </w:rPr>
            </w:pPr>
          </w:p>
        </w:tc>
        <w:tc>
          <w:tcPr>
            <w:tcW w:w="8583" w:type="dxa"/>
            <w:tcBorders>
              <w:top w:val="single" w:sz="4" w:space="0" w:color="auto"/>
              <w:bottom w:val="single" w:sz="4" w:space="0" w:color="auto"/>
            </w:tcBorders>
            <w:vAlign w:val="center"/>
          </w:tcPr>
          <w:p w14:paraId="4C71F3DE" w14:textId="58F3B04D" w:rsidR="00EC2C9C" w:rsidRPr="00F15A67" w:rsidRDefault="00EC2C9C" w:rsidP="00D03805">
            <w:pPr>
              <w:pStyle w:val="TableEntry"/>
              <w:jc w:val="left"/>
              <w:rPr>
                <w:rFonts w:ascii="Times New Roman" w:hAnsi="Times New Roman"/>
                <w:bCs/>
                <w:sz w:val="20"/>
              </w:rPr>
            </w:pPr>
          </w:p>
        </w:tc>
      </w:tr>
    </w:tbl>
    <w:p w14:paraId="1888E9EA" w14:textId="2339529F" w:rsidR="00411F61" w:rsidRDefault="00411F61" w:rsidP="00411F61">
      <w:pPr>
        <w:rPr>
          <w:sz w:val="20"/>
          <w:szCs w:val="20"/>
        </w:rPr>
      </w:pPr>
    </w:p>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03066118"/>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r w:rsidR="005B06D9" w:rsidRPr="007F3CCB" w14:paraId="0FDE36E9" w14:textId="77777777" w:rsidTr="004E12F6">
        <w:trPr>
          <w:cantSplit/>
          <w:jc w:val="center"/>
        </w:trPr>
        <w:tc>
          <w:tcPr>
            <w:tcW w:w="3342" w:type="dxa"/>
            <w:tcBorders>
              <w:top w:val="single" w:sz="4" w:space="0" w:color="auto"/>
              <w:bottom w:val="single" w:sz="4" w:space="0" w:color="auto"/>
            </w:tcBorders>
            <w:vAlign w:val="center"/>
          </w:tcPr>
          <w:p w14:paraId="5AAECA91" w14:textId="17638E3C"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7E9E0978" w14:textId="31514F7F" w:rsidR="005B06D9" w:rsidRPr="00F15A67" w:rsidRDefault="005B06D9" w:rsidP="00D03805">
            <w:pPr>
              <w:pStyle w:val="TableEntry"/>
              <w:jc w:val="left"/>
              <w:rPr>
                <w:rFonts w:ascii="Times New Roman" w:hAnsi="Times New Roman"/>
                <w:bCs/>
                <w:sz w:val="20"/>
              </w:rPr>
            </w:pPr>
          </w:p>
        </w:tc>
      </w:tr>
      <w:tr w:rsidR="005B06D9" w:rsidRPr="007F3CCB" w14:paraId="7B34EEB5" w14:textId="77777777" w:rsidTr="004E12F6">
        <w:trPr>
          <w:cantSplit/>
          <w:trHeight w:val="242"/>
          <w:jc w:val="center"/>
        </w:trPr>
        <w:tc>
          <w:tcPr>
            <w:tcW w:w="3342" w:type="dxa"/>
            <w:tcBorders>
              <w:top w:val="single" w:sz="4" w:space="0" w:color="auto"/>
              <w:bottom w:val="single" w:sz="4" w:space="0" w:color="auto"/>
            </w:tcBorders>
            <w:vAlign w:val="center"/>
          </w:tcPr>
          <w:p w14:paraId="5AED34ED" w14:textId="7BC5DD00"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59144F59" w14:textId="61545821" w:rsidR="005B06D9" w:rsidRPr="00F15A67" w:rsidRDefault="005B06D9" w:rsidP="00D03805">
            <w:pPr>
              <w:pStyle w:val="TableEntry"/>
              <w:jc w:val="left"/>
              <w:rPr>
                <w:rFonts w:ascii="Times New Roman" w:hAnsi="Times New Roman"/>
                <w:bCs/>
                <w:sz w:val="20"/>
              </w:rPr>
            </w:pP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03066119"/>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49C59C95" w14:textId="195D8122" w:rsidR="00F00158" w:rsidRPr="007358A5" w:rsidRDefault="00F00158" w:rsidP="00E8603C">
      <w:pPr>
        <w:shd w:val="clear" w:color="auto" w:fill="000000"/>
        <w:spacing w:line="300" w:lineRule="atLeast"/>
        <w:textAlignment w:val="baseline"/>
      </w:pPr>
      <w:r w:rsidRPr="00F00158">
        <w:rPr>
          <w:rFonts w:ascii="Consolas" w:hAnsi="Consolas" w:cs="Courier New"/>
          <w:b/>
          <w:bCs/>
          <w:color w:val="000000" w:themeColor="text1"/>
          <w:sz w:val="21"/>
          <w:szCs w:val="21"/>
          <w:highlight w:val="green"/>
          <w:bdr w:val="none" w:sz="0" w:space="0" w:color="auto" w:frame="1"/>
        </w:rPr>
        <w:t>$ python check_ib_link_errors</w:t>
      </w:r>
      <w:r w:rsidR="000C439A">
        <w:rPr>
          <w:rFonts w:ascii="Consolas" w:hAnsi="Consolas" w:cs="Courier New"/>
          <w:b/>
          <w:bCs/>
          <w:color w:val="000000" w:themeColor="text1"/>
          <w:sz w:val="21"/>
          <w:szCs w:val="21"/>
          <w:highlight w:val="green"/>
          <w:bdr w:val="none" w:sz="0" w:space="0" w:color="auto" w:frame="1"/>
        </w:rPr>
        <w:t>_v</w:t>
      </w:r>
      <w:r w:rsidR="006B609F">
        <w:rPr>
          <w:rFonts w:ascii="Consolas" w:hAnsi="Consolas" w:cs="Courier New"/>
          <w:b/>
          <w:bCs/>
          <w:color w:val="000000" w:themeColor="text1"/>
          <w:sz w:val="21"/>
          <w:szCs w:val="21"/>
          <w:highlight w:val="green"/>
          <w:bdr w:val="none" w:sz="0" w:space="0" w:color="auto" w:frame="1"/>
        </w:rPr>
        <w:t>5</w:t>
      </w:r>
      <w:r w:rsidRPr="00F00158">
        <w:rPr>
          <w:rFonts w:ascii="Consolas" w:hAnsi="Consolas" w:cs="Courier New"/>
          <w:b/>
          <w:bCs/>
          <w:color w:val="000000" w:themeColor="text1"/>
          <w:sz w:val="21"/>
          <w:szCs w:val="21"/>
          <w:highlight w:val="green"/>
          <w:bdr w:val="none" w:sz="0" w:space="0" w:color="auto" w:frame="1"/>
        </w:rPr>
        <w:t>.py -h</w:t>
      </w:r>
      <w:r w:rsidRPr="00F00158">
        <w:t> </w:t>
      </w:r>
    </w:p>
    <w:p w14:paraId="3D14D34D"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D3D3D3"/>
          <w:sz w:val="18"/>
          <w:szCs w:val="18"/>
          <w:bdr w:val="none" w:sz="0" w:space="0" w:color="auto" w:frame="1"/>
        </w:rPr>
        <w:t>usage: show_ib_inventory.py [-h] -</w:t>
      </w:r>
      <w:proofErr w:type="spellStart"/>
      <w:r w:rsidRPr="00CF0A6D">
        <w:rPr>
          <w:rFonts w:ascii="Consolas" w:hAnsi="Consolas" w:cs="Courier New"/>
          <w:color w:val="D3D3D3"/>
          <w:sz w:val="18"/>
          <w:szCs w:val="18"/>
          <w:bdr w:val="none" w:sz="0" w:space="0" w:color="auto" w:frame="1"/>
        </w:rPr>
        <w:t>i</w:t>
      </w:r>
      <w:proofErr w:type="spellEnd"/>
      <w:r w:rsidRPr="00CF0A6D">
        <w:rPr>
          <w:rFonts w:ascii="Consolas" w:hAnsi="Consolas" w:cs="Courier New"/>
          <w:color w:val="D3D3D3"/>
          <w:sz w:val="18"/>
          <w:szCs w:val="18"/>
          <w:bdr w:val="none" w:sz="0" w:space="0" w:color="auto" w:frame="1"/>
        </w:rPr>
        <w:t xml:space="preserve"> IBDIAGNET_FOLDER [-o OUTPUT_FILE] [-f] [-s] [-</w:t>
      </w:r>
      <w:r w:rsidRPr="00CF0A6D">
        <w:rPr>
          <w:rFonts w:ascii="Consolas" w:hAnsi="Consolas" w:cs="Courier New"/>
          <w:color w:val="81CEF9"/>
          <w:sz w:val="18"/>
          <w:szCs w:val="18"/>
          <w:bdr w:val="none" w:sz="0" w:space="0" w:color="auto" w:frame="1"/>
        </w:rPr>
        <w:t>v</w:t>
      </w:r>
      <w:r w:rsidRPr="00CF0A6D">
        <w:rPr>
          <w:rFonts w:ascii="Consolas" w:hAnsi="Consolas" w:cs="Courier New"/>
          <w:color w:val="D3D3D3"/>
          <w:sz w:val="18"/>
          <w:szCs w:val="18"/>
          <w:bdr w:val="none" w:sz="0" w:space="0" w:color="auto" w:frame="1"/>
        </w:rPr>
        <w:t>]</w:t>
      </w:r>
    </w:p>
    <w:p w14:paraId="62FAFC46"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olor w:val="333333"/>
          <w:sz w:val="18"/>
          <w:szCs w:val="18"/>
        </w:rPr>
        <w:t> </w:t>
      </w:r>
    </w:p>
    <w:p w14:paraId="51ACF853"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D3D3D3"/>
          <w:sz w:val="18"/>
          <w:szCs w:val="18"/>
          <w:bdr w:val="none" w:sz="0" w:space="0" w:color="auto" w:frame="1"/>
        </w:rPr>
        <w:t>optional arguments:</w:t>
      </w:r>
    </w:p>
    <w:p w14:paraId="73BF5B65"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-h, --help            show this help message and </w:t>
      </w:r>
      <w:r w:rsidRPr="00CF0A6D">
        <w:rPr>
          <w:rFonts w:ascii="Consolas" w:hAnsi="Consolas" w:cs="Courier New"/>
          <w:color w:val="81CEF9"/>
          <w:sz w:val="18"/>
          <w:szCs w:val="18"/>
          <w:bdr w:val="none" w:sz="0" w:space="0" w:color="auto" w:frame="1"/>
        </w:rPr>
        <w:t>exit</w:t>
      </w:r>
    </w:p>
    <w:p w14:paraId="0F222A54"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t>
      </w:r>
      <w:proofErr w:type="spellStart"/>
      <w:r w:rsidRPr="00CF0A6D">
        <w:rPr>
          <w:rFonts w:ascii="Consolas" w:hAnsi="Consolas" w:cs="Courier New"/>
          <w:color w:val="D3D3D3"/>
          <w:sz w:val="18"/>
          <w:szCs w:val="18"/>
          <w:bdr w:val="none" w:sz="0" w:space="0" w:color="auto" w:frame="1"/>
        </w:rPr>
        <w:t>i</w:t>
      </w:r>
      <w:proofErr w:type="spellEnd"/>
      <w:r w:rsidRPr="00CF0A6D">
        <w:rPr>
          <w:rFonts w:ascii="Consolas" w:hAnsi="Consolas" w:cs="Courier New"/>
          <w:color w:val="D3D3D3"/>
          <w:sz w:val="18"/>
          <w:szCs w:val="18"/>
          <w:bdr w:val="none" w:sz="0" w:space="0" w:color="auto" w:frame="1"/>
        </w:rPr>
        <w:t xml:space="preserve"> IBDIAGNET_FOLDER, --</w:t>
      </w:r>
      <w:proofErr w:type="spellStart"/>
      <w:r w:rsidRPr="00CF0A6D">
        <w:rPr>
          <w:rFonts w:ascii="Consolas" w:hAnsi="Consolas" w:cs="Courier New"/>
          <w:color w:val="D3D3D3"/>
          <w:sz w:val="18"/>
          <w:szCs w:val="18"/>
          <w:bdr w:val="none" w:sz="0" w:space="0" w:color="auto" w:frame="1"/>
        </w:rPr>
        <w:t>ibdiagnet</w:t>
      </w:r>
      <w:proofErr w:type="spellEnd"/>
      <w:r w:rsidRPr="00CF0A6D">
        <w:rPr>
          <w:rFonts w:ascii="Consolas" w:hAnsi="Consolas" w:cs="Courier New"/>
          <w:color w:val="D3D3D3"/>
          <w:sz w:val="18"/>
          <w:szCs w:val="18"/>
          <w:bdr w:val="none" w:sz="0" w:space="0" w:color="auto" w:frame="1"/>
        </w:rPr>
        <w:t>-folder IBDIAGNET_FOLDER</w:t>
      </w:r>
    </w:p>
    <w:p w14:paraId="2CBE9D14"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81CEF9"/>
          <w:sz w:val="18"/>
          <w:szCs w:val="18"/>
          <w:bdr w:val="none" w:sz="0" w:space="0" w:color="auto" w:frame="1"/>
        </w:rPr>
        <w:t>read</w:t>
      </w:r>
      <w:r w:rsidRPr="00CF0A6D">
        <w:rPr>
          <w:rFonts w:ascii="Consolas" w:hAnsi="Consolas"/>
          <w:color w:val="333333"/>
          <w:sz w:val="18"/>
          <w:szCs w:val="18"/>
        </w:rPr>
        <w:t> </w:t>
      </w:r>
      <w:r w:rsidRPr="00CF0A6D">
        <w:rPr>
          <w:rFonts w:ascii="Consolas" w:hAnsi="Consolas" w:cs="Courier New"/>
          <w:color w:val="D3D3D3"/>
          <w:sz w:val="18"/>
          <w:szCs w:val="18"/>
          <w:bdr w:val="none" w:sz="0" w:space="0" w:color="auto" w:frame="1"/>
        </w:rPr>
        <w:t>data from ibdiagnet2 output folder</w:t>
      </w:r>
    </w:p>
    <w:p w14:paraId="279CC376"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-o OUTPUT_FILE, --output-</w:t>
      </w:r>
      <w:r w:rsidRPr="00CF0A6D">
        <w:rPr>
          <w:rFonts w:ascii="Consolas" w:hAnsi="Consolas" w:cs="Courier New"/>
          <w:color w:val="81CEF9"/>
          <w:sz w:val="18"/>
          <w:szCs w:val="18"/>
          <w:bdr w:val="none" w:sz="0" w:space="0" w:color="auto" w:frame="1"/>
        </w:rPr>
        <w:t>file</w:t>
      </w:r>
      <w:r w:rsidRPr="00CF0A6D">
        <w:rPr>
          <w:rFonts w:ascii="Consolas" w:hAnsi="Consolas"/>
          <w:color w:val="333333"/>
          <w:sz w:val="18"/>
          <w:szCs w:val="18"/>
        </w:rPr>
        <w:t> </w:t>
      </w:r>
      <w:r w:rsidRPr="00CF0A6D">
        <w:rPr>
          <w:rFonts w:ascii="Consolas" w:hAnsi="Consolas" w:cs="Courier New"/>
          <w:color w:val="D3D3D3"/>
          <w:sz w:val="18"/>
          <w:szCs w:val="18"/>
          <w:bdr w:val="none" w:sz="0" w:space="0" w:color="auto" w:frame="1"/>
        </w:rPr>
        <w:t>OUTPUT_FILE</w:t>
      </w:r>
    </w:p>
    <w:p w14:paraId="44034C60"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write IB SW and HCA inventory info to xlsx </w:t>
      </w:r>
      <w:r w:rsidRPr="00CF0A6D">
        <w:rPr>
          <w:rFonts w:ascii="Consolas" w:hAnsi="Consolas" w:cs="Courier New"/>
          <w:color w:val="81CEF9"/>
          <w:sz w:val="18"/>
          <w:szCs w:val="18"/>
          <w:bdr w:val="none" w:sz="0" w:space="0" w:color="auto" w:frame="1"/>
        </w:rPr>
        <w:t>file</w:t>
      </w:r>
    </w:p>
    <w:p w14:paraId="4D95D5CB"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-f, --show-</w:t>
      </w:r>
      <w:proofErr w:type="spellStart"/>
      <w:r w:rsidRPr="00CF0A6D">
        <w:rPr>
          <w:rFonts w:ascii="Consolas" w:hAnsi="Consolas" w:cs="Courier New"/>
          <w:color w:val="D3D3D3"/>
          <w:sz w:val="18"/>
          <w:szCs w:val="18"/>
          <w:bdr w:val="none" w:sz="0" w:space="0" w:color="auto" w:frame="1"/>
        </w:rPr>
        <w:t>ib</w:t>
      </w:r>
      <w:proofErr w:type="spellEnd"/>
      <w:r w:rsidRPr="00CF0A6D">
        <w:rPr>
          <w:rFonts w:ascii="Consolas" w:hAnsi="Consolas" w:cs="Courier New"/>
          <w:color w:val="D3D3D3"/>
          <w:sz w:val="18"/>
          <w:szCs w:val="18"/>
          <w:bdr w:val="none" w:sz="0" w:space="0" w:color="auto" w:frame="1"/>
        </w:rPr>
        <w:t>-hosts   print detailed HCA inventory info</w:t>
      </w:r>
    </w:p>
    <w:p w14:paraId="08379B33"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-s, --show-</w:t>
      </w:r>
      <w:proofErr w:type="spellStart"/>
      <w:r w:rsidRPr="00CF0A6D">
        <w:rPr>
          <w:rFonts w:ascii="Consolas" w:hAnsi="Consolas" w:cs="Courier New"/>
          <w:color w:val="D3D3D3"/>
          <w:sz w:val="18"/>
          <w:szCs w:val="18"/>
          <w:bdr w:val="none" w:sz="0" w:space="0" w:color="auto" w:frame="1"/>
        </w:rPr>
        <w:t>ib</w:t>
      </w:r>
      <w:proofErr w:type="spellEnd"/>
      <w:r w:rsidRPr="00CF0A6D">
        <w:rPr>
          <w:rFonts w:ascii="Consolas" w:hAnsi="Consolas" w:cs="Courier New"/>
          <w:color w:val="D3D3D3"/>
          <w:sz w:val="18"/>
          <w:szCs w:val="18"/>
          <w:bdr w:val="none" w:sz="0" w:space="0" w:color="auto" w:frame="1"/>
        </w:rPr>
        <w:t>-switches</w:t>
      </w:r>
    </w:p>
    <w:p w14:paraId="5849ADD2" w14:textId="77777777" w:rsidR="00F00158" w:rsidRPr="00CF0A6D" w:rsidRDefault="00F00158" w:rsidP="00F00158">
      <w:pPr>
        <w:shd w:val="clear" w:color="auto" w:fill="000000"/>
        <w:spacing w:line="300" w:lineRule="atLeast"/>
        <w:textAlignment w:val="baseline"/>
        <w:rPr>
          <w:rFonts w:ascii="Consolas" w:hAnsi="Consolas"/>
          <w:color w:val="333333"/>
          <w:sz w:val="18"/>
          <w:szCs w:val="18"/>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print detailed IB switch inventory info</w:t>
      </w:r>
    </w:p>
    <w:p w14:paraId="19C8B2E8" w14:textId="59BB0DB5" w:rsidR="00F00158" w:rsidRPr="00CF0A6D" w:rsidRDefault="00F00158" w:rsidP="00F00158">
      <w:pPr>
        <w:shd w:val="clear" w:color="auto" w:fill="000000"/>
        <w:spacing w:before="225" w:line="300" w:lineRule="atLeast"/>
        <w:textAlignment w:val="baseline"/>
        <w:rPr>
          <w:rFonts w:ascii="Consolas" w:hAnsi="Consolas" w:cs="Courier New"/>
          <w:color w:val="D3D3D3"/>
          <w:sz w:val="18"/>
          <w:szCs w:val="18"/>
          <w:bdr w:val="none" w:sz="0" w:space="0" w:color="auto" w:frame="1"/>
        </w:rPr>
      </w:pPr>
      <w:r w:rsidRPr="00CF0A6D">
        <w:rPr>
          <w:rFonts w:ascii="Consolas" w:hAnsi="Consolas" w:cs="Courier New"/>
          <w:color w:val="333333"/>
          <w:sz w:val="18"/>
          <w:szCs w:val="18"/>
          <w:bdr w:val="none" w:sz="0" w:space="0" w:color="auto" w:frame="1"/>
        </w:rPr>
        <w:t>  </w:t>
      </w:r>
      <w:r w:rsidRPr="00CF0A6D">
        <w:rPr>
          <w:rFonts w:ascii="Consolas" w:hAnsi="Consolas" w:cs="Courier New"/>
          <w:color w:val="D3D3D3"/>
          <w:sz w:val="18"/>
          <w:szCs w:val="18"/>
          <w:bdr w:val="none" w:sz="0" w:space="0" w:color="auto" w:frame="1"/>
        </w:rPr>
        <w:t>-</w:t>
      </w:r>
      <w:r w:rsidRPr="00CF0A6D">
        <w:rPr>
          <w:rFonts w:ascii="Consolas" w:hAnsi="Consolas" w:cs="Courier New"/>
          <w:color w:val="81CEF9"/>
          <w:sz w:val="18"/>
          <w:szCs w:val="18"/>
          <w:bdr w:val="none" w:sz="0" w:space="0" w:color="auto" w:frame="1"/>
        </w:rPr>
        <w:t>v</w:t>
      </w:r>
      <w:r w:rsidRPr="00CF0A6D">
        <w:rPr>
          <w:rFonts w:ascii="Consolas" w:hAnsi="Consolas" w:cs="Courier New"/>
          <w:color w:val="D3D3D3"/>
          <w:sz w:val="18"/>
          <w:szCs w:val="18"/>
          <w:bdr w:val="none" w:sz="0" w:space="0" w:color="auto" w:frame="1"/>
        </w:rPr>
        <w:t>, --version         print current script version</w:t>
      </w:r>
    </w:p>
    <w:p w14:paraId="5159A9D2" w14:textId="3860CEC1" w:rsidR="007358A5" w:rsidRDefault="007358A5" w:rsidP="007358A5"/>
    <w:p w14:paraId="5181BA2A" w14:textId="78CFCA46" w:rsidR="000C439A" w:rsidRDefault="000C439A" w:rsidP="007358A5">
      <w:pPr>
        <w:rPr>
          <w:bdr w:val="none" w:sz="0" w:space="0" w:color="auto" w:frame="1"/>
        </w:rPr>
      </w:pPr>
    </w:p>
    <w:p w14:paraId="1610F175" w14:textId="483E49BD" w:rsidR="007358A5" w:rsidRPr="007358A5" w:rsidRDefault="007358A5" w:rsidP="007358A5">
      <w:pPr>
        <w:shd w:val="clear" w:color="auto" w:fill="000000"/>
        <w:spacing w:line="300" w:lineRule="atLeast"/>
        <w:textAlignment w:val="baseline"/>
        <w:rPr>
          <w:rFonts w:ascii="Consolas" w:hAnsi="Consolas"/>
          <w:b/>
          <w:bCs/>
          <w:color w:val="000000" w:themeColor="text1"/>
          <w:sz w:val="20"/>
          <w:szCs w:val="20"/>
        </w:rPr>
      </w:pPr>
      <w:r w:rsidRPr="007358A5">
        <w:rPr>
          <w:rFonts w:ascii="Consolas" w:hAnsi="Consolas" w:cs="Courier New"/>
          <w:b/>
          <w:bCs/>
          <w:color w:val="000000" w:themeColor="text1"/>
          <w:sz w:val="20"/>
          <w:szCs w:val="20"/>
          <w:highlight w:val="green"/>
          <w:bdr w:val="none" w:sz="0" w:space="0" w:color="auto" w:frame="1"/>
        </w:rPr>
        <w:t>$ python check_ib_link_errors_v</w:t>
      </w:r>
      <w:r w:rsidR="006B609F">
        <w:rPr>
          <w:rFonts w:ascii="Consolas" w:hAnsi="Consolas" w:cs="Courier New"/>
          <w:b/>
          <w:bCs/>
          <w:color w:val="000000" w:themeColor="text1"/>
          <w:sz w:val="20"/>
          <w:szCs w:val="20"/>
          <w:highlight w:val="green"/>
          <w:bdr w:val="none" w:sz="0" w:space="0" w:color="auto" w:frame="1"/>
        </w:rPr>
        <w:t>5</w:t>
      </w:r>
      <w:r w:rsidRPr="007358A5">
        <w:rPr>
          <w:rFonts w:ascii="Consolas" w:hAnsi="Consolas" w:cs="Courier New"/>
          <w:b/>
          <w:bCs/>
          <w:color w:val="000000" w:themeColor="text1"/>
          <w:sz w:val="20"/>
          <w:szCs w:val="20"/>
          <w:highlight w:val="green"/>
          <w:bdr w:val="none" w:sz="0" w:space="0" w:color="auto" w:frame="1"/>
        </w:rPr>
        <w:t>.py -</w:t>
      </w:r>
      <w:proofErr w:type="spellStart"/>
      <w:r w:rsidRPr="007358A5">
        <w:rPr>
          <w:rFonts w:ascii="Consolas" w:hAnsi="Consolas" w:cs="Courier New"/>
          <w:b/>
          <w:bCs/>
          <w:color w:val="000000" w:themeColor="text1"/>
          <w:sz w:val="20"/>
          <w:szCs w:val="20"/>
          <w:highlight w:val="green"/>
          <w:bdr w:val="none" w:sz="0" w:space="0" w:color="auto" w:frame="1"/>
        </w:rPr>
        <w:t>i</w:t>
      </w:r>
      <w:proofErr w:type="spellEnd"/>
      <w:r w:rsidRPr="007358A5">
        <w:rPr>
          <w:rFonts w:ascii="Consolas" w:hAnsi="Consolas" w:cs="Courier New"/>
          <w:b/>
          <w:bCs/>
          <w:color w:val="000000" w:themeColor="text1"/>
          <w:sz w:val="20"/>
          <w:szCs w:val="20"/>
          <w:highlight w:val="green"/>
          <w:bdr w:val="none" w:sz="0" w:space="0" w:color="auto" w:frame="1"/>
        </w:rPr>
        <w:t> /var/</w:t>
      </w:r>
      <w:proofErr w:type="spellStart"/>
      <w:r w:rsidRPr="000C439A">
        <w:rPr>
          <w:rFonts w:ascii="Consolas" w:hAnsi="Consolas" w:cs="Courier New"/>
          <w:b/>
          <w:bCs/>
          <w:color w:val="000000" w:themeColor="text1"/>
          <w:sz w:val="20"/>
          <w:szCs w:val="20"/>
          <w:highlight w:val="green"/>
          <w:bdr w:val="none" w:sz="0" w:space="0" w:color="auto" w:frame="1"/>
        </w:rPr>
        <w:t>tmp</w:t>
      </w:r>
      <w:proofErr w:type="spellEnd"/>
      <w:r w:rsidRPr="000C439A">
        <w:rPr>
          <w:rFonts w:ascii="Consolas" w:hAnsi="Consolas" w:cs="Courier New"/>
          <w:b/>
          <w:bCs/>
          <w:color w:val="000000" w:themeColor="text1"/>
          <w:sz w:val="20"/>
          <w:szCs w:val="20"/>
          <w:highlight w:val="green"/>
          <w:bdr w:val="none" w:sz="0" w:space="0" w:color="auto" w:frame="1"/>
        </w:rPr>
        <w:t>/ibdiagnet2</w:t>
      </w:r>
      <w:r w:rsidR="000C439A" w:rsidRPr="000C439A">
        <w:rPr>
          <w:rFonts w:ascii="Consolas" w:hAnsi="Consolas" w:cs="Courier New"/>
          <w:b/>
          <w:bCs/>
          <w:color w:val="000000" w:themeColor="text1"/>
          <w:sz w:val="20"/>
          <w:szCs w:val="20"/>
          <w:highlight w:val="green"/>
          <w:bdr w:val="none" w:sz="0" w:space="0" w:color="auto" w:frame="1"/>
        </w:rPr>
        <w:t xml:space="preserve"> -o </w:t>
      </w:r>
      <w:proofErr w:type="spellStart"/>
      <w:r w:rsidR="000C439A" w:rsidRPr="000C439A">
        <w:rPr>
          <w:rFonts w:ascii="Consolas" w:hAnsi="Consolas" w:cs="Courier New"/>
          <w:b/>
          <w:bCs/>
          <w:color w:val="000000" w:themeColor="text1"/>
          <w:sz w:val="20"/>
          <w:szCs w:val="20"/>
          <w:highlight w:val="green"/>
          <w:bdr w:val="none" w:sz="0" w:space="0" w:color="auto" w:frame="1"/>
        </w:rPr>
        <w:t>Saving_data</w:t>
      </w:r>
      <w:proofErr w:type="spellEnd"/>
    </w:p>
    <w:p w14:paraId="17C5245D" w14:textId="449839C7" w:rsidR="007358A5" w:rsidRPr="006D0F46" w:rsidRDefault="006D0F46" w:rsidP="007358A5">
      <w:pPr>
        <w:shd w:val="clear" w:color="auto" w:fill="000000"/>
        <w:spacing w:line="300" w:lineRule="atLeast"/>
        <w:textAlignment w:val="baseline"/>
        <w:rPr>
          <w:rFonts w:ascii="Consolas" w:hAnsi="Consolas"/>
          <w:color w:val="FFFFFF" w:themeColor="background1"/>
          <w:sz w:val="12"/>
          <w:szCs w:val="12"/>
        </w:rPr>
      </w:pPr>
      <w:r w:rsidRPr="006D0F46">
        <w:rPr>
          <w:rFonts w:ascii="Consolas" w:hAnsi="Consolas"/>
          <w:color w:val="FFFFFF" w:themeColor="background1"/>
          <w:sz w:val="12"/>
          <w:szCs w:val="12"/>
        </w:rPr>
        <w:t xml:space="preserve">Running command: </w:t>
      </w:r>
      <w:proofErr w:type="spellStart"/>
      <w:r w:rsidRPr="006D0F46">
        <w:rPr>
          <w:rFonts w:ascii="Consolas" w:hAnsi="Consolas"/>
          <w:color w:val="FFFFFF" w:themeColor="background1"/>
          <w:sz w:val="12"/>
          <w:szCs w:val="12"/>
        </w:rPr>
        <w:t>ibdiagnet</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extended_speeds</w:t>
      </w:r>
      <w:proofErr w:type="spellEnd"/>
      <w:r w:rsidRPr="006D0F46">
        <w:rPr>
          <w:rFonts w:ascii="Consolas" w:hAnsi="Consolas"/>
          <w:color w:val="FFFFFF" w:themeColor="background1"/>
          <w:sz w:val="12"/>
          <w:szCs w:val="12"/>
        </w:rPr>
        <w:t xml:space="preserve"> all --</w:t>
      </w:r>
      <w:proofErr w:type="spellStart"/>
      <w:r w:rsidRPr="006D0F46">
        <w:rPr>
          <w:rFonts w:ascii="Consolas" w:hAnsi="Consolas"/>
          <w:color w:val="FFFFFF" w:themeColor="background1"/>
          <w:sz w:val="12"/>
          <w:szCs w:val="12"/>
        </w:rPr>
        <w:t>pm_per_lane</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get_phy_info</w:t>
      </w:r>
      <w:proofErr w:type="spellEnd"/>
      <w:r w:rsidRPr="006D0F46">
        <w:rPr>
          <w:rFonts w:ascii="Consolas" w:hAnsi="Consolas"/>
          <w:color w:val="FFFFFF" w:themeColor="background1"/>
          <w:sz w:val="12"/>
          <w:szCs w:val="12"/>
        </w:rPr>
        <w:t xml:space="preserve"> --</w:t>
      </w:r>
      <w:proofErr w:type="spellStart"/>
      <w:r w:rsidRPr="006D0F46">
        <w:rPr>
          <w:rFonts w:ascii="Consolas" w:hAnsi="Consolas"/>
          <w:color w:val="FFFFFF" w:themeColor="background1"/>
          <w:sz w:val="12"/>
          <w:szCs w:val="12"/>
        </w:rPr>
        <w:t>get_cable_info</w:t>
      </w:r>
      <w:proofErr w:type="spellEnd"/>
      <w:r w:rsidRPr="006D0F46">
        <w:rPr>
          <w:rFonts w:ascii="Consolas" w:hAnsi="Consolas"/>
          <w:color w:val="FFFFFF" w:themeColor="background1"/>
          <w:sz w:val="12"/>
          <w:szCs w:val="12"/>
        </w:rPr>
        <w:t xml:space="preserve"> --pc --</w:t>
      </w:r>
      <w:proofErr w:type="spellStart"/>
      <w:r w:rsidRPr="006D0F46">
        <w:rPr>
          <w:rFonts w:ascii="Consolas" w:hAnsi="Consolas"/>
          <w:color w:val="FFFFFF" w:themeColor="background1"/>
          <w:sz w:val="12"/>
          <w:szCs w:val="12"/>
        </w:rPr>
        <w:t>reset_phy_info</w:t>
      </w:r>
      <w:proofErr w:type="spellEnd"/>
      <w:r w:rsidRPr="006D0F46">
        <w:rPr>
          <w:rFonts w:ascii="Consolas" w:hAnsi="Consolas"/>
          <w:color w:val="FFFFFF" w:themeColor="background1"/>
          <w:sz w:val="12"/>
          <w:szCs w:val="12"/>
        </w:rPr>
        <w:t xml:space="preserve"> -</w:t>
      </w:r>
      <w:proofErr w:type="gramStart"/>
      <w:r w:rsidRPr="006D0F46">
        <w:rPr>
          <w:rFonts w:ascii="Consolas" w:hAnsi="Consolas"/>
          <w:color w:val="FFFFFF" w:themeColor="background1"/>
          <w:sz w:val="12"/>
          <w:szCs w:val="12"/>
        </w:rPr>
        <w:t>o .</w:t>
      </w:r>
      <w:proofErr w:type="gramEnd"/>
      <w:r w:rsidRPr="006D0F46">
        <w:rPr>
          <w:rFonts w:ascii="Consolas" w:hAnsi="Consolas"/>
          <w:color w:val="FFFFFF" w:themeColor="background1"/>
          <w:sz w:val="12"/>
          <w:szCs w:val="12"/>
        </w:rPr>
        <w:t>/ibdiagnet_1st_reset_phy_info/</w:t>
      </w:r>
    </w:p>
    <w:p w14:paraId="7CEE0D7F" w14:textId="307520E9"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ibdiagnet2.net_dump ...</w:t>
      </w:r>
      <w:r w:rsidRPr="007358A5">
        <w:rPr>
          <w:rFonts w:ascii="Consolas" w:hAnsi="Consolas"/>
          <w:color w:val="333333"/>
          <w:sz w:val="12"/>
          <w:szCs w:val="12"/>
        </w:rPr>
        <w:t> </w:t>
      </w:r>
    </w:p>
    <w:p w14:paraId="3D96C489" w14:textId="187C5E44"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ibdiagnet2.db_csv ...</w:t>
      </w:r>
      <w:r w:rsidRPr="007358A5">
        <w:rPr>
          <w:rFonts w:ascii="Consolas" w:hAnsi="Consolas"/>
          <w:color w:val="333333"/>
          <w:sz w:val="12"/>
          <w:szCs w:val="12"/>
        </w:rPr>
        <w:t> </w:t>
      </w:r>
    </w:p>
    <w:p w14:paraId="5BFE9AED"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Start to parse ibdiagnet2.net_dump_ext ...</w:t>
      </w:r>
    </w:p>
    <w:p w14:paraId="518A6A2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46178E9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INFO: The --</w:t>
      </w:r>
      <w:r w:rsidRPr="007358A5">
        <w:rPr>
          <w:rFonts w:ascii="Consolas" w:hAnsi="Consolas" w:cs="Courier New"/>
          <w:color w:val="81CEF9"/>
          <w:sz w:val="12"/>
          <w:szCs w:val="12"/>
          <w:bdr w:val="none" w:sz="0" w:space="0" w:color="auto" w:frame="1"/>
        </w:rPr>
        <w:t>top</w:t>
      </w:r>
      <w:r w:rsidRPr="007358A5">
        <w:rPr>
          <w:rFonts w:ascii="Consolas" w:hAnsi="Consolas" w:cs="Courier New"/>
          <w:color w:val="D3D3D3"/>
          <w:sz w:val="12"/>
          <w:szCs w:val="12"/>
          <w:bdr w:val="none" w:sz="0" w:space="0" w:color="auto" w:frame="1"/>
        </w:rPr>
        <w:t>-n option is not </w:t>
      </w:r>
      <w:r w:rsidRPr="007358A5">
        <w:rPr>
          <w:rFonts w:ascii="Consolas" w:hAnsi="Consolas" w:cs="Courier New"/>
          <w:color w:val="81CEF9"/>
          <w:sz w:val="12"/>
          <w:szCs w:val="12"/>
          <w:bdr w:val="none" w:sz="0" w:space="0" w:color="auto" w:frame="1"/>
        </w:rPr>
        <w:t>set</w:t>
      </w:r>
      <w:r w:rsidRPr="007358A5">
        <w:rPr>
          <w:rFonts w:ascii="Consolas" w:hAnsi="Consolas" w:cs="Courier New"/>
          <w:color w:val="D3D3D3"/>
          <w:sz w:val="12"/>
          <w:szCs w:val="12"/>
          <w:bdr w:val="none" w:sz="0" w:space="0" w:color="auto" w:frame="1"/>
        </w:rPr>
        <w:t>, only the first 10 records will be listed here.</w:t>
      </w:r>
    </w:p>
    <w:p w14:paraId="2179F242" w14:textId="095EA950"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E4F94C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proofErr w:type="spellStart"/>
      <w:r w:rsidRPr="007358A5">
        <w:rPr>
          <w:rFonts w:ascii="Consolas" w:hAnsi="Consolas" w:cs="Courier New"/>
          <w:color w:val="D3D3D3"/>
          <w:sz w:val="12"/>
          <w:szCs w:val="12"/>
          <w:bdr w:val="none" w:sz="0" w:space="0" w:color="auto" w:frame="1"/>
        </w:rPr>
        <w:t>LinkDowned</w:t>
      </w:r>
      <w:proofErr w:type="spellEnd"/>
      <w:r w:rsidRPr="007358A5">
        <w:rPr>
          <w:rFonts w:ascii="Consolas" w:hAnsi="Consolas" w:cs="Courier New"/>
          <w:color w:val="D3D3D3"/>
          <w:sz w:val="12"/>
          <w:szCs w:val="12"/>
          <w:bdr w:val="none" w:sz="0" w:space="0" w:color="auto" w:frame="1"/>
        </w:rPr>
        <w:t xml:space="preserve"> Counters:</w:t>
      </w:r>
    </w:p>
    <w:p w14:paraId="2E0BAF7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11568CBF"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LinkDownedCounter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4062372E"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SIB30183      74 0x0c42a103000ef7c6                  4 MT4123 ConnectX6   Mellanox Technologies 0x0c42a10300389dc8       1</w:t>
      </w:r>
    </w:p>
    <w:p w14:paraId="12EBB79B"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SIB30237      37 0x0c42a103000ef206                  1                             n08509 HCA-1 0x0c42a10300407088       1</w:t>
      </w:r>
    </w:p>
    <w:p w14:paraId="77EF6B4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1-IB-CORE-SW05A:MCS8500/S02/U1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15 0xb8599f0300f7d9e6                  1      MF0;G1-IB-CORE-SW05A:MCS8500/L15/U1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0x0c42a103000fd750      22</w:t>
      </w:r>
    </w:p>
    <w:p w14:paraId="6E3B8616"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10C8347" w14:textId="71B0280B" w:rsidR="007358A5" w:rsidRPr="007358A5" w:rsidRDefault="007358A5" w:rsidP="007358A5">
      <w:pPr>
        <w:shd w:val="clear" w:color="auto" w:fill="000000"/>
        <w:spacing w:line="300" w:lineRule="atLeast"/>
        <w:textAlignment w:val="baseline"/>
        <w:rPr>
          <w:rFonts w:ascii="Consolas" w:hAnsi="Consolas"/>
          <w:color w:val="333333"/>
          <w:sz w:val="12"/>
          <w:szCs w:val="12"/>
        </w:rPr>
      </w:pPr>
      <w:proofErr w:type="spellStart"/>
      <w:r w:rsidRPr="007358A5">
        <w:rPr>
          <w:rFonts w:ascii="Consolas" w:hAnsi="Consolas" w:cs="Courier New"/>
          <w:color w:val="D3D3D3"/>
          <w:sz w:val="12"/>
          <w:szCs w:val="12"/>
          <w:bdr w:val="none" w:sz="0" w:space="0" w:color="auto" w:frame="1"/>
        </w:rPr>
        <w:t>XmitDidscard</w:t>
      </w:r>
      <w:proofErr w:type="spellEnd"/>
      <w:r w:rsidRPr="007358A5">
        <w:rPr>
          <w:rFonts w:ascii="Consolas" w:hAnsi="Consolas" w:cs="Courier New"/>
          <w:color w:val="D3D3D3"/>
          <w:sz w:val="12"/>
          <w:szCs w:val="12"/>
          <w:bdr w:val="none" w:sz="0" w:space="0" w:color="auto" w:frame="1"/>
        </w:rPr>
        <w:t xml:space="preserve"> Counters:</w:t>
      </w:r>
    </w:p>
    <w:p w14:paraId="6815104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0B1EA40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PortXmitDiscards</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31875C6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n08509 HCA-1       1 0x0c42a10300407088               290                                 SIB30237 0x0c42a103000ef206      37</w:t>
      </w:r>
    </w:p>
    <w:p w14:paraId="30F1070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SIB30237      37 0x0c42a103000ef206               192                             n08509 HCA-1 0x0c42a10300407088       1</w:t>
      </w:r>
    </w:p>
    <w:p w14:paraId="29A6898E"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SIB30183      74 0x0c42a103000ef7c6                87 MT4123 ConnectX6   Mellanox Technologies 0x0c42a10300389dc8       1</w:t>
      </w:r>
    </w:p>
    <w:p w14:paraId="74F7DE6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1-IB-CORE-SW05A:MCS8500/L15/U1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22 0x0c42a103000fd750                 4      MF0;G1-IB-CORE-SW05A:MCS8500/S02/U1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0xb8599f0300f7d9e6      15</w:t>
      </w:r>
    </w:p>
    <w:p w14:paraId="267BAF3B" w14:textId="0DFD2E5A"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71FE3DE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Port FEC Uncorrectable Counters:</w:t>
      </w:r>
    </w:p>
    <w:p w14:paraId="4199AE1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lastRenderedPageBreak/>
        <w:t>##################################################</w:t>
      </w:r>
    </w:p>
    <w:p w14:paraId="3FB8AD3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PortFECUncorrectableBlockCounter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2AD97F9B"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2-IB-CORE-SW6A:MCS8500/S13/U1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12 0x0c42a103000501aa                           4608243 MF0;G2-IB-CORE-SW6A:MCS8500/L12/U1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0x0c42a103000fdc30      33</w:t>
      </w:r>
    </w:p>
    <w:p w14:paraId="75011D5F"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2402008                           SIB30064 0x0c42a103000eeca6      19</w:t>
      </w:r>
    </w:p>
    <w:p w14:paraId="46D0AAF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1-IB-CORE-SW05A:MCS8500/L12/U1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2 0x0c42a103000fdbd0                           1558267                           SIB30022 0x0c42a103000be30e      16</w:t>
      </w:r>
    </w:p>
    <w:p w14:paraId="5ECA2D8D" w14:textId="77777777" w:rsidR="009A7BED" w:rsidRDefault="009A7BED" w:rsidP="007358A5">
      <w:pPr>
        <w:shd w:val="clear" w:color="auto" w:fill="000000"/>
        <w:spacing w:line="300" w:lineRule="atLeast"/>
        <w:textAlignment w:val="baseline"/>
        <w:rPr>
          <w:rFonts w:ascii="Consolas" w:hAnsi="Consolas" w:cs="Courier New"/>
          <w:color w:val="D3D3D3"/>
          <w:sz w:val="12"/>
          <w:szCs w:val="12"/>
          <w:bdr w:val="none" w:sz="0" w:space="0" w:color="auto" w:frame="1"/>
        </w:rPr>
      </w:pPr>
    </w:p>
    <w:p w14:paraId="71127D1B" w14:textId="1DC30CAE" w:rsidR="007358A5" w:rsidRDefault="007358A5" w:rsidP="007358A5">
      <w:pPr>
        <w:shd w:val="clear" w:color="auto" w:fill="000000"/>
        <w:spacing w:line="300" w:lineRule="atLeast"/>
        <w:textAlignment w:val="baseline"/>
        <w:rPr>
          <w:rFonts w:ascii="Consolas" w:hAnsi="Consolas" w:cs="Courier New"/>
          <w:color w:val="D3D3D3"/>
          <w:sz w:val="12"/>
          <w:szCs w:val="12"/>
          <w:bdr w:val="none" w:sz="0" w:space="0" w:color="auto" w:frame="1"/>
        </w:rPr>
      </w:pPr>
      <w:r w:rsidRPr="007358A5">
        <w:rPr>
          <w:rFonts w:ascii="Consolas" w:hAnsi="Consolas" w:cs="Courier New"/>
          <w:color w:val="D3D3D3"/>
          <w:sz w:val="12"/>
          <w:szCs w:val="12"/>
          <w:bdr w:val="none" w:sz="0" w:space="0" w:color="auto" w:frame="1"/>
        </w:rPr>
        <w:t xml:space="preserve">INFO: </w:t>
      </w:r>
      <w:proofErr w:type="spellStart"/>
      <w:r w:rsidRPr="007358A5">
        <w:rPr>
          <w:rFonts w:ascii="Consolas" w:hAnsi="Consolas" w:cs="Courier New"/>
          <w:color w:val="D3D3D3"/>
          <w:sz w:val="12"/>
          <w:szCs w:val="12"/>
          <w:bdr w:val="none" w:sz="0" w:space="0" w:color="auto" w:frame="1"/>
        </w:rPr>
        <w:t>ExcessiveBufferOverrunErrors</w:t>
      </w:r>
      <w:proofErr w:type="spellEnd"/>
      <w:r w:rsidRPr="007358A5">
        <w:rPr>
          <w:rFonts w:ascii="Consolas" w:hAnsi="Consolas" w:cs="Courier New"/>
          <w:color w:val="D3D3D3"/>
          <w:sz w:val="12"/>
          <w:szCs w:val="12"/>
          <w:bdr w:val="none" w:sz="0" w:space="0" w:color="auto" w:frame="1"/>
        </w:rPr>
        <w:t xml:space="preserve"> counters are 0 on all links.</w:t>
      </w:r>
    </w:p>
    <w:p w14:paraId="41E5E4F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p>
    <w:p w14:paraId="735754AA" w14:textId="2224BE72"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Congestion Indexes &gt; 10:</w:t>
      </w:r>
    </w:p>
    <w:p w14:paraId="785805F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63EA2A59"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PortXmitWaitExt</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PortXmitPktsExtended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CongestionIndexExt</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2967932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n00110 HCA-1       1 0x0c42a10300619450        561153409                     1         </w:t>
      </w:r>
      <w:proofErr w:type="gramStart"/>
      <w:r w:rsidRPr="007358A5">
        <w:rPr>
          <w:rFonts w:ascii="Consolas" w:hAnsi="Consolas" w:cs="Courier New"/>
          <w:color w:val="D3D3D3"/>
          <w:sz w:val="12"/>
          <w:szCs w:val="12"/>
          <w:bdr w:val="none" w:sz="0" w:space="0" w:color="auto" w:frame="1"/>
        </w:rPr>
        <w:t>561153409.0  SIB</w:t>
      </w:r>
      <w:proofErr w:type="gramEnd"/>
      <w:r w:rsidRPr="007358A5">
        <w:rPr>
          <w:rFonts w:ascii="Consolas" w:hAnsi="Consolas" w:cs="Courier New"/>
          <w:color w:val="D3D3D3"/>
          <w:sz w:val="12"/>
          <w:szCs w:val="12"/>
          <w:bdr w:val="none" w:sz="0" w:space="0" w:color="auto" w:frame="1"/>
        </w:rPr>
        <w:t>30003 0x0c42a103001268d0      62</w:t>
      </w:r>
    </w:p>
    <w:p w14:paraId="05849AC2"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n00235 HCA-1       1 0x0c42a10300330432        557213155                     1         </w:t>
      </w:r>
      <w:proofErr w:type="gramStart"/>
      <w:r w:rsidRPr="007358A5">
        <w:rPr>
          <w:rFonts w:ascii="Consolas" w:hAnsi="Consolas" w:cs="Courier New"/>
          <w:color w:val="D3D3D3"/>
          <w:sz w:val="12"/>
          <w:szCs w:val="12"/>
          <w:bdr w:val="none" w:sz="0" w:space="0" w:color="auto" w:frame="1"/>
        </w:rPr>
        <w:t>557213155.0  SIB</w:t>
      </w:r>
      <w:proofErr w:type="gramEnd"/>
      <w:r w:rsidRPr="007358A5">
        <w:rPr>
          <w:rFonts w:ascii="Consolas" w:hAnsi="Consolas" w:cs="Courier New"/>
          <w:color w:val="D3D3D3"/>
          <w:sz w:val="12"/>
          <w:szCs w:val="12"/>
          <w:bdr w:val="none" w:sz="0" w:space="0" w:color="auto" w:frame="1"/>
        </w:rPr>
        <w:t>30008 0x0c42a103000be12e       9</w:t>
      </w:r>
    </w:p>
    <w:p w14:paraId="4B31AD50"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 xml:space="preserve">n00225 HCA-1       1 0x0c42a1030036bb58        463507299                     1         </w:t>
      </w:r>
      <w:proofErr w:type="gramStart"/>
      <w:r w:rsidRPr="007358A5">
        <w:rPr>
          <w:rFonts w:ascii="Consolas" w:hAnsi="Consolas" w:cs="Courier New"/>
          <w:color w:val="D3D3D3"/>
          <w:sz w:val="12"/>
          <w:szCs w:val="12"/>
          <w:bdr w:val="none" w:sz="0" w:space="0" w:color="auto" w:frame="1"/>
        </w:rPr>
        <w:t>463507299.0  SIB</w:t>
      </w:r>
      <w:proofErr w:type="gramEnd"/>
      <w:r w:rsidRPr="007358A5">
        <w:rPr>
          <w:rFonts w:ascii="Consolas" w:hAnsi="Consolas" w:cs="Courier New"/>
          <w:color w:val="D3D3D3"/>
          <w:sz w:val="12"/>
          <w:szCs w:val="12"/>
          <w:bdr w:val="none" w:sz="0" w:space="0" w:color="auto" w:frame="1"/>
        </w:rPr>
        <w:t>30008 0x0c42a103000be12e      65</w:t>
      </w:r>
    </w:p>
    <w:p w14:paraId="35138C5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45A4F3A6" w14:textId="116482DE"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Effective BER Counters &gt; 1e-12:</w:t>
      </w:r>
    </w:p>
    <w:p w14:paraId="642400D8"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54413AA1"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SrcPort</w:t>
      </w:r>
      <w:proofErr w:type="spellEnd"/>
      <w:r w:rsidRPr="007358A5">
        <w:rPr>
          <w:rFonts w:ascii="Consolas" w:hAnsi="Consolas" w:cs="Courier New"/>
          <w:color w:val="D3D3D3"/>
          <w:sz w:val="12"/>
          <w:szCs w:val="12"/>
          <w:bdr w:val="none" w:sz="0" w:space="0" w:color="auto" w:frame="1"/>
        </w:rPr>
        <w:t xml:space="preserve">            </w:t>
      </w:r>
      <w:proofErr w:type="spellStart"/>
      <w:proofErr w:type="gram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EffectiveBER</w:t>
      </w:r>
      <w:proofErr w:type="spellEnd"/>
      <w:proofErr w:type="gram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SymbolBER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65731C5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2-IB-CORE-SW6A:MCS8500/S13/U1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12 0x0c42a103000501aa  5.000000e-08 1.500000e-254 MF0;G2-IB-CORE-SW6A:MCS8500/L12/U1</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0x0c42a103000fdc30      33</w:t>
      </w:r>
    </w:p>
    <w:p w14:paraId="0C13E884"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1-IB-CORE-SW04A:MCS8500/L10/U2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15 0x0c42a103000fd200  3.000000e-08 1.500000e-254                           SIB30095 0x0c42a103000ef0a6      20</w:t>
      </w:r>
    </w:p>
    <w:p w14:paraId="72CBC36D"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2.000000e-08  1.000000e-12                           SIB30064 0x0c42a103000eeca6      19</w:t>
      </w:r>
    </w:p>
    <w:p w14:paraId="4557B335" w14:textId="77777777" w:rsidR="009A7BED" w:rsidRDefault="009A7BED" w:rsidP="007358A5">
      <w:pPr>
        <w:shd w:val="clear" w:color="auto" w:fill="000000"/>
        <w:spacing w:line="300" w:lineRule="atLeast"/>
        <w:textAlignment w:val="baseline"/>
        <w:rPr>
          <w:rFonts w:ascii="Consolas" w:hAnsi="Consolas" w:cs="Courier New"/>
          <w:color w:val="D3D3D3"/>
          <w:sz w:val="12"/>
          <w:szCs w:val="12"/>
          <w:bdr w:val="none" w:sz="0" w:space="0" w:color="auto" w:frame="1"/>
        </w:rPr>
      </w:pPr>
    </w:p>
    <w:p w14:paraId="3232CBA7" w14:textId="0D4258DC"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Symbol BER Counters &gt; 1e-13:</w:t>
      </w:r>
    </w:p>
    <w:p w14:paraId="61BBA367"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FF7D27"/>
          <w:sz w:val="12"/>
          <w:szCs w:val="12"/>
          <w:bdr w:val="none" w:sz="0" w:space="0" w:color="auto" w:frame="1"/>
        </w:rPr>
        <w:t>##################################################</w:t>
      </w:r>
    </w:p>
    <w:p w14:paraId="7678892C"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333333"/>
          <w:sz w:val="12"/>
          <w:szCs w:val="12"/>
          <w:bdr w:val="none" w:sz="0" w:space="0" w:color="auto" w:frame="1"/>
        </w:rPr>
        <w:t>                          </w:t>
      </w:r>
      <w:proofErr w:type="spellStart"/>
      <w:r w:rsidRPr="007358A5">
        <w:rPr>
          <w:rFonts w:ascii="Consolas" w:hAnsi="Consolas" w:cs="Courier New"/>
          <w:color w:val="D3D3D3"/>
          <w:sz w:val="12"/>
          <w:szCs w:val="12"/>
          <w:bdr w:val="none" w:sz="0" w:space="0" w:color="auto" w:frame="1"/>
        </w:rPr>
        <w:t>SrcDevice</w:t>
      </w:r>
      <w:proofErr w:type="spellEnd"/>
      <w:r w:rsidRPr="007358A5">
        <w:rPr>
          <w:rFonts w:ascii="Consolas" w:hAnsi="Consolas" w:cs="Courier New"/>
          <w:color w:val="D3D3D3"/>
          <w:sz w:val="12"/>
          <w:szCs w:val="12"/>
          <w:bdr w:val="none" w:sz="0" w:space="0" w:color="auto" w:frame="1"/>
        </w:rPr>
        <w:t xml:space="preserve"> SrcPort            </w:t>
      </w:r>
      <w:proofErr w:type="spellStart"/>
      <w:r w:rsidRPr="007358A5">
        <w:rPr>
          <w:rFonts w:ascii="Consolas" w:hAnsi="Consolas" w:cs="Courier New"/>
          <w:color w:val="D3D3D3"/>
          <w:sz w:val="12"/>
          <w:szCs w:val="12"/>
          <w:bdr w:val="none" w:sz="0" w:space="0" w:color="auto" w:frame="1"/>
        </w:rPr>
        <w:t>SrcGUID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EffectiveBER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SymbolBER</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DstDevice</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DstGUID</w:t>
      </w:r>
      <w:proofErr w:type="spellEnd"/>
      <w:r w:rsidRPr="007358A5">
        <w:rPr>
          <w:rFonts w:ascii="Consolas" w:hAnsi="Consolas" w:cs="Courier New"/>
          <w:color w:val="D3D3D3"/>
          <w:sz w:val="12"/>
          <w:szCs w:val="12"/>
          <w:bdr w:val="none" w:sz="0" w:space="0" w:color="auto" w:frame="1"/>
        </w:rPr>
        <w:t xml:space="preserve"> </w:t>
      </w:r>
      <w:proofErr w:type="spellStart"/>
      <w:r w:rsidRPr="007358A5">
        <w:rPr>
          <w:rFonts w:ascii="Consolas" w:hAnsi="Consolas" w:cs="Courier New"/>
          <w:color w:val="D3D3D3"/>
          <w:sz w:val="12"/>
          <w:szCs w:val="12"/>
          <w:bdr w:val="none" w:sz="0" w:space="0" w:color="auto" w:frame="1"/>
        </w:rPr>
        <w:t>DstPort</w:t>
      </w:r>
      <w:proofErr w:type="spellEnd"/>
    </w:p>
    <w:p w14:paraId="0933464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s="Courier New"/>
          <w:color w:val="D3D3D3"/>
          <w:sz w:val="12"/>
          <w:szCs w:val="12"/>
          <w:bdr w:val="none" w:sz="0" w:space="0" w:color="auto" w:frame="1"/>
        </w:rPr>
        <w:t>MF</w:t>
      </w:r>
      <w:proofErr w:type="gramStart"/>
      <w:r w:rsidRPr="007358A5">
        <w:rPr>
          <w:rFonts w:ascii="Consolas" w:hAnsi="Consolas" w:cs="Courier New"/>
          <w:color w:val="D3D3D3"/>
          <w:sz w:val="12"/>
          <w:szCs w:val="12"/>
          <w:bdr w:val="none" w:sz="0" w:space="0" w:color="auto" w:frame="1"/>
        </w:rPr>
        <w:t>0;G</w:t>
      </w:r>
      <w:proofErr w:type="gramEnd"/>
      <w:r w:rsidRPr="007358A5">
        <w:rPr>
          <w:rFonts w:ascii="Consolas" w:hAnsi="Consolas" w:cs="Courier New"/>
          <w:color w:val="D3D3D3"/>
          <w:sz w:val="12"/>
          <w:szCs w:val="12"/>
          <w:bdr w:val="none" w:sz="0" w:space="0" w:color="auto" w:frame="1"/>
        </w:rPr>
        <w:t>1-IB-CORE-SW04A:MCS8500/L03/U2</w:t>
      </w:r>
      <w:r w:rsidRPr="007358A5">
        <w:rPr>
          <w:rFonts w:ascii="Consolas" w:hAnsi="Consolas"/>
          <w:color w:val="333333"/>
          <w:sz w:val="12"/>
          <w:szCs w:val="12"/>
        </w:rPr>
        <w:t>       </w:t>
      </w:r>
      <w:r w:rsidRPr="007358A5">
        <w:rPr>
          <w:rFonts w:ascii="Consolas" w:hAnsi="Consolas" w:cs="Courier New"/>
          <w:color w:val="D3D3D3"/>
          <w:sz w:val="12"/>
          <w:szCs w:val="12"/>
          <w:bdr w:val="none" w:sz="0" w:space="0" w:color="auto" w:frame="1"/>
        </w:rPr>
        <w:t>4 0x0c42a1030017d37c 2.000000e-08 1.000000e-12  SIB30064 0x0c42a103000eeca6      19</w:t>
      </w:r>
    </w:p>
    <w:p w14:paraId="0F1B33C3" w14:textId="77777777" w:rsidR="007358A5" w:rsidRPr="007358A5" w:rsidRDefault="007358A5" w:rsidP="007358A5">
      <w:pPr>
        <w:shd w:val="clear" w:color="auto" w:fill="000000"/>
        <w:spacing w:line="300" w:lineRule="atLeast"/>
        <w:textAlignment w:val="baseline"/>
        <w:rPr>
          <w:rFonts w:ascii="Consolas" w:hAnsi="Consolas"/>
          <w:color w:val="333333"/>
          <w:sz w:val="12"/>
          <w:szCs w:val="12"/>
        </w:rPr>
      </w:pPr>
      <w:r w:rsidRPr="007358A5">
        <w:rPr>
          <w:rFonts w:ascii="Consolas" w:hAnsi="Consolas"/>
          <w:color w:val="333333"/>
          <w:sz w:val="12"/>
          <w:szCs w:val="12"/>
        </w:rPr>
        <w:t> </w:t>
      </w:r>
    </w:p>
    <w:p w14:paraId="5EB54CB0" w14:textId="703F0473" w:rsidR="00765B81" w:rsidRDefault="00765B81" w:rsidP="00765B81">
      <w:pPr>
        <w:rPr>
          <w:sz w:val="20"/>
          <w:szCs w:val="20"/>
        </w:rPr>
      </w:pPr>
      <w:r>
        <w:rPr>
          <w:noProof/>
          <w:sz w:val="20"/>
          <w:szCs w:val="20"/>
        </w:rPr>
        <w:t xml:space="preserve">       </w:t>
      </w:r>
    </w:p>
    <w:p w14:paraId="459BFFAC" w14:textId="77777777" w:rsidR="00765B81" w:rsidRPr="007F3CCB" w:rsidRDefault="00765B81" w:rsidP="00765B81">
      <w:pPr>
        <w:rPr>
          <w:sz w:val="20"/>
          <w:szCs w:val="20"/>
        </w:rPr>
      </w:pPr>
    </w:p>
    <w:p w14:paraId="5476051E" w14:textId="4EAF3D71" w:rsidR="007B2E7C" w:rsidRPr="007F3CCB" w:rsidRDefault="007B2E7C" w:rsidP="00411F61">
      <w:pPr>
        <w:rPr>
          <w:sz w:val="20"/>
          <w:szCs w:val="20"/>
        </w:rPr>
      </w:pPr>
    </w:p>
    <w:p w14:paraId="7B7C6C5A" w14:textId="4740D1BE" w:rsidR="000E6AA9" w:rsidRDefault="000E6AA9" w:rsidP="00411F61">
      <w:pPr>
        <w:rPr>
          <w:sz w:val="20"/>
          <w:szCs w:val="20"/>
        </w:rPr>
      </w:pPr>
    </w:p>
    <w:p w14:paraId="1CBB3FF1" w14:textId="5690B2D4" w:rsidR="00765B81" w:rsidRDefault="00765B81" w:rsidP="00411F61">
      <w:pPr>
        <w:rPr>
          <w:sz w:val="20"/>
          <w:szCs w:val="20"/>
        </w:rPr>
      </w:pPr>
    </w:p>
    <w:p w14:paraId="0829444A" w14:textId="322D731F" w:rsidR="00765B81" w:rsidRDefault="00765B81" w:rsidP="00411F61">
      <w:pPr>
        <w:rPr>
          <w:sz w:val="20"/>
          <w:szCs w:val="20"/>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03066120"/>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03066121"/>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03FA5D01" w14:textId="1151DA5D" w:rsidR="001A114F" w:rsidRPr="00E95616" w:rsidRDefault="00280BBD" w:rsidP="001A114F">
      <w:pPr>
        <w:rPr>
          <w:sz w:val="20"/>
          <w:szCs w:val="20"/>
        </w:rPr>
      </w:pPr>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616BE9EF" w14:textId="77777777" w:rsidR="001A114F" w:rsidRDefault="001A114F" w:rsidP="002427E2"/>
    <w:p w14:paraId="214CE9E6" w14:textId="25114CD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w:t>
      </w:r>
      <w:proofErr w:type="gramStart"/>
      <w:r w:rsidR="00E95616" w:rsidRPr="00E95616">
        <w:rPr>
          <w:rFonts w:hint="eastAsia"/>
          <w:sz w:val="20"/>
          <w:szCs w:val="20"/>
        </w:rPr>
        <w:t>csv,ibdiagnet2.net</w:t>
      </w:r>
      <w:proofErr w:type="gramEnd"/>
      <w:r w:rsidR="00E95616" w:rsidRPr="00E95616">
        <w:rPr>
          <w:rFonts w:hint="eastAsia"/>
          <w:sz w:val="20"/>
          <w:szCs w:val="20"/>
        </w:rPr>
        <w:t>_dump_ext</w:t>
      </w:r>
      <w:r w:rsidR="00E95616">
        <w:rPr>
          <w:sz w:val="20"/>
          <w:szCs w:val="20"/>
        </w:rPr>
        <w:t xml:space="preserve">) 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3BE7BC4E"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proofErr w:type="gramStart"/>
      <w:r w:rsidRPr="00E95616">
        <w:rPr>
          <w:rFonts w:ascii="Courier New" w:eastAsia="굴림체" w:hAnsi="Courier New" w:cs="Courier New" w:hint="eastAsia"/>
          <w:sz w:val="16"/>
          <w:szCs w:val="16"/>
        </w:rPr>
        <w:t>LinkDownedCounter</w:t>
      </w:r>
      <w:proofErr w:type="spellEnd"/>
      <w:r w:rsidRPr="00E95616">
        <w:rPr>
          <w:rFonts w:ascii="Courier New" w:eastAsia="굴림체" w:hAnsi="Courier New" w:cs="Courier New"/>
          <w:sz w:val="16"/>
          <w:szCs w:val="16"/>
        </w:rPr>
        <w:t xml:space="preserve">  &gt;</w:t>
      </w:r>
      <w:proofErr w:type="gramEnd"/>
      <w:r w:rsidRPr="00E95616">
        <w:rPr>
          <w:rFonts w:ascii="Courier New" w:eastAsia="굴림체" w:hAnsi="Courier New" w:cs="Courier New"/>
          <w:sz w:val="16"/>
          <w:szCs w:val="16"/>
        </w:rPr>
        <w:t xml:space="preserve"> 0</w:t>
      </w:r>
    </w:p>
    <w:p w14:paraId="130CA575" w14:textId="46032303"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PortXmitDiscards</w:t>
      </w:r>
      <w:proofErr w:type="spellEnd"/>
      <w:r w:rsidR="000828BD" w:rsidRPr="00E95616">
        <w:rPr>
          <w:rFonts w:ascii="Courier New" w:eastAsia="굴림체" w:hAnsi="Courier New" w:cs="Courier New"/>
          <w:sz w:val="16"/>
          <w:szCs w:val="16"/>
        </w:rPr>
        <w:t xml:space="preserve"> &gt; 0</w:t>
      </w:r>
    </w:p>
    <w:p w14:paraId="67342350" w14:textId="5B8D3F52"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ExcessiveBufferOverrunErrors</w:t>
      </w:r>
      <w:proofErr w:type="spellEnd"/>
      <w:r w:rsidR="000828BD" w:rsidRPr="00E95616">
        <w:rPr>
          <w:rFonts w:ascii="Courier New" w:eastAsia="굴림체" w:hAnsi="Courier New" w:cs="Courier New"/>
          <w:sz w:val="16"/>
          <w:szCs w:val="16"/>
        </w:rPr>
        <w:t xml:space="preserve"> &gt; 0</w:t>
      </w:r>
    </w:p>
    <w:p w14:paraId="563B9B8A" w14:textId="54986C0B"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proofErr w:type="spellStart"/>
      <w:r w:rsidRPr="00E95616">
        <w:rPr>
          <w:rFonts w:ascii="Courier New" w:eastAsia="굴림체" w:hAnsi="Courier New" w:cs="Courier New" w:hint="eastAsia"/>
          <w:sz w:val="16"/>
          <w:szCs w:val="16"/>
        </w:rPr>
        <w:t>PortFECUncorrectableBlockCounter</w:t>
      </w:r>
      <w:proofErr w:type="spellEnd"/>
      <w:r w:rsidRPr="00E95616">
        <w:rPr>
          <w:rFonts w:ascii="Courier New" w:eastAsia="굴림체" w:hAnsi="Courier New" w:cs="Courier New" w:hint="eastAsia"/>
          <w:sz w:val="16"/>
          <w:szCs w:val="16"/>
        </w:rPr>
        <w:t xml:space="preserve">   </w:t>
      </w:r>
      <w:r w:rsidR="000828BD" w:rsidRPr="00E95616">
        <w:rPr>
          <w:rFonts w:ascii="Courier New" w:eastAsia="굴림체" w:hAnsi="Courier New" w:cs="Courier New"/>
          <w:sz w:val="16"/>
          <w:szCs w:val="16"/>
        </w:rPr>
        <w:t>&gt; 0</w:t>
      </w:r>
    </w:p>
    <w:p w14:paraId="4AC2CA58" w14:textId="1431FDB3"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Effective BER</w:t>
      </w:r>
      <w:r w:rsidR="000828BD" w:rsidRPr="00E95616">
        <w:rPr>
          <w:rFonts w:ascii="Courier New" w:eastAsia="굴림체" w:hAnsi="Courier New" w:cs="Courier New"/>
          <w:sz w:val="16"/>
          <w:szCs w:val="16"/>
        </w:rPr>
        <w:t xml:space="preserve"> &gt; 1e-12</w:t>
      </w:r>
    </w:p>
    <w:p w14:paraId="2DD97E04" w14:textId="4D50E9CC" w:rsidR="002427E2" w:rsidRPr="00E95616"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Symbol BER</w:t>
      </w:r>
      <w:r w:rsidR="000828BD" w:rsidRPr="00E95616">
        <w:rPr>
          <w:rFonts w:ascii="Courier New" w:eastAsia="굴림체" w:hAnsi="Courier New" w:cs="Courier New"/>
          <w:sz w:val="16"/>
          <w:szCs w:val="16"/>
        </w:rPr>
        <w:t xml:space="preserve"> &gt; 1e-13</w:t>
      </w:r>
      <w:r w:rsidR="001A114F">
        <w:rPr>
          <w:rFonts w:ascii="Courier New" w:eastAsia="굴림체" w:hAnsi="Courier New" w:cs="Courier New"/>
          <w:sz w:val="16"/>
          <w:szCs w:val="16"/>
        </w:rPr>
        <w:t xml:space="preserve">   or (</w:t>
      </w:r>
      <w:r w:rsidR="001A114F" w:rsidRPr="00E95616">
        <w:rPr>
          <w:rFonts w:ascii="Courier New" w:eastAsia="굴림체" w:hAnsi="Courier New" w:cs="Courier New" w:hint="eastAsia"/>
          <w:sz w:val="16"/>
          <w:szCs w:val="16"/>
        </w:rPr>
        <w:t xml:space="preserve">Symbol </w:t>
      </w:r>
      <w:r w:rsidR="001A114F">
        <w:rPr>
          <w:rFonts w:ascii="Courier New" w:eastAsia="굴림체" w:hAnsi="Courier New" w:cs="Courier New"/>
          <w:sz w:val="16"/>
          <w:szCs w:val="16"/>
        </w:rPr>
        <w:t>Err</w:t>
      </w:r>
      <w:r w:rsidR="001A114F" w:rsidRPr="00E95616">
        <w:rPr>
          <w:rFonts w:ascii="Courier New" w:eastAsia="굴림체" w:hAnsi="Courier New" w:cs="Courier New"/>
          <w:sz w:val="16"/>
          <w:szCs w:val="16"/>
        </w:rPr>
        <w:t xml:space="preserve"> &gt; </w:t>
      </w:r>
      <w:r w:rsidR="001A114F">
        <w:rPr>
          <w:rFonts w:ascii="Courier New" w:eastAsia="굴림체" w:hAnsi="Courier New" w:cs="Courier New"/>
          <w:sz w:val="16"/>
          <w:szCs w:val="16"/>
        </w:rPr>
        <w:t xml:space="preserve">0)   </w:t>
      </w:r>
    </w:p>
    <w:p w14:paraId="0BC43673" w14:textId="2DEE1133" w:rsidR="002427E2" w:rsidRDefault="002427E2" w:rsidP="00E95616">
      <w:pPr>
        <w:shd w:val="clear" w:color="auto" w:fill="E2EFD9" w:themeFill="accent6" w:themeFillTint="33"/>
        <w:ind w:left="360"/>
        <w:rPr>
          <w:rFonts w:ascii="Courier New" w:eastAsia="굴림체" w:hAnsi="Courier New" w:cs="Courier New"/>
          <w:sz w:val="16"/>
          <w:szCs w:val="16"/>
        </w:rPr>
      </w:pPr>
      <w:r w:rsidRPr="00E95616">
        <w:rPr>
          <w:rFonts w:ascii="Courier New" w:eastAsia="굴림체" w:hAnsi="Courier New" w:cs="Courier New" w:hint="eastAsia"/>
          <w:sz w:val="16"/>
          <w:szCs w:val="16"/>
        </w:rPr>
        <w:t xml:space="preserve">congestion indexes = </w:t>
      </w:r>
      <w:proofErr w:type="spellStart"/>
      <w:r w:rsidRPr="00E95616">
        <w:rPr>
          <w:rFonts w:ascii="Courier New" w:eastAsia="굴림체" w:hAnsi="Courier New" w:cs="Courier New" w:hint="eastAsia"/>
          <w:sz w:val="16"/>
          <w:szCs w:val="16"/>
        </w:rPr>
        <w:t>PortXmitWaitExt</w:t>
      </w:r>
      <w:proofErr w:type="spellEnd"/>
      <w:r w:rsidRPr="00E95616">
        <w:rPr>
          <w:rFonts w:ascii="Courier New" w:eastAsia="굴림체" w:hAnsi="Courier New" w:cs="Courier New" w:hint="eastAsia"/>
          <w:sz w:val="16"/>
          <w:szCs w:val="16"/>
        </w:rPr>
        <w:t xml:space="preserve"> / </w:t>
      </w:r>
      <w:proofErr w:type="spellStart"/>
      <w:r w:rsidRPr="00E95616">
        <w:rPr>
          <w:rFonts w:ascii="Courier New" w:eastAsia="굴림체" w:hAnsi="Courier New" w:cs="Courier New" w:hint="eastAsia"/>
          <w:sz w:val="16"/>
          <w:szCs w:val="16"/>
        </w:rPr>
        <w:t>PortXmitPktsExtended</w:t>
      </w:r>
      <w:proofErr w:type="spellEnd"/>
      <w:r w:rsidR="00E95616">
        <w:rPr>
          <w:rFonts w:ascii="Courier New" w:eastAsia="굴림체" w:hAnsi="Courier New" w:cs="Courier New"/>
          <w:sz w:val="16"/>
          <w:szCs w:val="16"/>
        </w:rPr>
        <w:t xml:space="preserve"> &gt; 10</w:t>
      </w:r>
    </w:p>
    <w:p w14:paraId="53F367F3" w14:textId="77777777" w:rsidR="00E95616" w:rsidRPr="00E95616" w:rsidRDefault="00E95616"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5DF0F30F" w14:textId="22A8ED21" w:rsidR="002F232C" w:rsidRDefault="002F232C" w:rsidP="002F232C">
      <w:pPr>
        <w:pStyle w:val="Heading2"/>
        <w:rPr>
          <w:rFonts w:ascii="Times New Roman" w:hAnsi="Times New Roman" w:cs="Times New Roman"/>
          <w:b/>
          <w:bCs/>
          <w:sz w:val="28"/>
          <w:szCs w:val="28"/>
        </w:rPr>
      </w:pPr>
      <w:bookmarkStart w:id="14" w:name="_Toc103066122"/>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sidR="003C1376">
        <w:rPr>
          <w:rFonts w:ascii="Times New Roman" w:hAnsi="Times New Roman" w:cs="Times New Roman"/>
          <w:b/>
          <w:bCs/>
          <w:sz w:val="28"/>
          <w:szCs w:val="28"/>
        </w:rPr>
        <w:t>Usage</w:t>
      </w:r>
      <w:r>
        <w:rPr>
          <w:rFonts w:ascii="Times New Roman" w:hAnsi="Times New Roman" w:cs="Times New Roman"/>
          <w:b/>
          <w:bCs/>
          <w:sz w:val="28"/>
          <w:szCs w:val="28"/>
        </w:rPr>
        <w:t>.</w:t>
      </w:r>
      <w:bookmarkEnd w:id="14"/>
      <w:r>
        <w:rPr>
          <w:rFonts w:ascii="Times New Roman" w:hAnsi="Times New Roman" w:cs="Times New Roman"/>
          <w:b/>
          <w:bCs/>
          <w:sz w:val="28"/>
          <w:szCs w:val="28"/>
        </w:rPr>
        <w:t xml:space="preserve"> </w:t>
      </w:r>
    </w:p>
    <w:p w14:paraId="41938EE4" w14:textId="5BC77F96" w:rsidR="002F232C" w:rsidRDefault="002F232C" w:rsidP="002F232C"/>
    <w:p w14:paraId="4FACFF76" w14:textId="4E0AA130" w:rsidR="003C1376" w:rsidRPr="003C1376" w:rsidRDefault="003C1376" w:rsidP="003C1376">
      <w:pPr>
        <w:rPr>
          <w:sz w:val="20"/>
          <w:szCs w:val="20"/>
        </w:rPr>
      </w:pPr>
      <w:r>
        <w:rPr>
          <w:sz w:val="20"/>
          <w:szCs w:val="20"/>
        </w:rPr>
        <w:t xml:space="preserve">  </w:t>
      </w:r>
      <w:r w:rsidRPr="003C1376">
        <w:rPr>
          <w:sz w:val="20"/>
          <w:szCs w:val="20"/>
        </w:rPr>
        <w:t xml:space="preserve"> </w:t>
      </w:r>
      <w:r w:rsidR="009A7BED">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F767D2E" w14:textId="27B19F0E" w:rsidR="003C1376" w:rsidRPr="003C1376" w:rsidRDefault="003C1376" w:rsidP="002F232C">
      <w:pPr>
        <w:rPr>
          <w:sz w:val="20"/>
          <w:szCs w:val="20"/>
        </w:rPr>
      </w:pPr>
      <w:r>
        <w:rPr>
          <w:sz w:val="20"/>
          <w:szCs w:val="20"/>
        </w:rPr>
        <w:t xml:space="preserve">   </w:t>
      </w:r>
      <w:r w:rsidR="009A7BED">
        <w:rPr>
          <w:sz w:val="20"/>
          <w:szCs w:val="20"/>
        </w:rPr>
        <w:t xml:space="preserve">     </w:t>
      </w:r>
      <w:r w:rsidRPr="003C1376">
        <w:rPr>
          <w:sz w:val="20"/>
          <w:szCs w:val="20"/>
        </w:rPr>
        <w:t xml:space="preserve">The second, it collects the count accumulated.  </w:t>
      </w:r>
    </w:p>
    <w:p w14:paraId="09076814" w14:textId="77777777" w:rsidR="003C1376" w:rsidRPr="002F232C" w:rsidRDefault="003C1376" w:rsidP="002F232C"/>
    <w:p w14:paraId="54385802" w14:textId="77777777" w:rsidR="003C1376" w:rsidRDefault="003C1376" w:rsidP="002F232C">
      <w:pPr>
        <w:shd w:val="clear" w:color="auto" w:fill="E2EFD9" w:themeFill="accent6" w:themeFillTint="33"/>
        <w:ind w:left="360"/>
        <w:rPr>
          <w:rFonts w:ascii="Courier New" w:eastAsia="굴림체" w:hAnsi="Courier New" w:cs="Courier New"/>
          <w:sz w:val="12"/>
          <w:szCs w:val="12"/>
        </w:rPr>
      </w:pPr>
    </w:p>
    <w:p w14:paraId="18FEB362" w14:textId="5917034C" w:rsidR="002F232C" w:rsidRDefault="002F232C" w:rsidP="002F232C">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get_cable_info</w:t>
      </w:r>
      <w:proofErr w:type="spellEnd"/>
    </w:p>
    <w:p w14:paraId="62E66455" w14:textId="3BA3F608" w:rsidR="003C1376" w:rsidRDefault="003C1376" w:rsidP="002F232C">
      <w:pPr>
        <w:shd w:val="clear" w:color="auto" w:fill="E2EFD9" w:themeFill="accent6" w:themeFillTint="33"/>
        <w:ind w:left="360"/>
        <w:rPr>
          <w:rFonts w:ascii="Courier New" w:eastAsia="굴림체" w:hAnsi="Courier New" w:cs="Courier New"/>
          <w:sz w:val="12"/>
          <w:szCs w:val="12"/>
        </w:rPr>
      </w:pPr>
    </w:p>
    <w:p w14:paraId="1C2272FD" w14:textId="70A224D4" w:rsidR="003C1376" w:rsidRDefault="003C1376" w:rsidP="002F232C">
      <w:pPr>
        <w:shd w:val="clear" w:color="auto" w:fill="E2EFD9" w:themeFill="accent6" w:themeFillTint="33"/>
        <w:ind w:left="360"/>
        <w:rPr>
          <w:rFonts w:ascii="Courier New" w:eastAsia="굴림체" w:hAnsi="Courier New" w:cs="Courier New"/>
          <w:sz w:val="12"/>
          <w:szCs w:val="12"/>
        </w:rPr>
      </w:pPr>
    </w:p>
    <w:p w14:paraId="7E347C48" w14:textId="01E2B0C3" w:rsidR="002F232C" w:rsidRDefault="002F232C" w:rsidP="002F232C">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70A3DB0A" w14:textId="77777777" w:rsidR="003C1376" w:rsidRPr="002F232C" w:rsidRDefault="003C1376" w:rsidP="002F232C">
      <w:pPr>
        <w:shd w:val="clear" w:color="auto" w:fill="E2EFD9" w:themeFill="accent6" w:themeFillTint="33"/>
        <w:ind w:left="360"/>
        <w:rPr>
          <w:rFonts w:ascii="Courier New" w:eastAsia="굴림체" w:hAnsi="Courier New" w:cs="Courier New"/>
          <w:sz w:val="12"/>
          <w:szCs w:val="12"/>
        </w:rPr>
      </w:pPr>
    </w:p>
    <w:p w14:paraId="5D85D85C" w14:textId="72CA2B84" w:rsidR="00765B81" w:rsidRDefault="00765B81" w:rsidP="00411F61">
      <w:pPr>
        <w:rPr>
          <w:sz w:val="20"/>
          <w:szCs w:val="20"/>
        </w:rPr>
      </w:pPr>
    </w:p>
    <w:p w14:paraId="50F46EF3" w14:textId="74C63652" w:rsidR="00765B81" w:rsidRDefault="00765B81" w:rsidP="00411F61">
      <w:pPr>
        <w:rPr>
          <w:sz w:val="20"/>
          <w:szCs w:val="20"/>
        </w:rPr>
      </w:pPr>
    </w:p>
    <w:p w14:paraId="00279618" w14:textId="7CE5E0BE" w:rsidR="00297013" w:rsidRDefault="00297013" w:rsidP="00297013">
      <w:pPr>
        <w:pStyle w:val="Heading2"/>
        <w:rPr>
          <w:rFonts w:ascii="Times New Roman" w:hAnsi="Times New Roman" w:cs="Times New Roman"/>
          <w:b/>
          <w:bCs/>
          <w:sz w:val="28"/>
          <w:szCs w:val="28"/>
        </w:rPr>
      </w:pPr>
      <w:bookmarkStart w:id="15" w:name="_Toc103066123"/>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3</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5"/>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3.6.8</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3DF8253B"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DEPRECATION: The default format will switch to columns in the future. You can use --format=(</w:t>
      </w:r>
      <w:proofErr w:type="spellStart"/>
      <w:r w:rsidRPr="009A7BED">
        <w:rPr>
          <w:rFonts w:ascii="Courier New" w:eastAsia="굴림체" w:hAnsi="Courier New" w:cs="Courier New"/>
          <w:sz w:val="14"/>
          <w:szCs w:val="14"/>
        </w:rPr>
        <w:t>legacy|columns</w:t>
      </w:r>
      <w:proofErr w:type="spellEnd"/>
      <w:r w:rsidRPr="009A7BED">
        <w:rPr>
          <w:rFonts w:ascii="Courier New" w:eastAsia="굴림체" w:hAnsi="Courier New" w:cs="Courier New"/>
          <w:sz w:val="14"/>
          <w:szCs w:val="14"/>
        </w:rPr>
        <w:t>) (or define a format=(</w:t>
      </w:r>
      <w:proofErr w:type="spellStart"/>
      <w:r w:rsidRPr="009A7BED">
        <w:rPr>
          <w:rFonts w:ascii="Courier New" w:eastAsia="굴림체" w:hAnsi="Courier New" w:cs="Courier New"/>
          <w:sz w:val="14"/>
          <w:szCs w:val="14"/>
        </w:rPr>
        <w:t>legacy|columns</w:t>
      </w:r>
      <w:proofErr w:type="spellEnd"/>
      <w:r w:rsidRPr="009A7BED">
        <w:rPr>
          <w:rFonts w:ascii="Courier New" w:eastAsia="굴림체" w:hAnsi="Courier New" w:cs="Courier New"/>
          <w:sz w:val="14"/>
          <w:szCs w:val="14"/>
        </w:rPr>
        <w:t xml:space="preserve">) in your </w:t>
      </w:r>
      <w:proofErr w:type="spellStart"/>
      <w:r w:rsidRPr="009A7BED">
        <w:rPr>
          <w:rFonts w:ascii="Courier New" w:eastAsia="굴림체" w:hAnsi="Courier New" w:cs="Courier New"/>
          <w:sz w:val="14"/>
          <w:szCs w:val="14"/>
        </w:rPr>
        <w:t>pip.conf</w:t>
      </w:r>
      <w:proofErr w:type="spellEnd"/>
      <w:r w:rsidRPr="009A7BED">
        <w:rPr>
          <w:rFonts w:ascii="Courier New" w:eastAsia="굴림체" w:hAnsi="Courier New" w:cs="Courier New"/>
          <w:sz w:val="14"/>
          <w:szCs w:val="14"/>
        </w:rPr>
        <w:t xml:space="preserve"> under the [list] section) to disable this warning.</w:t>
      </w:r>
    </w:p>
    <w:p w14:paraId="73B914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proofErr w:type="gramStart"/>
      <w:r w:rsidRPr="009A7BED">
        <w:rPr>
          <w:rFonts w:ascii="Courier New" w:eastAsia="굴림체" w:hAnsi="Courier New" w:cs="Courier New"/>
          <w:sz w:val="14"/>
          <w:szCs w:val="14"/>
        </w:rPr>
        <w:t>backports.entry</w:t>
      </w:r>
      <w:proofErr w:type="spellEnd"/>
      <w:proofErr w:type="gramEnd"/>
      <w:r w:rsidRPr="009A7BED">
        <w:rPr>
          <w:rFonts w:ascii="Courier New" w:eastAsia="굴림체" w:hAnsi="Courier New" w:cs="Courier New"/>
          <w:sz w:val="14"/>
          <w:szCs w:val="14"/>
        </w:rPr>
        <w:t>-points-selectable (1.1.1)</w:t>
      </w:r>
    </w:p>
    <w:p w14:paraId="1E5F406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certifi</w:t>
      </w:r>
      <w:proofErr w:type="spellEnd"/>
      <w:r w:rsidRPr="009A7BED">
        <w:rPr>
          <w:rFonts w:ascii="Courier New" w:eastAsia="굴림체" w:hAnsi="Courier New" w:cs="Courier New"/>
          <w:sz w:val="14"/>
          <w:szCs w:val="14"/>
        </w:rPr>
        <w:t xml:space="preserve"> (2021.10.8)</w:t>
      </w:r>
    </w:p>
    <w:p w14:paraId="4735AFAA"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chardet</w:t>
      </w:r>
      <w:proofErr w:type="spellEnd"/>
      <w:r w:rsidRPr="009A7BED">
        <w:rPr>
          <w:rFonts w:ascii="Courier New" w:eastAsia="굴림체" w:hAnsi="Courier New" w:cs="Courier New"/>
          <w:sz w:val="14"/>
          <w:szCs w:val="14"/>
        </w:rPr>
        <w:t xml:space="preserve"> (3.0.4)</w:t>
      </w:r>
    </w:p>
    <w:p w14:paraId="71A0F23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charset-normalizer (2.0.10)</w:t>
      </w:r>
    </w:p>
    <w:p w14:paraId="4678D93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distlib</w:t>
      </w:r>
      <w:proofErr w:type="spellEnd"/>
      <w:r w:rsidRPr="009A7BED">
        <w:rPr>
          <w:rFonts w:ascii="Courier New" w:eastAsia="굴림체" w:hAnsi="Courier New" w:cs="Courier New"/>
          <w:sz w:val="14"/>
          <w:szCs w:val="14"/>
        </w:rPr>
        <w:t xml:space="preserve"> (0.3.4)</w:t>
      </w:r>
    </w:p>
    <w:p w14:paraId="2531AD2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filelock</w:t>
      </w:r>
      <w:proofErr w:type="spellEnd"/>
      <w:r w:rsidRPr="009A7BED">
        <w:rPr>
          <w:rFonts w:ascii="Courier New" w:eastAsia="굴림체" w:hAnsi="Courier New" w:cs="Courier New"/>
          <w:sz w:val="14"/>
          <w:szCs w:val="14"/>
        </w:rPr>
        <w:t xml:space="preserve"> (3.4.0)</w:t>
      </w:r>
    </w:p>
    <w:p w14:paraId="7DCBB3E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idna</w:t>
      </w:r>
      <w:proofErr w:type="spellEnd"/>
      <w:r w:rsidRPr="009A7BED">
        <w:rPr>
          <w:rFonts w:ascii="Courier New" w:eastAsia="굴림체" w:hAnsi="Courier New" w:cs="Courier New"/>
          <w:sz w:val="14"/>
          <w:szCs w:val="14"/>
        </w:rPr>
        <w:t xml:space="preserve"> (2.10)</w:t>
      </w:r>
    </w:p>
    <w:p w14:paraId="0AC0F0B2"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importlib</w:t>
      </w:r>
      <w:proofErr w:type="spellEnd"/>
      <w:r w:rsidRPr="009A7BED">
        <w:rPr>
          <w:rFonts w:ascii="Courier New" w:eastAsia="굴림체" w:hAnsi="Courier New" w:cs="Courier New"/>
          <w:sz w:val="14"/>
          <w:szCs w:val="14"/>
        </w:rPr>
        <w:t>-metadata (4.8.2)</w:t>
      </w:r>
    </w:p>
    <w:p w14:paraId="26DE9F6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importlib</w:t>
      </w:r>
      <w:proofErr w:type="spellEnd"/>
      <w:r w:rsidRPr="009A7BED">
        <w:rPr>
          <w:rFonts w:ascii="Courier New" w:eastAsia="굴림체" w:hAnsi="Courier New" w:cs="Courier New"/>
          <w:sz w:val="14"/>
          <w:szCs w:val="14"/>
        </w:rPr>
        <w:t>-resources (5.4.0)</w:t>
      </w:r>
    </w:p>
    <w:p w14:paraId="4596EC5E"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numpy</w:t>
      </w:r>
      <w:proofErr w:type="spellEnd"/>
      <w:r w:rsidRPr="009A7BED">
        <w:rPr>
          <w:rFonts w:ascii="Courier New" w:eastAsia="굴림체" w:hAnsi="Courier New" w:cs="Courier New"/>
          <w:sz w:val="14"/>
          <w:szCs w:val="14"/>
        </w:rPr>
        <w:t xml:space="preserve"> (1.19.5)</w:t>
      </w:r>
    </w:p>
    <w:p w14:paraId="49F6AED6"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hint="eastAsia"/>
          <w:sz w:val="14"/>
          <w:szCs w:val="14"/>
          <w:highlight w:val="magenta"/>
        </w:rPr>
        <w:t>pandas (1.1.5</w:t>
      </w:r>
      <w:proofErr w:type="gramStart"/>
      <w:r w:rsidRPr="009A7BED">
        <w:rPr>
          <w:rFonts w:ascii="Courier New" w:eastAsia="굴림체" w:hAnsi="Courier New" w:cs="Courier New" w:hint="eastAsia"/>
          <w:sz w:val="14"/>
          <w:szCs w:val="14"/>
          <w:highlight w:val="magenta"/>
        </w:rPr>
        <w:t>)</w:t>
      </w:r>
      <w:r w:rsidRPr="009A7BED">
        <w:rPr>
          <w:rFonts w:ascii="Courier New" w:eastAsia="굴림체" w:hAnsi="Courier New" w:cs="Courier New"/>
          <w:sz w:val="14"/>
          <w:szCs w:val="14"/>
        </w:rPr>
        <w:t xml:space="preserve">  &lt;</w:t>
      </w:r>
      <w:proofErr w:type="gramEnd"/>
      <w:r w:rsidRPr="009A7BED">
        <w:rPr>
          <w:rFonts w:ascii="Courier New" w:eastAsia="굴림체" w:hAnsi="Courier New" w:cs="Courier New"/>
          <w:sz w:val="14"/>
          <w:szCs w:val="14"/>
        </w:rPr>
        <w:t>===========</w:t>
      </w:r>
    </w:p>
    <w:p w14:paraId="179E15A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pip (9.0.3)</w:t>
      </w:r>
    </w:p>
    <w:p w14:paraId="26B2175E"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platformdirs</w:t>
      </w:r>
      <w:proofErr w:type="spellEnd"/>
      <w:r w:rsidRPr="009A7BED">
        <w:rPr>
          <w:rFonts w:ascii="Courier New" w:eastAsia="굴림체" w:hAnsi="Courier New" w:cs="Courier New"/>
          <w:sz w:val="14"/>
          <w:szCs w:val="14"/>
        </w:rPr>
        <w:t xml:space="preserve"> (2.4.0)</w:t>
      </w:r>
    </w:p>
    <w:p w14:paraId="19372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pynetbox</w:t>
      </w:r>
      <w:proofErr w:type="spellEnd"/>
      <w:r w:rsidRPr="009A7BED">
        <w:rPr>
          <w:rFonts w:ascii="Courier New" w:eastAsia="굴림체" w:hAnsi="Courier New" w:cs="Courier New"/>
          <w:sz w:val="14"/>
          <w:szCs w:val="14"/>
        </w:rPr>
        <w:t xml:space="preserve"> (6.5.0)</w:t>
      </w:r>
    </w:p>
    <w:p w14:paraId="73E97B4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PySocks</w:t>
      </w:r>
      <w:proofErr w:type="spellEnd"/>
      <w:r w:rsidRPr="009A7BED">
        <w:rPr>
          <w:rFonts w:ascii="Courier New" w:eastAsia="굴림체" w:hAnsi="Courier New" w:cs="Courier New"/>
          <w:sz w:val="14"/>
          <w:szCs w:val="14"/>
        </w:rPr>
        <w:t xml:space="preserve"> (1.6.8)</w:t>
      </w:r>
    </w:p>
    <w:p w14:paraId="5F2AE8A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w:t>
      </w:r>
      <w:proofErr w:type="spellStart"/>
      <w:r w:rsidRPr="009A7BED">
        <w:rPr>
          <w:rFonts w:ascii="Courier New" w:eastAsia="굴림체" w:hAnsi="Courier New" w:cs="Courier New"/>
          <w:sz w:val="14"/>
          <w:szCs w:val="14"/>
        </w:rPr>
        <w:t>dateutil</w:t>
      </w:r>
      <w:proofErr w:type="spellEnd"/>
      <w:r w:rsidRPr="009A7BED">
        <w:rPr>
          <w:rFonts w:ascii="Courier New" w:eastAsia="굴림체" w:hAnsi="Courier New" w:cs="Courier New"/>
          <w:sz w:val="14"/>
          <w:szCs w:val="14"/>
        </w:rPr>
        <w:t xml:space="preserve"> (2.8.2)</w:t>
      </w:r>
    </w:p>
    <w:p w14:paraId="0C2CE9D3"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pytz</w:t>
      </w:r>
      <w:proofErr w:type="spellEnd"/>
      <w:r w:rsidRPr="009A7BED">
        <w:rPr>
          <w:rFonts w:ascii="Courier New" w:eastAsia="굴림체" w:hAnsi="Courier New" w:cs="Courier New"/>
          <w:sz w:val="14"/>
          <w:szCs w:val="14"/>
        </w:rPr>
        <w:t xml:space="preserve"> (2021.3)</w:t>
      </w:r>
    </w:p>
    <w:p w14:paraId="3213073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lastRenderedPageBreak/>
        <w:t>requests (2.27.1)</w:t>
      </w:r>
    </w:p>
    <w:p w14:paraId="1F0982DB"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setuptools</w:t>
      </w:r>
      <w:proofErr w:type="spellEnd"/>
      <w:r w:rsidRPr="009A7BED">
        <w:rPr>
          <w:rFonts w:ascii="Courier New" w:eastAsia="굴림체" w:hAnsi="Courier New" w:cs="Courier New"/>
          <w:sz w:val="14"/>
          <w:szCs w:val="14"/>
        </w:rPr>
        <w:t xml:space="preserve"> (39.2.0)</w:t>
      </w:r>
    </w:p>
    <w:p w14:paraId="4AEDE147"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six (1.16.0)</w:t>
      </w:r>
    </w:p>
    <w:p w14:paraId="22E832D7"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typing-extensions (4.0.1)</w:t>
      </w:r>
    </w:p>
    <w:p w14:paraId="40F337F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urllib3 (1.25.6)</w:t>
      </w:r>
    </w:p>
    <w:p w14:paraId="4DB72B71"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virtualenv</w:t>
      </w:r>
      <w:proofErr w:type="spellEnd"/>
      <w:r w:rsidRPr="009A7BED">
        <w:rPr>
          <w:rFonts w:ascii="Courier New" w:eastAsia="굴림체" w:hAnsi="Courier New" w:cs="Courier New"/>
          <w:sz w:val="14"/>
          <w:szCs w:val="14"/>
        </w:rPr>
        <w:t xml:space="preserve"> (20.10.0)</w:t>
      </w:r>
    </w:p>
    <w:p w14:paraId="070A5BAE" w14:textId="105F1A2F"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zipp</w:t>
      </w:r>
      <w:proofErr w:type="spellEnd"/>
      <w:r w:rsidRPr="009A7BED">
        <w:rPr>
          <w:rFonts w:ascii="Courier New" w:eastAsia="굴림체" w:hAnsi="Courier New" w:cs="Courier New"/>
          <w:sz w:val="14"/>
          <w:szCs w:val="14"/>
        </w:rPr>
        <w:t xml:space="preserve"> (3.6.0)</w:t>
      </w:r>
    </w:p>
    <w:p w14:paraId="2B7C374C" w14:textId="77777777" w:rsidR="00297013" w:rsidRPr="00297013" w:rsidRDefault="00297013" w:rsidP="00297013">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222C4D77" w14:textId="6A11643B" w:rsidR="00B94757" w:rsidRPr="005858AB" w:rsidRDefault="00B94757" w:rsidP="005858AB"/>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03066124"/>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03066125"/>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3F1594FA" w14:textId="77777777" w:rsidR="003869DA" w:rsidRPr="003869DA" w:rsidRDefault="003869DA" w:rsidP="003869D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1CCF666" w14:textId="77777777" w:rsidR="003869DA" w:rsidRDefault="003869DA" w:rsidP="005858AB"/>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03066126"/>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47CC26B4" w14:textId="77777777" w:rsidR="003869DA" w:rsidRPr="003869DA" w:rsidRDefault="003869DA" w:rsidP="003869D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7E358A2" w14:textId="77777777" w:rsidR="003869DA" w:rsidRDefault="003869DA" w:rsidP="005858AB"/>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lastRenderedPageBreak/>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715D4478" w14:textId="4BBAC281" w:rsidR="0073380D" w:rsidRPr="005858AB"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enable</w:t>
      </w:r>
    </w:p>
    <w:p w14:paraId="0BCB12AA" w14:textId="0AE0BEDD" w:rsidR="005858AB" w:rsidRDefault="005858AB" w:rsidP="005858AB"/>
    <w:p w14:paraId="525B10E6" w14:textId="304C042B" w:rsidR="001A114F" w:rsidRDefault="001A114F" w:rsidP="001A114F">
      <w:pPr>
        <w:pStyle w:val="Heading2"/>
        <w:rPr>
          <w:rFonts w:ascii="Times New Roman" w:hAnsi="Times New Roman" w:cs="Times New Roman"/>
          <w:b/>
          <w:bCs/>
          <w:sz w:val="28"/>
          <w:szCs w:val="28"/>
        </w:rPr>
      </w:pPr>
      <w:bookmarkStart w:id="20" w:name="_Toc103066127"/>
      <w:r>
        <w:rPr>
          <w:rFonts w:ascii="Times New Roman" w:hAnsi="Times New Roman" w:cs="Times New Roman"/>
          <w:b/>
          <w:bCs/>
          <w:sz w:val="28"/>
          <w:szCs w:val="28"/>
        </w:rPr>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546EBAF5" w14:textId="214B373D"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proofErr w:type="gramStart"/>
      <w:r w:rsidRPr="00460D84">
        <w:rPr>
          <w:rFonts w:ascii="Courier New" w:eastAsia="굴림" w:hAnsi="Courier New" w:cs="Courier New"/>
          <w:sz w:val="14"/>
          <w:szCs w:val="14"/>
        </w:rPr>
        <w:t>mlxlink</w:t>
      </w:r>
      <w:proofErr w:type="spellEnd"/>
      <w:proofErr w:type="gram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54BD7F04" w:rsidR="005858AB" w:rsidRPr="00460D84"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w:t>
      </w:r>
      <w:proofErr w:type="gramStart"/>
      <w:r w:rsidR="003869DA" w:rsidRPr="0055271D">
        <w:rPr>
          <w:sz w:val="20"/>
          <w:szCs w:val="20"/>
        </w:rPr>
        <w:t>have to</w:t>
      </w:r>
      <w:proofErr w:type="gramEnd"/>
      <w:r w:rsidR="003869DA" w:rsidRPr="0055271D">
        <w:rPr>
          <w:sz w:val="20"/>
          <w:szCs w:val="20"/>
        </w:rPr>
        <w:t xml:space="preserve"> add below options while running </w:t>
      </w:r>
      <w:proofErr w:type="spellStart"/>
      <w:r w:rsidR="003869DA" w:rsidRPr="0055271D">
        <w:rPr>
          <w:sz w:val="20"/>
          <w:szCs w:val="20"/>
        </w:rPr>
        <w:t>ibdiagnet</w:t>
      </w:r>
      <w:proofErr w:type="spell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55271D">
        <w:rPr>
          <w:sz w:val="20"/>
          <w:szCs w:val="20"/>
        </w:rPr>
        <w:t xml:space="preserve">#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lastRenderedPageBreak/>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port_fec_uncorrectable_block_counter</w:t>
      </w:r>
      <w:proofErr w:type="spellEnd"/>
      <w:r w:rsidRPr="008D0040">
        <w:rPr>
          <w:rFonts w:ascii="Courier New" w:eastAsia="굴림" w:hAnsi="Courier New" w:cs="Courier New"/>
          <w:sz w:val="14"/>
          <w:szCs w:val="14"/>
        </w:rPr>
        <w:t>=0x00000000</w:t>
      </w:r>
    </w:p>
    <w:p w14:paraId="3E75FD8B" w14:textId="095B2850" w:rsidR="003869DA"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09264B6D" w14:textId="77777777" w:rsidR="009A7BED" w:rsidRPr="008D0040" w:rsidRDefault="009A7BED" w:rsidP="003869DA">
      <w:pPr>
        <w:shd w:val="clear" w:color="auto" w:fill="D9D9D9" w:themeFill="background1" w:themeFillShade="D9"/>
        <w:ind w:left="360"/>
        <w:rPr>
          <w:rFonts w:ascii="Courier New" w:eastAsia="굴림" w:hAnsi="Courier New" w:cs="Courier New"/>
          <w:sz w:val="14"/>
          <w:szCs w:val="14"/>
        </w:rPr>
      </w:pPr>
    </w:p>
    <w:p w14:paraId="4F8C92EA" w14:textId="77777777" w:rsidR="003869DA" w:rsidRDefault="003869DA" w:rsidP="003869D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EECF78B"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proofErr w:type="gramStart"/>
      <w:r w:rsidRPr="0055271D">
        <w:rPr>
          <w:rFonts w:hint="eastAsia"/>
          <w:sz w:val="20"/>
          <w:szCs w:val="20"/>
        </w:rPr>
        <w:t>perfquery</w:t>
      </w:r>
      <w:proofErr w:type="gramEnd"/>
      <w:r w:rsidRPr="0055271D">
        <w:rPr>
          <w:rFonts w:hint="eastAsia"/>
          <w:sz w:val="20"/>
          <w:szCs w:val="20"/>
        </w:rPr>
        <w:t xml:space="preserve">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64184D97" w14:textId="136585C1" w:rsidR="00BD70DB" w:rsidRDefault="00BD70DB" w:rsidP="003869DA">
      <w:pPr>
        <w:pStyle w:val="NormalWeb"/>
        <w:spacing w:before="0" w:beforeAutospacing="0" w:after="0" w:afterAutospacing="0"/>
        <w:ind w:left="540"/>
        <w:rPr>
          <w:sz w:val="20"/>
          <w:szCs w:val="20"/>
        </w:rPr>
      </w:pPr>
    </w:p>
    <w:p w14:paraId="38C9062B" w14:textId="12FE7D49" w:rsidR="00BD70DB" w:rsidRDefault="00BD70DB" w:rsidP="003869DA">
      <w:pPr>
        <w:pStyle w:val="NormalWeb"/>
        <w:spacing w:before="0" w:beforeAutospacing="0" w:after="0" w:afterAutospacing="0"/>
        <w:ind w:left="540"/>
        <w:rPr>
          <w:sz w:val="20"/>
          <w:szCs w:val="20"/>
        </w:rPr>
      </w:pP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515C77C7" w:rsidR="0055271D" w:rsidRDefault="0055271D" w:rsidP="0055271D">
      <w:pPr>
        <w:pStyle w:val="Heading2"/>
        <w:rPr>
          <w:rFonts w:ascii="Times New Roman" w:hAnsi="Times New Roman" w:cs="Times New Roman"/>
          <w:b/>
          <w:bCs/>
          <w:sz w:val="28"/>
          <w:szCs w:val="28"/>
        </w:rPr>
      </w:pPr>
      <w:bookmarkStart w:id="22" w:name="_Toc103066128"/>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Pr="0055271D">
        <w:rPr>
          <w:rFonts w:ascii="Times New Roman" w:hAnsi="Times New Roman" w:cs="Times New Roman"/>
          <w:b/>
          <w:bCs/>
          <w:sz w:val="28"/>
          <w:szCs w:val="28"/>
        </w:rPr>
        <w:t>excessive_buffer_errors</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36285AE2" w14:textId="77777777" w:rsidR="003869DA" w:rsidRDefault="003869DA" w:rsidP="005858AB">
      <w:pPr>
        <w:pStyle w:val="NormalWeb"/>
        <w:spacing w:before="0" w:beforeAutospacing="0" w:after="0" w:afterAutospacing="0"/>
        <w:ind w:left="540"/>
        <w:rPr>
          <w:rFonts w:ascii="Consolas" w:hAnsi="Consolas" w:cs="Calibri"/>
          <w:color w:val="6A9955"/>
          <w:sz w:val="21"/>
          <w:szCs w:val="21"/>
        </w:rPr>
      </w:pP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25BC3A0D"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7874264" w14:textId="3EC5470E" w:rsidR="003869DA" w:rsidRDefault="003869DA" w:rsidP="003869DA">
      <w:pPr>
        <w:pStyle w:val="Heading2"/>
        <w:rPr>
          <w:rFonts w:ascii="Times New Roman" w:hAnsi="Times New Roman" w:cs="Times New Roman"/>
          <w:b/>
          <w:bCs/>
          <w:sz w:val="28"/>
          <w:szCs w:val="28"/>
        </w:rPr>
      </w:pPr>
      <w:bookmarkStart w:id="23" w:name="_Toc103066129"/>
      <w:r>
        <w:rPr>
          <w:rFonts w:ascii="Times New Roman" w:hAnsi="Times New Roman" w:cs="Times New Roman"/>
          <w:b/>
          <w:bCs/>
          <w:sz w:val="28"/>
          <w:szCs w:val="28"/>
        </w:rPr>
        <w:t>4.5</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10</w:t>
      </w:r>
      <w:bookmarkEnd w:id="23"/>
    </w:p>
    <w:p w14:paraId="410BC4C9" w14:textId="7B893878" w:rsidR="003869DA" w:rsidRDefault="003869DA" w:rsidP="005858AB">
      <w:pPr>
        <w:pStyle w:val="NormalWeb"/>
        <w:spacing w:before="0" w:beforeAutospacing="0" w:after="0" w:afterAutospacing="0"/>
        <w:ind w:left="540"/>
        <w:rPr>
          <w:rFonts w:ascii="Consolas" w:hAnsi="Consolas" w:cs="Calibri"/>
          <w:color w:val="6A9955"/>
          <w:sz w:val="21"/>
          <w:szCs w:val="21"/>
        </w:rPr>
      </w:pPr>
    </w:p>
    <w:p w14:paraId="75CBAEF6" w14:textId="4D7B495A"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03777B47" w14:textId="4D13127B" w:rsidR="005858AB" w:rsidRDefault="005858AB" w:rsidP="005858AB">
      <w:pPr>
        <w:pStyle w:val="NormalWeb"/>
        <w:spacing w:before="0" w:beforeAutospacing="0" w:after="0" w:afterAutospacing="0"/>
        <w:ind w:left="540"/>
        <w:rPr>
          <w:rFonts w:ascii="맑은 고딕" w:eastAsia="맑은 고딕" w:hAnsi="맑은 고딕" w:cs="Calibri"/>
          <w:color w:val="6A9955"/>
          <w:sz w:val="21"/>
          <w:szCs w:val="21"/>
        </w:rPr>
      </w:pPr>
    </w:p>
    <w:p w14:paraId="19C0FFC1" w14:textId="77777777" w:rsidR="005858AB" w:rsidRPr="003869DA" w:rsidRDefault="005858AB" w:rsidP="005858AB">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1C2041FE" w14:textId="77777777" w:rsidR="005858AB" w:rsidRPr="003869DA" w:rsidRDefault="005858AB" w:rsidP="005858AB">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1C906D90" w14:textId="77777777" w:rsidR="005858AB" w:rsidRPr="003869DA" w:rsidRDefault="005858AB" w:rsidP="005858AB">
      <w:pPr>
        <w:pStyle w:val="NormalWeb"/>
        <w:spacing w:before="0" w:beforeAutospacing="0" w:after="0" w:afterAutospacing="0"/>
        <w:ind w:left="540"/>
        <w:rPr>
          <w:sz w:val="20"/>
          <w:szCs w:val="20"/>
        </w:rPr>
      </w:pPr>
      <w:r w:rsidRPr="003869DA">
        <w:rPr>
          <w:sz w:val="20"/>
          <w:szCs w:val="20"/>
        </w:rPr>
        <w:t> </w:t>
      </w:r>
    </w:p>
    <w:p w14:paraId="72E6FEED"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2CEB206" w14:textId="3CE452B9"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5 13</w:t>
      </w:r>
    </w:p>
    <w:p w14:paraId="6E90679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4E417A1"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2D6B3F73"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066DEEF4"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274C7C1"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200B0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9541C88"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AD7531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19B705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331DBD4"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CB112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B5E0DC2"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42D0B3"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384D3B5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5EB64E9"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328AF75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184097E2"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10F7E90"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4A771C6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568956D6"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6DD5369E"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279D344D" w14:textId="77777777" w:rsidR="005858AB" w:rsidRPr="003869DA" w:rsidRDefault="005858AB" w:rsidP="003869DA">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4EC2CD6" w14:textId="77777777" w:rsidR="005858AB" w:rsidRDefault="005858AB" w:rsidP="005858AB">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0380F6CC" w14:textId="77777777" w:rsidR="005858AB" w:rsidRPr="003869DA" w:rsidRDefault="005858AB" w:rsidP="003869DA">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0588968D"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40459AA" w14:textId="77777777" w:rsidR="005858AB" w:rsidRDefault="009B7623" w:rsidP="005858AB">
      <w:pPr>
        <w:pStyle w:val="NormalWeb"/>
        <w:spacing w:before="0" w:beforeAutospacing="0" w:after="0" w:afterAutospacing="0"/>
        <w:ind w:left="540"/>
        <w:rPr>
          <w:rFonts w:ascii="Calibri" w:hAnsi="Calibri" w:cs="Calibri"/>
          <w:sz w:val="22"/>
          <w:szCs w:val="22"/>
        </w:rPr>
      </w:pPr>
      <w:hyperlink r:id="rId7" w:history="1">
        <w:proofErr w:type="spellStart"/>
        <w:r w:rsidR="005858AB">
          <w:rPr>
            <w:rStyle w:val="Hyperlink"/>
            <w:rFonts w:ascii="Calibri" w:eastAsiaTheme="majorEastAsia" w:hAnsi="Calibri" w:cs="Calibri"/>
            <w:sz w:val="22"/>
            <w:szCs w:val="22"/>
          </w:rPr>
          <w:t>PortXmitWait</w:t>
        </w:r>
        <w:proofErr w:type="spellEnd"/>
        <w:r w:rsidR="005858AB">
          <w:rPr>
            <w:rStyle w:val="Hyperlink"/>
            <w:rFonts w:ascii="Calibri" w:eastAsiaTheme="majorEastAsia" w:hAnsi="Calibri" w:cs="Calibri"/>
            <w:sz w:val="22"/>
            <w:szCs w:val="22"/>
          </w:rPr>
          <w:t xml:space="preserve"> and Symbol Errors | Salesforce</w:t>
        </w:r>
      </w:hyperlink>
    </w:p>
    <w:p w14:paraId="15F0C2AD"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0691A3F" w14:textId="77777777" w:rsidR="005858AB" w:rsidRPr="003869DA" w:rsidRDefault="005858AB" w:rsidP="005858AB">
      <w:pPr>
        <w:pStyle w:val="NormalWeb"/>
        <w:spacing w:before="0" w:beforeAutospacing="0" w:after="0" w:afterAutospacing="0"/>
        <w:ind w:left="540"/>
        <w:rPr>
          <w:sz w:val="20"/>
          <w:szCs w:val="20"/>
        </w:rPr>
      </w:pPr>
      <w:proofErr w:type="spellStart"/>
      <w:r w:rsidRPr="003869DA">
        <w:rPr>
          <w:b/>
          <w:bCs/>
          <w:sz w:val="20"/>
          <w:szCs w:val="20"/>
        </w:rPr>
        <w:lastRenderedPageBreak/>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6B20D3F4" w14:textId="77777777" w:rsidR="005858AB" w:rsidRPr="003869DA" w:rsidRDefault="005858AB" w:rsidP="005858AB">
      <w:pPr>
        <w:pStyle w:val="NormalWeb"/>
        <w:spacing w:before="0" w:beforeAutospacing="0" w:after="0" w:afterAutospacing="0"/>
        <w:ind w:left="540"/>
        <w:rPr>
          <w:sz w:val="20"/>
          <w:szCs w:val="20"/>
        </w:rPr>
      </w:pPr>
      <w:r w:rsidRPr="003869DA">
        <w:rPr>
          <w:rFonts w:hint="eastAsia"/>
          <w:sz w:val="20"/>
          <w:szCs w:val="20"/>
        </w:rPr>
        <w:t> </w:t>
      </w:r>
    </w:p>
    <w:p w14:paraId="65701526" w14:textId="77777777" w:rsidR="005858AB" w:rsidRPr="003869DA" w:rsidRDefault="005858AB" w:rsidP="005858AB">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17E84705" w14:textId="2FC0ABCC" w:rsidR="005858AB" w:rsidRPr="003869DA" w:rsidRDefault="005858AB" w:rsidP="003869DA">
      <w:pPr>
        <w:pStyle w:val="NormalWeb"/>
        <w:spacing w:before="0" w:beforeAutospacing="0" w:after="0" w:afterAutospacing="0"/>
        <w:rPr>
          <w:sz w:val="20"/>
          <w:szCs w:val="20"/>
        </w:rPr>
      </w:pPr>
    </w:p>
    <w:p w14:paraId="44F95A17" w14:textId="26B5C50C" w:rsidR="005858AB" w:rsidRPr="003869DA" w:rsidRDefault="003869DA" w:rsidP="003869DA">
      <w:pPr>
        <w:pStyle w:val="NormalWeb"/>
        <w:spacing w:before="0" w:beforeAutospacing="0" w:after="0" w:afterAutospacing="0"/>
        <w:rPr>
          <w:sz w:val="20"/>
          <w:szCs w:val="20"/>
        </w:rPr>
      </w:pPr>
      <w:r>
        <w:rPr>
          <w:sz w:val="20"/>
          <w:szCs w:val="20"/>
        </w:rPr>
        <w:t xml:space="preserve">               </w:t>
      </w:r>
      <w:proofErr w:type="spellStart"/>
      <w:r w:rsidR="005858AB" w:rsidRPr="003869DA">
        <w:rPr>
          <w:sz w:val="20"/>
          <w:szCs w:val="20"/>
        </w:rPr>
        <w:t>CongestionIndex</w:t>
      </w:r>
      <w:proofErr w:type="spellEnd"/>
      <w:r w:rsidR="005858AB" w:rsidRPr="003869DA">
        <w:rPr>
          <w:sz w:val="20"/>
          <w:szCs w:val="20"/>
        </w:rPr>
        <w:t xml:space="preserve"> &gt;= 10</w:t>
      </w:r>
    </w:p>
    <w:p w14:paraId="2D0204F1" w14:textId="2468280E" w:rsidR="005858AB" w:rsidRPr="003869DA" w:rsidRDefault="005858AB" w:rsidP="005858AB">
      <w:pPr>
        <w:pStyle w:val="NormalWeb"/>
        <w:spacing w:before="0" w:beforeAutospacing="0" w:after="0" w:afterAutospacing="0"/>
        <w:ind w:left="540"/>
        <w:rPr>
          <w:sz w:val="20"/>
          <w:szCs w:val="20"/>
        </w:rPr>
      </w:pPr>
      <w:r w:rsidRPr="003869DA">
        <w:rPr>
          <w:sz w:val="20"/>
          <w:szCs w:val="20"/>
        </w:rPr>
        <w:t>  </w:t>
      </w:r>
      <w:r w:rsidR="003869DA">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1844A32" w14:textId="5316DDD5" w:rsidR="005858AB" w:rsidRDefault="005858AB" w:rsidP="005858AB">
      <w:pPr>
        <w:pStyle w:val="NormalWeb"/>
        <w:spacing w:before="0" w:beforeAutospacing="0" w:after="0" w:afterAutospacing="0" w:line="280" w:lineRule="atLeast"/>
        <w:ind w:left="540"/>
        <w:rPr>
          <w:sz w:val="20"/>
          <w:szCs w:val="20"/>
        </w:rPr>
      </w:pPr>
      <w:r w:rsidRPr="003869DA">
        <w:rPr>
          <w:rFonts w:hint="eastAsia"/>
          <w:sz w:val="20"/>
          <w:szCs w:val="20"/>
        </w:rPr>
        <w:t> </w:t>
      </w:r>
    </w:p>
    <w:p w14:paraId="0E1A5ABD" w14:textId="77777777" w:rsidR="00C05B7A" w:rsidRPr="003869DA" w:rsidRDefault="00C05B7A" w:rsidP="00C05B7A">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2F490574" w14:textId="1F62FB26" w:rsidR="00C05B7A" w:rsidRDefault="00C05B7A" w:rsidP="005858AB">
      <w:pPr>
        <w:pStyle w:val="NormalWeb"/>
        <w:spacing w:before="0" w:beforeAutospacing="0" w:after="0" w:afterAutospacing="0" w:line="280" w:lineRule="atLeast"/>
        <w:ind w:left="540"/>
        <w:rPr>
          <w:sz w:val="20"/>
          <w:szCs w:val="20"/>
        </w:rPr>
      </w:pPr>
    </w:p>
    <w:p w14:paraId="3349A9A3" w14:textId="27377AD6" w:rsidR="00C05B7A" w:rsidRDefault="00C05B7A" w:rsidP="005858AB">
      <w:pPr>
        <w:pStyle w:val="NormalWeb"/>
        <w:spacing w:before="0" w:beforeAutospacing="0" w:after="0" w:afterAutospacing="0" w:line="280" w:lineRule="atLeast"/>
        <w:ind w:left="540"/>
        <w:rPr>
          <w:sz w:val="20"/>
          <w:szCs w:val="20"/>
        </w:rPr>
      </w:pPr>
      <w:proofErr w:type="spellStart"/>
      <w:r>
        <w:t>xmit_waits</w:t>
      </w:r>
      <w:proofErr w:type="spellEnd"/>
      <w:r>
        <w:t xml:space="preserve"> in the cluster, but it seems like that may have been resolved by switch reboots and a switch replacement.</w:t>
      </w:r>
    </w:p>
    <w:p w14:paraId="681F19A4" w14:textId="77777777" w:rsidR="00C05B7A" w:rsidRPr="003869DA" w:rsidRDefault="00C05B7A" w:rsidP="005858AB">
      <w:pPr>
        <w:pStyle w:val="NormalWeb"/>
        <w:spacing w:before="0" w:beforeAutospacing="0" w:after="0" w:afterAutospacing="0" w:line="280" w:lineRule="atLeast"/>
        <w:ind w:left="540"/>
        <w:rPr>
          <w:sz w:val="20"/>
          <w:szCs w:val="20"/>
        </w:rPr>
      </w:pPr>
    </w:p>
    <w:p w14:paraId="06B54877" w14:textId="1113252B" w:rsidR="00E51082" w:rsidRDefault="00E51082" w:rsidP="00E51082">
      <w:pPr>
        <w:pStyle w:val="Heading2"/>
        <w:rPr>
          <w:rFonts w:ascii="Times New Roman" w:hAnsi="Times New Roman" w:cs="Times New Roman"/>
          <w:b/>
          <w:bCs/>
          <w:sz w:val="28"/>
          <w:szCs w:val="28"/>
        </w:rPr>
      </w:pPr>
      <w:bookmarkStart w:id="24" w:name="_Toc103066130"/>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bookmarkEnd w:id="24"/>
      <w:r w:rsidRPr="0055271D">
        <w:rPr>
          <w:rFonts w:ascii="Times New Roman" w:hAnsi="Times New Roman" w:cs="Times New Roman"/>
          <w:b/>
          <w:bCs/>
          <w:sz w:val="28"/>
          <w:szCs w:val="28"/>
        </w:rPr>
        <w:t xml:space="preserve"> </w:t>
      </w:r>
    </w:p>
    <w:p w14:paraId="1CCDB27C" w14:textId="77777777" w:rsidR="004E12F6" w:rsidRDefault="004E12F6" w:rsidP="005858AB">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563F7809" w14:textId="77777777" w:rsidR="004E12F6" w:rsidRDefault="004E12F6" w:rsidP="005858AB">
      <w:pPr>
        <w:pStyle w:val="NormalWeb"/>
        <w:spacing w:before="0" w:beforeAutospacing="0" w:after="0" w:afterAutospacing="0" w:line="280" w:lineRule="atLeast"/>
        <w:ind w:left="540"/>
        <w:rPr>
          <w:rFonts w:ascii="맑은 고딕" w:eastAsia="맑은 고딕" w:hAnsi="맑은 고딕" w:cs="Calibri"/>
          <w:sz w:val="22"/>
          <w:szCs w:val="22"/>
        </w:rPr>
      </w:pP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5CD30907" w14:textId="39D58DC5" w:rsidR="005858AB" w:rsidRPr="004E12F6" w:rsidRDefault="004E12F6" w:rsidP="005858AB">
      <w:pPr>
        <w:pStyle w:val="NormalWeb"/>
        <w:spacing w:before="0" w:beforeAutospacing="0" w:after="0" w:afterAutospacing="0"/>
        <w:ind w:left="540"/>
        <w:rPr>
          <w:sz w:val="20"/>
          <w:szCs w:val="20"/>
        </w:rPr>
      </w:pPr>
      <w:r>
        <w:rPr>
          <w:sz w:val="20"/>
          <w:szCs w:val="20"/>
        </w:rPr>
        <w:t xml:space="preserve">  </w:t>
      </w:r>
      <w:r w:rsidRPr="004E12F6">
        <w:rPr>
          <w:sz w:val="20"/>
          <w:szCs w:val="20"/>
        </w:rPr>
        <w:t>- E</w:t>
      </w:r>
      <w:r w:rsidR="005858AB" w:rsidRPr="004E12F6">
        <w:rPr>
          <w:sz w:val="20"/>
          <w:szCs w:val="20"/>
        </w:rPr>
        <w:t>ffective BER Counters &gt; 1e-12, Symbol BER Counters &gt; 1e-</w:t>
      </w:r>
      <w:proofErr w:type="gramStart"/>
      <w:r w:rsidR="005858AB" w:rsidRPr="004E12F6">
        <w:rPr>
          <w:sz w:val="20"/>
          <w:szCs w:val="20"/>
        </w:rPr>
        <w:t xml:space="preserve">13 </w:t>
      </w:r>
      <w:r w:rsidRPr="004E12F6">
        <w:rPr>
          <w:sz w:val="20"/>
          <w:szCs w:val="20"/>
        </w:rPr>
        <w:t>,</w:t>
      </w:r>
      <w:proofErr w:type="gramEnd"/>
      <w:r w:rsidRPr="004E12F6">
        <w:rPr>
          <w:sz w:val="20"/>
          <w:szCs w:val="20"/>
        </w:rPr>
        <w:t xml:space="preserve"> Symbol Err &gt; 0</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06E59F" w14:textId="373A9CB6" w:rsidR="005858AB" w:rsidRDefault="005858AB" w:rsidP="005858AB"/>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4374C23E" w:rsidR="005858AB" w:rsidRPr="00C409F0" w:rsidRDefault="00C216A8" w:rsidP="00C409F0">
      <w:pPr>
        <w:pStyle w:val="NormalWeb"/>
        <w:spacing w:before="0" w:beforeAutospacing="0" w:after="0" w:afterAutospacing="0"/>
        <w:ind w:left="540"/>
        <w:rPr>
          <w:sz w:val="20"/>
          <w:szCs w:val="20"/>
        </w:rPr>
      </w:pPr>
      <w:r w:rsidRPr="00C409F0">
        <w:rPr>
          <w:sz w:val="20"/>
          <w:szCs w:val="20"/>
        </w:rPr>
        <w:t>Symbol errors indicate a physical layer issue.  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12DA71C1"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C216A8" w:rsidRDefault="00C409F0" w:rsidP="00C216A8">
      <w:pPr>
        <w:shd w:val="clear" w:color="auto" w:fill="D9D9D9" w:themeFill="background1" w:themeFillShade="D9"/>
        <w:ind w:left="360"/>
        <w:rPr>
          <w:rFonts w:ascii="Courier New" w:eastAsia="굴림" w:hAnsi="Courier New" w:cs="Courier New"/>
          <w:sz w:val="14"/>
          <w:szCs w:val="14"/>
        </w:rPr>
      </w:pPr>
      <w:r>
        <w:rPr>
          <w:rFonts w:ascii="Courier New" w:eastAsia="굴림" w:hAnsi="Courier New" w:cs="Courier New"/>
          <w:sz w:val="14"/>
          <w:szCs w:val="14"/>
        </w:rPr>
        <w:t>&gt; After</w:t>
      </w:r>
      <w:r w:rsidR="00C216A8" w:rsidRPr="00C216A8">
        <w:rPr>
          <w:rFonts w:ascii="Courier New" w:eastAsia="굴림" w:hAnsi="Courier New" w:cs="Courier New"/>
          <w:sz w:val="14"/>
          <w:szCs w:val="14"/>
        </w:rPr>
        <w:t xml:space="preserve"> Cable </w:t>
      </w:r>
      <w:r>
        <w:rPr>
          <w:rFonts w:ascii="Courier New" w:eastAsia="굴림" w:hAnsi="Courier New" w:cs="Courier New"/>
          <w:sz w:val="14"/>
          <w:szCs w:val="14"/>
        </w:rPr>
        <w:t xml:space="preserve">replacement </w:t>
      </w:r>
      <w:r w:rsidR="00C216A8" w:rsidRPr="00C216A8">
        <w:rPr>
          <w:rFonts w:ascii="Courier New" w:eastAsia="굴림" w:hAnsi="Courier New" w:cs="Courier New"/>
          <w:sz w:val="14"/>
          <w:szCs w:val="14"/>
        </w:rPr>
        <w:t xml:space="preserve">or port </w:t>
      </w:r>
      <w:r>
        <w:rPr>
          <w:rFonts w:ascii="Courier New" w:eastAsia="굴림" w:hAnsi="Courier New" w:cs="Courier New"/>
          <w:sz w:val="14"/>
          <w:szCs w:val="14"/>
        </w:rPr>
        <w:t>change</w:t>
      </w:r>
      <w:r w:rsidR="00C216A8" w:rsidRPr="00C216A8">
        <w:rPr>
          <w:rFonts w:ascii="Courier New" w:eastAsia="굴림" w:hAnsi="Courier New" w:cs="Courier New"/>
          <w:sz w:val="14"/>
          <w:szCs w:val="14"/>
        </w:rPr>
        <w:t>,</w:t>
      </w:r>
      <w:r>
        <w:rPr>
          <w:rFonts w:ascii="Courier New" w:eastAsia="굴림" w:hAnsi="Courier New" w:cs="Courier New"/>
          <w:sz w:val="14"/>
          <w:szCs w:val="14"/>
        </w:rPr>
        <w:t xml:space="preserve"> </w:t>
      </w:r>
      <w:proofErr w:type="gramStart"/>
      <w:r>
        <w:rPr>
          <w:rFonts w:ascii="Courier New" w:eastAsia="굴림" w:hAnsi="Courier New" w:cs="Courier New"/>
          <w:sz w:val="14"/>
          <w:szCs w:val="14"/>
        </w:rPr>
        <w:t>Please</w:t>
      </w:r>
      <w:proofErr w:type="gramEnd"/>
      <w:r>
        <w:rPr>
          <w:rFonts w:ascii="Courier New" w:eastAsia="굴림" w:hAnsi="Courier New" w:cs="Courier New"/>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76FB2A3" w14:textId="0324EE36" w:rsidR="00C409F0" w:rsidRDefault="00C409F0"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7CF365D" w14:textId="77777777" w:rsidR="00C409F0" w:rsidRPr="00C409F0" w:rsidRDefault="00C409F0" w:rsidP="00C409F0"/>
    <w:p w14:paraId="63658179" w14:textId="77777777" w:rsidR="00C409F0" w:rsidRPr="003869DA" w:rsidRDefault="00C409F0" w:rsidP="00C409F0">
      <w:pPr>
        <w:pStyle w:val="NormalWeb"/>
        <w:spacing w:before="0" w:beforeAutospacing="0" w:after="0" w:afterAutospacing="0" w:line="280" w:lineRule="atLeast"/>
        <w:ind w:left="540"/>
        <w:rPr>
          <w:sz w:val="20"/>
          <w:szCs w:val="20"/>
        </w:rPr>
      </w:pPr>
      <w:r w:rsidRPr="003869DA">
        <w:rPr>
          <w:rFonts w:hint="eastAsia"/>
          <w:sz w:val="20"/>
          <w:szCs w:val="20"/>
        </w:rPr>
        <w:t> </w:t>
      </w:r>
    </w:p>
    <w:p w14:paraId="4824EA2E" w14:textId="445CF066" w:rsidR="00C409F0" w:rsidRDefault="00C409F0" w:rsidP="00C409F0">
      <w:pPr>
        <w:pStyle w:val="Heading2"/>
        <w:rPr>
          <w:rFonts w:ascii="Times New Roman" w:hAnsi="Times New Roman" w:cs="Times New Roman"/>
          <w:b/>
          <w:bCs/>
          <w:sz w:val="28"/>
          <w:szCs w:val="28"/>
        </w:rPr>
      </w:pPr>
      <w:bookmarkStart w:id="25" w:name="_Toc103066131"/>
      <w:r>
        <w:rPr>
          <w:rFonts w:ascii="Times New Roman" w:hAnsi="Times New Roman" w:cs="Times New Roman"/>
          <w:b/>
          <w:bCs/>
          <w:sz w:val="28"/>
          <w:szCs w:val="28"/>
        </w:rPr>
        <w:t xml:space="preserve">4.6   </w:t>
      </w:r>
      <w:proofErr w:type="spellStart"/>
      <w:r>
        <w:rPr>
          <w:rFonts w:ascii="Times New Roman" w:hAnsi="Times New Roman" w:cs="Times New Roman"/>
          <w:b/>
          <w:bCs/>
          <w:sz w:val="28"/>
          <w:szCs w:val="28"/>
        </w:rPr>
        <w:t>PortRcvErrors</w:t>
      </w:r>
      <w:bookmarkEnd w:id="25"/>
      <w:proofErr w:type="spellEnd"/>
    </w:p>
    <w:p w14:paraId="3C7F518C" w14:textId="2ADCD54E" w:rsidR="00C409F0" w:rsidRDefault="00C409F0" w:rsidP="00C409F0"/>
    <w:p w14:paraId="31593364" w14:textId="77777777" w:rsidR="00C409F0" w:rsidRPr="003869DA" w:rsidRDefault="00C409F0" w:rsidP="00C409F0">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74EFDF5F" w14:textId="77777777" w:rsidR="00C409F0" w:rsidRDefault="00C409F0" w:rsidP="00C409F0"/>
    <w:p w14:paraId="739DA73D" w14:textId="09F6909F" w:rsidR="00C409F0" w:rsidRDefault="00C05B7A" w:rsidP="00C409F0">
      <w:pPr>
        <w:rPr>
          <w:sz w:val="20"/>
          <w:szCs w:val="20"/>
        </w:rPr>
      </w:pPr>
      <w:r>
        <w:rPr>
          <w:sz w:val="20"/>
          <w:szCs w:val="20"/>
        </w:rPr>
        <w:t xml:space="preserve">                 </w:t>
      </w:r>
      <w:r w:rsidR="00C409F0" w:rsidRPr="00C409F0">
        <w:rPr>
          <w:sz w:val="20"/>
          <w:szCs w:val="20"/>
        </w:rPr>
        <w:t>These are typically able to be cleared by reseating or replacing the cable.</w:t>
      </w:r>
    </w:p>
    <w:p w14:paraId="261CA496" w14:textId="77777777" w:rsidR="00C409F0" w:rsidRPr="00C409F0" w:rsidRDefault="00C409F0" w:rsidP="00C409F0"/>
    <w:p w14:paraId="4C5C74F4" w14:textId="77777777" w:rsidR="00C409F0" w:rsidRPr="00C409F0" w:rsidRDefault="00C409F0" w:rsidP="00C409F0">
      <w:pPr>
        <w:rPr>
          <w:rFonts w:eastAsia="굴림"/>
        </w:rPr>
      </w:pPr>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6" w:name="_Toc103066132"/>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6"/>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27" w:name="_Toc103066133"/>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27"/>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28" w:name="_Toc103066134"/>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28"/>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Prio</w:t>
      </w:r>
      <w:proofErr w:type="spellEnd"/>
      <w:r w:rsidRPr="00B43366">
        <w:rPr>
          <w:rFonts w:ascii="Courier New" w:hAnsi="Courier New" w:cs="Courier New"/>
          <w:sz w:val="12"/>
          <w:szCs w:val="12"/>
        </w:rPr>
        <w:t xml:space="preserve">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29" w:name="_Toc103066135"/>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29"/>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0" w:name="_Toc103066136"/>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0"/>
    </w:p>
    <w:p w14:paraId="4B45B81E" w14:textId="198FCE82" w:rsidR="00D80B48" w:rsidRDefault="00D80B48"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15B88A76"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highlight w:val="green"/>
        </w:rPr>
        <w:t>-E- Link: S7cfe9003009e90a0/N7cfe9003009e90a0/P21&lt;--&gt;</w:t>
      </w:r>
      <w:proofErr w:type="spellStart"/>
      <w:r w:rsidRPr="00555493">
        <w:rPr>
          <w:rFonts w:ascii="Courier New" w:hAnsi="Courier New" w:cs="Courier New"/>
          <w:b/>
          <w:bCs/>
          <w:sz w:val="14"/>
          <w:szCs w:val="14"/>
          <w:highlight w:val="green"/>
        </w:rPr>
        <w:t>skyway-</w:t>
      </w:r>
      <w:proofErr w:type="gramStart"/>
      <w:r w:rsidRPr="00555493">
        <w:rPr>
          <w:rFonts w:ascii="Courier New" w:hAnsi="Courier New" w:cs="Courier New"/>
          <w:b/>
          <w:bCs/>
          <w:sz w:val="14"/>
          <w:szCs w:val="14"/>
          <w:highlight w:val="green"/>
        </w:rPr>
        <w:t>hpci:ib</w:t>
      </w:r>
      <w:proofErr w:type="gramEnd"/>
      <w:r w:rsidRPr="00555493">
        <w:rPr>
          <w:rFonts w:ascii="Courier New" w:hAnsi="Courier New" w:cs="Courier New"/>
          <w:b/>
          <w:bCs/>
          <w:sz w:val="14"/>
          <w:szCs w:val="14"/>
          <w:highlight w:val="green"/>
        </w:rPr>
        <w:t>-gw</w:t>
      </w:r>
      <w:proofErr w:type="spellEnd"/>
      <w:r w:rsidRPr="00555493">
        <w:rPr>
          <w:rFonts w:ascii="Courier New" w:hAnsi="Courier New" w:cs="Courier New"/>
          <w:b/>
          <w:bCs/>
          <w:sz w:val="14"/>
          <w:szCs w:val="14"/>
          <w:highlight w:val="green"/>
        </w:rPr>
        <w:t>/U1/P1 - Unexpected actual link speed 10 (enable_speed1="2.5 or 5 or 10 or 14 or 25 or FDR10", enable_speed2="2.5 or 5 or 10 or 14 or 25 or 50" therefore final speed should be 25)</w:t>
      </w:r>
    </w:p>
    <w:p w14:paraId="52459BFA" w14:textId="29C61624" w:rsidR="002F0DF5" w:rsidRPr="00555493" w:rsidRDefault="002F0DF5" w:rsidP="002F0DF5">
      <w:pPr>
        <w:shd w:val="clear" w:color="auto" w:fill="D9D9D9" w:themeFill="background1" w:themeFillShade="D9"/>
        <w:ind w:left="360"/>
        <w:rPr>
          <w:rFonts w:ascii="Courier New" w:hAnsi="Courier New" w:cs="Courier New"/>
          <w:b/>
          <w:bCs/>
          <w:sz w:val="14"/>
          <w:szCs w:val="14"/>
        </w:rPr>
      </w:pPr>
    </w:p>
    <w:sectPr w:rsidR="002F0DF5" w:rsidRPr="00555493"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004E7" w14:textId="77777777" w:rsidR="009B7623" w:rsidRDefault="009B7623">
      <w:r>
        <w:separator/>
      </w:r>
    </w:p>
  </w:endnote>
  <w:endnote w:type="continuationSeparator" w:id="0">
    <w:p w14:paraId="0243FB8A" w14:textId="77777777" w:rsidR="009B7623" w:rsidRDefault="009B7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F8DC" w14:textId="77777777" w:rsidR="009B7623" w:rsidRDefault="009B7623">
      <w:r>
        <w:separator/>
      </w:r>
    </w:p>
  </w:footnote>
  <w:footnote w:type="continuationSeparator" w:id="0">
    <w:p w14:paraId="75236B4D" w14:textId="77777777" w:rsidR="009B7623" w:rsidRDefault="009B7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49E2"/>
    <w:rsid w:val="00004E61"/>
    <w:rsid w:val="00013079"/>
    <w:rsid w:val="00017408"/>
    <w:rsid w:val="000206F8"/>
    <w:rsid w:val="000240C9"/>
    <w:rsid w:val="00026757"/>
    <w:rsid w:val="000275DB"/>
    <w:rsid w:val="00027BB0"/>
    <w:rsid w:val="00027E84"/>
    <w:rsid w:val="00034DA9"/>
    <w:rsid w:val="00037FD9"/>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E3E54"/>
    <w:rsid w:val="000E6AA9"/>
    <w:rsid w:val="000F12D2"/>
    <w:rsid w:val="000F2938"/>
    <w:rsid w:val="001028EC"/>
    <w:rsid w:val="001031E8"/>
    <w:rsid w:val="00110805"/>
    <w:rsid w:val="001153C5"/>
    <w:rsid w:val="00116D7C"/>
    <w:rsid w:val="00126810"/>
    <w:rsid w:val="00130832"/>
    <w:rsid w:val="00130C2F"/>
    <w:rsid w:val="00130D8E"/>
    <w:rsid w:val="00132359"/>
    <w:rsid w:val="00137A9D"/>
    <w:rsid w:val="00140B0E"/>
    <w:rsid w:val="00142C3B"/>
    <w:rsid w:val="001437FF"/>
    <w:rsid w:val="00154DFC"/>
    <w:rsid w:val="001568BB"/>
    <w:rsid w:val="00156CCC"/>
    <w:rsid w:val="00157A0F"/>
    <w:rsid w:val="001621C7"/>
    <w:rsid w:val="00164329"/>
    <w:rsid w:val="00165961"/>
    <w:rsid w:val="001673C9"/>
    <w:rsid w:val="00167C56"/>
    <w:rsid w:val="001711A2"/>
    <w:rsid w:val="00187DF8"/>
    <w:rsid w:val="00192FD3"/>
    <w:rsid w:val="00193E37"/>
    <w:rsid w:val="00195765"/>
    <w:rsid w:val="00197778"/>
    <w:rsid w:val="001A114F"/>
    <w:rsid w:val="001A3E40"/>
    <w:rsid w:val="001A6D08"/>
    <w:rsid w:val="001B0CFF"/>
    <w:rsid w:val="001C6EEF"/>
    <w:rsid w:val="001C74AC"/>
    <w:rsid w:val="001D236B"/>
    <w:rsid w:val="001D5C12"/>
    <w:rsid w:val="001D70D7"/>
    <w:rsid w:val="001E67E2"/>
    <w:rsid w:val="001F7D1F"/>
    <w:rsid w:val="00202C2F"/>
    <w:rsid w:val="00206B56"/>
    <w:rsid w:val="00213E03"/>
    <w:rsid w:val="002168E1"/>
    <w:rsid w:val="00217474"/>
    <w:rsid w:val="0022366E"/>
    <w:rsid w:val="00226E56"/>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2164A"/>
    <w:rsid w:val="00321FCB"/>
    <w:rsid w:val="003307F5"/>
    <w:rsid w:val="003345E5"/>
    <w:rsid w:val="00340383"/>
    <w:rsid w:val="00341B81"/>
    <w:rsid w:val="00342EFC"/>
    <w:rsid w:val="00343A89"/>
    <w:rsid w:val="00351720"/>
    <w:rsid w:val="00351B01"/>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5B92"/>
    <w:rsid w:val="003C1376"/>
    <w:rsid w:val="003C17C6"/>
    <w:rsid w:val="003C2C9D"/>
    <w:rsid w:val="003C78AD"/>
    <w:rsid w:val="003E16C1"/>
    <w:rsid w:val="003E57D4"/>
    <w:rsid w:val="003E586D"/>
    <w:rsid w:val="003F15A0"/>
    <w:rsid w:val="003F187B"/>
    <w:rsid w:val="003F2A86"/>
    <w:rsid w:val="003F5933"/>
    <w:rsid w:val="00401F2E"/>
    <w:rsid w:val="00403993"/>
    <w:rsid w:val="00405AFC"/>
    <w:rsid w:val="0041018F"/>
    <w:rsid w:val="00410369"/>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8B4"/>
    <w:rsid w:val="004C528E"/>
    <w:rsid w:val="004D0C6B"/>
    <w:rsid w:val="004D1AE2"/>
    <w:rsid w:val="004D43B8"/>
    <w:rsid w:val="004E0EA4"/>
    <w:rsid w:val="004E12F6"/>
    <w:rsid w:val="004E746E"/>
    <w:rsid w:val="004F1A72"/>
    <w:rsid w:val="004F44A7"/>
    <w:rsid w:val="004F5A3A"/>
    <w:rsid w:val="005014D3"/>
    <w:rsid w:val="00502EC3"/>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4DAE"/>
    <w:rsid w:val="005D6AC3"/>
    <w:rsid w:val="005D7A73"/>
    <w:rsid w:val="005E38F7"/>
    <w:rsid w:val="005F6D16"/>
    <w:rsid w:val="00600912"/>
    <w:rsid w:val="00600B8C"/>
    <w:rsid w:val="00601AA4"/>
    <w:rsid w:val="00605E2E"/>
    <w:rsid w:val="00610281"/>
    <w:rsid w:val="00616971"/>
    <w:rsid w:val="00624525"/>
    <w:rsid w:val="00625799"/>
    <w:rsid w:val="00625D82"/>
    <w:rsid w:val="0062631C"/>
    <w:rsid w:val="00627C05"/>
    <w:rsid w:val="00630FE3"/>
    <w:rsid w:val="0063181C"/>
    <w:rsid w:val="00636EB4"/>
    <w:rsid w:val="00640357"/>
    <w:rsid w:val="006414C4"/>
    <w:rsid w:val="006429F1"/>
    <w:rsid w:val="00643936"/>
    <w:rsid w:val="0064769E"/>
    <w:rsid w:val="00647CDD"/>
    <w:rsid w:val="0065668D"/>
    <w:rsid w:val="006623BA"/>
    <w:rsid w:val="00664050"/>
    <w:rsid w:val="00665A34"/>
    <w:rsid w:val="00671BDE"/>
    <w:rsid w:val="00672BAC"/>
    <w:rsid w:val="00674FF4"/>
    <w:rsid w:val="00681FEF"/>
    <w:rsid w:val="0068263D"/>
    <w:rsid w:val="00683511"/>
    <w:rsid w:val="00683B67"/>
    <w:rsid w:val="006844E1"/>
    <w:rsid w:val="00686448"/>
    <w:rsid w:val="00686A9C"/>
    <w:rsid w:val="00690FDF"/>
    <w:rsid w:val="006A0328"/>
    <w:rsid w:val="006A60CC"/>
    <w:rsid w:val="006B3E12"/>
    <w:rsid w:val="006B53C7"/>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35207"/>
    <w:rsid w:val="00835C65"/>
    <w:rsid w:val="0083681E"/>
    <w:rsid w:val="00844D01"/>
    <w:rsid w:val="00851E41"/>
    <w:rsid w:val="00854FDF"/>
    <w:rsid w:val="00857460"/>
    <w:rsid w:val="00864B6E"/>
    <w:rsid w:val="00864B7B"/>
    <w:rsid w:val="00865529"/>
    <w:rsid w:val="00867E66"/>
    <w:rsid w:val="00871BDC"/>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7095"/>
    <w:rsid w:val="00970326"/>
    <w:rsid w:val="00971379"/>
    <w:rsid w:val="00982E6B"/>
    <w:rsid w:val="009859E1"/>
    <w:rsid w:val="009902AC"/>
    <w:rsid w:val="0099097D"/>
    <w:rsid w:val="00993138"/>
    <w:rsid w:val="00996805"/>
    <w:rsid w:val="009979E5"/>
    <w:rsid w:val="009A0BC8"/>
    <w:rsid w:val="009A2ABC"/>
    <w:rsid w:val="009A3CF0"/>
    <w:rsid w:val="009A3F4C"/>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7353"/>
    <w:rsid w:val="00A65A15"/>
    <w:rsid w:val="00A65D78"/>
    <w:rsid w:val="00A66CCC"/>
    <w:rsid w:val="00A72B25"/>
    <w:rsid w:val="00A730BE"/>
    <w:rsid w:val="00A85AD0"/>
    <w:rsid w:val="00A87551"/>
    <w:rsid w:val="00A90792"/>
    <w:rsid w:val="00A9130F"/>
    <w:rsid w:val="00A9615B"/>
    <w:rsid w:val="00A9758C"/>
    <w:rsid w:val="00AA6FF2"/>
    <w:rsid w:val="00AB2199"/>
    <w:rsid w:val="00AB4381"/>
    <w:rsid w:val="00AB553C"/>
    <w:rsid w:val="00AB5ADB"/>
    <w:rsid w:val="00AC21FD"/>
    <w:rsid w:val="00AC4B17"/>
    <w:rsid w:val="00AD4C0B"/>
    <w:rsid w:val="00AD6D2B"/>
    <w:rsid w:val="00AE3452"/>
    <w:rsid w:val="00AE3487"/>
    <w:rsid w:val="00B053A9"/>
    <w:rsid w:val="00B05759"/>
    <w:rsid w:val="00B06C30"/>
    <w:rsid w:val="00B13D82"/>
    <w:rsid w:val="00B142ED"/>
    <w:rsid w:val="00B1645D"/>
    <w:rsid w:val="00B274AC"/>
    <w:rsid w:val="00B369A8"/>
    <w:rsid w:val="00B43366"/>
    <w:rsid w:val="00B43ED5"/>
    <w:rsid w:val="00B44D24"/>
    <w:rsid w:val="00B51046"/>
    <w:rsid w:val="00B63CD4"/>
    <w:rsid w:val="00B76018"/>
    <w:rsid w:val="00B81511"/>
    <w:rsid w:val="00B81A41"/>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350E"/>
    <w:rsid w:val="00C87E02"/>
    <w:rsid w:val="00C90711"/>
    <w:rsid w:val="00C950F4"/>
    <w:rsid w:val="00C978C9"/>
    <w:rsid w:val="00CA1A44"/>
    <w:rsid w:val="00CA2230"/>
    <w:rsid w:val="00CA6D97"/>
    <w:rsid w:val="00CA7D7F"/>
    <w:rsid w:val="00CB3E98"/>
    <w:rsid w:val="00CB6456"/>
    <w:rsid w:val="00CB695F"/>
    <w:rsid w:val="00CC0A30"/>
    <w:rsid w:val="00CC46FC"/>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61FC"/>
    <w:rsid w:val="00E71168"/>
    <w:rsid w:val="00E77E42"/>
    <w:rsid w:val="00E8025C"/>
    <w:rsid w:val="00E81604"/>
    <w:rsid w:val="00E84552"/>
    <w:rsid w:val="00E8603C"/>
    <w:rsid w:val="00E92A4E"/>
    <w:rsid w:val="00E95616"/>
    <w:rsid w:val="00E95EEE"/>
    <w:rsid w:val="00EA0415"/>
    <w:rsid w:val="00EA0A2C"/>
    <w:rsid w:val="00EA3490"/>
    <w:rsid w:val="00EA5DC8"/>
    <w:rsid w:val="00EC120C"/>
    <w:rsid w:val="00EC1B9C"/>
    <w:rsid w:val="00EC2C9C"/>
    <w:rsid w:val="00EC2CF0"/>
    <w:rsid w:val="00EC38C1"/>
    <w:rsid w:val="00EC5CC5"/>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5FE4"/>
    <w:rsid w:val="00F608AE"/>
    <w:rsid w:val="00F71541"/>
    <w:rsid w:val="00F72553"/>
    <w:rsid w:val="00F7458A"/>
    <w:rsid w:val="00F768C9"/>
    <w:rsid w:val="00F805F7"/>
    <w:rsid w:val="00F806A0"/>
    <w:rsid w:val="00F81414"/>
    <w:rsid w:val="00F82521"/>
    <w:rsid w:val="00F91FC8"/>
    <w:rsid w:val="00F94838"/>
    <w:rsid w:val="00F95B4A"/>
    <w:rsid w:val="00FA3CDC"/>
    <w:rsid w:val="00FA4970"/>
    <w:rsid w:val="00FA6811"/>
    <w:rsid w:val="00FB7D09"/>
    <w:rsid w:val="00FC761F"/>
    <w:rsid w:val="00FD0806"/>
    <w:rsid w:val="00FD0FD6"/>
    <w:rsid w:val="00FD6C4F"/>
    <w:rsid w:val="00FD7C8B"/>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llanox.lightning.force.com/lightning/r/Knowledge_Article__kav/ka21T000000bpWSQAY/view?ws=%2Flightning%2Fr%2FCase%2F50050000016gclzAAA%2F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6749</Words>
  <Characters>38473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4</cp:revision>
  <dcterms:created xsi:type="dcterms:W3CDTF">2022-05-10T00:08:00Z</dcterms:created>
  <dcterms:modified xsi:type="dcterms:W3CDTF">2022-05-26T13:21:00Z</dcterms:modified>
</cp:coreProperties>
</file>