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F221A8" w:rsidRPr="001A11FF" w14:paraId="60E95B72" w14:textId="77777777" w:rsidTr="00F221A8">
        <w:trPr>
          <w:gridBefore w:val="1"/>
          <w:gridAfter w:val="1"/>
          <w:wBefore w:w="262" w:type="dxa"/>
          <w:wAfter w:w="236" w:type="dxa"/>
          <w:trHeight w:val="544"/>
        </w:trPr>
        <w:tc>
          <w:tcPr>
            <w:tcW w:w="8460" w:type="dxa"/>
          </w:tcPr>
          <w:p w14:paraId="4E59AA5C" w14:textId="23979061" w:rsidR="00F221A8" w:rsidRPr="0050247C" w:rsidRDefault="00F221A8" w:rsidP="0050247C">
            <w:pPr>
              <w:tabs>
                <w:tab w:val="left" w:pos="1260"/>
                <w:tab w:val="left" w:pos="9180"/>
              </w:tabs>
              <w:snapToGrid w:val="0"/>
              <w:spacing w:line="240" w:lineRule="auto"/>
              <w:jc w:val="center"/>
              <w:rPr>
                <w:rFonts w:cs="Times New Roman"/>
                <w:w w:val="90"/>
                <w:sz w:val="40"/>
                <w:szCs w:val="40"/>
                <w:vertAlign w:val="superscript"/>
              </w:rPr>
            </w:pPr>
            <w:r w:rsidRPr="0050247C">
              <w:rPr>
                <w:rFonts w:ascii="Times New Roman" w:eastAsiaTheme="majorEastAsia" w:cs="Times New Roman"/>
                <w:b/>
                <w:w w:val="90"/>
                <w:sz w:val="40"/>
                <w:szCs w:val="40"/>
              </w:rPr>
              <w:t xml:space="preserve">BERT </w:t>
            </w:r>
            <w:r w:rsidRPr="0050247C">
              <w:rPr>
                <w:rFonts w:ascii="Times New Roman" w:eastAsiaTheme="majorEastAsia" w:cs="Times New Roman" w:hint="eastAsia"/>
                <w:b/>
                <w:w w:val="90"/>
                <w:sz w:val="40"/>
                <w:szCs w:val="40"/>
              </w:rPr>
              <w:t>인코더를</w:t>
            </w:r>
            <w:r w:rsidRPr="0050247C">
              <w:rPr>
                <w:rFonts w:ascii="Times New Roman" w:eastAsiaTheme="majorEastAsia" w:cs="Times New Roman"/>
                <w:b/>
                <w:w w:val="90"/>
                <w:sz w:val="40"/>
                <w:szCs w:val="40"/>
              </w:rPr>
              <w:t xml:space="preserve"> </w:t>
            </w:r>
            <w:r w:rsidRPr="0050247C">
              <w:rPr>
                <w:rFonts w:ascii="Times New Roman" w:eastAsiaTheme="majorEastAsia" w:cs="Times New Roman" w:hint="eastAsia"/>
                <w:b/>
                <w:w w:val="90"/>
                <w:sz w:val="40"/>
                <w:szCs w:val="40"/>
              </w:rPr>
              <w:t>통한</w:t>
            </w:r>
            <w:r w:rsidRPr="0050247C">
              <w:rPr>
                <w:rFonts w:ascii="Times New Roman" w:eastAsiaTheme="majorEastAsia" w:cs="Times New Roman"/>
                <w:b/>
                <w:w w:val="90"/>
                <w:sz w:val="40"/>
                <w:szCs w:val="40"/>
              </w:rPr>
              <w:t xml:space="preserve"> </w:t>
            </w:r>
            <w:r w:rsidRPr="0050247C">
              <w:rPr>
                <w:rFonts w:ascii="Times New Roman" w:eastAsiaTheme="majorEastAsia" w:cs="Times New Roman" w:hint="eastAsia"/>
                <w:b/>
                <w:w w:val="90"/>
                <w:sz w:val="40"/>
                <w:szCs w:val="40"/>
              </w:rPr>
              <w:t>영화</w:t>
            </w:r>
            <w:r w:rsidRPr="0050247C">
              <w:rPr>
                <w:rFonts w:ascii="Times New Roman" w:eastAsiaTheme="majorEastAsia" w:cs="Times New Roman"/>
                <w:b/>
                <w:w w:val="90"/>
                <w:sz w:val="40"/>
                <w:szCs w:val="40"/>
              </w:rPr>
              <w:t xml:space="preserve"> </w:t>
            </w:r>
            <w:r w:rsidRPr="0050247C">
              <w:rPr>
                <w:rFonts w:ascii="Times New Roman" w:eastAsiaTheme="majorEastAsia" w:cs="Times New Roman" w:hint="eastAsia"/>
                <w:b/>
                <w:w w:val="90"/>
                <w:sz w:val="40"/>
                <w:szCs w:val="40"/>
              </w:rPr>
              <w:t>리뷰에서의</w:t>
            </w:r>
            <w:r w:rsidRPr="0050247C">
              <w:rPr>
                <w:rFonts w:ascii="Times New Roman" w:eastAsiaTheme="majorEastAsia" w:cs="Times New Roman"/>
                <w:b/>
                <w:w w:val="90"/>
                <w:sz w:val="40"/>
                <w:szCs w:val="40"/>
              </w:rPr>
              <w:t xml:space="preserve"> </w:t>
            </w:r>
            <w:r w:rsidRPr="0050247C">
              <w:rPr>
                <w:rFonts w:ascii="Times New Roman" w:eastAsiaTheme="majorEastAsia" w:cs="Times New Roman" w:hint="eastAsia"/>
                <w:b/>
                <w:w w:val="90"/>
                <w:sz w:val="40"/>
                <w:szCs w:val="40"/>
              </w:rPr>
              <w:t>감성</w:t>
            </w:r>
            <w:r w:rsidRPr="0050247C">
              <w:rPr>
                <w:rFonts w:ascii="Times New Roman" w:eastAsiaTheme="majorEastAsia" w:cs="Times New Roman"/>
                <w:b/>
                <w:w w:val="90"/>
                <w:sz w:val="40"/>
                <w:szCs w:val="40"/>
              </w:rPr>
              <w:t xml:space="preserve"> </w:t>
            </w:r>
            <w:r w:rsidRPr="0050247C">
              <w:rPr>
                <w:rFonts w:ascii="Times New Roman" w:eastAsiaTheme="majorEastAsia" w:cs="Times New Roman" w:hint="eastAsia"/>
                <w:b/>
                <w:w w:val="90"/>
                <w:sz w:val="40"/>
                <w:szCs w:val="40"/>
              </w:rPr>
              <w:t>인식</w:t>
            </w:r>
          </w:p>
        </w:tc>
      </w:tr>
      <w:tr w:rsidR="00F221A8" w:rsidRPr="0059381C" w14:paraId="2ACC55CE" w14:textId="77777777" w:rsidTr="00F221A8">
        <w:trPr>
          <w:gridBefore w:val="1"/>
          <w:gridAfter w:val="1"/>
          <w:wBefore w:w="262" w:type="dxa"/>
          <w:wAfter w:w="236" w:type="dxa"/>
          <w:trHeight w:val="1077"/>
        </w:trPr>
        <w:tc>
          <w:tcPr>
            <w:tcW w:w="8460" w:type="dxa"/>
          </w:tcPr>
          <w:p w14:paraId="7365FDF3" w14:textId="088A9F00" w:rsidR="00F221A8" w:rsidRPr="0050247C" w:rsidRDefault="00F221A8" w:rsidP="0050247C">
            <w:pPr>
              <w:tabs>
                <w:tab w:val="left" w:pos="3300"/>
              </w:tabs>
              <w:snapToGrid w:val="0"/>
              <w:spacing w:line="240" w:lineRule="auto"/>
              <w:jc w:val="center"/>
              <w:rPr>
                <w:rFonts w:cs="Times New Roman"/>
                <w:w w:val="90"/>
              </w:rPr>
            </w:pPr>
            <w:r w:rsidRPr="0050247C">
              <w:rPr>
                <w:rFonts w:ascii="Times New Roman" w:eastAsiaTheme="majorEastAsia" w:cs="Times New Roman"/>
                <w:b/>
                <w:w w:val="90"/>
                <w:sz w:val="40"/>
                <w:szCs w:val="40"/>
              </w:rPr>
              <w:t xml:space="preserve">(Sentiment Analysis </w:t>
            </w:r>
            <w:proofErr w:type="gramStart"/>
            <w:r w:rsidRPr="0050247C">
              <w:rPr>
                <w:rFonts w:ascii="Times New Roman" w:eastAsiaTheme="majorEastAsia" w:cs="Times New Roman"/>
                <w:b/>
                <w:w w:val="90"/>
                <w:sz w:val="40"/>
                <w:szCs w:val="40"/>
              </w:rPr>
              <w:t>On</w:t>
            </w:r>
            <w:proofErr w:type="gramEnd"/>
            <w:r w:rsidRPr="0050247C">
              <w:rPr>
                <w:rFonts w:ascii="Times New Roman" w:eastAsiaTheme="majorEastAsia" w:cs="Times New Roman"/>
                <w:b/>
                <w:w w:val="90"/>
                <w:sz w:val="40"/>
                <w:szCs w:val="40"/>
              </w:rPr>
              <w:t xml:space="preserve"> Movie Reviews Using BERT)</w:t>
            </w:r>
          </w:p>
        </w:tc>
      </w:tr>
      <w:tr w:rsidR="0059381C" w:rsidRPr="001A11FF" w14:paraId="4FB367B3" w14:textId="77777777">
        <w:trPr>
          <w:gridBefore w:val="1"/>
          <w:gridAfter w:val="1"/>
          <w:wBefore w:w="262" w:type="dxa"/>
          <w:wAfter w:w="236" w:type="dxa"/>
          <w:trHeight w:val="838"/>
        </w:trPr>
        <w:tc>
          <w:tcPr>
            <w:tcW w:w="8460" w:type="dxa"/>
            <w:vAlign w:val="center"/>
          </w:tcPr>
          <w:p w14:paraId="045E0264" w14:textId="1824D56A" w:rsidR="00F221A8" w:rsidRDefault="00F221A8" w:rsidP="0050247C">
            <w:pPr>
              <w:jc w:val="center"/>
              <w:rPr>
                <w:rFonts w:asciiTheme="majorHAnsi" w:eastAsiaTheme="majorHAnsi" w:hAnsiTheme="majorHAnsi" w:cstheme="minorBidi"/>
                <w:kern w:val="0"/>
              </w:rPr>
            </w:pPr>
            <w:r>
              <w:rPr>
                <w:rFonts w:asciiTheme="majorHAnsi" w:eastAsiaTheme="majorHAnsi" w:hAnsiTheme="majorHAnsi" w:hint="eastAsia"/>
                <w:sz w:val="22"/>
              </w:rPr>
              <w:t>2014104136 이형진</w:t>
            </w:r>
            <w:r w:rsidR="00BB4E7E">
              <w:rPr>
                <w:rFonts w:asciiTheme="majorHAnsi" w:eastAsiaTheme="majorHAnsi" w:hAnsiTheme="majorHAnsi" w:hint="eastAsia"/>
                <w:sz w:val="22"/>
              </w:rPr>
              <w:t xml:space="preserve"> </w:t>
            </w:r>
            <w:r w:rsidR="0073577D">
              <w:rPr>
                <w:rFonts w:asciiTheme="majorHAnsi" w:eastAsiaTheme="majorHAnsi" w:hAnsiTheme="majorHAnsi" w:hint="eastAsia"/>
                <w:sz w:val="22"/>
              </w:rPr>
              <w:t>(경희대학교 컴퓨터공학부)</w:t>
            </w:r>
          </w:p>
          <w:p w14:paraId="228E7F39" w14:textId="77777777" w:rsidR="0059381C" w:rsidRPr="001A11FF" w:rsidRDefault="0059381C" w:rsidP="000B10BA">
            <w:pPr>
              <w:tabs>
                <w:tab w:val="left" w:pos="1260"/>
                <w:tab w:val="left" w:pos="9180"/>
              </w:tabs>
              <w:snapToGrid w:val="0"/>
              <w:spacing w:line="276" w:lineRule="auto"/>
              <w:rPr>
                <w:rFonts w:hAnsi="바탕" w:cs="Times New Roman" w:hint="eastAsia"/>
              </w:rPr>
            </w:pPr>
          </w:p>
        </w:tc>
      </w:tr>
      <w:tr w:rsidR="0059381C" w:rsidRPr="00F221A8" w14:paraId="75471B28" w14:textId="77777777">
        <w:trPr>
          <w:trHeight w:val="1977"/>
        </w:trPr>
        <w:tc>
          <w:tcPr>
            <w:tcW w:w="8958" w:type="dxa"/>
            <w:gridSpan w:val="3"/>
            <w:vAlign w:val="center"/>
          </w:tcPr>
          <w:p w14:paraId="309E2E7F" w14:textId="77777777" w:rsidR="0059381C" w:rsidRDefault="0059381C" w:rsidP="00CC7512">
            <w:pPr>
              <w:snapToGrid w:val="0"/>
              <w:spacing w:line="276" w:lineRule="auto"/>
              <w:jc w:val="center"/>
              <w:rPr>
                <w:rFonts w:cs="Times New Roman"/>
                <w:b/>
                <w:bCs/>
              </w:rPr>
            </w:pPr>
            <w:r>
              <w:rPr>
                <w:rFonts w:hint="eastAsia"/>
                <w:b/>
                <w:bCs/>
              </w:rPr>
              <w:t>요</w:t>
            </w:r>
            <w:r>
              <w:rPr>
                <w:b/>
                <w:bCs/>
              </w:rPr>
              <w:t xml:space="preserve">   </w:t>
            </w:r>
            <w:r>
              <w:rPr>
                <w:rFonts w:hint="eastAsia"/>
                <w:b/>
                <w:bCs/>
              </w:rPr>
              <w:t>약</w:t>
            </w:r>
          </w:p>
          <w:p w14:paraId="3F6A8A44" w14:textId="629828C6" w:rsidR="0059381C" w:rsidRPr="004251D6" w:rsidRDefault="0059381C" w:rsidP="00CC7512">
            <w:pPr>
              <w:snapToGrid w:val="0"/>
              <w:spacing w:line="276" w:lineRule="auto"/>
              <w:ind w:firstLineChars="50" w:firstLine="90"/>
              <w:rPr>
                <w:rFonts w:hint="eastAsia"/>
                <w:sz w:val="18"/>
                <w:szCs w:val="18"/>
              </w:rPr>
            </w:pPr>
            <w:r>
              <w:rPr>
                <w:sz w:val="18"/>
                <w:szCs w:val="18"/>
              </w:rPr>
              <w:t xml:space="preserve"> </w:t>
            </w:r>
            <w:r w:rsidR="00F221A8">
              <w:rPr>
                <w:rFonts w:hint="eastAsia"/>
                <w:sz w:val="18"/>
                <w:szCs w:val="18"/>
              </w:rPr>
              <w:t xml:space="preserve">영화 리뷰 데이터를 </w:t>
            </w:r>
            <w:r w:rsidR="00353ED3">
              <w:rPr>
                <w:sz w:val="18"/>
                <w:szCs w:val="18"/>
              </w:rPr>
              <w:t>Word2Vec</w:t>
            </w:r>
            <w:r w:rsidR="00353ED3">
              <w:rPr>
                <w:rFonts w:hint="eastAsia"/>
                <w:sz w:val="18"/>
                <w:szCs w:val="18"/>
              </w:rPr>
              <w:t>을 사용해 벡터공간에 표현하고,</w:t>
            </w:r>
            <w:r w:rsidR="00F221A8">
              <w:rPr>
                <w:rFonts w:hint="eastAsia"/>
                <w:sz w:val="18"/>
                <w:szCs w:val="18"/>
              </w:rPr>
              <w:t xml:space="preserve"> </w:t>
            </w:r>
            <w:r w:rsidR="00F221A8">
              <w:rPr>
                <w:sz w:val="18"/>
                <w:szCs w:val="18"/>
              </w:rPr>
              <w:t xml:space="preserve">CNN </w:t>
            </w:r>
            <w:r w:rsidR="00F221A8">
              <w:rPr>
                <w:rFonts w:hint="eastAsia"/>
                <w:sz w:val="18"/>
                <w:szCs w:val="18"/>
              </w:rPr>
              <w:t xml:space="preserve">등의 </w:t>
            </w:r>
            <w:proofErr w:type="spellStart"/>
            <w:r w:rsidR="00F221A8">
              <w:rPr>
                <w:rFonts w:hint="eastAsia"/>
                <w:sz w:val="18"/>
                <w:szCs w:val="18"/>
              </w:rPr>
              <w:t>뉴럴</w:t>
            </w:r>
            <w:proofErr w:type="spellEnd"/>
            <w:r w:rsidR="00F221A8">
              <w:rPr>
                <w:rFonts w:hint="eastAsia"/>
                <w:sz w:val="18"/>
                <w:szCs w:val="18"/>
              </w:rPr>
              <w:t xml:space="preserve"> 네트워크 모델에 학습시키는 것에 더 나아가 구글에서 개발한 </w:t>
            </w:r>
            <w:r w:rsidR="00F221A8">
              <w:rPr>
                <w:sz w:val="18"/>
                <w:szCs w:val="18"/>
              </w:rPr>
              <w:t>bidirectional</w:t>
            </w:r>
            <w:r w:rsidR="00F221A8">
              <w:rPr>
                <w:rFonts w:hint="eastAsia"/>
                <w:sz w:val="18"/>
                <w:szCs w:val="18"/>
              </w:rPr>
              <w:t xml:space="preserve">한 </w:t>
            </w:r>
            <w:r w:rsidR="00F221A8">
              <w:rPr>
                <w:sz w:val="18"/>
                <w:szCs w:val="18"/>
              </w:rPr>
              <w:t xml:space="preserve">Pre-trained BERT </w:t>
            </w:r>
            <w:r w:rsidR="00F221A8">
              <w:rPr>
                <w:rFonts w:hint="eastAsia"/>
                <w:sz w:val="18"/>
                <w:szCs w:val="18"/>
              </w:rPr>
              <w:t xml:space="preserve">모델에 </w:t>
            </w:r>
            <w:r w:rsidR="00F221A8">
              <w:rPr>
                <w:sz w:val="18"/>
                <w:szCs w:val="18"/>
              </w:rPr>
              <w:t>Fine Tuning</w:t>
            </w:r>
            <w:r w:rsidR="00F221A8">
              <w:rPr>
                <w:rFonts w:hint="eastAsia"/>
                <w:sz w:val="18"/>
                <w:szCs w:val="18"/>
              </w:rPr>
              <w:t>을 함으로써 더욱 정확한 감성 분류기를 만드는 것을 목표로 한다.</w:t>
            </w:r>
          </w:p>
        </w:tc>
      </w:tr>
    </w:tbl>
    <w:p w14:paraId="43E9C02C" w14:textId="77777777" w:rsidR="00EB76BF" w:rsidRPr="001A11FF" w:rsidRDefault="00EB76BF" w:rsidP="00EB76BF">
      <w:pPr>
        <w:rPr>
          <w:rFonts w:hAnsi="바탕"/>
        </w:rPr>
        <w:sectPr w:rsidR="00EB76BF" w:rsidRPr="001A11FF" w:rsidSect="00EB76BF">
          <w:pgSz w:w="11906" w:h="16838" w:code="9"/>
          <w:pgMar w:top="1701" w:right="567" w:bottom="1134" w:left="567" w:header="0" w:footer="0" w:gutter="0"/>
          <w:cols w:space="720"/>
          <w:docGrid w:type="lines" w:linePitch="360"/>
        </w:sectPr>
      </w:pPr>
    </w:p>
    <w:p w14:paraId="797E2E86" w14:textId="2374E514" w:rsidR="00CC7512" w:rsidRDefault="00CC7512" w:rsidP="00FB1DFC">
      <w:pPr>
        <w:numPr>
          <w:ilvl w:val="0"/>
          <w:numId w:val="7"/>
        </w:numPr>
        <w:rPr>
          <w:b/>
          <w:bCs/>
        </w:rPr>
      </w:pPr>
      <w:proofErr w:type="gramStart"/>
      <w:r w:rsidRPr="00CC7512">
        <w:rPr>
          <w:rFonts w:hint="eastAsia"/>
          <w:b/>
          <w:bCs/>
        </w:rPr>
        <w:t>서</w:t>
      </w:r>
      <w:r w:rsidRPr="00CC7512">
        <w:rPr>
          <w:b/>
          <w:bCs/>
        </w:rPr>
        <w:t xml:space="preserve">  </w:t>
      </w:r>
      <w:r w:rsidRPr="00CC7512">
        <w:rPr>
          <w:rFonts w:hint="eastAsia"/>
          <w:b/>
          <w:bCs/>
        </w:rPr>
        <w:t>론</w:t>
      </w:r>
      <w:proofErr w:type="gramEnd"/>
    </w:p>
    <w:p w14:paraId="5684E64A" w14:textId="77777777" w:rsidR="00F221A8" w:rsidRDefault="00F221A8" w:rsidP="00F221A8">
      <w:pPr>
        <w:ind w:left="360"/>
        <w:rPr>
          <w:rFonts w:hint="eastAsia"/>
          <w:b/>
          <w:bCs/>
        </w:rPr>
      </w:pPr>
    </w:p>
    <w:p w14:paraId="5DE0139A" w14:textId="4F75284E" w:rsidR="00F221A8" w:rsidRPr="00F221A8" w:rsidRDefault="00F221A8" w:rsidP="00F221A8">
      <w:pPr>
        <w:ind w:left="360" w:firstLineChars="100" w:firstLine="200"/>
        <w:rPr>
          <w:rFonts w:hint="eastAsia"/>
        </w:rPr>
      </w:pPr>
      <w:r w:rsidRPr="00F221A8">
        <w:rPr>
          <w:rFonts w:hint="eastAsia"/>
        </w:rPr>
        <w:t xml:space="preserve">빅 데이터 내의 감정 정보를 추출하여 사용자들이 특정 대상에 대해 갖고 있는 인식을 파악하고자 하는 노력이 활발히 이루어지고 있다. </w:t>
      </w:r>
    </w:p>
    <w:p w14:paraId="1DC62466" w14:textId="4F1B2FBF" w:rsidR="00F221A8" w:rsidRPr="00F221A8" w:rsidRDefault="00F221A8" w:rsidP="0050247C">
      <w:pPr>
        <w:ind w:left="360" w:firstLineChars="100" w:firstLine="200"/>
        <w:rPr>
          <w:rFonts w:hint="eastAsia"/>
        </w:rPr>
      </w:pPr>
      <w:r w:rsidRPr="00F221A8">
        <w:rPr>
          <w:rFonts w:hint="eastAsia"/>
        </w:rPr>
        <w:t>이를 감성 분석(sentiment analysis)이라 하며, 분석을 위한 첫 단계인 데이터 수집이 가장 중요하다고 할 수 있다. 인터넷 상에 있는 방대한 양의 데이터를 기반으로 그 속에서 positive, negative, neutral 등의 극성을 탐지해 내려면 수치가 필요하다. 따라서 수치와 plain text의 정보를 포함하고 있는 데이터가 최적의 형태라고 판단하였고, 이에 맞는 데이터 셋을 검색하기 시작하였다.</w:t>
      </w:r>
    </w:p>
    <w:p w14:paraId="2E11883B" w14:textId="7C091533" w:rsidR="00F221A8" w:rsidRPr="00F221A8" w:rsidRDefault="00F221A8" w:rsidP="00F221A8">
      <w:pPr>
        <w:ind w:left="360" w:firstLineChars="100" w:firstLine="200"/>
      </w:pPr>
      <w:r w:rsidRPr="00F221A8">
        <w:rPr>
          <w:rFonts w:hint="eastAsia"/>
        </w:rPr>
        <w:t>수치와 평서문을 지닌 적절한 데이터 형식은 ‘영화리뷰’</w:t>
      </w:r>
      <w:r w:rsidR="0050247C">
        <w:rPr>
          <w:rFonts w:hint="eastAsia"/>
        </w:rPr>
        <w:t xml:space="preserve"> </w:t>
      </w:r>
      <w:r w:rsidRPr="00F221A8">
        <w:rPr>
          <w:rFonts w:hint="eastAsia"/>
        </w:rPr>
        <w:t xml:space="preserve">이다. </w:t>
      </w:r>
      <w:proofErr w:type="spellStart"/>
      <w:r w:rsidRPr="00F221A8">
        <w:rPr>
          <w:rFonts w:hint="eastAsia"/>
        </w:rPr>
        <w:t>웹크롤링을</w:t>
      </w:r>
      <w:proofErr w:type="spellEnd"/>
      <w:r w:rsidRPr="00F221A8">
        <w:rPr>
          <w:rFonts w:hint="eastAsia"/>
        </w:rPr>
        <w:t xml:space="preserve"> 통하여 손쉽게 데이터를 수집할 수 있고, 학습 과정에서 이를 패턴화 시키거나 극성</w:t>
      </w:r>
      <w:r w:rsidR="0050247C">
        <w:rPr>
          <w:rFonts w:hint="eastAsia"/>
        </w:rPr>
        <w:t>을</w:t>
      </w:r>
      <w:r w:rsidRPr="00F221A8">
        <w:rPr>
          <w:rFonts w:hint="eastAsia"/>
        </w:rPr>
        <w:t xml:space="preserve"> 분석하기도 어렵지 않다는 점이 장점이라 생각해서 연구 방향을 결정하게 되었다. 연구 결과가 상용화된다면 학습된 모델을 바탕으로 수치가</w:t>
      </w:r>
      <w:r w:rsidR="00BB4E7E">
        <w:t xml:space="preserve"> </w:t>
      </w:r>
      <w:r w:rsidRPr="00F221A8">
        <w:rPr>
          <w:rFonts w:hint="eastAsia"/>
        </w:rPr>
        <w:t>표기되지 않은 유튜브나 인스타그램 댓글에서</w:t>
      </w:r>
      <w:r>
        <w:t xml:space="preserve"> </w:t>
      </w:r>
      <w:r w:rsidRPr="00F221A8">
        <w:rPr>
          <w:rFonts w:hint="eastAsia"/>
        </w:rPr>
        <w:t>실시간으로 감성추출을 함으로써 기업의 마케팅 전략으로 사용</w:t>
      </w:r>
      <w:r w:rsidR="0050247C">
        <w:rPr>
          <w:rFonts w:hint="eastAsia"/>
        </w:rPr>
        <w:t>될 것으로 기대된다.</w:t>
      </w:r>
    </w:p>
    <w:p w14:paraId="3062039E" w14:textId="77777777" w:rsidR="00FB1DFC" w:rsidRDefault="00FB1DFC" w:rsidP="00FB1DFC">
      <w:pPr>
        <w:rPr>
          <w:b/>
          <w:bCs/>
        </w:rPr>
      </w:pPr>
    </w:p>
    <w:p w14:paraId="4849969A" w14:textId="6F860672" w:rsidR="00BB4E7E" w:rsidRPr="00BB4E7E" w:rsidRDefault="00FB1DFC" w:rsidP="00BB4E7E">
      <w:pPr>
        <w:numPr>
          <w:ilvl w:val="0"/>
          <w:numId w:val="7"/>
        </w:numPr>
        <w:rPr>
          <w:rFonts w:cs="Times New Roman" w:hint="eastAsia"/>
          <w:b/>
          <w:bCs/>
        </w:rPr>
      </w:pPr>
      <w:r>
        <w:rPr>
          <w:rFonts w:hint="eastAsia"/>
          <w:b/>
          <w:bCs/>
        </w:rPr>
        <w:t>기존 연구</w:t>
      </w:r>
    </w:p>
    <w:p w14:paraId="777C93C1" w14:textId="594582A1" w:rsidR="00FB1DFC" w:rsidRDefault="00BB4E7E" w:rsidP="00C47C3F">
      <w:pPr>
        <w:numPr>
          <w:ilvl w:val="1"/>
          <w:numId w:val="7"/>
        </w:numPr>
        <w:ind w:left="720" w:hanging="450"/>
        <w:rPr>
          <w:b/>
          <w:bCs/>
        </w:rPr>
      </w:pPr>
      <w:r>
        <w:rPr>
          <w:rFonts w:hint="eastAsia"/>
          <w:b/>
          <w:bCs/>
        </w:rPr>
        <w:t>감성사전</w:t>
      </w:r>
    </w:p>
    <w:p w14:paraId="5AB1341A" w14:textId="0261138B" w:rsidR="00BB4E7E" w:rsidRPr="00BB4E7E" w:rsidRDefault="00BB4E7E" w:rsidP="00BB4E7E">
      <w:pPr>
        <w:rPr>
          <w:rFonts w:hint="eastAsia"/>
          <w:b/>
          <w:bCs/>
        </w:rPr>
      </w:pPr>
      <w:r w:rsidRPr="00BB4E7E">
        <w:rPr>
          <w:rFonts w:hint="eastAsia"/>
        </w:rPr>
        <w:t xml:space="preserve">감정분석에 대한 연구결과는 여러 분야에서 사용되고 있는데, 대다수가 감정에 대한 사전을 </w:t>
      </w:r>
      <w:r w:rsidRPr="00BB4E7E">
        <w:rPr>
          <w:rFonts w:hint="eastAsia"/>
        </w:rPr>
        <w:t>구축하고 그 사전을 기반으로 점수를 계산하는 방법을 취하고 있다. 프린스턴</w:t>
      </w:r>
      <w:r>
        <w:rPr>
          <w:b/>
          <w:bCs/>
        </w:rPr>
        <w:t xml:space="preserve"> </w:t>
      </w:r>
      <w:r w:rsidRPr="00BB4E7E">
        <w:rPr>
          <w:rFonts w:hint="eastAsia"/>
        </w:rPr>
        <w:t xml:space="preserve">대학 연구소에서는 WordNet이라는 단어사전을 만들었고, 논문에서는 그 중 감정에 SNS를 분석하여 </w:t>
      </w:r>
      <w:proofErr w:type="spellStart"/>
      <w:r w:rsidRPr="00BB4E7E">
        <w:rPr>
          <w:rFonts w:hint="eastAsia"/>
        </w:rPr>
        <w:t>SentiWordNet</w:t>
      </w:r>
      <w:proofErr w:type="spellEnd"/>
      <w:r w:rsidRPr="00BB4E7E">
        <w:rPr>
          <w:rFonts w:hint="eastAsia"/>
        </w:rPr>
        <w:t>이라는 사전을 구축하여 활용하고 있다 기존 연구</w:t>
      </w:r>
      <w:r>
        <w:rPr>
          <w:rFonts w:hint="eastAsia"/>
        </w:rPr>
        <w:t xml:space="preserve"> </w:t>
      </w:r>
      <w:r w:rsidRPr="00BB4E7E">
        <w:rPr>
          <w:rFonts w:hint="eastAsia"/>
        </w:rPr>
        <w:t xml:space="preserve">1에서는 </w:t>
      </w:r>
      <w:proofErr w:type="spellStart"/>
      <w:r w:rsidRPr="00BB4E7E">
        <w:rPr>
          <w:rFonts w:hint="eastAsia"/>
        </w:rPr>
        <w:t>SentiWordNet</w:t>
      </w:r>
      <w:proofErr w:type="spellEnd"/>
      <w:r w:rsidRPr="00BB4E7E">
        <w:rPr>
          <w:rFonts w:hint="eastAsia"/>
        </w:rPr>
        <w:t>과 비교하여 한글화 된 사전을 구축하고 감정 사전을 위한 데이터베이스를 활용하여 작성된 글을 점수화</w:t>
      </w:r>
      <w:r w:rsidR="00353ED3">
        <w:rPr>
          <w:rFonts w:hint="eastAsia"/>
        </w:rPr>
        <w:t xml:space="preserve"> </w:t>
      </w:r>
      <w:r w:rsidRPr="00BB4E7E">
        <w:rPr>
          <w:rFonts w:hint="eastAsia"/>
        </w:rPr>
        <w:t>하는 시스템을 제안한다.</w:t>
      </w:r>
    </w:p>
    <w:p w14:paraId="6BEC57C0" w14:textId="255BA723" w:rsidR="00746E37" w:rsidRDefault="00BB4E7E" w:rsidP="00BB4E7E">
      <w:pPr>
        <w:ind w:firstLineChars="100" w:firstLine="200"/>
        <w:rPr>
          <w:bCs/>
        </w:rPr>
      </w:pPr>
      <w:r w:rsidRPr="00BB4E7E">
        <w:rPr>
          <w:rFonts w:hint="eastAsia"/>
          <w:bCs/>
        </w:rPr>
        <w:t>감정</w:t>
      </w:r>
      <w:r w:rsidRPr="00BB4E7E">
        <w:rPr>
          <w:bCs/>
        </w:rPr>
        <w:t xml:space="preserve"> 사전의 경우, 1차원적으로 그 단어가 가진 의미만을 판단하여 감정을 인식한다. 이는 중의적, 다중적 의미를 가진 단어나 역설적, 반어적 의미를 지닌 문장이 있을 때에 대해서는 제대로 인식이 되지 못한다. 예를 들어, ‘bank’라는 단어는 때에 따라서 ‘은행’이라는 뜻으로 쓰일 때도 있고, ‘</w:t>
      </w:r>
      <w:proofErr w:type="spellStart"/>
      <w:r w:rsidRPr="00BB4E7E">
        <w:rPr>
          <w:bCs/>
        </w:rPr>
        <w:t>둑방</w:t>
      </w:r>
      <w:proofErr w:type="spellEnd"/>
      <w:r w:rsidRPr="00BB4E7E">
        <w:rPr>
          <w:bCs/>
        </w:rPr>
        <w:t xml:space="preserve">’ 이라는 뜻으로 쓰일 때도 있다. </w:t>
      </w:r>
      <w:proofErr w:type="spellStart"/>
      <w:r w:rsidRPr="00BB4E7E">
        <w:rPr>
          <w:bCs/>
        </w:rPr>
        <w:t>SentiWordNet</w:t>
      </w:r>
      <w:proofErr w:type="spellEnd"/>
      <w:r w:rsidRPr="00BB4E7E">
        <w:rPr>
          <w:bCs/>
        </w:rPr>
        <w:t>은 정확성이 떨어지는 문제도 있다.</w:t>
      </w:r>
      <w:r>
        <w:rPr>
          <w:bCs/>
        </w:rPr>
        <w:t xml:space="preserve"> </w:t>
      </w:r>
      <w:r w:rsidRPr="00BB4E7E">
        <w:rPr>
          <w:bCs/>
        </w:rPr>
        <w:t>예를</w:t>
      </w:r>
      <w:r w:rsidR="00353ED3">
        <w:rPr>
          <w:rFonts w:hint="eastAsia"/>
          <w:bCs/>
        </w:rPr>
        <w:t xml:space="preserve"> </w:t>
      </w:r>
      <w:r w:rsidRPr="00BB4E7E">
        <w:rPr>
          <w:bCs/>
        </w:rPr>
        <w:t>들어, 동사 ‘blame’은 부정적인 견해를 드러내는 단어임</w:t>
      </w:r>
      <w:r w:rsidRPr="00BB4E7E">
        <w:rPr>
          <w:rFonts w:hint="eastAsia"/>
          <w:bCs/>
        </w:rPr>
        <w:t>이</w:t>
      </w:r>
      <w:r w:rsidRPr="00BB4E7E">
        <w:rPr>
          <w:bCs/>
        </w:rPr>
        <w:t xml:space="preserve"> 틀림없어 보이는데도 </w:t>
      </w:r>
      <w:proofErr w:type="spellStart"/>
      <w:r w:rsidRPr="00BB4E7E">
        <w:rPr>
          <w:bCs/>
        </w:rPr>
        <w:t>SentiWordNet</w:t>
      </w:r>
      <w:proofErr w:type="spellEnd"/>
      <w:r w:rsidRPr="00BB4E7E">
        <w:rPr>
          <w:bCs/>
        </w:rPr>
        <w:t>에서는 이들의 긍정/부정</w:t>
      </w:r>
      <w:r>
        <w:rPr>
          <w:rFonts w:hint="eastAsia"/>
          <w:bCs/>
        </w:rPr>
        <w:t xml:space="preserve"> </w:t>
      </w:r>
      <w:r w:rsidRPr="00BB4E7E">
        <w:rPr>
          <w:bCs/>
        </w:rPr>
        <w:t>값이 모두 0으로 기록되어 있다. 또 다른 예로, 해부학 용어로 서 중립적으로 여겨지는 ‘pia mater(</w:t>
      </w:r>
      <w:proofErr w:type="spellStart"/>
      <w:r w:rsidRPr="00BB4E7E">
        <w:rPr>
          <w:bCs/>
        </w:rPr>
        <w:t>연뇌막</w:t>
      </w:r>
      <w:proofErr w:type="spellEnd"/>
      <w:r w:rsidRPr="00BB4E7E">
        <w:rPr>
          <w:bCs/>
        </w:rPr>
        <w:t xml:space="preserve">)’ 라는 어휘는 </w:t>
      </w:r>
      <w:proofErr w:type="spellStart"/>
      <w:r w:rsidRPr="00BB4E7E">
        <w:rPr>
          <w:bCs/>
        </w:rPr>
        <w:t>부정값은</w:t>
      </w:r>
      <w:proofErr w:type="spellEnd"/>
      <w:r w:rsidRPr="00BB4E7E">
        <w:rPr>
          <w:bCs/>
        </w:rPr>
        <w:t xml:space="preserve"> 없이 </w:t>
      </w:r>
      <w:proofErr w:type="spellStart"/>
      <w:r w:rsidRPr="00BB4E7E">
        <w:rPr>
          <w:bCs/>
        </w:rPr>
        <w:t>긍정값만</w:t>
      </w:r>
      <w:proofErr w:type="spellEnd"/>
      <w:r w:rsidRPr="00BB4E7E">
        <w:rPr>
          <w:bCs/>
        </w:rPr>
        <w:t xml:space="preserve"> 1.0만점에 0.5에 이른다. 또한 </w:t>
      </w:r>
      <w:proofErr w:type="spellStart"/>
      <w:r w:rsidRPr="00BB4E7E">
        <w:rPr>
          <w:bCs/>
        </w:rPr>
        <w:t>SentiWordNet</w:t>
      </w:r>
      <w:proofErr w:type="spellEnd"/>
      <w:r w:rsidRPr="00BB4E7E">
        <w:rPr>
          <w:bCs/>
        </w:rPr>
        <w:t xml:space="preserve">의 경우 영어 단어를 데이터로 갖는데, 한글로 1대1 대응되지 못한다는 단점이 있다. 또한 한글 데이터를 </w:t>
      </w:r>
      <w:r w:rsidRPr="00BB4E7E">
        <w:rPr>
          <w:bCs/>
        </w:rPr>
        <w:lastRenderedPageBreak/>
        <w:t xml:space="preserve">수집한 경우 영어에는 없는 형태소라는 </w:t>
      </w:r>
      <w:r>
        <w:rPr>
          <w:rFonts w:hint="eastAsia"/>
          <w:bCs/>
        </w:rPr>
        <w:t xml:space="preserve">문법적 </w:t>
      </w:r>
      <w:r w:rsidRPr="00BB4E7E">
        <w:rPr>
          <w:bCs/>
        </w:rPr>
        <w:t xml:space="preserve">개념이 반영되지 않는다는 </w:t>
      </w:r>
      <w:r w:rsidRPr="00BB4E7E">
        <w:rPr>
          <w:rFonts w:hint="eastAsia"/>
          <w:bCs/>
        </w:rPr>
        <w:t>단점이</w:t>
      </w:r>
      <w:r w:rsidRPr="00BB4E7E">
        <w:rPr>
          <w:bCs/>
        </w:rPr>
        <w:t xml:space="preserve"> 있다.</w:t>
      </w:r>
    </w:p>
    <w:p w14:paraId="64EF508B" w14:textId="77777777" w:rsidR="004819D1" w:rsidRPr="00A277F1" w:rsidRDefault="004819D1" w:rsidP="00C47C3F">
      <w:pPr>
        <w:rPr>
          <w:bCs/>
        </w:rPr>
      </w:pPr>
    </w:p>
    <w:p w14:paraId="4BF1BEA2" w14:textId="355F0A27" w:rsidR="00FB1DFC" w:rsidRDefault="00994E5C" w:rsidP="00353ED3">
      <w:pPr>
        <w:numPr>
          <w:ilvl w:val="1"/>
          <w:numId w:val="7"/>
        </w:numPr>
        <w:ind w:hanging="630"/>
        <w:jc w:val="left"/>
        <w:rPr>
          <w:b/>
          <w:bCs/>
        </w:rPr>
      </w:pPr>
      <w:r>
        <w:rPr>
          <w:noProof/>
        </w:rPr>
        <w:drawing>
          <wp:anchor distT="0" distB="0" distL="114300" distR="114300" simplePos="0" relativeHeight="251658240" behindDoc="1" locked="0" layoutInCell="1" allowOverlap="1" wp14:anchorId="3999FF81" wp14:editId="46E8AB2C">
            <wp:simplePos x="0" y="0"/>
            <wp:positionH relativeFrom="column">
              <wp:posOffset>573405</wp:posOffset>
            </wp:positionH>
            <wp:positionV relativeFrom="paragraph">
              <wp:posOffset>196215</wp:posOffset>
            </wp:positionV>
            <wp:extent cx="2066925" cy="1876425"/>
            <wp:effectExtent l="0" t="0" r="9525" b="9525"/>
            <wp:wrapTight wrapText="bothSides">
              <wp:wrapPolygon edited="0">
                <wp:start x="0" y="0"/>
                <wp:lineTo x="0" y="21490"/>
                <wp:lineTo x="21500" y="21490"/>
                <wp:lineTo x="21500" y="0"/>
                <wp:lineTo x="0" y="0"/>
              </wp:wrapPolygon>
            </wp:wrapTight>
            <wp:docPr id="4" name="그림 4" descr="C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57E">
        <w:rPr>
          <w:rFonts w:hint="eastAsia"/>
          <w:b/>
          <w:bCs/>
        </w:rPr>
        <w:t>W</w:t>
      </w:r>
      <w:r w:rsidR="0038257E">
        <w:rPr>
          <w:b/>
          <w:bCs/>
        </w:rPr>
        <w:t>ord2Vec</w:t>
      </w:r>
    </w:p>
    <w:p w14:paraId="24AC6418" w14:textId="48279F10" w:rsidR="00B07C54" w:rsidRDefault="0038257E" w:rsidP="00CF7558">
      <w:pPr>
        <w:tabs>
          <w:tab w:val="left" w:pos="720"/>
        </w:tabs>
        <w:ind w:left="900" w:firstLineChars="100" w:firstLine="200"/>
        <w:rPr>
          <w:rFonts w:hint="eastAsia"/>
          <w:bCs/>
        </w:rPr>
      </w:pPr>
      <w:r>
        <w:rPr>
          <w:rFonts w:hint="eastAsia"/>
          <w:bCs/>
        </w:rPr>
        <w:t>구글에서 개발한</w:t>
      </w:r>
      <w:r>
        <w:rPr>
          <w:bCs/>
        </w:rPr>
        <w:t xml:space="preserve"> </w:t>
      </w:r>
      <w:r>
        <w:rPr>
          <w:rFonts w:hint="eastAsia"/>
          <w:bCs/>
        </w:rPr>
        <w:t xml:space="preserve">워드 </w:t>
      </w:r>
      <w:proofErr w:type="spellStart"/>
      <w:r>
        <w:rPr>
          <w:rFonts w:hint="eastAsia"/>
          <w:bCs/>
        </w:rPr>
        <w:t>임베딩</w:t>
      </w:r>
      <w:proofErr w:type="spellEnd"/>
      <w:r>
        <w:rPr>
          <w:rFonts w:hint="eastAsia"/>
          <w:bCs/>
        </w:rPr>
        <w:t xml:space="preserve"> 라이브러리이다.</w:t>
      </w:r>
      <w:r>
        <w:rPr>
          <w:bCs/>
        </w:rPr>
        <w:t xml:space="preserve"> </w:t>
      </w:r>
      <w:r>
        <w:rPr>
          <w:rFonts w:hint="eastAsia"/>
          <w:bCs/>
        </w:rPr>
        <w:t xml:space="preserve">워드 </w:t>
      </w:r>
      <w:proofErr w:type="spellStart"/>
      <w:r>
        <w:rPr>
          <w:rFonts w:hint="eastAsia"/>
          <w:bCs/>
        </w:rPr>
        <w:t>임베딩이란</w:t>
      </w:r>
      <w:proofErr w:type="spellEnd"/>
      <w:r>
        <w:rPr>
          <w:rFonts w:hint="eastAsia"/>
          <w:bCs/>
        </w:rPr>
        <w:t xml:space="preserve"> 문서 안의 단어들을 벡터 공간에 표현하는 기법이다.</w:t>
      </w:r>
      <w:r>
        <w:rPr>
          <w:bCs/>
        </w:rPr>
        <w:t xml:space="preserve"> </w:t>
      </w:r>
      <w:r>
        <w:rPr>
          <w:rFonts w:hint="eastAsia"/>
          <w:bCs/>
        </w:rPr>
        <w:t>이를 구현하려면 각 단어마다 특징 값이 필요하며 이 값을 추출하기 위해 여러 방법을 거친다.</w:t>
      </w:r>
      <w:r w:rsidR="00746E37">
        <w:rPr>
          <w:bCs/>
        </w:rPr>
        <w:t xml:space="preserve"> </w:t>
      </w:r>
      <w:r w:rsidR="00A03654">
        <w:rPr>
          <w:rFonts w:hint="eastAsia"/>
          <w:bCs/>
        </w:rPr>
        <w:t xml:space="preserve">가장 단순한 방법이 각 단어들 사이의 코사인 유사도를 구해서 이 값들을 </w:t>
      </w:r>
      <w:r w:rsidR="002B7D4E">
        <w:rPr>
          <w:bCs/>
        </w:rPr>
        <w:t>feature</w:t>
      </w:r>
      <w:r w:rsidR="00A03654">
        <w:rPr>
          <w:rFonts w:hint="eastAsia"/>
          <w:bCs/>
        </w:rPr>
        <w:t>로 보관하는 것이다.</w:t>
      </w:r>
      <w:r w:rsidR="00A03654">
        <w:rPr>
          <w:bCs/>
        </w:rPr>
        <w:t xml:space="preserve"> </w:t>
      </w:r>
      <w:r w:rsidR="00A03654">
        <w:rPr>
          <w:rFonts w:hint="eastAsia"/>
          <w:bCs/>
        </w:rPr>
        <w:t xml:space="preserve">또한 문서 단어 행렬이나 </w:t>
      </w:r>
      <w:r w:rsidR="00A03654">
        <w:rPr>
          <w:bCs/>
        </w:rPr>
        <w:t xml:space="preserve">TF-IDF </w:t>
      </w:r>
      <w:r w:rsidR="00A03654">
        <w:rPr>
          <w:rFonts w:hint="eastAsia"/>
          <w:bCs/>
        </w:rPr>
        <w:t>행렬을 만들어서 문서의 유사도를 구하는 방법도 있다.</w:t>
      </w:r>
      <w:r w:rsidR="00A03654">
        <w:rPr>
          <w:bCs/>
        </w:rPr>
        <w:t xml:space="preserve"> TF(Term Frequency)</w:t>
      </w:r>
      <w:r w:rsidR="00A03654">
        <w:rPr>
          <w:rFonts w:hint="eastAsia"/>
          <w:bCs/>
        </w:rPr>
        <w:t>는 문서 안에 단어가 등장하는 횟수이고</w:t>
      </w:r>
      <w:r w:rsidR="00A03654">
        <w:rPr>
          <w:bCs/>
        </w:rPr>
        <w:t>, IDF(Inverse Document Frequency)</w:t>
      </w:r>
      <w:r w:rsidR="00A03654">
        <w:rPr>
          <w:rFonts w:hint="eastAsia"/>
          <w:bCs/>
        </w:rPr>
        <w:t>는 단어 자체가 전체 문서</w:t>
      </w:r>
      <w:r w:rsidR="00353ED3">
        <w:rPr>
          <w:rFonts w:hint="eastAsia"/>
          <w:bCs/>
        </w:rPr>
        <w:t xml:space="preserve"> </w:t>
      </w:r>
      <w:r w:rsidR="00A03654">
        <w:rPr>
          <w:rFonts w:hint="eastAsia"/>
          <w:bCs/>
        </w:rPr>
        <w:t xml:space="preserve">군 내에서 사용되는 빈도인 </w:t>
      </w:r>
      <w:r w:rsidR="00A03654">
        <w:rPr>
          <w:bCs/>
        </w:rPr>
        <w:t>DF</w:t>
      </w:r>
      <w:r w:rsidR="00A03654">
        <w:rPr>
          <w:rFonts w:hint="eastAsia"/>
          <w:bCs/>
        </w:rPr>
        <w:t xml:space="preserve"> 값에 역수를 취한 값이다.</w:t>
      </w:r>
      <w:r w:rsidR="00A03654">
        <w:rPr>
          <w:bCs/>
        </w:rPr>
        <w:t xml:space="preserve"> </w:t>
      </w:r>
      <w:r w:rsidR="002B7D4E">
        <w:rPr>
          <w:rFonts w:hint="eastAsia"/>
          <w:bCs/>
        </w:rPr>
        <w:t xml:space="preserve">코사인 유사도 측정 방법과 </w:t>
      </w:r>
      <w:r w:rsidR="002B7D4E">
        <w:rPr>
          <w:bCs/>
        </w:rPr>
        <w:t>TF-IDF</w:t>
      </w:r>
      <w:r w:rsidR="002B7D4E">
        <w:rPr>
          <w:rFonts w:hint="eastAsia"/>
          <w:bCs/>
        </w:rPr>
        <w:t xml:space="preserve">방법은 단순히 빈도 수나 거리 값으로만 유사도를 측정해서 </w:t>
      </w:r>
      <w:proofErr w:type="spellStart"/>
      <w:r w:rsidR="002B7D4E">
        <w:rPr>
          <w:rFonts w:hint="eastAsia"/>
          <w:bCs/>
        </w:rPr>
        <w:t>임베딩</w:t>
      </w:r>
      <w:proofErr w:type="spellEnd"/>
      <w:r w:rsidR="002B7D4E">
        <w:rPr>
          <w:rFonts w:hint="eastAsia"/>
          <w:bCs/>
        </w:rPr>
        <w:t xml:space="preserve"> 한다는 점에서</w:t>
      </w:r>
      <w:r w:rsidR="002B7D4E">
        <w:rPr>
          <w:bCs/>
        </w:rPr>
        <w:t xml:space="preserve"> </w:t>
      </w:r>
      <w:r w:rsidR="002B7D4E">
        <w:rPr>
          <w:rFonts w:hint="eastAsia"/>
          <w:bCs/>
        </w:rPr>
        <w:t>오차가 존재한다.</w:t>
      </w:r>
      <w:r w:rsidR="00353ED3">
        <w:rPr>
          <w:bCs/>
        </w:rPr>
        <w:t xml:space="preserve"> </w:t>
      </w:r>
      <w:r w:rsidR="00353ED3">
        <w:rPr>
          <w:rFonts w:hint="eastAsia"/>
          <w:bCs/>
        </w:rPr>
        <w:t>또한,</w:t>
      </w:r>
      <w:r w:rsidR="00353ED3">
        <w:rPr>
          <w:bCs/>
        </w:rPr>
        <w:t xml:space="preserve"> </w:t>
      </w:r>
      <w:r w:rsidR="00353ED3">
        <w:rPr>
          <w:rFonts w:hint="eastAsia"/>
          <w:bCs/>
        </w:rPr>
        <w:t>W</w:t>
      </w:r>
      <w:r w:rsidR="00353ED3">
        <w:rPr>
          <w:bCs/>
        </w:rPr>
        <w:t>ord2Vec</w:t>
      </w:r>
      <w:r w:rsidR="00353ED3">
        <w:rPr>
          <w:rFonts w:hint="eastAsia"/>
          <w:bCs/>
        </w:rPr>
        <w:t xml:space="preserve">는 저 차원 벡터공간에 </w:t>
      </w:r>
      <w:proofErr w:type="spellStart"/>
      <w:r w:rsidR="00353ED3">
        <w:rPr>
          <w:rFonts w:hint="eastAsia"/>
          <w:bCs/>
        </w:rPr>
        <w:t>임베딩된</w:t>
      </w:r>
      <w:proofErr w:type="spellEnd"/>
      <w:r w:rsidR="00353ED3">
        <w:rPr>
          <w:rFonts w:hint="eastAsia"/>
          <w:bCs/>
        </w:rPr>
        <w:t xml:space="preserve"> 단어 벡터 사이의 유사도를 측정하는 데에는 어느 정도 좋은 성능을 띄지만</w:t>
      </w:r>
      <w:r w:rsidR="00353ED3">
        <w:rPr>
          <w:bCs/>
        </w:rPr>
        <w:t xml:space="preserve">, </w:t>
      </w:r>
      <w:r w:rsidR="00353ED3">
        <w:rPr>
          <w:rFonts w:hint="eastAsia"/>
          <w:bCs/>
        </w:rPr>
        <w:t>사용자가 지정한 윈도우</w:t>
      </w:r>
      <w:r w:rsidR="00353ED3">
        <w:rPr>
          <w:bCs/>
        </w:rPr>
        <w:t xml:space="preserve"> </w:t>
      </w:r>
      <w:r w:rsidR="00353ED3">
        <w:rPr>
          <w:rFonts w:hint="eastAsia"/>
          <w:bCs/>
        </w:rPr>
        <w:t xml:space="preserve">내에서만 분석이 이루어지기 때문에 말뭉치 전체의 </w:t>
      </w:r>
      <w:r w:rsidR="00353ED3">
        <w:rPr>
          <w:bCs/>
        </w:rPr>
        <w:t>co-occurrence</w:t>
      </w:r>
      <w:r w:rsidR="00353ED3">
        <w:rPr>
          <w:rFonts w:hint="eastAsia"/>
          <w:bCs/>
        </w:rPr>
        <w:t>는 반영하기 어렵다.</w:t>
      </w:r>
    </w:p>
    <w:p w14:paraId="6AEE76EE" w14:textId="0D13B5D1" w:rsidR="00CF7558" w:rsidRPr="002B7D4E" w:rsidRDefault="00CF7558" w:rsidP="00CF7558">
      <w:pPr>
        <w:jc w:val="left"/>
        <w:rPr>
          <w:rFonts w:hint="eastAsia"/>
          <w:bCs/>
        </w:rPr>
      </w:pPr>
    </w:p>
    <w:p w14:paraId="0488AA64" w14:textId="37FA0161" w:rsidR="00B45CEE" w:rsidRPr="00B07C54" w:rsidRDefault="00B45CEE" w:rsidP="00CF7558">
      <w:pPr>
        <w:jc w:val="left"/>
        <w:rPr>
          <w:bCs/>
        </w:rPr>
      </w:pPr>
    </w:p>
    <w:p w14:paraId="09FD5E40" w14:textId="77777777" w:rsidR="00FB1DFC" w:rsidRDefault="00FB1DFC" w:rsidP="00FB1DFC">
      <w:pPr>
        <w:numPr>
          <w:ilvl w:val="0"/>
          <w:numId w:val="7"/>
        </w:numPr>
        <w:rPr>
          <w:rFonts w:cs="Times New Roman"/>
          <w:b/>
          <w:bCs/>
        </w:rPr>
      </w:pPr>
      <w:r>
        <w:rPr>
          <w:rFonts w:cs="Times New Roman" w:hint="eastAsia"/>
          <w:b/>
          <w:bCs/>
        </w:rPr>
        <w:t>시스템 모델</w:t>
      </w:r>
    </w:p>
    <w:p w14:paraId="58157F43" w14:textId="04BD7543" w:rsidR="00FB1DFC" w:rsidRDefault="00FB1DFC" w:rsidP="00C47C3F">
      <w:pPr>
        <w:numPr>
          <w:ilvl w:val="1"/>
          <w:numId w:val="7"/>
        </w:numPr>
        <w:ind w:left="720" w:hanging="540"/>
        <w:rPr>
          <w:rFonts w:cs="Times New Roman"/>
          <w:b/>
          <w:bCs/>
        </w:rPr>
      </w:pPr>
      <w:r>
        <w:rPr>
          <w:rFonts w:cs="Times New Roman" w:hint="eastAsia"/>
          <w:b/>
          <w:bCs/>
        </w:rPr>
        <w:t>기존 연구와 차이점 및 해결방안</w:t>
      </w:r>
    </w:p>
    <w:p w14:paraId="73482F3A" w14:textId="30962735" w:rsidR="00353ED3" w:rsidRDefault="00353ED3" w:rsidP="00353ED3">
      <w:pPr>
        <w:rPr>
          <w:rFonts w:cs="Times New Roman" w:hint="eastAsia"/>
          <w:b/>
          <w:bCs/>
        </w:rPr>
      </w:pPr>
      <w:r>
        <w:rPr>
          <w:rFonts w:asciiTheme="majorHAnsi" w:eastAsiaTheme="majorHAnsi" w:hAnsiTheme="majorHAnsi"/>
          <w:b/>
          <w:noProof/>
        </w:rPr>
        <w:drawing>
          <wp:inline distT="0" distB="0" distL="0" distR="0" wp14:anchorId="3348C480" wp14:editId="0F1F2225">
            <wp:extent cx="2715081" cy="1095375"/>
            <wp:effectExtent l="0" t="0" r="9525" b="0"/>
            <wp:docPr id="6" name="그림 6" descr="687474703a2f2f7777772e77696c646d6c2e636f6d2f77702d636f6e74656e742f75706c6f6164732f323031352f31312f53637265656e2d53686f742d323031352d31312d30362d61742d382e30332e34372d414d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87474703a2f2f7777772e77696c646d6c2e636f6d2f77702d636f6e74656e742f75706c6f6164732f323031352f31312f53637265656e2d53686f742d323031352d31312d30362d61742d382e30332e34372d414d2e706e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8633" cy="1104877"/>
                    </a:xfrm>
                    <a:prstGeom prst="rect">
                      <a:avLst/>
                    </a:prstGeom>
                    <a:noFill/>
                    <a:ln>
                      <a:noFill/>
                    </a:ln>
                  </pic:spPr>
                </pic:pic>
              </a:graphicData>
            </a:graphic>
          </wp:inline>
        </w:drawing>
      </w:r>
    </w:p>
    <w:p w14:paraId="40E5F1AA" w14:textId="77777777" w:rsidR="00994E5C" w:rsidRDefault="00994E5C" w:rsidP="00353ED3">
      <w:pPr>
        <w:ind w:firstLine="80"/>
        <w:rPr>
          <w:rFonts w:cs="Times New Roman"/>
          <w:bCs/>
        </w:rPr>
      </w:pPr>
    </w:p>
    <w:p w14:paraId="4BC00827" w14:textId="5074EA56" w:rsidR="00353ED3" w:rsidRPr="00FB1DFC" w:rsidRDefault="00027908" w:rsidP="00353ED3">
      <w:pPr>
        <w:ind w:firstLine="80"/>
        <w:rPr>
          <w:rFonts w:cs="Times New Roman"/>
          <w:bCs/>
        </w:rPr>
      </w:pPr>
      <w:r>
        <w:rPr>
          <w:rFonts w:cs="Times New Roman" w:hint="eastAsia"/>
          <w:bCs/>
        </w:rPr>
        <w:t>기존의</w:t>
      </w:r>
      <w:r w:rsidR="00353ED3">
        <w:rPr>
          <w:rFonts w:cs="Times New Roman"/>
          <w:bCs/>
        </w:rPr>
        <w:t xml:space="preserve"> </w:t>
      </w:r>
      <w:r>
        <w:rPr>
          <w:rFonts w:cs="Times New Roman" w:hint="eastAsia"/>
          <w:bCs/>
        </w:rPr>
        <w:t xml:space="preserve">연구는 </w:t>
      </w:r>
      <w:r w:rsidR="00353ED3">
        <w:rPr>
          <w:rFonts w:cs="Times New Roman" w:hint="eastAsia"/>
          <w:bCs/>
        </w:rPr>
        <w:t xml:space="preserve">다음의 </w:t>
      </w:r>
      <w:r w:rsidR="00353ED3">
        <w:rPr>
          <w:rFonts w:cs="Times New Roman"/>
          <w:bCs/>
        </w:rPr>
        <w:t>3</w:t>
      </w:r>
      <w:r w:rsidR="00353ED3">
        <w:rPr>
          <w:rFonts w:cs="Times New Roman" w:hint="eastAsia"/>
          <w:bCs/>
        </w:rPr>
        <w:t>가지 과정으로 진행되었다.</w:t>
      </w:r>
    </w:p>
    <w:p w14:paraId="6FCC8691" w14:textId="4D86DAC0" w:rsidR="00027908" w:rsidRPr="00FB1DFC" w:rsidRDefault="00027908" w:rsidP="002F4CCB">
      <w:pPr>
        <w:ind w:firstLine="96"/>
        <w:rPr>
          <w:rFonts w:cs="Times New Roman"/>
          <w:bCs/>
        </w:rPr>
      </w:pPr>
    </w:p>
    <w:p w14:paraId="73221A56" w14:textId="5D28C283" w:rsidR="00353ED3" w:rsidRPr="00353ED3" w:rsidRDefault="00353ED3" w:rsidP="00353ED3">
      <w:pPr>
        <w:rPr>
          <w:rFonts w:cs="Times New Roman"/>
        </w:rPr>
      </w:pPr>
      <w:r w:rsidRPr="00353ED3">
        <w:rPr>
          <w:rFonts w:cs="Times New Roman"/>
        </w:rPr>
        <w:t>1. 정답 레이블이 있는 '</w:t>
      </w:r>
      <w:r w:rsidRPr="00353ED3">
        <w:rPr>
          <w:rFonts w:cs="Times New Roman"/>
        </w:rPr>
        <w:t>Rotten Tomato Movie Review</w:t>
      </w:r>
      <w:r w:rsidRPr="00353ED3">
        <w:rPr>
          <w:rFonts w:cs="Times New Roman"/>
        </w:rPr>
        <w:t>' 데이터 17만 문장에 대해서 데이터 전</w:t>
      </w:r>
      <w:r w:rsidRPr="00353ED3">
        <w:rPr>
          <w:rFonts w:cs="Times New Roman" w:hint="eastAsia"/>
        </w:rPr>
        <w:t xml:space="preserve"> </w:t>
      </w:r>
      <w:r w:rsidRPr="00353ED3">
        <w:rPr>
          <w:rFonts w:cs="Times New Roman"/>
        </w:rPr>
        <w:t>처리</w:t>
      </w:r>
    </w:p>
    <w:p w14:paraId="7E594854" w14:textId="77777777" w:rsidR="00353ED3" w:rsidRPr="00353ED3" w:rsidRDefault="00353ED3" w:rsidP="00353ED3">
      <w:pPr>
        <w:rPr>
          <w:rFonts w:cs="Times New Roman"/>
        </w:rPr>
      </w:pPr>
      <w:r w:rsidRPr="00353ED3">
        <w:rPr>
          <w:rFonts w:cs="Times New Roman"/>
        </w:rPr>
        <w:t>2. 전체 말 뭉치에 있는 단어를 정규화 시켜 벡터로 표현(표현 과정에서는 word2vec를 사용)</w:t>
      </w:r>
    </w:p>
    <w:p w14:paraId="14536223" w14:textId="7FBAF114" w:rsidR="00027908" w:rsidRDefault="00353ED3" w:rsidP="00353ED3">
      <w:pPr>
        <w:rPr>
          <w:rFonts w:cs="Times New Roman"/>
        </w:rPr>
      </w:pPr>
      <w:r w:rsidRPr="00353ED3">
        <w:rPr>
          <w:rFonts w:cs="Times New Roman"/>
        </w:rPr>
        <w:t>3. 표현된 단어들과 정답 레이블(</w:t>
      </w:r>
      <w:proofErr w:type="gramStart"/>
      <w:r w:rsidRPr="00353ED3">
        <w:rPr>
          <w:rFonts w:cs="Times New Roman"/>
        </w:rPr>
        <w:t>0 :</w:t>
      </w:r>
      <w:proofErr w:type="gramEnd"/>
      <w:r w:rsidRPr="00353ED3">
        <w:rPr>
          <w:rFonts w:cs="Times New Roman"/>
        </w:rPr>
        <w:t xml:space="preserve"> negative, 1 : positive) 을 CNN에 넣어서 Fully connected layer와 </w:t>
      </w:r>
      <w:proofErr w:type="spellStart"/>
      <w:r w:rsidRPr="00353ED3">
        <w:rPr>
          <w:rFonts w:cs="Times New Roman"/>
        </w:rPr>
        <w:t>Softmax</w:t>
      </w:r>
      <w:proofErr w:type="spellEnd"/>
      <w:r w:rsidRPr="00353ED3">
        <w:rPr>
          <w:rFonts w:cs="Times New Roman"/>
        </w:rPr>
        <w:t>함수를 이용해 분류</w:t>
      </w:r>
    </w:p>
    <w:p w14:paraId="41BF9622" w14:textId="6DEF7894" w:rsidR="00353ED3" w:rsidRDefault="00353ED3" w:rsidP="00353ED3">
      <w:pPr>
        <w:rPr>
          <w:rFonts w:cs="Times New Roman"/>
        </w:rPr>
      </w:pPr>
    </w:p>
    <w:p w14:paraId="16F1CAFE" w14:textId="7730ACFB" w:rsidR="00353ED3" w:rsidRDefault="00994E5C" w:rsidP="00353ED3">
      <w:pPr>
        <w:rPr>
          <w:rFonts w:cs="Times New Roman"/>
        </w:rPr>
      </w:pPr>
      <w:r>
        <w:rPr>
          <w:rFonts w:cs="Times New Roman" w:hint="eastAsia"/>
        </w:rPr>
        <w:t>기존</w:t>
      </w:r>
      <w:r w:rsidR="00353ED3">
        <w:rPr>
          <w:rFonts w:cs="Times New Roman" w:hint="eastAsia"/>
        </w:rPr>
        <w:t xml:space="preserve"> 연구에서는 </w:t>
      </w:r>
      <w:r>
        <w:rPr>
          <w:rFonts w:cs="Times New Roman" w:hint="eastAsia"/>
        </w:rPr>
        <w:t xml:space="preserve">데이터 </w:t>
      </w:r>
      <w:proofErr w:type="spellStart"/>
      <w:r>
        <w:rPr>
          <w:rFonts w:cs="Times New Roman" w:hint="eastAsia"/>
        </w:rPr>
        <w:t>전처리</w:t>
      </w:r>
      <w:proofErr w:type="spellEnd"/>
      <w:r>
        <w:rPr>
          <w:rFonts w:cs="Times New Roman" w:hint="eastAsia"/>
        </w:rPr>
        <w:t xml:space="preserve"> 과정에서 감성을 포함하지 않는다고 판단되는 단어는 제외하여 </w:t>
      </w:r>
      <w:r>
        <w:rPr>
          <w:rFonts w:cs="Times New Roman"/>
        </w:rPr>
        <w:t xml:space="preserve">CNN </w:t>
      </w:r>
      <w:r>
        <w:rPr>
          <w:rFonts w:cs="Times New Roman" w:hint="eastAsia"/>
        </w:rPr>
        <w:t>모델에 학습시켰다.</w:t>
      </w:r>
      <w:r w:rsidRPr="00994E5C">
        <w:rPr>
          <w:rFonts w:hint="eastAsia"/>
        </w:rPr>
        <w:t xml:space="preserve"> </w:t>
      </w:r>
      <w:r>
        <w:rPr>
          <w:rFonts w:hint="eastAsia"/>
        </w:rPr>
        <w:t xml:space="preserve">임의의 영화 리뷰 </w:t>
      </w:r>
      <w:r w:rsidRPr="00994E5C">
        <w:rPr>
          <w:rFonts w:cs="Times New Roman" w:hint="eastAsia"/>
        </w:rPr>
        <w:t>문장</w:t>
      </w:r>
      <w:r w:rsidRPr="00994E5C">
        <w:rPr>
          <w:rFonts w:cs="Times New Roman"/>
        </w:rPr>
        <w:t xml:space="preserve"> 하나에 있어서는 91.4%로 성능이 좋았으나 말뭉치를 대상으로는 67.9%로 정확도가 다소 낮았다. 이는 학습 데이터의 양이 부정으로 치우쳐져 있어서 일어난 현상이며 데이터 셋을 균등하게 맞추면 보다 더 정확도가 상승할 것으로 보고 있다.</w:t>
      </w:r>
      <w:r w:rsidRPr="00994E5C">
        <w:rPr>
          <w:noProof/>
        </w:rPr>
        <w:t xml:space="preserve"> </w:t>
      </w:r>
      <w:r>
        <w:rPr>
          <w:noProof/>
        </w:rPr>
        <w:drawing>
          <wp:inline distT="0" distB="0" distL="0" distR="0" wp14:anchorId="3E8B69D4" wp14:editId="25DC921B">
            <wp:extent cx="2837157" cy="1128180"/>
            <wp:effectExtent l="0" t="0" r="1905" b="0"/>
            <wp:docPr id="7" name="그림 7" descr="https://miro.medium.com/max/1526/1*ARMfhOTPxDWDiiAb-jFr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1526/1*ARMfhOTPxDWDiiAb-jFrv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818" cy="1147927"/>
                    </a:xfrm>
                    <a:prstGeom prst="rect">
                      <a:avLst/>
                    </a:prstGeom>
                    <a:noFill/>
                    <a:ln>
                      <a:noFill/>
                    </a:ln>
                  </pic:spPr>
                </pic:pic>
              </a:graphicData>
            </a:graphic>
          </wp:inline>
        </w:drawing>
      </w:r>
    </w:p>
    <w:p w14:paraId="31E12B0D" w14:textId="263D7275" w:rsidR="00994E5C" w:rsidRDefault="00994E5C" w:rsidP="00353ED3">
      <w:pPr>
        <w:rPr>
          <w:rFonts w:cs="Times New Roman"/>
        </w:rPr>
      </w:pPr>
    </w:p>
    <w:p w14:paraId="2605B10D" w14:textId="0182329B" w:rsidR="00994E5C" w:rsidRPr="00994E5C" w:rsidRDefault="00994E5C" w:rsidP="00994E5C">
      <w:pPr>
        <w:rPr>
          <w:rFonts w:cs="Times New Roman" w:hint="eastAsia"/>
        </w:rPr>
      </w:pPr>
      <w:r w:rsidRPr="00994E5C">
        <w:rPr>
          <w:rFonts w:cs="Times New Roman"/>
        </w:rPr>
        <w:t xml:space="preserve">본 연구에서는 BERT 기술을 활용하여 </w:t>
      </w:r>
      <w:proofErr w:type="spellStart"/>
      <w:r w:rsidRPr="00994E5C">
        <w:rPr>
          <w:rFonts w:cs="Times New Roman"/>
        </w:rPr>
        <w:t>입력값을</w:t>
      </w:r>
      <w:proofErr w:type="spellEnd"/>
      <w:r w:rsidRPr="00994E5C">
        <w:rPr>
          <w:rFonts w:cs="Times New Roman"/>
        </w:rPr>
        <w:t xml:space="preserve"> 의도적으로 왜곡함으로써 이런 문제를 해결하는 데에 착안한다.</w:t>
      </w:r>
      <w:r>
        <w:rPr>
          <w:rFonts w:cs="Times New Roman"/>
        </w:rPr>
        <w:t xml:space="preserve"> </w:t>
      </w:r>
      <w:r w:rsidRPr="00994E5C">
        <w:rPr>
          <w:rFonts w:cs="Times New Roman" w:hint="eastAsia"/>
        </w:rPr>
        <w:t>일반적으로</w:t>
      </w:r>
      <w:r w:rsidRPr="00994E5C">
        <w:rPr>
          <w:rFonts w:cs="Times New Roman"/>
        </w:rPr>
        <w:t xml:space="preserve"> Neural Network에서 hidden layer의 수가 input parameter의 수 보다 많아질 경우 </w:t>
      </w:r>
      <w:proofErr w:type="spellStart"/>
      <w:r w:rsidRPr="00994E5C">
        <w:rPr>
          <w:rFonts w:cs="Times New Roman"/>
        </w:rPr>
        <w:t>출력값이</w:t>
      </w:r>
      <w:proofErr w:type="spellEnd"/>
      <w:r>
        <w:rPr>
          <w:rFonts w:cs="Times New Roman"/>
        </w:rPr>
        <w:t xml:space="preserve"> </w:t>
      </w:r>
      <w:proofErr w:type="spellStart"/>
      <w:r w:rsidRPr="00994E5C">
        <w:rPr>
          <w:rFonts w:cs="Times New Roman"/>
        </w:rPr>
        <w:t>입력값과</w:t>
      </w:r>
      <w:proofErr w:type="spellEnd"/>
      <w:r w:rsidRPr="00994E5C">
        <w:rPr>
          <w:rFonts w:cs="Times New Roman"/>
        </w:rPr>
        <w:t xml:space="preserve"> 같아질 가능성이 높다. 이 현상은 모델에서 부정확한 결과값을 야기할 수 있다. 이 문제를 해결하기 위해서 BERT는 일반적인 </w:t>
      </w:r>
      <w:proofErr w:type="spellStart"/>
      <w:r w:rsidRPr="00994E5C">
        <w:rPr>
          <w:rFonts w:cs="Times New Roman"/>
        </w:rPr>
        <w:t>뉴럴</w:t>
      </w:r>
      <w:proofErr w:type="spellEnd"/>
      <w:r w:rsidRPr="00994E5C">
        <w:rPr>
          <w:rFonts w:cs="Times New Roman"/>
        </w:rPr>
        <w:t xml:space="preserve"> 네트워크의 표현 방식과 다른 두 가지 특징을 가지고 있다.</w:t>
      </w:r>
    </w:p>
    <w:p w14:paraId="2A71AE92" w14:textId="77777777" w:rsidR="00994E5C" w:rsidRPr="00994E5C" w:rsidRDefault="00994E5C" w:rsidP="00994E5C">
      <w:pPr>
        <w:ind w:firstLineChars="100" w:firstLine="200"/>
        <w:rPr>
          <w:rFonts w:cs="Times New Roman"/>
        </w:rPr>
      </w:pPr>
      <w:r w:rsidRPr="00994E5C">
        <w:rPr>
          <w:rFonts w:cs="Times New Roman" w:hint="eastAsia"/>
        </w:rPr>
        <w:t>첫</w:t>
      </w:r>
      <w:r w:rsidRPr="00994E5C">
        <w:rPr>
          <w:rFonts w:cs="Times New Roman"/>
        </w:rPr>
        <w:t xml:space="preserve"> 번째로, Masked LM이라는 기법을 사용한다. 즉 입력 단어 배열에서 무작위적으로 단어를 선택해서 80%의 확률로 [MASK]로 치환하거나 10%의 확률로 임의의 단어로 치환하거나 나머지 10%의 확률로 바</w:t>
      </w:r>
      <w:bookmarkStart w:id="0" w:name="_GoBack"/>
      <w:bookmarkEnd w:id="0"/>
      <w:r w:rsidRPr="00994E5C">
        <w:rPr>
          <w:rFonts w:cs="Times New Roman"/>
        </w:rPr>
        <w:t xml:space="preserve">꾸지 않고 그대로 사용하게 된다. BERT 논문에서는 </w:t>
      </w:r>
      <w:proofErr w:type="spellStart"/>
      <w:r w:rsidRPr="00994E5C">
        <w:rPr>
          <w:rFonts w:cs="Times New Roman"/>
        </w:rPr>
        <w:t>마스킹을</w:t>
      </w:r>
      <w:proofErr w:type="spellEnd"/>
      <w:r w:rsidRPr="00994E5C">
        <w:rPr>
          <w:rFonts w:cs="Times New Roman"/>
        </w:rPr>
        <w:t xml:space="preserve"> 하여도 결과값에는 큰 영향을 미치지 않는다고 언급하고 있다. 이는 연구를 통하여 확인하도록 하겠다.</w:t>
      </w:r>
    </w:p>
    <w:p w14:paraId="5DE89D1F" w14:textId="0A86E73E" w:rsidR="00B45CEE" w:rsidRDefault="00994E5C" w:rsidP="00994E5C">
      <w:pPr>
        <w:ind w:firstLineChars="100" w:firstLine="200"/>
        <w:rPr>
          <w:rFonts w:cs="Times New Roman"/>
        </w:rPr>
      </w:pPr>
      <w:r w:rsidRPr="00994E5C">
        <w:rPr>
          <w:rFonts w:cs="Times New Roman" w:hint="eastAsia"/>
        </w:rPr>
        <w:t>두</w:t>
      </w:r>
      <w:r w:rsidRPr="00994E5C">
        <w:rPr>
          <w:rFonts w:cs="Times New Roman"/>
        </w:rPr>
        <w:t xml:space="preserve"> 번째로, Bidirectional한 모델을 사용한다. 논문에서 발췌한 위 Figure 1에서는 BERT, </w:t>
      </w:r>
      <w:proofErr w:type="spellStart"/>
      <w:r w:rsidRPr="00994E5C">
        <w:rPr>
          <w:rFonts w:cs="Times New Roman"/>
        </w:rPr>
        <w:t>OpenAI</w:t>
      </w:r>
      <w:proofErr w:type="spellEnd"/>
      <w:r w:rsidRPr="00994E5C">
        <w:rPr>
          <w:rFonts w:cs="Times New Roman"/>
        </w:rPr>
        <w:t xml:space="preserve"> GPT, </w:t>
      </w:r>
      <w:proofErr w:type="spellStart"/>
      <w:r w:rsidRPr="00994E5C">
        <w:rPr>
          <w:rFonts w:cs="Times New Roman"/>
        </w:rPr>
        <w:t>ELMo</w:t>
      </w:r>
      <w:proofErr w:type="spellEnd"/>
      <w:r w:rsidRPr="00994E5C">
        <w:rPr>
          <w:rFonts w:cs="Times New Roman"/>
        </w:rPr>
        <w:t xml:space="preserve"> 각각에서 사용된 </w:t>
      </w:r>
      <w:r>
        <w:rPr>
          <w:rFonts w:cs="Times New Roman"/>
        </w:rPr>
        <w:t>P</w:t>
      </w:r>
      <w:r w:rsidRPr="00994E5C">
        <w:rPr>
          <w:rFonts w:cs="Times New Roman"/>
        </w:rPr>
        <w:t>re-</w:t>
      </w:r>
      <w:r w:rsidRPr="00994E5C">
        <w:rPr>
          <w:rFonts w:cs="Times New Roman"/>
        </w:rPr>
        <w:lastRenderedPageBreak/>
        <w:t xml:space="preserve">training 모델 아키텍처를 도식화해서 보여주고 있다. </w:t>
      </w:r>
      <w:proofErr w:type="spellStart"/>
      <w:r w:rsidRPr="00994E5C">
        <w:rPr>
          <w:rFonts w:cs="Times New Roman"/>
        </w:rPr>
        <w:t>OpenAI</w:t>
      </w:r>
      <w:proofErr w:type="spellEnd"/>
      <w:r w:rsidRPr="00994E5C">
        <w:rPr>
          <w:rFonts w:cs="Times New Roman"/>
        </w:rPr>
        <w:t xml:space="preserve"> GPT에서는 left-to-right Transformer를, </w:t>
      </w:r>
      <w:proofErr w:type="spellStart"/>
      <w:r w:rsidRPr="00994E5C">
        <w:rPr>
          <w:rFonts w:cs="Times New Roman"/>
        </w:rPr>
        <w:t>ELMo</w:t>
      </w:r>
      <w:proofErr w:type="spellEnd"/>
      <w:r w:rsidRPr="00994E5C">
        <w:rPr>
          <w:rFonts w:cs="Times New Roman"/>
        </w:rPr>
        <w:t>에서는 독립적인 left-to-right, right-to-left 모델을 결합해서 사용하는데 반해서 BERT에서는 하나의 bidirectional 모델을 사용해서 좌우 컨텍스트를 동시에 보는 구조를 가지고 있다. 이 특징을 통해 영화 리뷰에서 앞 뒤 문맥을 고려하여 감성을 더욱 정확히 분석할 수 있을 거라 기대</w:t>
      </w:r>
      <w:r>
        <w:rPr>
          <w:rFonts w:cs="Times New Roman" w:hint="eastAsia"/>
        </w:rPr>
        <w:t xml:space="preserve">가 </w:t>
      </w:r>
      <w:r w:rsidRPr="00994E5C">
        <w:rPr>
          <w:rFonts w:cs="Times New Roman"/>
        </w:rPr>
        <w:t>된다.</w:t>
      </w:r>
    </w:p>
    <w:p w14:paraId="7461E45A" w14:textId="77777777" w:rsidR="00994E5C" w:rsidRPr="00994E5C" w:rsidRDefault="00994E5C" w:rsidP="00994E5C">
      <w:pPr>
        <w:ind w:firstLineChars="100" w:firstLine="200"/>
        <w:rPr>
          <w:rFonts w:cs="Times New Roman"/>
          <w:b/>
          <w:bCs/>
        </w:rPr>
      </w:pPr>
    </w:p>
    <w:p w14:paraId="3FE0A83F" w14:textId="0E554FEC" w:rsidR="00027908" w:rsidRDefault="00FB1DFC" w:rsidP="00027908">
      <w:pPr>
        <w:numPr>
          <w:ilvl w:val="0"/>
          <w:numId w:val="7"/>
        </w:numPr>
        <w:rPr>
          <w:rFonts w:cs="Times New Roman"/>
          <w:b/>
          <w:bCs/>
        </w:rPr>
      </w:pPr>
      <w:r w:rsidRPr="00027908">
        <w:rPr>
          <w:rFonts w:cs="Times New Roman" w:hint="eastAsia"/>
          <w:b/>
          <w:bCs/>
        </w:rPr>
        <w:t>프로젝트 내용</w:t>
      </w:r>
      <w:r w:rsidR="00353ED3">
        <w:rPr>
          <w:rFonts w:cs="Times New Roman" w:hint="eastAsia"/>
          <w:b/>
          <w:bCs/>
        </w:rPr>
        <w:t xml:space="preserve"> 및 현재까지의 진행 상황</w:t>
      </w:r>
    </w:p>
    <w:p w14:paraId="28A347A3" w14:textId="6A823EB0" w:rsidR="00692087" w:rsidRDefault="00692087" w:rsidP="00692087">
      <w:pPr>
        <w:ind w:left="360"/>
        <w:rPr>
          <w:rFonts w:cs="Times New Roman"/>
          <w:b/>
          <w:bCs/>
        </w:rPr>
      </w:pPr>
    </w:p>
    <w:p w14:paraId="61A0258C" w14:textId="19BCB24B" w:rsidR="004D0871" w:rsidRDefault="00692087" w:rsidP="00994E5C">
      <w:pPr>
        <w:ind w:left="360"/>
        <w:rPr>
          <w:rFonts w:cs="Times New Roman" w:hint="eastAsia"/>
          <w:bCs/>
        </w:rPr>
      </w:pPr>
      <w:r>
        <w:rPr>
          <w:rFonts w:cs="Times New Roman" w:hint="eastAsia"/>
          <w:bCs/>
        </w:rPr>
        <w:t xml:space="preserve"> </w:t>
      </w:r>
      <w:r w:rsidR="00994E5C" w:rsidRPr="00994E5C">
        <w:rPr>
          <w:rFonts w:cs="Times New Roman" w:hint="eastAsia"/>
          <w:bCs/>
        </w:rPr>
        <w:t>네이버</w:t>
      </w:r>
      <w:r w:rsidR="00994E5C" w:rsidRPr="00994E5C">
        <w:rPr>
          <w:rFonts w:cs="Times New Roman"/>
          <w:bCs/>
        </w:rPr>
        <w:t xml:space="preserve"> 영화 리뷰를 수집하여, 주관성 탐지를 통해 </w:t>
      </w:r>
      <w:r w:rsidR="00994E5C">
        <w:rPr>
          <w:rFonts w:cs="Times New Roman" w:hint="eastAsia"/>
          <w:bCs/>
        </w:rPr>
        <w:t>감성분류 모델을</w:t>
      </w:r>
      <w:r w:rsidR="00994E5C" w:rsidRPr="00994E5C">
        <w:rPr>
          <w:rFonts w:cs="Times New Roman"/>
          <w:bCs/>
        </w:rPr>
        <w:t xml:space="preserve"> 학습시키는데 필요한 요소, 즉 positive, negative, neutral과 같은 감성과 관련된 정보만 남긴다. 마지막으로 극성 분석을 통해 레이블링 </w:t>
      </w:r>
      <w:r w:rsidR="00994E5C">
        <w:rPr>
          <w:rFonts w:cs="Times New Roman" w:hint="eastAsia"/>
          <w:bCs/>
        </w:rPr>
        <w:t>하</w:t>
      </w:r>
      <w:r w:rsidR="00994E5C" w:rsidRPr="00994E5C">
        <w:rPr>
          <w:rFonts w:cs="Times New Roman"/>
          <w:bCs/>
        </w:rPr>
        <w:t>고,</w:t>
      </w:r>
      <w:r w:rsidR="00994E5C">
        <w:rPr>
          <w:rFonts w:cs="Times New Roman"/>
          <w:bCs/>
        </w:rPr>
        <w:t xml:space="preserve"> l</w:t>
      </w:r>
      <w:r w:rsidR="00994E5C" w:rsidRPr="00994E5C">
        <w:rPr>
          <w:rFonts w:cs="Times New Roman"/>
          <w:bCs/>
        </w:rPr>
        <w:t xml:space="preserve">exical </w:t>
      </w:r>
      <w:r w:rsidR="00994E5C">
        <w:rPr>
          <w:rFonts w:cs="Times New Roman"/>
          <w:bCs/>
        </w:rPr>
        <w:t>m</w:t>
      </w:r>
      <w:r w:rsidR="00994E5C" w:rsidRPr="00994E5C">
        <w:rPr>
          <w:rFonts w:cs="Times New Roman"/>
          <w:bCs/>
        </w:rPr>
        <w:t>eaning을 고려한 문맥까지 판단하여 기존의 연구보다 좀 더 정확한 감성 분석을 이끌어 내는 것을 목표로 한다. 위 프로젝트를 구현하는 데에 사용되는 방법은 BERT의 Bidirectional한 장점을 극대화</w:t>
      </w:r>
      <w:r w:rsidR="00994E5C">
        <w:rPr>
          <w:rFonts w:cs="Times New Roman" w:hint="eastAsia"/>
          <w:bCs/>
        </w:rPr>
        <w:t>하는</w:t>
      </w:r>
      <w:r w:rsidR="00994E5C" w:rsidRPr="00994E5C">
        <w:rPr>
          <w:rFonts w:cs="Times New Roman"/>
          <w:bCs/>
        </w:rPr>
        <w:t xml:space="preserve"> 것에 초점을 둔다.</w:t>
      </w:r>
      <w:r w:rsidR="009C73B9">
        <w:rPr>
          <w:rFonts w:cs="Times New Roman"/>
          <w:bCs/>
        </w:rPr>
        <w:t xml:space="preserve"> </w:t>
      </w:r>
      <w:r w:rsidR="009C73B9">
        <w:rPr>
          <w:rFonts w:cs="Times New Roman" w:hint="eastAsia"/>
          <w:bCs/>
        </w:rPr>
        <w:t xml:space="preserve">현재 </w:t>
      </w:r>
      <w:r w:rsidR="009C73B9">
        <w:rPr>
          <w:rFonts w:cs="Times New Roman"/>
          <w:bCs/>
        </w:rPr>
        <w:t>BERT</w:t>
      </w:r>
      <w:r w:rsidR="009C73B9">
        <w:rPr>
          <w:rFonts w:cs="Times New Roman" w:hint="eastAsia"/>
          <w:bCs/>
        </w:rPr>
        <w:t>와 관련된 선행 연구들을 참고하여 네이버 영화 리뷰를 처리할 수 있는 감성분류기를 구축하였고,</w:t>
      </w:r>
      <w:r w:rsidR="009C73B9">
        <w:rPr>
          <w:rFonts w:cs="Times New Roman"/>
          <w:bCs/>
        </w:rPr>
        <w:t xml:space="preserve"> GPU </w:t>
      </w:r>
      <w:r w:rsidR="009C73B9">
        <w:rPr>
          <w:rFonts w:cs="Times New Roman" w:hint="eastAsia"/>
          <w:bCs/>
        </w:rPr>
        <w:t>서버에서 학습 중이다.</w:t>
      </w:r>
      <w:r w:rsidR="009C73B9" w:rsidRPr="009C73B9">
        <w:rPr>
          <w:rFonts w:cs="Times New Roman" w:hint="eastAsia"/>
          <w:bCs/>
        </w:rPr>
        <w:t xml:space="preserve"> </w:t>
      </w:r>
      <w:r w:rsidR="009C73B9">
        <w:rPr>
          <w:rFonts w:cs="Times New Roman" w:hint="eastAsia"/>
          <w:bCs/>
        </w:rPr>
        <w:t xml:space="preserve">모델 </w:t>
      </w:r>
      <w:r w:rsidR="009C73B9">
        <w:rPr>
          <w:rFonts w:cs="Times New Roman" w:hint="eastAsia"/>
          <w:bCs/>
        </w:rPr>
        <w:t>레이어,</w:t>
      </w:r>
      <w:r w:rsidR="009C73B9">
        <w:rPr>
          <w:rFonts w:cs="Times New Roman"/>
          <w:bCs/>
        </w:rPr>
        <w:t xml:space="preserve"> </w:t>
      </w:r>
      <w:proofErr w:type="spellStart"/>
      <w:r w:rsidR="009C73B9">
        <w:rPr>
          <w:rFonts w:cs="Times New Roman" w:hint="eastAsia"/>
          <w:bCs/>
        </w:rPr>
        <w:t>하이퍼</w:t>
      </w:r>
      <w:proofErr w:type="spellEnd"/>
      <w:r w:rsidR="009C73B9">
        <w:rPr>
          <w:rFonts w:cs="Times New Roman" w:hint="eastAsia"/>
          <w:bCs/>
        </w:rPr>
        <w:t xml:space="preserve"> 파라미터</w:t>
      </w:r>
      <w:r w:rsidR="009C73B9">
        <w:rPr>
          <w:rFonts w:cs="Times New Roman"/>
          <w:bCs/>
        </w:rPr>
        <w:t xml:space="preserve"> </w:t>
      </w:r>
      <w:r w:rsidR="009C73B9">
        <w:rPr>
          <w:rFonts w:cs="Times New Roman" w:hint="eastAsia"/>
          <w:bCs/>
        </w:rPr>
        <w:t>등의 변화에 따른 분류 정확도</w:t>
      </w:r>
      <w:r w:rsidR="009C73B9">
        <w:rPr>
          <w:rFonts w:cs="Times New Roman" w:hint="eastAsia"/>
          <w:bCs/>
        </w:rPr>
        <w:t>의</w:t>
      </w:r>
      <w:r w:rsidR="009C73B9">
        <w:rPr>
          <w:rFonts w:cs="Times New Roman"/>
          <w:bCs/>
        </w:rPr>
        <w:t xml:space="preserve"> </w:t>
      </w:r>
      <w:r w:rsidR="009C73B9">
        <w:rPr>
          <w:rFonts w:cs="Times New Roman" w:hint="eastAsia"/>
          <w:bCs/>
        </w:rPr>
        <w:t>구체적인 결과값은 최종 보고서에 추가할 예정이다.</w:t>
      </w:r>
    </w:p>
    <w:p w14:paraId="57CD640B" w14:textId="77777777" w:rsidR="00C47C3F" w:rsidRPr="00027908" w:rsidRDefault="00C47C3F" w:rsidP="00027908">
      <w:pPr>
        <w:rPr>
          <w:rFonts w:cs="Times New Roman"/>
          <w:bCs/>
        </w:rPr>
      </w:pPr>
    </w:p>
    <w:p w14:paraId="7D83E152" w14:textId="77777777" w:rsidR="00027908" w:rsidRDefault="00027908" w:rsidP="00027908">
      <w:pPr>
        <w:rPr>
          <w:rFonts w:cs="Times New Roman"/>
          <w:b/>
          <w:bCs/>
        </w:rPr>
      </w:pPr>
    </w:p>
    <w:p w14:paraId="4767F323" w14:textId="77777777" w:rsidR="00FB1DFC" w:rsidRPr="00027908" w:rsidRDefault="00FB1DFC" w:rsidP="00027908">
      <w:pPr>
        <w:numPr>
          <w:ilvl w:val="0"/>
          <w:numId w:val="7"/>
        </w:numPr>
        <w:rPr>
          <w:rFonts w:cs="Times New Roman"/>
          <w:b/>
          <w:bCs/>
        </w:rPr>
      </w:pPr>
      <w:r w:rsidRPr="00027908">
        <w:rPr>
          <w:rFonts w:cs="Times New Roman" w:hint="eastAsia"/>
          <w:b/>
          <w:bCs/>
        </w:rPr>
        <w:t>결론 및 향후 연구</w:t>
      </w:r>
    </w:p>
    <w:p w14:paraId="3A4FB305" w14:textId="59669854" w:rsidR="00FB1DFC" w:rsidRPr="00FB1DFC" w:rsidRDefault="00C47C3F" w:rsidP="00994E5C">
      <w:pPr>
        <w:tabs>
          <w:tab w:val="left" w:pos="990"/>
        </w:tabs>
        <w:ind w:left="360"/>
      </w:pPr>
      <w:r>
        <w:rPr>
          <w:rFonts w:cs="Times New Roman" w:hint="eastAsia"/>
        </w:rPr>
        <w:t xml:space="preserve"> </w:t>
      </w:r>
      <w:r w:rsidR="00994E5C" w:rsidRPr="00994E5C">
        <w:rPr>
          <w:rFonts w:cs="Times New Roman" w:hint="eastAsia"/>
        </w:rPr>
        <w:t>본</w:t>
      </w:r>
      <w:r w:rsidR="00994E5C" w:rsidRPr="00994E5C">
        <w:rPr>
          <w:rFonts w:cs="Times New Roman"/>
        </w:rPr>
        <w:t xml:space="preserve"> 프로젝트는</w:t>
      </w:r>
      <w:r w:rsidR="009C73B9">
        <w:rPr>
          <w:rFonts w:cs="Times New Roman" w:hint="eastAsia"/>
        </w:rPr>
        <w:t xml:space="preserve"> 영화 리뷰에서의 감성추출에 관한 </w:t>
      </w:r>
      <w:r w:rsidR="00994E5C" w:rsidRPr="00994E5C">
        <w:rPr>
          <w:rFonts w:cs="Times New Roman"/>
        </w:rPr>
        <w:t>기존 연구의 문제점을 찾아내</w:t>
      </w:r>
      <w:r w:rsidR="009C73B9">
        <w:rPr>
          <w:rFonts w:cs="Times New Roman" w:hint="eastAsia"/>
        </w:rPr>
        <w:t>고</w:t>
      </w:r>
      <w:r w:rsidR="00994E5C" w:rsidRPr="00994E5C">
        <w:rPr>
          <w:rFonts w:cs="Times New Roman"/>
        </w:rPr>
        <w:t xml:space="preserve"> 그것을 보완</w:t>
      </w:r>
      <w:r w:rsidR="009C73B9">
        <w:rPr>
          <w:rFonts w:cs="Times New Roman" w:hint="eastAsia"/>
        </w:rPr>
        <w:t>한 모델을 개발하는</w:t>
      </w:r>
      <w:r w:rsidR="00994E5C" w:rsidRPr="00994E5C">
        <w:rPr>
          <w:rFonts w:cs="Times New Roman"/>
        </w:rPr>
        <w:t xml:space="preserve"> 것을 목표로 한다. 여러 방법을 고안하여 오차율을 줄이고 최적화된 감성 분석 알고리즘을 가진 분류 모델을 만들어 낸다면 평점과 같은 수치가 없는 데이터, 예를 들어 영화 관련SNS 댓글이나 영화 관련 컨텐츠의 실시간 유튜브 댓글에서의 감성 분석을 할 수 있다.</w:t>
      </w:r>
    </w:p>
    <w:p w14:paraId="1E939CC3" w14:textId="4FEEA7E8" w:rsidR="00AC67A5" w:rsidRDefault="00AC67A5" w:rsidP="00AC67A5">
      <w:pPr>
        <w:ind w:firstLineChars="100" w:firstLine="200"/>
        <w:rPr>
          <w:rFonts w:cs="Times New Roman"/>
        </w:rPr>
      </w:pPr>
    </w:p>
    <w:p w14:paraId="1FF1A56E" w14:textId="77777777" w:rsidR="00D85BE5" w:rsidRDefault="00D85BE5" w:rsidP="00FB1DFC">
      <w:pPr>
        <w:rPr>
          <w:rFonts w:cs="Times New Roman"/>
        </w:rPr>
      </w:pPr>
    </w:p>
    <w:p w14:paraId="14643678" w14:textId="77777777" w:rsidR="00D85BE5" w:rsidRDefault="00D85BE5" w:rsidP="00D85BE5">
      <w:pPr>
        <w:jc w:val="center"/>
        <w:rPr>
          <w:b/>
          <w:bCs/>
        </w:rPr>
      </w:pPr>
      <w:r>
        <w:rPr>
          <w:rFonts w:hint="eastAsia"/>
          <w:b/>
          <w:bCs/>
        </w:rPr>
        <w:t>참 고 문 헌</w:t>
      </w:r>
    </w:p>
    <w:p w14:paraId="49B02F92" w14:textId="77777777" w:rsidR="00534737" w:rsidRDefault="00534737" w:rsidP="00BB4E7E">
      <w:pPr>
        <w:rPr>
          <w:b/>
        </w:rPr>
      </w:pPr>
    </w:p>
    <w:p w14:paraId="4492EED3" w14:textId="7BF6E4B0" w:rsidR="00BB4E7E" w:rsidRPr="00534737" w:rsidRDefault="00BB4E7E" w:rsidP="00BB4E7E">
      <w:pPr>
        <w:rPr>
          <w:bCs/>
        </w:rPr>
      </w:pPr>
      <w:r w:rsidRPr="00534737">
        <w:rPr>
          <w:bCs/>
        </w:rPr>
        <w:t>[1] Learning Word Vectors for Sentiment Analysis</w:t>
      </w:r>
      <w:r w:rsidRPr="00534737">
        <w:rPr>
          <w:bCs/>
        </w:rPr>
        <w:t>,</w:t>
      </w:r>
      <w:r w:rsidRPr="00534737">
        <w:rPr>
          <w:bCs/>
        </w:rPr>
        <w:t xml:space="preserve"> Andrew L. Maas, Raymond E. Daly, Peter T. Pham, Dan Huang, Andrew Y. Ng, and Christopher Potts</w:t>
      </w:r>
      <w:r w:rsidRPr="00534737">
        <w:rPr>
          <w:rFonts w:hint="eastAsia"/>
          <w:bCs/>
        </w:rPr>
        <w:t>,</w:t>
      </w:r>
      <w:r w:rsidRPr="00534737">
        <w:rPr>
          <w:bCs/>
        </w:rPr>
        <w:t xml:space="preserve"> </w:t>
      </w:r>
      <w:r w:rsidRPr="00534737">
        <w:rPr>
          <w:bCs/>
        </w:rPr>
        <w:t>Stanford University</w:t>
      </w:r>
    </w:p>
    <w:p w14:paraId="53E0FC6D" w14:textId="77777777" w:rsidR="00BB4E7E" w:rsidRPr="00534737" w:rsidRDefault="00BB4E7E" w:rsidP="00BB4E7E">
      <w:pPr>
        <w:rPr>
          <w:bCs/>
        </w:rPr>
      </w:pPr>
      <w:r w:rsidRPr="00534737">
        <w:rPr>
          <w:bCs/>
        </w:rPr>
        <w:t>Stanford, CA 94305, 2011</w:t>
      </w:r>
    </w:p>
    <w:p w14:paraId="295B58FA" w14:textId="77777777" w:rsidR="00BB4E7E" w:rsidRPr="00534737" w:rsidRDefault="00BB4E7E" w:rsidP="00BB4E7E">
      <w:pPr>
        <w:rPr>
          <w:bCs/>
        </w:rPr>
      </w:pPr>
    </w:p>
    <w:p w14:paraId="7940D163" w14:textId="5ABD405F" w:rsidR="00BB4E7E" w:rsidRPr="00534737" w:rsidRDefault="00BB4E7E" w:rsidP="00BB4E7E">
      <w:pPr>
        <w:rPr>
          <w:bCs/>
        </w:rPr>
      </w:pPr>
      <w:r w:rsidRPr="00534737">
        <w:rPr>
          <w:bCs/>
        </w:rPr>
        <w:t>[2] BERT: Pre-training of Deep Bidirectional Transformers for Language Understanding</w:t>
      </w:r>
    </w:p>
    <w:p w14:paraId="46ADC377" w14:textId="77777777" w:rsidR="00BB4E7E" w:rsidRPr="00534737" w:rsidRDefault="00BB4E7E" w:rsidP="00BB4E7E">
      <w:pPr>
        <w:rPr>
          <w:bCs/>
        </w:rPr>
      </w:pPr>
      <w:r w:rsidRPr="00534737">
        <w:rPr>
          <w:bCs/>
        </w:rPr>
        <w:t>Jacob Devlin, Ming-Wei Chang, Kenton Lee, Kristina Toutanova. Cornell University, 11 Oct 2018</w:t>
      </w:r>
    </w:p>
    <w:p w14:paraId="001245B7" w14:textId="77777777" w:rsidR="00BB4E7E" w:rsidRPr="00534737" w:rsidRDefault="00BB4E7E" w:rsidP="00BB4E7E">
      <w:pPr>
        <w:rPr>
          <w:bCs/>
        </w:rPr>
      </w:pPr>
    </w:p>
    <w:p w14:paraId="133099DB" w14:textId="307127D8" w:rsidR="00BB4E7E" w:rsidRPr="00534737" w:rsidRDefault="00BB4E7E" w:rsidP="00BB4E7E">
      <w:pPr>
        <w:rPr>
          <w:bCs/>
        </w:rPr>
      </w:pPr>
      <w:r w:rsidRPr="00534737">
        <w:rPr>
          <w:bCs/>
        </w:rPr>
        <w:t xml:space="preserve">[3] </w:t>
      </w:r>
      <w:proofErr w:type="spellStart"/>
      <w:r w:rsidRPr="00534737">
        <w:rPr>
          <w:bCs/>
        </w:rPr>
        <w:t>최석재</w:t>
      </w:r>
      <w:proofErr w:type="spellEnd"/>
      <w:r w:rsidRPr="00534737">
        <w:rPr>
          <w:bCs/>
        </w:rPr>
        <w:t xml:space="preserve">, </w:t>
      </w:r>
      <w:proofErr w:type="spellStart"/>
      <w:r w:rsidRPr="00534737">
        <w:rPr>
          <w:bCs/>
        </w:rPr>
        <w:t>권오병</w:t>
      </w:r>
      <w:proofErr w:type="spellEnd"/>
      <w:r w:rsidRPr="00534737">
        <w:rPr>
          <w:bCs/>
        </w:rPr>
        <w:t xml:space="preserve"> (2014). 빅데이터 분석을 위한 한국어 </w:t>
      </w:r>
      <w:proofErr w:type="spellStart"/>
      <w:r w:rsidRPr="00534737">
        <w:rPr>
          <w:bCs/>
        </w:rPr>
        <w:t>SentiWordNet</w:t>
      </w:r>
      <w:proofErr w:type="spellEnd"/>
      <w:r w:rsidRPr="00534737">
        <w:rPr>
          <w:bCs/>
        </w:rPr>
        <w:t xml:space="preserve"> 개발 방안 연구. 한국전자거래학회지, 19(4), 1-19. </w:t>
      </w:r>
    </w:p>
    <w:p w14:paraId="73E17616" w14:textId="77777777" w:rsidR="00BB4E7E" w:rsidRPr="00534737" w:rsidRDefault="00BB4E7E" w:rsidP="00BB4E7E">
      <w:pPr>
        <w:rPr>
          <w:bCs/>
        </w:rPr>
      </w:pPr>
    </w:p>
    <w:p w14:paraId="4A8B1012" w14:textId="58093274" w:rsidR="00BB4E7E" w:rsidRPr="00534737" w:rsidRDefault="00BB4E7E" w:rsidP="00BB4E7E">
      <w:pPr>
        <w:rPr>
          <w:bCs/>
        </w:rPr>
      </w:pPr>
      <w:r w:rsidRPr="00534737">
        <w:rPr>
          <w:bCs/>
        </w:rPr>
        <w:t xml:space="preserve">[4] </w:t>
      </w:r>
      <w:proofErr w:type="spellStart"/>
      <w:r w:rsidRPr="00534737">
        <w:rPr>
          <w:bCs/>
        </w:rPr>
        <w:t>조태민</w:t>
      </w:r>
      <w:proofErr w:type="spellEnd"/>
      <w:r w:rsidRPr="00534737">
        <w:rPr>
          <w:bCs/>
        </w:rPr>
        <w:t xml:space="preserve">, 이지형 (2015). LDA 모델을 이용한 잠재 키워드 추출. 한국지능시스템학회 </w:t>
      </w:r>
      <w:proofErr w:type="spellStart"/>
      <w:r w:rsidRPr="00534737">
        <w:rPr>
          <w:bCs/>
        </w:rPr>
        <w:t>논문지</w:t>
      </w:r>
      <w:proofErr w:type="spellEnd"/>
      <w:r w:rsidRPr="00534737">
        <w:rPr>
          <w:bCs/>
        </w:rPr>
        <w:t xml:space="preserve">, 25(2), 180-185. </w:t>
      </w:r>
    </w:p>
    <w:p w14:paraId="568B04FA" w14:textId="77777777" w:rsidR="00BB4E7E" w:rsidRDefault="00BB4E7E" w:rsidP="00BB4E7E">
      <w:pPr>
        <w:rPr>
          <w:b/>
        </w:rPr>
      </w:pPr>
    </w:p>
    <w:p w14:paraId="7CDAB74E" w14:textId="5A529FCA" w:rsidR="00BB4E7E" w:rsidRDefault="00BB4E7E" w:rsidP="00534737">
      <w:pPr>
        <w:rPr>
          <w:bCs/>
        </w:rPr>
      </w:pPr>
      <w:r w:rsidRPr="00534737">
        <w:rPr>
          <w:bCs/>
        </w:rPr>
        <w:t xml:space="preserve">[5] 이상민, </w:t>
      </w:r>
      <w:proofErr w:type="spellStart"/>
      <w:r w:rsidRPr="00534737">
        <w:rPr>
          <w:bCs/>
        </w:rPr>
        <w:t>이도훈</w:t>
      </w:r>
      <w:proofErr w:type="spellEnd"/>
      <w:r w:rsidRPr="00534737">
        <w:rPr>
          <w:bCs/>
        </w:rPr>
        <w:t xml:space="preserve"> (2014). 소셜 네트워크 서비스 문장의 사전 기반 감정 분류 기법. 한국정보과학회 학술발표논문집, 255-257.</w:t>
      </w:r>
      <w:r w:rsidRPr="00534737">
        <w:rPr>
          <w:bCs/>
        </w:rPr>
        <w:t xml:space="preserve"> </w:t>
      </w:r>
    </w:p>
    <w:p w14:paraId="2EC8E0F3" w14:textId="6B6A9893" w:rsidR="00994E5C" w:rsidRDefault="00994E5C" w:rsidP="00534737">
      <w:pPr>
        <w:rPr>
          <w:bCs/>
        </w:rPr>
      </w:pPr>
    </w:p>
    <w:p w14:paraId="736C387C" w14:textId="52AA9D38" w:rsidR="00994E5C" w:rsidRPr="00534737" w:rsidRDefault="00994E5C" w:rsidP="00534737">
      <w:pPr>
        <w:rPr>
          <w:rFonts w:hint="eastAsia"/>
          <w:bCs/>
        </w:rPr>
      </w:pPr>
      <w:r>
        <w:rPr>
          <w:bCs/>
        </w:rPr>
        <w:t xml:space="preserve">[6] </w:t>
      </w:r>
      <w:proofErr w:type="spellStart"/>
      <w:r w:rsidR="009C73B9">
        <w:rPr>
          <w:rFonts w:hint="eastAsia"/>
          <w:bCs/>
        </w:rPr>
        <w:t>배장성</w:t>
      </w:r>
      <w:proofErr w:type="spellEnd"/>
      <w:r w:rsidR="009C73B9">
        <w:rPr>
          <w:rFonts w:hint="eastAsia"/>
          <w:bCs/>
        </w:rPr>
        <w:t>,</w:t>
      </w:r>
      <w:r w:rsidR="009C73B9">
        <w:rPr>
          <w:bCs/>
        </w:rPr>
        <w:t xml:space="preserve"> </w:t>
      </w:r>
      <w:r w:rsidR="009C73B9">
        <w:rPr>
          <w:rFonts w:hint="eastAsia"/>
          <w:bCs/>
        </w:rPr>
        <w:t>이창기,</w:t>
      </w:r>
      <w:r w:rsidR="009C73B9">
        <w:rPr>
          <w:bCs/>
        </w:rPr>
        <w:t xml:space="preserve"> </w:t>
      </w:r>
      <w:proofErr w:type="spellStart"/>
      <w:r w:rsidR="009C73B9">
        <w:rPr>
          <w:rFonts w:hint="eastAsia"/>
          <w:bCs/>
        </w:rPr>
        <w:t>임수종</w:t>
      </w:r>
      <w:proofErr w:type="spellEnd"/>
      <w:r w:rsidR="009C73B9">
        <w:rPr>
          <w:rFonts w:hint="eastAsia"/>
          <w:bCs/>
        </w:rPr>
        <w:t xml:space="preserve"> 외 </w:t>
      </w:r>
      <w:r w:rsidR="009C73B9">
        <w:rPr>
          <w:bCs/>
        </w:rPr>
        <w:t>1</w:t>
      </w:r>
      <w:r w:rsidR="009C73B9">
        <w:rPr>
          <w:rFonts w:hint="eastAsia"/>
          <w:bCs/>
        </w:rPr>
        <w:t xml:space="preserve">명 </w:t>
      </w:r>
      <w:r w:rsidR="009C73B9">
        <w:rPr>
          <w:bCs/>
        </w:rPr>
        <w:t>(2019). BERT</w:t>
      </w:r>
      <w:r w:rsidR="009C73B9">
        <w:rPr>
          <w:rFonts w:hint="eastAsia"/>
          <w:bCs/>
        </w:rPr>
        <w:t xml:space="preserve">를 이용한 한국어 </w:t>
      </w:r>
      <w:proofErr w:type="spellStart"/>
      <w:r w:rsidR="009C73B9">
        <w:rPr>
          <w:rFonts w:hint="eastAsia"/>
          <w:bCs/>
        </w:rPr>
        <w:t>의미역</w:t>
      </w:r>
      <w:proofErr w:type="spellEnd"/>
      <w:r w:rsidR="009C73B9">
        <w:rPr>
          <w:rFonts w:hint="eastAsia"/>
          <w:bCs/>
        </w:rPr>
        <w:t xml:space="preserve"> 결정</w:t>
      </w:r>
      <w:r w:rsidR="009C73B9">
        <w:rPr>
          <w:bCs/>
        </w:rPr>
        <w:t xml:space="preserve">. </w:t>
      </w:r>
      <w:r w:rsidR="009C73B9">
        <w:rPr>
          <w:rFonts w:hint="eastAsia"/>
          <w:bCs/>
        </w:rPr>
        <w:t>한국정보과학회 학술발표논문집,</w:t>
      </w:r>
      <w:r w:rsidR="009C73B9">
        <w:rPr>
          <w:bCs/>
        </w:rPr>
        <w:t xml:space="preserve"> 512-514.</w:t>
      </w:r>
    </w:p>
    <w:p w14:paraId="18033FF6" w14:textId="77777777" w:rsidR="00A9558D" w:rsidRPr="00A91DC7" w:rsidRDefault="001F1898" w:rsidP="002253C4">
      <w:r>
        <w:rPr>
          <w:rFonts w:hint="eastAsia"/>
        </w:rPr>
        <w:t xml:space="preserve"> </w:t>
      </w:r>
    </w:p>
    <w:sectPr w:rsidR="00A9558D" w:rsidRPr="00A91DC7"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58800" w14:textId="77777777" w:rsidR="00647BB4" w:rsidRDefault="00647BB4">
      <w:r>
        <w:separator/>
      </w:r>
    </w:p>
  </w:endnote>
  <w:endnote w:type="continuationSeparator" w:id="0">
    <w:p w14:paraId="38D92202" w14:textId="77777777" w:rsidR="00647BB4" w:rsidRDefault="0064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A0FF3" w14:textId="77777777" w:rsidR="00647BB4" w:rsidRDefault="00647BB4">
      <w:r>
        <w:separator/>
      </w:r>
    </w:p>
  </w:footnote>
  <w:footnote w:type="continuationSeparator" w:id="0">
    <w:p w14:paraId="1A43C32F" w14:textId="77777777" w:rsidR="00647BB4" w:rsidRDefault="00647B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1"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2"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3"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4"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5"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6" w15:restartNumberingAfterBreak="0">
    <w:nsid w:val="7DE33F80"/>
    <w:multiLevelType w:val="multilevel"/>
    <w:tmpl w:val="5C162062"/>
    <w:lvl w:ilvl="0">
      <w:start w:val="1"/>
      <w:numFmt w:val="decimal"/>
      <w:lvlText w:val="%1."/>
      <w:lvlJc w:val="left"/>
      <w:pPr>
        <w:ind w:left="360" w:hanging="360"/>
      </w:pPr>
      <w:rPr>
        <w:rFonts w:hint="default"/>
      </w:rPr>
    </w:lvl>
    <w:lvl w:ilvl="1">
      <w:start w:val="1"/>
      <w:numFmt w:val="decimal"/>
      <w:isLgl/>
      <w:lvlText w:val="%1.%2"/>
      <w:lvlJc w:val="left"/>
      <w:pPr>
        <w:ind w:left="90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6BF"/>
    <w:rsid w:val="0000344D"/>
    <w:rsid w:val="00027908"/>
    <w:rsid w:val="00072603"/>
    <w:rsid w:val="0008313F"/>
    <w:rsid w:val="000A5D38"/>
    <w:rsid w:val="000B08A0"/>
    <w:rsid w:val="000B10BA"/>
    <w:rsid w:val="000C45B5"/>
    <w:rsid w:val="000E5189"/>
    <w:rsid w:val="000E7402"/>
    <w:rsid w:val="000F5AAA"/>
    <w:rsid w:val="00125A8C"/>
    <w:rsid w:val="00137F6B"/>
    <w:rsid w:val="00154EED"/>
    <w:rsid w:val="00161364"/>
    <w:rsid w:val="00166DBF"/>
    <w:rsid w:val="0019384B"/>
    <w:rsid w:val="001A11FF"/>
    <w:rsid w:val="001A5AE4"/>
    <w:rsid w:val="001D1564"/>
    <w:rsid w:val="001F1898"/>
    <w:rsid w:val="00202477"/>
    <w:rsid w:val="00203BDD"/>
    <w:rsid w:val="00223070"/>
    <w:rsid w:val="002253C4"/>
    <w:rsid w:val="00273697"/>
    <w:rsid w:val="00277B08"/>
    <w:rsid w:val="002955DA"/>
    <w:rsid w:val="002A2851"/>
    <w:rsid w:val="002A3B54"/>
    <w:rsid w:val="002A4F6A"/>
    <w:rsid w:val="002B7D4E"/>
    <w:rsid w:val="002E23C0"/>
    <w:rsid w:val="002E6F69"/>
    <w:rsid w:val="002F4CCB"/>
    <w:rsid w:val="002F76AE"/>
    <w:rsid w:val="00305332"/>
    <w:rsid w:val="00313EC0"/>
    <w:rsid w:val="003527D3"/>
    <w:rsid w:val="00353ED3"/>
    <w:rsid w:val="00364A3C"/>
    <w:rsid w:val="0038257E"/>
    <w:rsid w:val="00383480"/>
    <w:rsid w:val="00396317"/>
    <w:rsid w:val="003975D4"/>
    <w:rsid w:val="003D5F72"/>
    <w:rsid w:val="003F59B1"/>
    <w:rsid w:val="00401B51"/>
    <w:rsid w:val="004251D6"/>
    <w:rsid w:val="00465A01"/>
    <w:rsid w:val="00477E94"/>
    <w:rsid w:val="00480182"/>
    <w:rsid w:val="004819D1"/>
    <w:rsid w:val="00485C0E"/>
    <w:rsid w:val="00487467"/>
    <w:rsid w:val="004A5332"/>
    <w:rsid w:val="004C181F"/>
    <w:rsid w:val="004D0871"/>
    <w:rsid w:val="0050038D"/>
    <w:rsid w:val="0050247C"/>
    <w:rsid w:val="005129A3"/>
    <w:rsid w:val="00514860"/>
    <w:rsid w:val="00534737"/>
    <w:rsid w:val="00555D3E"/>
    <w:rsid w:val="00564F99"/>
    <w:rsid w:val="0058368C"/>
    <w:rsid w:val="0059381C"/>
    <w:rsid w:val="005D1F46"/>
    <w:rsid w:val="00604A5C"/>
    <w:rsid w:val="00604EEB"/>
    <w:rsid w:val="00617453"/>
    <w:rsid w:val="006176D6"/>
    <w:rsid w:val="00636E7D"/>
    <w:rsid w:val="00647BB4"/>
    <w:rsid w:val="0065402D"/>
    <w:rsid w:val="00682E4B"/>
    <w:rsid w:val="00692087"/>
    <w:rsid w:val="0069661A"/>
    <w:rsid w:val="006979F2"/>
    <w:rsid w:val="006B05E5"/>
    <w:rsid w:val="006B3648"/>
    <w:rsid w:val="006B6B43"/>
    <w:rsid w:val="006C0698"/>
    <w:rsid w:val="006D2D77"/>
    <w:rsid w:val="006D5508"/>
    <w:rsid w:val="00717D79"/>
    <w:rsid w:val="00730ED6"/>
    <w:rsid w:val="0073123C"/>
    <w:rsid w:val="00734C8F"/>
    <w:rsid w:val="0073577D"/>
    <w:rsid w:val="00746E37"/>
    <w:rsid w:val="007550E6"/>
    <w:rsid w:val="00761BB6"/>
    <w:rsid w:val="00762A1F"/>
    <w:rsid w:val="007A1B22"/>
    <w:rsid w:val="007C3429"/>
    <w:rsid w:val="00802BB3"/>
    <w:rsid w:val="008664FF"/>
    <w:rsid w:val="00881144"/>
    <w:rsid w:val="0088342C"/>
    <w:rsid w:val="00883FA8"/>
    <w:rsid w:val="008B47E9"/>
    <w:rsid w:val="00901B44"/>
    <w:rsid w:val="009400B7"/>
    <w:rsid w:val="00967B81"/>
    <w:rsid w:val="00971EFC"/>
    <w:rsid w:val="00994E5C"/>
    <w:rsid w:val="009C2D34"/>
    <w:rsid w:val="009C73B9"/>
    <w:rsid w:val="00A03654"/>
    <w:rsid w:val="00A277F1"/>
    <w:rsid w:val="00A35F5D"/>
    <w:rsid w:val="00A46AFC"/>
    <w:rsid w:val="00A471BF"/>
    <w:rsid w:val="00A54D53"/>
    <w:rsid w:val="00A60E97"/>
    <w:rsid w:val="00A91DC7"/>
    <w:rsid w:val="00A9558D"/>
    <w:rsid w:val="00AA4361"/>
    <w:rsid w:val="00AC6065"/>
    <w:rsid w:val="00AC67A5"/>
    <w:rsid w:val="00AE1BD8"/>
    <w:rsid w:val="00AE568B"/>
    <w:rsid w:val="00B07C54"/>
    <w:rsid w:val="00B110A1"/>
    <w:rsid w:val="00B13414"/>
    <w:rsid w:val="00B1379F"/>
    <w:rsid w:val="00B142D0"/>
    <w:rsid w:val="00B17AD1"/>
    <w:rsid w:val="00B45CEE"/>
    <w:rsid w:val="00B46AB7"/>
    <w:rsid w:val="00B46D48"/>
    <w:rsid w:val="00B82E33"/>
    <w:rsid w:val="00BB4E7E"/>
    <w:rsid w:val="00BC48EF"/>
    <w:rsid w:val="00BC5D4E"/>
    <w:rsid w:val="00BD5157"/>
    <w:rsid w:val="00BF0886"/>
    <w:rsid w:val="00BF5523"/>
    <w:rsid w:val="00C01A38"/>
    <w:rsid w:val="00C142D7"/>
    <w:rsid w:val="00C22499"/>
    <w:rsid w:val="00C26C1F"/>
    <w:rsid w:val="00C26E13"/>
    <w:rsid w:val="00C47C3F"/>
    <w:rsid w:val="00C50826"/>
    <w:rsid w:val="00C5289C"/>
    <w:rsid w:val="00C639D4"/>
    <w:rsid w:val="00C66D28"/>
    <w:rsid w:val="00C821F8"/>
    <w:rsid w:val="00CA3A0C"/>
    <w:rsid w:val="00CC0C68"/>
    <w:rsid w:val="00CC7512"/>
    <w:rsid w:val="00CF13E9"/>
    <w:rsid w:val="00CF7558"/>
    <w:rsid w:val="00D07316"/>
    <w:rsid w:val="00D256D5"/>
    <w:rsid w:val="00D3322E"/>
    <w:rsid w:val="00D4201B"/>
    <w:rsid w:val="00D85BE5"/>
    <w:rsid w:val="00DA31C0"/>
    <w:rsid w:val="00DD102F"/>
    <w:rsid w:val="00DD31AF"/>
    <w:rsid w:val="00DE61FF"/>
    <w:rsid w:val="00DF772A"/>
    <w:rsid w:val="00E17E81"/>
    <w:rsid w:val="00E26BD4"/>
    <w:rsid w:val="00E5100F"/>
    <w:rsid w:val="00E54DBB"/>
    <w:rsid w:val="00E61C03"/>
    <w:rsid w:val="00E727BD"/>
    <w:rsid w:val="00E74E82"/>
    <w:rsid w:val="00E76444"/>
    <w:rsid w:val="00E8788C"/>
    <w:rsid w:val="00EB1ECD"/>
    <w:rsid w:val="00EB76BF"/>
    <w:rsid w:val="00ED0DB5"/>
    <w:rsid w:val="00F20DF7"/>
    <w:rsid w:val="00F221A8"/>
    <w:rsid w:val="00F25227"/>
    <w:rsid w:val="00F52A12"/>
    <w:rsid w:val="00F5474E"/>
    <w:rsid w:val="00F70FF7"/>
    <w:rsid w:val="00F85BEE"/>
    <w:rsid w:val="00F87F0D"/>
    <w:rsid w:val="00FB1DFC"/>
    <w:rsid w:val="00FC01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15CE0"/>
  <w15:chartTrackingRefBased/>
  <w15:docId w15:val="{BE9A7C4D-2474-4033-9D4A-24CB3C4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굴림" w:eastAsia="굴림" w:hAnsi="굴림" w:cs="굴림"/>
        <w:kern w:val="2"/>
        <w:lang w:val="en-US" w:eastAsia="ko-KR" w:bidi="ar-SA"/>
      </w:rPr>
    </w:rPrDefault>
    <w:pPrDefault>
      <w:pPr>
        <w:spacing w:line="20" w:lineRule="atLeast"/>
        <w:ind w:left="7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3648"/>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rsid w:val="00E26BD4"/>
    <w:pPr>
      <w:widowControl w:val="0"/>
      <w:wordWrap w:val="0"/>
      <w:autoSpaceDE w:val="0"/>
      <w:autoSpaceDN w:val="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rsid w:val="0059381C"/>
    <w:pPr>
      <w:spacing w:before="100" w:beforeAutospacing="1" w:after="100" w:afterAutospacing="1"/>
      <w:jc w:val="left"/>
    </w:pPr>
    <w:rPr>
      <w:kern w:val="0"/>
      <w:sz w:val="24"/>
      <w:szCs w:val="24"/>
    </w:rPr>
  </w:style>
  <w:style w:type="character" w:styleId="ac">
    <w:name w:val="FollowedHyperlink"/>
    <w:rsid w:val="00762A1F"/>
    <w:rPr>
      <w:color w:val="800080"/>
      <w:u w:val="single"/>
    </w:rPr>
  </w:style>
  <w:style w:type="character" w:customStyle="1" w:styleId="10">
    <w:name w:val="확인되지 않은 멘션1"/>
    <w:uiPriority w:val="99"/>
    <w:semiHidden/>
    <w:unhideWhenUsed/>
    <w:rsid w:val="00481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567300748">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56923611">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3145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C992B-8582-42B7-BA31-41D4EF9E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727</Words>
  <Characters>4146</Characters>
  <Application>Microsoft Office Word</Application>
  <DocSecurity>0</DocSecurity>
  <Lines>34</Lines>
  <Paragraphs>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4864</CharactersWithSpaces>
  <SharedDoc>false</SharedDoc>
  <HLinks>
    <vt:vector size="6" baseType="variant">
      <vt:variant>
        <vt:i4>2752617</vt:i4>
      </vt:variant>
      <vt:variant>
        <vt:i4>0</vt:i4>
      </vt:variant>
      <vt:variant>
        <vt:i4>0</vt:i4>
      </vt:variant>
      <vt:variant>
        <vt:i4>5</vt:i4>
      </vt:variant>
      <vt:variant>
        <vt:lpwstr>https://github.com/MLJejuCamp2017/clothing-recommender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LEE</cp:lastModifiedBy>
  <cp:revision>2</cp:revision>
  <dcterms:created xsi:type="dcterms:W3CDTF">2019-10-27T00:16:00Z</dcterms:created>
  <dcterms:modified xsi:type="dcterms:W3CDTF">2019-10-27T00:16:00Z</dcterms:modified>
</cp:coreProperties>
</file>