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CB3F" w14:textId="77777777" w:rsidR="00DB61D6" w:rsidRPr="00DB61D6" w:rsidRDefault="00DB61D6" w:rsidP="00DB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 1: Understanding Multiple Comparison Tests (MCTs)</w:t>
      </w:r>
    </w:p>
    <w:p w14:paraId="736EF74A" w14:textId="77777777" w:rsidR="00DB61D6" w:rsidRPr="00DB61D6" w:rsidRDefault="00DB61D6" w:rsidP="00DB61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primary purpose of Multiple Comparison Tests (MCTs)?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a) To compare medians of a single group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b) To compare all possible pairs of treatment group medians or means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c) To test for normality of data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d) To compute the standard deviation of a dataset</w:t>
      </w:r>
    </w:p>
    <w:p w14:paraId="0311D60F" w14:textId="77777777" w:rsidR="00DB61D6" w:rsidRPr="00DB61D6" w:rsidRDefault="00DB61D6" w:rsidP="00DB61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b) To compare all possible pairs of treatment group medians or means</w:t>
      </w:r>
    </w:p>
    <w:p w14:paraId="5E4DC0CF" w14:textId="77777777" w:rsidR="00DB61D6" w:rsidRPr="00DB61D6" w:rsidRDefault="00DB61D6" w:rsidP="00DB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 2: Family Error Rate in Multiple Comparisons</w:t>
      </w:r>
    </w:p>
    <w:p w14:paraId="67EAAA5A" w14:textId="77777777" w:rsidR="00DB61D6" w:rsidRPr="00DB61D6" w:rsidRDefault="00DB61D6" w:rsidP="00DB61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it important to control the family error rate in multiple comparisons?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a) To increase the sample size of each group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b) To ensure that each pairwise comparison has the same p-value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c) To reduce the overall probability of making at least one error in multiple comparisons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d) To ensure that all group means are identical</w:t>
      </w:r>
    </w:p>
    <w:p w14:paraId="309637C8" w14:textId="77777777" w:rsidR="00DB61D6" w:rsidRPr="00DB61D6" w:rsidRDefault="00DB61D6" w:rsidP="00DB61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c) To reduce the overall probability of making at least one error in multiple comparisons</w:t>
      </w:r>
    </w:p>
    <w:p w14:paraId="0DE6BB84" w14:textId="77777777" w:rsidR="00DB61D6" w:rsidRPr="00DB61D6" w:rsidRDefault="00DB61D6" w:rsidP="00DB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 3: Tukey's Honest Significant Difference (HSD) Test</w:t>
      </w:r>
    </w:p>
    <w:p w14:paraId="67B471D8" w14:textId="77777777" w:rsidR="00DB61D6" w:rsidRPr="00DB61D6" w:rsidRDefault="00DB61D6" w:rsidP="00DB61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of the following statements about Tukey’s HSD test is true?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a) It is less powerful than the Bonferroni correction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b) It is only valid for equal sample sizes within each group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c) It computes one least significant range for all pairwise comparisons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d) It cannot be used with unequal group sample sizes</w:t>
      </w:r>
    </w:p>
    <w:p w14:paraId="108062D5" w14:textId="77777777" w:rsidR="00DB61D6" w:rsidRPr="00DB61D6" w:rsidRDefault="00DB61D6" w:rsidP="00DB61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c) It computes one least significant range for all pairwise comparisons</w:t>
      </w:r>
    </w:p>
    <w:p w14:paraId="285C466B" w14:textId="77777777" w:rsidR="00DB61D6" w:rsidRPr="00DB61D6" w:rsidRDefault="00DB61D6" w:rsidP="00DB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 4: Nonparametric MCTs and BH Correction</w:t>
      </w:r>
    </w:p>
    <w:p w14:paraId="770643D2" w14:textId="77777777" w:rsidR="00DB61D6" w:rsidRPr="00DB61D6" w:rsidRDefault="00DB61D6" w:rsidP="00DB61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key advantage of the Benjamini-Hochberg (BH) correction over the Bonferroni correction in MCTs?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a) It increases the overall family error rate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b) It focuses on controlling the false discovery rate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c) It requires fewer pairwise comparisons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br/>
        <w:t>d) It is only applicable to parametric data</w:t>
      </w:r>
    </w:p>
    <w:p w14:paraId="4664BE08" w14:textId="77777777" w:rsidR="00DB61D6" w:rsidRPr="00DB61D6" w:rsidRDefault="00DB61D6" w:rsidP="00DB61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6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61D6">
        <w:rPr>
          <w:rFonts w:ascii="Times New Roman" w:eastAsia="Times New Roman" w:hAnsi="Times New Roman" w:cs="Times New Roman"/>
          <w:kern w:val="0"/>
          <w14:ligatures w14:val="none"/>
        </w:rPr>
        <w:t xml:space="preserve"> b) It focuses on controlling the false discovery rate</w:t>
      </w:r>
    </w:p>
    <w:p w14:paraId="5E6C685B" w14:textId="0AAA55D7" w:rsidR="00931F04" w:rsidRPr="00DB61D6" w:rsidRDefault="00931F04" w:rsidP="00DB61D6"/>
    <w:sectPr w:rsidR="00931F04" w:rsidRPr="00DB61D6" w:rsidSect="00FA59C3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D85"/>
    <w:multiLevelType w:val="multilevel"/>
    <w:tmpl w:val="9AD0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2E35"/>
    <w:multiLevelType w:val="multilevel"/>
    <w:tmpl w:val="B46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37F0"/>
    <w:multiLevelType w:val="multilevel"/>
    <w:tmpl w:val="3C20EB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C018A"/>
    <w:multiLevelType w:val="multilevel"/>
    <w:tmpl w:val="5BA0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90EC6"/>
    <w:multiLevelType w:val="multilevel"/>
    <w:tmpl w:val="FD56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86185"/>
    <w:multiLevelType w:val="multilevel"/>
    <w:tmpl w:val="CC6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F4FB8"/>
    <w:multiLevelType w:val="multilevel"/>
    <w:tmpl w:val="832C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55183"/>
    <w:multiLevelType w:val="multilevel"/>
    <w:tmpl w:val="B38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A5DB8"/>
    <w:multiLevelType w:val="multilevel"/>
    <w:tmpl w:val="832CD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E3F78"/>
    <w:multiLevelType w:val="multilevel"/>
    <w:tmpl w:val="5CC0B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51965"/>
    <w:multiLevelType w:val="multilevel"/>
    <w:tmpl w:val="BE06A4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4D17"/>
    <w:multiLevelType w:val="multilevel"/>
    <w:tmpl w:val="3CB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20260"/>
    <w:multiLevelType w:val="multilevel"/>
    <w:tmpl w:val="92C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06A3D"/>
    <w:multiLevelType w:val="multilevel"/>
    <w:tmpl w:val="D78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25702"/>
    <w:multiLevelType w:val="multilevel"/>
    <w:tmpl w:val="817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F178F"/>
    <w:multiLevelType w:val="multilevel"/>
    <w:tmpl w:val="DC6E2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F45388"/>
    <w:multiLevelType w:val="multilevel"/>
    <w:tmpl w:val="832CD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A7AD3"/>
    <w:multiLevelType w:val="multilevel"/>
    <w:tmpl w:val="A05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5188E"/>
    <w:multiLevelType w:val="multilevel"/>
    <w:tmpl w:val="832CD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E3677"/>
    <w:multiLevelType w:val="multilevel"/>
    <w:tmpl w:val="449C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C743B"/>
    <w:multiLevelType w:val="multilevel"/>
    <w:tmpl w:val="775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603009">
    <w:abstractNumId w:val="17"/>
  </w:num>
  <w:num w:numId="2" w16cid:durableId="1673796575">
    <w:abstractNumId w:val="12"/>
  </w:num>
  <w:num w:numId="3" w16cid:durableId="18244957">
    <w:abstractNumId w:val="0"/>
  </w:num>
  <w:num w:numId="4" w16cid:durableId="657806355">
    <w:abstractNumId w:val="14"/>
  </w:num>
  <w:num w:numId="5" w16cid:durableId="1042171342">
    <w:abstractNumId w:val="3"/>
  </w:num>
  <w:num w:numId="6" w16cid:durableId="1036538969">
    <w:abstractNumId w:val="5"/>
  </w:num>
  <w:num w:numId="7" w16cid:durableId="171262370">
    <w:abstractNumId w:val="13"/>
  </w:num>
  <w:num w:numId="8" w16cid:durableId="860751780">
    <w:abstractNumId w:val="4"/>
  </w:num>
  <w:num w:numId="9" w16cid:durableId="647633740">
    <w:abstractNumId w:val="7"/>
  </w:num>
  <w:num w:numId="10" w16cid:durableId="1100836110">
    <w:abstractNumId w:val="11"/>
  </w:num>
  <w:num w:numId="11" w16cid:durableId="261843157">
    <w:abstractNumId w:val="1"/>
  </w:num>
  <w:num w:numId="12" w16cid:durableId="1000815319">
    <w:abstractNumId w:val="20"/>
  </w:num>
  <w:num w:numId="13" w16cid:durableId="741950630">
    <w:abstractNumId w:val="19"/>
  </w:num>
  <w:num w:numId="14" w16cid:durableId="1820489504">
    <w:abstractNumId w:val="9"/>
  </w:num>
  <w:num w:numId="15" w16cid:durableId="1394739297">
    <w:abstractNumId w:val="10"/>
  </w:num>
  <w:num w:numId="16" w16cid:durableId="876625092">
    <w:abstractNumId w:val="2"/>
  </w:num>
  <w:num w:numId="17" w16cid:durableId="1493643246">
    <w:abstractNumId w:val="15"/>
  </w:num>
  <w:num w:numId="18" w16cid:durableId="19212353">
    <w:abstractNumId w:val="6"/>
  </w:num>
  <w:num w:numId="19" w16cid:durableId="858154769">
    <w:abstractNumId w:val="18"/>
  </w:num>
  <w:num w:numId="20" w16cid:durableId="486437891">
    <w:abstractNumId w:val="8"/>
  </w:num>
  <w:num w:numId="21" w16cid:durableId="11525261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32"/>
    <w:rsid w:val="00181C0C"/>
    <w:rsid w:val="001E5883"/>
    <w:rsid w:val="001F3A85"/>
    <w:rsid w:val="001F6D18"/>
    <w:rsid w:val="00257518"/>
    <w:rsid w:val="002C0150"/>
    <w:rsid w:val="00362BD9"/>
    <w:rsid w:val="00367A66"/>
    <w:rsid w:val="003F2E66"/>
    <w:rsid w:val="004B4393"/>
    <w:rsid w:val="005840B4"/>
    <w:rsid w:val="005924A2"/>
    <w:rsid w:val="0061501C"/>
    <w:rsid w:val="006437A5"/>
    <w:rsid w:val="00653A07"/>
    <w:rsid w:val="00755FE6"/>
    <w:rsid w:val="00777AC3"/>
    <w:rsid w:val="00931F04"/>
    <w:rsid w:val="0094061E"/>
    <w:rsid w:val="00A41C9B"/>
    <w:rsid w:val="00A83681"/>
    <w:rsid w:val="00BB2432"/>
    <w:rsid w:val="00CF7BAB"/>
    <w:rsid w:val="00D71B04"/>
    <w:rsid w:val="00DB61D6"/>
    <w:rsid w:val="00DD6E48"/>
    <w:rsid w:val="00E455BD"/>
    <w:rsid w:val="00E5339F"/>
    <w:rsid w:val="00E60264"/>
    <w:rsid w:val="00E76CA2"/>
    <w:rsid w:val="00F00519"/>
    <w:rsid w:val="00F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1FA7"/>
  <w15:chartTrackingRefBased/>
  <w15:docId w15:val="{54F61E31-BDC7-D541-B361-D9441A5F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5FE6"/>
    <w:rPr>
      <w:b/>
      <w:bCs/>
    </w:rPr>
  </w:style>
  <w:style w:type="character" w:customStyle="1" w:styleId="katex-mathml">
    <w:name w:val="katex-mathml"/>
    <w:basedOn w:val="DefaultParagraphFont"/>
    <w:rsid w:val="00257518"/>
  </w:style>
  <w:style w:type="character" w:customStyle="1" w:styleId="mord">
    <w:name w:val="mord"/>
    <w:basedOn w:val="DefaultParagraphFont"/>
    <w:rsid w:val="00257518"/>
  </w:style>
  <w:style w:type="character" w:customStyle="1" w:styleId="vlist-s">
    <w:name w:val="vlist-s"/>
    <w:basedOn w:val="DefaultParagraphFont"/>
    <w:rsid w:val="00257518"/>
  </w:style>
  <w:style w:type="character" w:customStyle="1" w:styleId="mrel">
    <w:name w:val="mrel"/>
    <w:basedOn w:val="DefaultParagraphFont"/>
    <w:rsid w:val="00257518"/>
  </w:style>
  <w:style w:type="character" w:styleId="Emphasis">
    <w:name w:val="Emphasis"/>
    <w:basedOn w:val="DefaultParagraphFont"/>
    <w:uiPriority w:val="20"/>
    <w:qFormat/>
    <w:rsid w:val="00367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>GIST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Hyunglok Kim</dc:creator>
  <cp:keywords/>
  <dc:description/>
  <cp:lastModifiedBy>Hyunglok Kim</cp:lastModifiedBy>
  <cp:revision>2</cp:revision>
  <dcterms:created xsi:type="dcterms:W3CDTF">2024-05-28T16:48:00Z</dcterms:created>
  <dcterms:modified xsi:type="dcterms:W3CDTF">2024-05-28T16:48:00Z</dcterms:modified>
</cp:coreProperties>
</file>