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F848" w14:textId="0A17A402" w:rsidR="00E07B6D" w:rsidRPr="00E07B6D" w:rsidRDefault="00E07B6D" w:rsidP="00E07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413"/>
          <w:kern w:val="0"/>
          <w:sz w:val="32"/>
          <w:szCs w:val="32"/>
          <w:lang w:val="en-US"/>
          <w14:ligatures w14:val="none"/>
        </w:rPr>
      </w:pPr>
      <w:r w:rsidRPr="00E07B6D">
        <w:rPr>
          <w:rFonts w:ascii="Times New Roman" w:eastAsia="Times New Roman" w:hAnsi="Times New Roman" w:cs="Times New Roman"/>
          <w:b/>
          <w:bCs/>
          <w:color w:val="141413"/>
          <w:kern w:val="0"/>
          <w:sz w:val="32"/>
          <w:szCs w:val="32"/>
          <w:lang w:val="en-US"/>
          <w14:ligatures w14:val="none"/>
        </w:rPr>
        <w:t xml:space="preserve">Homework </w:t>
      </w:r>
      <w:r w:rsidR="00E008F7">
        <w:rPr>
          <w:rFonts w:ascii="Times New Roman" w:eastAsia="Times New Roman" w:hAnsi="Times New Roman" w:cs="Times New Roman"/>
          <w:b/>
          <w:bCs/>
          <w:color w:val="141413"/>
          <w:kern w:val="0"/>
          <w:sz w:val="32"/>
          <w:szCs w:val="32"/>
          <w:lang w:val="en-US"/>
          <w14:ligatures w14:val="none"/>
        </w:rPr>
        <w:t>14</w:t>
      </w:r>
    </w:p>
    <w:p w14:paraId="5D03F2DB" w14:textId="42A2C74D" w:rsidR="00E07B6D" w:rsidRDefault="00E07B6D" w:rsidP="00E07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413"/>
          <w:kern w:val="0"/>
          <w:sz w:val="22"/>
          <w:szCs w:val="22"/>
          <w:lang w:val="en-US"/>
          <w14:ligatures w14:val="none"/>
        </w:rPr>
      </w:pPr>
      <w:r w:rsidRPr="00E07B6D">
        <w:rPr>
          <w:rFonts w:ascii="Times New Roman" w:eastAsia="Times New Roman" w:hAnsi="Times New Roman" w:cs="Times New Roman"/>
          <w:b/>
          <w:bCs/>
          <w:color w:val="141413"/>
          <w:kern w:val="0"/>
          <w:sz w:val="22"/>
          <w:szCs w:val="22"/>
          <w:lang w:val="en-US"/>
          <w14:ligatures w14:val="none"/>
        </w:rPr>
        <w:t>Your student ID #</w:t>
      </w:r>
    </w:p>
    <w:p w14:paraId="0AE322AF" w14:textId="77777777" w:rsidR="00E07B6D" w:rsidRPr="00E07B6D" w:rsidRDefault="00E07B6D" w:rsidP="00E07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41413"/>
          <w:kern w:val="0"/>
          <w:sz w:val="22"/>
          <w:szCs w:val="22"/>
          <w:lang w:val="en-US"/>
          <w14:ligatures w14:val="none"/>
        </w:rPr>
      </w:pPr>
    </w:p>
    <w:p w14:paraId="37190988" w14:textId="18B575F3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paper </w:t>
      </w:r>
      <w:r w:rsidR="00E07B6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4A4618">
        <w:rPr>
          <w:rFonts w:ascii="Times New Roman" w:eastAsia="Times New Roman" w:hAnsi="Times New Roman" w:cs="Times New Roman"/>
          <w:kern w:val="0"/>
          <w14:ligatures w14:val="none"/>
        </w:rPr>
        <w:t>Comparing multiple comparisons: practical guidance for choosing the best multiple comparisons test</w:t>
      </w:r>
      <w:r w:rsidR="00E07B6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4A4618">
        <w:rPr>
          <w:rFonts w:ascii="Times New Roman" w:eastAsia="Times New Roman" w:hAnsi="Times New Roman" w:cs="Times New Roman"/>
          <w:kern w:val="0"/>
          <w14:ligatures w14:val="none"/>
        </w:rPr>
        <w:t xml:space="preserve"> by Midway et al. (2020), </w:t>
      </w:r>
      <w:r w:rsidR="00970E45">
        <w:rPr>
          <w:rFonts w:ascii="Times New Roman" w:eastAsia="Times New Roman" w:hAnsi="Times New Roman" w:cs="Times New Roman"/>
          <w:kern w:val="0"/>
          <w14:ligatures w14:val="none"/>
        </w:rPr>
        <w:t>answer the following five questions (</w:t>
      </w:r>
      <w:r w:rsidR="00926B65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="00970E45">
        <w:rPr>
          <w:rFonts w:ascii="Times New Roman" w:eastAsia="Times New Roman" w:hAnsi="Times New Roman" w:cs="Times New Roman"/>
          <w:kern w:val="0"/>
          <w14:ligatures w14:val="none"/>
        </w:rPr>
        <w:t xml:space="preserve">3 – 5 sentences for each </w:t>
      </w:r>
      <w:r w:rsidR="002B7782">
        <w:rPr>
          <w:rFonts w:ascii="Times New Roman" w:eastAsia="Times New Roman" w:hAnsi="Times New Roman" w:cs="Times New Roman"/>
          <w:kern w:val="0"/>
          <w14:ligatures w14:val="none"/>
        </w:rPr>
        <w:t>answer</w:t>
      </w:r>
      <w:r w:rsidR="00970E4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8F6A4A" w14:textId="77777777" w:rsidR="004A4618" w:rsidRPr="004A4618" w:rsidRDefault="004A4618" w:rsidP="004A4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significance of Multiple Comparisons Tests (MCTs) in statistical analysis and why they are essential following an ANOVA.</w:t>
      </w:r>
    </w:p>
    <w:p w14:paraId="46EB06DC" w14:textId="3883C37B" w:rsidR="004A4618" w:rsidRDefault="004A4618" w:rsidP="004A4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Discuss how ANOVA indicates the presence of significant differences but does not specify which groups are different.</w:t>
      </w:r>
    </w:p>
    <w:p w14:paraId="3A54AEFC" w14:textId="63F253AD" w:rsid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  <w:t xml:space="preserve">Answer) </w:t>
      </w:r>
    </w:p>
    <w:p w14:paraId="1D28584D" w14:textId="77777777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</w:p>
    <w:p w14:paraId="71988F5F" w14:textId="77777777" w:rsidR="004A4618" w:rsidRPr="004A4618" w:rsidRDefault="004A4618" w:rsidP="004A4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and contrast the Bonferroni correction and the Benjamini-Hochberg procedure in terms of their approach to controlling error rates in multiple comparisons.</w:t>
      </w:r>
    </w:p>
    <w:p w14:paraId="242C5E37" w14:textId="59A2AA63" w:rsidR="004A4618" w:rsidRPr="004A4618" w:rsidRDefault="004A4618" w:rsidP="004A4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Focus on the differences in how they adjust the significance threshold and their impact on Type I and Type II errors.</w:t>
      </w:r>
    </w:p>
    <w:p w14:paraId="59B87E49" w14:textId="62810A88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  <w:t>Answser)</w:t>
      </w:r>
    </w:p>
    <w:p w14:paraId="015EDC18" w14:textId="77777777" w:rsidR="004A4618" w:rsidRPr="004A4618" w:rsidRDefault="004A4618" w:rsidP="004A4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simulation study conducted by the authors. What were the main findings regarding the performance of the nine common MCTs under different data scenarios?</w:t>
      </w:r>
    </w:p>
    <w:p w14:paraId="2F2E3F9D" w14:textId="77777777" w:rsidR="004A4618" w:rsidRPr="004A4618" w:rsidRDefault="004A4618" w:rsidP="004A4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Summarize the setup of the simulation, including the types of errors evaluated and the main conclusions about the robustness and error rates of the tests.</w:t>
      </w:r>
    </w:p>
    <w:p w14:paraId="46332FA5" w14:textId="49FF924A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  <w:t>Answser)</w:t>
      </w:r>
    </w:p>
    <w:p w14:paraId="1C4B3B09" w14:textId="77777777" w:rsidR="004A4618" w:rsidRPr="004A4618" w:rsidRDefault="004A4618" w:rsidP="004A4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do the authors recommend Scheffé’s S test and Tukey’s HSD for different types of comparisons? Provide examples of scenarios where each test would be appropriately applied.</w:t>
      </w:r>
    </w:p>
    <w:p w14:paraId="0D2494D0" w14:textId="373359C7" w:rsidR="004A4618" w:rsidRPr="004A4618" w:rsidRDefault="004A4618" w:rsidP="004A4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Discuss the specific conditions under which each test is preferred and provide practical examples of their application.</w:t>
      </w:r>
    </w:p>
    <w:p w14:paraId="72BC2E14" w14:textId="50C4E718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  <w:t>Answser)</w:t>
      </w:r>
    </w:p>
    <w:p w14:paraId="4F6DA4CC" w14:textId="77777777" w:rsidR="004A4618" w:rsidRPr="004A4618" w:rsidRDefault="004A4618" w:rsidP="004A4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primary considerations a researcher should take into account when selecting an MCT for their study, according to Midway et al.?</w:t>
      </w:r>
    </w:p>
    <w:p w14:paraId="3C581544" w14:textId="77777777" w:rsidR="004A4618" w:rsidRPr="004A4618" w:rsidRDefault="004A4618" w:rsidP="004A4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Consider factors such as planned vs. unplanned comparisons, parametric vs. non-parametric data, and the number of groups and sample sizes.</w:t>
      </w:r>
    </w:p>
    <w:p w14:paraId="2CE2671D" w14:textId="77777777" w:rsidR="004A4618" w:rsidRPr="004A4618" w:rsidRDefault="004A4618" w:rsidP="004A4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</w:pPr>
      <w:r w:rsidRPr="004A4618">
        <w:rPr>
          <w:rFonts w:ascii="Times New Roman" w:eastAsia="Times New Roman" w:hAnsi="Times New Roman" w:cs="Times New Roman"/>
          <w:b/>
          <w:bCs/>
          <w:color w:val="0432FF"/>
          <w:kern w:val="0"/>
          <w14:ligatures w14:val="none"/>
        </w:rPr>
        <w:t>Answser)</w:t>
      </w:r>
    </w:p>
    <w:sectPr w:rsidR="004A4618" w:rsidRPr="004A4618" w:rsidSect="0061501C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0F28"/>
    <w:multiLevelType w:val="multilevel"/>
    <w:tmpl w:val="3DA6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1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18"/>
    <w:rsid w:val="002B7782"/>
    <w:rsid w:val="00362BD9"/>
    <w:rsid w:val="004A4618"/>
    <w:rsid w:val="004B4393"/>
    <w:rsid w:val="0061501C"/>
    <w:rsid w:val="00653A07"/>
    <w:rsid w:val="00777AC3"/>
    <w:rsid w:val="008B08FF"/>
    <w:rsid w:val="00926B65"/>
    <w:rsid w:val="00931F04"/>
    <w:rsid w:val="00970E45"/>
    <w:rsid w:val="00A41C9B"/>
    <w:rsid w:val="00E008F7"/>
    <w:rsid w:val="00E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2E731"/>
  <w15:chartTrackingRefBased/>
  <w15:docId w15:val="{9376CF70-4D5C-8348-B0A1-23D381B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4618"/>
    <w:rPr>
      <w:b/>
      <w:bCs/>
    </w:rPr>
  </w:style>
  <w:style w:type="character" w:styleId="Emphasis">
    <w:name w:val="Emphasis"/>
    <w:basedOn w:val="DefaultParagraphFont"/>
    <w:uiPriority w:val="20"/>
    <w:qFormat/>
    <w:rsid w:val="004A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>GIST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Hyunglok Kim</dc:creator>
  <cp:keywords/>
  <dc:description/>
  <cp:lastModifiedBy>Hyunglok Kim</cp:lastModifiedBy>
  <cp:revision>9</cp:revision>
  <dcterms:created xsi:type="dcterms:W3CDTF">2024-05-20T04:28:00Z</dcterms:created>
  <dcterms:modified xsi:type="dcterms:W3CDTF">2024-05-20T04:31:00Z</dcterms:modified>
</cp:coreProperties>
</file>