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8FCC" w14:textId="4722223D" w:rsidR="00A96F28" w:rsidRDefault="007E5EE3" w:rsidP="007E5EE3">
      <w:pPr>
        <w:pStyle w:val="a5"/>
        <w:numPr>
          <w:ilvl w:val="0"/>
          <w:numId w:val="1"/>
        </w:numPr>
        <w:ind w:leftChars="0"/>
      </w:pPr>
      <w:r>
        <w:rPr>
          <w:rFonts w:hint="eastAsia"/>
        </w:rPr>
        <w:t>포스터에 대한 주제 선정</w:t>
      </w:r>
    </w:p>
    <w:p w14:paraId="6790E351" w14:textId="5C096E8F" w:rsidR="00F61C4A" w:rsidRDefault="007E5EE3" w:rsidP="007E5EE3">
      <w:pPr>
        <w:pStyle w:val="a5"/>
        <w:numPr>
          <w:ilvl w:val="0"/>
          <w:numId w:val="2"/>
        </w:numPr>
        <w:ind w:leftChars="0"/>
      </w:pPr>
      <w:r>
        <w:rPr>
          <w:rFonts w:hint="eastAsia"/>
        </w:rPr>
        <w:t xml:space="preserve">대기 오염도가 심각해지면서 이에 대한 원인으로 자동차가 </w:t>
      </w:r>
      <w:r w:rsidR="00DF6EB3">
        <w:rPr>
          <w:rFonts w:hint="eastAsia"/>
        </w:rPr>
        <w:t>배출하는</w:t>
      </w:r>
      <w:r>
        <w:rPr>
          <w:rFonts w:hint="eastAsia"/>
        </w:rPr>
        <w:t xml:space="preserve"> 배기 가스가 원인 중 하나로 꼽힌다.</w:t>
      </w:r>
      <w:r>
        <w:t xml:space="preserve"> </w:t>
      </w:r>
      <w:r>
        <w:rPr>
          <w:rFonts w:hint="eastAsia"/>
        </w:rPr>
        <w:t>이에 따라</w:t>
      </w:r>
      <w:r>
        <w:t xml:space="preserve">, </w:t>
      </w:r>
      <w:r>
        <w:rPr>
          <w:rFonts w:hint="eastAsia"/>
        </w:rPr>
        <w:t>사회에선 점점 친환경 자동차에 대한 연구를 기울이고 있으며,</w:t>
      </w:r>
      <w:r>
        <w:t xml:space="preserve"> </w:t>
      </w:r>
      <w:r>
        <w:rPr>
          <w:rFonts w:hint="eastAsia"/>
        </w:rPr>
        <w:t>수</w:t>
      </w:r>
      <w:r w:rsidR="00DF6EB3">
        <w:rPr>
          <w:rFonts w:hint="eastAsia"/>
        </w:rPr>
        <w:t>요</w:t>
      </w:r>
      <w:r>
        <w:rPr>
          <w:rFonts w:hint="eastAsia"/>
        </w:rPr>
        <w:t>도</w:t>
      </w:r>
      <w:r>
        <w:t xml:space="preserve"> </w:t>
      </w:r>
      <w:r>
        <w:rPr>
          <w:rFonts w:hint="eastAsia"/>
        </w:rPr>
        <w:t>점점 늘어나고 있다.</w:t>
      </w:r>
      <w:r>
        <w:t xml:space="preserve"> </w:t>
      </w:r>
    </w:p>
    <w:p w14:paraId="23A1A919" w14:textId="77777777" w:rsidR="003509C0" w:rsidRDefault="00C168B3" w:rsidP="00F61C4A">
      <w:pPr>
        <w:pStyle w:val="a5"/>
        <w:ind w:leftChars="0" w:left="760"/>
      </w:pPr>
      <w:r>
        <w:rPr>
          <w:rFonts w:hint="eastAsia"/>
        </w:rPr>
        <w:t>여러 가지 종류의 대기 오염도 중,</w:t>
      </w:r>
      <w:r>
        <w:t xml:space="preserve"> CO, </w:t>
      </w:r>
      <w:r>
        <w:rPr>
          <w:rFonts w:hint="eastAsia"/>
        </w:rPr>
        <w:t>즉</w:t>
      </w:r>
      <w:r>
        <w:t xml:space="preserve">, </w:t>
      </w:r>
      <w:r>
        <w:rPr>
          <w:rFonts w:hint="eastAsia"/>
        </w:rPr>
        <w:t xml:space="preserve">일산화탄소의 오염도와 여러 종류의 친환경 자동차 중에서 전기 자동차의 상관도를 조사하고 </w:t>
      </w:r>
      <w:r w:rsidR="005576D4">
        <w:rPr>
          <w:rFonts w:hint="eastAsia"/>
        </w:rPr>
        <w:t xml:space="preserve">이번 </w:t>
      </w:r>
      <w:r>
        <w:rPr>
          <w:rFonts w:hint="eastAsia"/>
        </w:rPr>
        <w:t>공모전</w:t>
      </w:r>
      <w:r w:rsidR="005576D4">
        <w:rPr>
          <w:rFonts w:hint="eastAsia"/>
        </w:rPr>
        <w:t xml:space="preserve"> 포스터</w:t>
      </w:r>
      <w:r>
        <w:rPr>
          <w:rFonts w:hint="eastAsia"/>
        </w:rPr>
        <w:t>의 주제로 사용하기로 하였다.</w:t>
      </w:r>
      <w:r w:rsidR="00526707">
        <w:t xml:space="preserve"> </w:t>
      </w:r>
      <w:r w:rsidR="005576D4">
        <w:rPr>
          <w:rFonts w:hint="eastAsia"/>
        </w:rPr>
        <w:t>또한,</w:t>
      </w:r>
      <w:r w:rsidR="005576D4">
        <w:t xml:space="preserve"> </w:t>
      </w:r>
      <w:r w:rsidR="005576D4">
        <w:rPr>
          <w:rFonts w:hint="eastAsia"/>
        </w:rPr>
        <w:t>조사한 바에 따르면,</w:t>
      </w:r>
      <w:r w:rsidR="005576D4">
        <w:t xml:space="preserve"> </w:t>
      </w:r>
      <w:r w:rsidR="005576D4">
        <w:rPr>
          <w:rFonts w:hint="eastAsia"/>
        </w:rPr>
        <w:t>각 지역마다 상이하게 전기 자동차에 대한 보조금이 지급되고 있다.</w:t>
      </w:r>
      <w:r w:rsidR="005576D4">
        <w:t xml:space="preserve"> </w:t>
      </w:r>
      <w:r w:rsidR="005576D4">
        <w:rPr>
          <w:rFonts w:hint="eastAsia"/>
        </w:rPr>
        <w:t>조사 결과에 따라,</w:t>
      </w:r>
      <w:r w:rsidR="005576D4">
        <w:t xml:space="preserve"> </w:t>
      </w:r>
      <w:r w:rsidR="005576D4">
        <w:rPr>
          <w:rFonts w:hint="eastAsia"/>
        </w:rPr>
        <w:t>어느 지역에 보조금이 더 활발히 지급이 되어야 하는지도 시사해보고자</w:t>
      </w:r>
      <w:r w:rsidR="005576D4">
        <w:t xml:space="preserve"> </w:t>
      </w:r>
      <w:r w:rsidR="005576D4">
        <w:rPr>
          <w:rFonts w:hint="eastAsia"/>
        </w:rPr>
        <w:t>한다.</w:t>
      </w:r>
      <w:r w:rsidR="00557D50">
        <w:t xml:space="preserve"> </w:t>
      </w:r>
    </w:p>
    <w:p w14:paraId="232AAB35" w14:textId="5EE873D7" w:rsidR="00D73185" w:rsidRDefault="00557D50" w:rsidP="00D73185">
      <w:pPr>
        <w:pStyle w:val="a5"/>
        <w:ind w:leftChars="0" w:left="760"/>
      </w:pPr>
      <w:r>
        <w:rPr>
          <w:rFonts w:hint="eastAsia"/>
        </w:rPr>
        <w:t>따라서</w:t>
      </w:r>
      <w:r>
        <w:t xml:space="preserve">, </w:t>
      </w:r>
      <w:r>
        <w:rPr>
          <w:rFonts w:hint="eastAsia"/>
        </w:rPr>
        <w:t>서울,</w:t>
      </w:r>
      <w:r>
        <w:t xml:space="preserve"> </w:t>
      </w:r>
      <w:r>
        <w:rPr>
          <w:rFonts w:hint="eastAsia"/>
        </w:rPr>
        <w:t>경기,</w:t>
      </w:r>
      <w:r>
        <w:t xml:space="preserve"> </w:t>
      </w:r>
      <w:r>
        <w:rPr>
          <w:rFonts w:hint="eastAsia"/>
        </w:rPr>
        <w:t>인천,</w:t>
      </w:r>
      <w:r>
        <w:t xml:space="preserve"> </w:t>
      </w:r>
      <w:r>
        <w:rPr>
          <w:rFonts w:hint="eastAsia"/>
        </w:rPr>
        <w:t>대구,</w:t>
      </w:r>
      <w:r>
        <w:t xml:space="preserve"> </w:t>
      </w:r>
      <w:r>
        <w:rPr>
          <w:rFonts w:hint="eastAsia"/>
        </w:rPr>
        <w:t>제주,</w:t>
      </w:r>
      <w:r>
        <w:t xml:space="preserve"> </w:t>
      </w:r>
      <w:r>
        <w:rPr>
          <w:rFonts w:hint="eastAsia"/>
        </w:rPr>
        <w:t xml:space="preserve">이렇게 </w:t>
      </w:r>
      <w:r>
        <w:t>5</w:t>
      </w:r>
      <w:r>
        <w:rPr>
          <w:rFonts w:hint="eastAsia"/>
        </w:rPr>
        <w:t>개 도시의 데이터들을 모아서 진행했다.</w:t>
      </w:r>
      <w:r>
        <w:t xml:space="preserve"> </w:t>
      </w:r>
      <w:r>
        <w:rPr>
          <w:rFonts w:hint="eastAsia"/>
        </w:rPr>
        <w:t>프로젝트에 대한 기대효과는 전기 자동차의 비율이 늘어날수록 일산화탄소 오염도가 줄어들 것이라는 예측 데이터를 제공하여</w:t>
      </w:r>
      <w:r>
        <w:t xml:space="preserve">, </w:t>
      </w:r>
      <w:r w:rsidR="00400A1C" w:rsidRPr="00400A1C">
        <w:rPr>
          <w:rFonts w:hint="eastAsia"/>
        </w:rPr>
        <w:t>시민들에게</w:t>
      </w:r>
      <w:r w:rsidR="00400A1C" w:rsidRPr="00400A1C">
        <w:t xml:space="preserve"> 전기자동차의 필요성을 </w:t>
      </w:r>
      <w:proofErr w:type="gramStart"/>
      <w:r w:rsidR="00400A1C" w:rsidRPr="00400A1C">
        <w:t>대두 시켜</w:t>
      </w:r>
      <w:proofErr w:type="gramEnd"/>
      <w:r w:rsidR="00400A1C" w:rsidRPr="00400A1C">
        <w:t xml:space="preserve"> 지구온난화의 대책</w:t>
      </w:r>
      <w:r w:rsidR="00D91727">
        <w:rPr>
          <w:rFonts w:hint="eastAsia"/>
        </w:rPr>
        <w:t xml:space="preserve"> </w:t>
      </w:r>
      <w:r w:rsidR="00400A1C" w:rsidRPr="00400A1C">
        <w:t>중 한가지 방안으로 더더욱 알릴 수 있게 하고, 이를 위해 정부와 지자체가 지원금의 규모를 증대 함으로써, 전기자동차의 수요의 증대에 영향을 끼치게 할 수 있다</w:t>
      </w:r>
    </w:p>
    <w:p w14:paraId="0C754213" w14:textId="774692D6" w:rsidR="003C0130" w:rsidRDefault="003C0130" w:rsidP="003C0130">
      <w:pPr>
        <w:pStyle w:val="a5"/>
        <w:numPr>
          <w:ilvl w:val="0"/>
          <w:numId w:val="1"/>
        </w:numPr>
        <w:ind w:leftChars="0"/>
      </w:pPr>
      <w:r>
        <w:rPr>
          <w:rFonts w:hint="eastAsia"/>
        </w:rPr>
        <w:t>분석방법</w:t>
      </w:r>
    </w:p>
    <w:p w14:paraId="0EC85B2B" w14:textId="77777777" w:rsidR="00B01F9D" w:rsidRDefault="00557D50" w:rsidP="00301754">
      <w:pPr>
        <w:pStyle w:val="a5"/>
        <w:numPr>
          <w:ilvl w:val="0"/>
          <w:numId w:val="2"/>
        </w:numPr>
        <w:ind w:leftChars="0"/>
      </w:pPr>
      <w:r>
        <w:t xml:space="preserve">X </w:t>
      </w:r>
      <w:r>
        <w:rPr>
          <w:rFonts w:hint="eastAsia"/>
        </w:rPr>
        <w:t>변수를 전기 자동차의 비율</w:t>
      </w:r>
      <w:r w:rsidR="00FF65B1">
        <w:rPr>
          <w:rFonts w:hint="eastAsia"/>
        </w:rPr>
        <w:t>,</w:t>
      </w:r>
      <w:r w:rsidR="00FF65B1">
        <w:t xml:space="preserve"> </w:t>
      </w:r>
      <w:r w:rsidR="00FF65B1">
        <w:rPr>
          <w:rFonts w:hint="eastAsia"/>
        </w:rPr>
        <w:t xml:space="preserve">그리고 결과값인 </w:t>
      </w:r>
      <w:r w:rsidR="00FF65B1">
        <w:t xml:space="preserve">Y </w:t>
      </w:r>
      <w:r w:rsidR="00FF65B1">
        <w:rPr>
          <w:rFonts w:hint="eastAsia"/>
        </w:rPr>
        <w:t>변수는 일산화탄소 오염도로 지정을 하여 데이터 분석을 했다.</w:t>
      </w:r>
      <w:r w:rsidR="00FF65B1">
        <w:t xml:space="preserve"> </w:t>
      </w:r>
      <w:r w:rsidR="003C0130">
        <w:rPr>
          <w:rFonts w:hint="eastAsia"/>
        </w:rPr>
        <w:t>처음에는 선형 회귀와 비선형 회귀를 사용하여 분석을 진행하려고 하였다.</w:t>
      </w:r>
      <w:r w:rsidR="003C0130">
        <w:t xml:space="preserve"> </w:t>
      </w:r>
    </w:p>
    <w:p w14:paraId="344671A7" w14:textId="787ED841" w:rsidR="00B01F9D" w:rsidRDefault="00D034B7" w:rsidP="00B01F9D">
      <w:pPr>
        <w:pStyle w:val="a5"/>
        <w:ind w:leftChars="0" w:left="760"/>
      </w:pPr>
      <w:r>
        <w:rPr>
          <w:rFonts w:hint="eastAsia"/>
        </w:rPr>
        <w:t>그러나</w:t>
      </w:r>
      <w:r>
        <w:t xml:space="preserve">, </w:t>
      </w:r>
      <w:r>
        <w:rPr>
          <w:rFonts w:hint="eastAsia"/>
        </w:rPr>
        <w:t>데이터의</w:t>
      </w:r>
      <w:r w:rsidR="001F7B80">
        <w:t xml:space="preserve"> </w:t>
      </w:r>
      <w:r w:rsidR="001F7B80">
        <w:rPr>
          <w:rFonts w:hint="eastAsia"/>
        </w:rPr>
        <w:t>그래프</w:t>
      </w:r>
      <w:r>
        <w:rPr>
          <w:rFonts w:hint="eastAsia"/>
        </w:rPr>
        <w:t>를</w:t>
      </w:r>
      <w:r>
        <w:t xml:space="preserve"> </w:t>
      </w:r>
      <w:r>
        <w:rPr>
          <w:rFonts w:hint="eastAsia"/>
        </w:rPr>
        <w:t>파악해보니</w:t>
      </w:r>
      <w:r>
        <w:t xml:space="preserve">, </w:t>
      </w:r>
      <w:r>
        <w:rPr>
          <w:rFonts w:hint="eastAsia"/>
        </w:rPr>
        <w:t xml:space="preserve">선형 회귀를 적용하기엔 데이터가 너무 </w:t>
      </w:r>
      <w:proofErr w:type="spellStart"/>
      <w:r>
        <w:rPr>
          <w:rFonts w:hint="eastAsia"/>
        </w:rPr>
        <w:t>퍼져있었</w:t>
      </w:r>
      <w:r w:rsidR="000B08DB">
        <w:rPr>
          <w:rFonts w:hint="eastAsia"/>
        </w:rPr>
        <w:t>다</w:t>
      </w:r>
      <w:proofErr w:type="spellEnd"/>
      <w:r w:rsidR="000B08DB">
        <w:rPr>
          <w:rFonts w:hint="eastAsia"/>
        </w:rPr>
        <w:t>.</w:t>
      </w:r>
      <w:r w:rsidR="000B08DB">
        <w:t xml:space="preserve"> </w:t>
      </w:r>
      <w:r w:rsidR="000B08DB">
        <w:rPr>
          <w:rFonts w:hint="eastAsia"/>
        </w:rPr>
        <w:t>비선형 회귀의 경우</w:t>
      </w:r>
      <w:r w:rsidR="00F072CE">
        <w:t xml:space="preserve"> parameter </w:t>
      </w:r>
      <w:r w:rsidR="00F072CE">
        <w:rPr>
          <w:rFonts w:hint="eastAsia"/>
        </w:rPr>
        <w:t xml:space="preserve">중 하나인 </w:t>
      </w:r>
      <w:r w:rsidR="00F072CE">
        <w:t>degree</w:t>
      </w:r>
      <w:r w:rsidR="00F072CE">
        <w:rPr>
          <w:rFonts w:hint="eastAsia"/>
        </w:rPr>
        <w:t xml:space="preserve">를 </w:t>
      </w:r>
      <w:r w:rsidR="00F072CE">
        <w:t>2</w:t>
      </w:r>
      <w:r w:rsidR="00F072CE">
        <w:rPr>
          <w:rFonts w:hint="eastAsia"/>
        </w:rPr>
        <w:t>에서부터 매우 큰 값까지 다 시도해봤지만,</w:t>
      </w:r>
      <w:r w:rsidR="000B08DB">
        <w:rPr>
          <w:rFonts w:hint="eastAsia"/>
        </w:rPr>
        <w:t xml:space="preserve"> 데이터의 예측</w:t>
      </w:r>
      <w:r w:rsidR="001F7B80">
        <w:rPr>
          <w:rFonts w:hint="eastAsia"/>
        </w:rPr>
        <w:t xml:space="preserve"> </w:t>
      </w:r>
      <w:r w:rsidR="000B08DB">
        <w:rPr>
          <w:rFonts w:hint="eastAsia"/>
        </w:rPr>
        <w:t>값이 전기 자동차의 비율이 크게 늘어났을 때</w:t>
      </w:r>
      <w:r w:rsidR="000B08DB">
        <w:t xml:space="preserve">, </w:t>
      </w:r>
      <w:r w:rsidR="000B08DB">
        <w:rPr>
          <w:rFonts w:hint="eastAsia"/>
        </w:rPr>
        <w:t>음수의 값을 갖는다는 것이</w:t>
      </w:r>
      <w:r w:rsidR="00F072CE">
        <w:rPr>
          <w:rFonts w:hint="eastAsia"/>
        </w:rPr>
        <w:t xml:space="preserve"> 큰 문제로 꼽히면서 사용할 수 없게 되었다</w:t>
      </w:r>
      <w:r w:rsidR="000B08DB">
        <w:rPr>
          <w:rFonts w:hint="eastAsia"/>
        </w:rPr>
        <w:t>.</w:t>
      </w:r>
      <w:r w:rsidR="000B08DB">
        <w:t xml:space="preserve"> </w:t>
      </w:r>
    </w:p>
    <w:p w14:paraId="56152C12" w14:textId="77777777" w:rsidR="00847BE7" w:rsidRDefault="00847BE7" w:rsidP="00847BE7">
      <w:pPr>
        <w:ind w:leftChars="400" w:left="800"/>
      </w:pPr>
      <w:r>
        <w:rPr>
          <w:rFonts w:hint="eastAsia"/>
        </w:rPr>
        <w:t>가장</w:t>
      </w:r>
      <w:r>
        <w:t xml:space="preserve"> 이상적인 그래프의 조건은 전기 자동차 수가 늘어나면서 일산화탄소 오염도가 줄어들되, 0으로 수렴하는 그래프이므로, 로지스틱 회귀를 고려하였다. </w:t>
      </w:r>
    </w:p>
    <w:p w14:paraId="12784D90" w14:textId="05488D1A" w:rsidR="00301754" w:rsidRDefault="00847BE7" w:rsidP="00847BE7">
      <w:pPr>
        <w:ind w:leftChars="400" w:left="800"/>
      </w:pPr>
      <w:r>
        <w:rPr>
          <w:rFonts w:hint="eastAsia"/>
        </w:rPr>
        <w:t>보통</w:t>
      </w:r>
      <w:r>
        <w:t xml:space="preserve"> 로지스틱 회귀는 데이터의 예측 값이 0아니면 1일 때 사용하지만, 그래프가 어떤 값에 있어서 수렴한다는 조건을 충족하기 위해서는 로지스틱 회귀를 쓰는 것이 좋다고 판단하였다. 전기 자동차의 비율을 2퍼센트부터 20퍼센트까지 증가하게끔 설정하면서 일산화탄소의 예측 값을 도출하였는데, 다행히 0에 수렴하는 조건을 맞추게 되었다.</w:t>
      </w:r>
    </w:p>
    <w:p w14:paraId="1BE3A964" w14:textId="5FCE0108" w:rsidR="00301754" w:rsidRDefault="00301754" w:rsidP="00301754">
      <w:pPr>
        <w:pStyle w:val="a5"/>
        <w:numPr>
          <w:ilvl w:val="0"/>
          <w:numId w:val="1"/>
        </w:numPr>
        <w:ind w:leftChars="0"/>
      </w:pPr>
      <w:r>
        <w:rPr>
          <w:rFonts w:hint="eastAsia"/>
        </w:rPr>
        <w:t>활용데이터</w:t>
      </w:r>
    </w:p>
    <w:p w14:paraId="7D0A81F2" w14:textId="23A99DE1" w:rsidR="00301754" w:rsidRDefault="00D77199" w:rsidP="00301754">
      <w:pPr>
        <w:pStyle w:val="a5"/>
        <w:numPr>
          <w:ilvl w:val="0"/>
          <w:numId w:val="2"/>
        </w:numPr>
        <w:ind w:leftChars="0"/>
      </w:pPr>
      <w:r>
        <w:rPr>
          <w:rFonts w:hint="eastAsia"/>
        </w:rPr>
        <w:t xml:space="preserve">통계지리정보서비스 사이트의 </w:t>
      </w:r>
      <w:r>
        <w:t>‘</w:t>
      </w:r>
      <w:r>
        <w:rPr>
          <w:rFonts w:hint="eastAsia"/>
        </w:rPr>
        <w:t>지도로 본 빅데이터</w:t>
      </w:r>
      <w:r>
        <w:t xml:space="preserve">’ </w:t>
      </w:r>
      <w:r>
        <w:rPr>
          <w:rFonts w:hint="eastAsia"/>
        </w:rPr>
        <w:t>섹션에서 각 지역의 일산화탄소 수치 데이터</w:t>
      </w:r>
      <w:r w:rsidR="002237AA">
        <w:rPr>
          <w:rStyle w:val="a7"/>
        </w:rPr>
        <w:endnoteReference w:id="1"/>
      </w:r>
      <w:proofErr w:type="spellStart"/>
      <w:r>
        <w:rPr>
          <w:rFonts w:hint="eastAsia"/>
        </w:rPr>
        <w:t>를</w:t>
      </w:r>
      <w:proofErr w:type="spellEnd"/>
      <w:r>
        <w:rPr>
          <w:rFonts w:hint="eastAsia"/>
        </w:rPr>
        <w:t xml:space="preserve"> 대략적으로 확인할 수 있었다</w:t>
      </w:r>
      <w:r>
        <w:t xml:space="preserve">. </w:t>
      </w:r>
      <w:r>
        <w:rPr>
          <w:rFonts w:hint="eastAsia"/>
        </w:rPr>
        <w:t xml:space="preserve">세세한 데이터는 그 데이터의 출처인 </w:t>
      </w:r>
      <w:proofErr w:type="spellStart"/>
      <w:r>
        <w:rPr>
          <w:rFonts w:hint="eastAsia"/>
        </w:rPr>
        <w:t>에어코리</w:t>
      </w:r>
      <w:r>
        <w:rPr>
          <w:rFonts w:hint="eastAsia"/>
        </w:rPr>
        <w:lastRenderedPageBreak/>
        <w:t>아</w:t>
      </w:r>
      <w:proofErr w:type="spellEnd"/>
      <w:r w:rsidR="002817F6">
        <w:rPr>
          <w:rStyle w:val="a7"/>
        </w:rPr>
        <w:endnoteReference w:id="2"/>
      </w:r>
      <w:r>
        <w:rPr>
          <w:rFonts w:hint="eastAsia"/>
        </w:rPr>
        <w:t>사이트에서 추출하여 5개 도시,</w:t>
      </w:r>
      <w:r>
        <w:t xml:space="preserve"> </w:t>
      </w:r>
      <w:r>
        <w:rPr>
          <w:rFonts w:hint="eastAsia"/>
        </w:rPr>
        <w:t>서울,</w:t>
      </w:r>
      <w:r>
        <w:t xml:space="preserve"> </w:t>
      </w:r>
      <w:r>
        <w:rPr>
          <w:rFonts w:hint="eastAsia"/>
        </w:rPr>
        <w:t>경기,</w:t>
      </w:r>
      <w:r>
        <w:t xml:space="preserve"> </w:t>
      </w:r>
      <w:r>
        <w:rPr>
          <w:rFonts w:hint="eastAsia"/>
        </w:rPr>
        <w:t>인천,</w:t>
      </w:r>
      <w:r>
        <w:t xml:space="preserve"> </w:t>
      </w:r>
      <w:r>
        <w:rPr>
          <w:rFonts w:hint="eastAsia"/>
        </w:rPr>
        <w:t>대구,</w:t>
      </w:r>
      <w:r>
        <w:t xml:space="preserve"> </w:t>
      </w:r>
      <w:r>
        <w:rPr>
          <w:rFonts w:hint="eastAsia"/>
        </w:rPr>
        <w:t xml:space="preserve">제주의 일산화탄소 데이터를 </w:t>
      </w:r>
      <w:r>
        <w:t>2018</w:t>
      </w:r>
      <w:r>
        <w:rPr>
          <w:rFonts w:hint="eastAsia"/>
        </w:rPr>
        <w:t xml:space="preserve">년 </w:t>
      </w:r>
      <w:r>
        <w:t>1</w:t>
      </w:r>
      <w:r>
        <w:rPr>
          <w:rFonts w:hint="eastAsia"/>
        </w:rPr>
        <w:t xml:space="preserve">월부터 </w:t>
      </w:r>
      <w:r>
        <w:t>2020</w:t>
      </w:r>
      <w:r>
        <w:rPr>
          <w:rFonts w:hint="eastAsia"/>
        </w:rPr>
        <w:t xml:space="preserve">년 </w:t>
      </w:r>
      <w:r>
        <w:t>12</w:t>
      </w:r>
      <w:r>
        <w:rPr>
          <w:rFonts w:hint="eastAsia"/>
        </w:rPr>
        <w:t>월까지 각각 구할 수 있었다.</w:t>
      </w:r>
      <w:r>
        <w:t xml:space="preserve"> </w:t>
      </w:r>
      <w:r w:rsidR="008F362E">
        <w:rPr>
          <w:rFonts w:hint="eastAsia"/>
        </w:rPr>
        <w:t>국토교통부 통계누리에서는 전기 자동차 수를 포함한 대한민국의 자동차 수에 대한 데이터를 구할 수 있었다.</w:t>
      </w:r>
      <w:r w:rsidR="008F362E">
        <w:t xml:space="preserve"> </w:t>
      </w:r>
      <w:r w:rsidR="008F362E">
        <w:rPr>
          <w:rFonts w:hint="eastAsia"/>
        </w:rPr>
        <w:t xml:space="preserve">위와 마찬가지로 </w:t>
      </w:r>
      <w:r w:rsidR="008F362E">
        <w:t>2018</w:t>
      </w:r>
      <w:r w:rsidR="008F362E">
        <w:rPr>
          <w:rFonts w:hint="eastAsia"/>
        </w:rPr>
        <w:t xml:space="preserve">년 </w:t>
      </w:r>
      <w:r w:rsidR="008F362E">
        <w:t>1</w:t>
      </w:r>
      <w:r w:rsidR="008F362E">
        <w:rPr>
          <w:rFonts w:hint="eastAsia"/>
        </w:rPr>
        <w:t xml:space="preserve">월부터 </w:t>
      </w:r>
      <w:r w:rsidR="008F362E">
        <w:t>2020</w:t>
      </w:r>
      <w:r w:rsidR="008F362E">
        <w:rPr>
          <w:rFonts w:hint="eastAsia"/>
        </w:rPr>
        <w:t xml:space="preserve">년 </w:t>
      </w:r>
      <w:r w:rsidR="008F362E">
        <w:t>12</w:t>
      </w:r>
      <w:r w:rsidR="008F362E">
        <w:rPr>
          <w:rFonts w:hint="eastAsia"/>
        </w:rPr>
        <w:t>월까지 전기 자동차의 수,</w:t>
      </w:r>
      <w:r w:rsidR="008F362E">
        <w:t xml:space="preserve"> </w:t>
      </w:r>
      <w:r w:rsidR="008F362E">
        <w:rPr>
          <w:rFonts w:hint="eastAsia"/>
        </w:rPr>
        <w:t>일반 자동차의 수를 각각 구할 수 있었다,</w:t>
      </w:r>
      <w:r w:rsidR="008F362E">
        <w:t xml:space="preserve"> </w:t>
      </w:r>
      <w:r w:rsidR="008F362E">
        <w:rPr>
          <w:rFonts w:hint="eastAsia"/>
        </w:rPr>
        <w:t xml:space="preserve">구한 데이터를 토대로 월별로 항목에 맞게 </w:t>
      </w:r>
      <w:r w:rsidR="008F362E">
        <w:t xml:space="preserve">csv </w:t>
      </w:r>
      <w:r w:rsidR="008F362E">
        <w:rPr>
          <w:rFonts w:hint="eastAsia"/>
        </w:rPr>
        <w:t xml:space="preserve">파일을 </w:t>
      </w:r>
      <w:r w:rsidR="005703D0">
        <w:rPr>
          <w:rFonts w:hint="eastAsia"/>
        </w:rPr>
        <w:t>재구성</w:t>
      </w:r>
      <w:r w:rsidR="008F362E">
        <w:rPr>
          <w:rFonts w:hint="eastAsia"/>
        </w:rPr>
        <w:t>하였고 전기 자동차의 비율,</w:t>
      </w:r>
      <w:r w:rsidR="008F362E">
        <w:t xml:space="preserve"> </w:t>
      </w:r>
      <w:r w:rsidR="008F362E">
        <w:rPr>
          <w:rFonts w:hint="eastAsia"/>
        </w:rPr>
        <w:t>일반 자동차의 비율은 데이터의 열을 각각 추출하여서 파이썬 코드 상에서 구할 수 있었다.</w:t>
      </w:r>
    </w:p>
    <w:p w14:paraId="4DE566BB" w14:textId="40632C60" w:rsidR="002817F6" w:rsidRDefault="002817F6" w:rsidP="002817F6">
      <w:pPr>
        <w:pStyle w:val="a5"/>
        <w:ind w:leftChars="0" w:left="760"/>
      </w:pPr>
      <w:r>
        <w:rPr>
          <w:rFonts w:hint="eastAsia"/>
        </w:rPr>
        <w:t xml:space="preserve">각 지자체별 지원금은 저공해차 </w:t>
      </w:r>
      <w:proofErr w:type="spellStart"/>
      <w:r>
        <w:rPr>
          <w:rFonts w:hint="eastAsia"/>
        </w:rPr>
        <w:t>통합누리집</w:t>
      </w:r>
      <w:proofErr w:type="spellEnd"/>
      <w:r>
        <w:rPr>
          <w:rStyle w:val="a7"/>
        </w:rPr>
        <w:endnoteReference w:id="3"/>
      </w:r>
      <w:r>
        <w:rPr>
          <w:rFonts w:hint="eastAsia"/>
        </w:rPr>
        <w:t xml:space="preserve"> 에서 차종</w:t>
      </w:r>
      <w:r w:rsidR="00554C81">
        <w:rPr>
          <w:rFonts w:hint="eastAsia"/>
        </w:rPr>
        <w:t xml:space="preserve"> </w:t>
      </w:r>
      <w:r>
        <w:rPr>
          <w:rFonts w:hint="eastAsia"/>
        </w:rPr>
        <w:t>별 보조금을 확인할 수 있었다.</w:t>
      </w:r>
    </w:p>
    <w:p w14:paraId="0BCE77A7" w14:textId="77777777" w:rsidR="000570C7" w:rsidRDefault="002817F6" w:rsidP="002817F6">
      <w:pPr>
        <w:pStyle w:val="a5"/>
        <w:ind w:leftChars="0" w:left="760"/>
      </w:pPr>
      <w:r>
        <w:rPr>
          <w:rFonts w:hint="eastAsia"/>
        </w:rPr>
        <w:t xml:space="preserve">보조금의 경우 </w:t>
      </w:r>
      <w:r>
        <w:t>2021</w:t>
      </w:r>
      <w:r>
        <w:rPr>
          <w:rFonts w:hint="eastAsia"/>
        </w:rPr>
        <w:t xml:space="preserve">년 </w:t>
      </w:r>
      <w:r w:rsidR="00D348AA">
        <w:rPr>
          <w:rFonts w:hint="eastAsia"/>
        </w:rPr>
        <w:t xml:space="preserve">초반에 상정되는 것 </w:t>
      </w:r>
      <w:r>
        <w:rPr>
          <w:rFonts w:hint="eastAsia"/>
        </w:rPr>
        <w:t>이므로,</w:t>
      </w:r>
      <w:r>
        <w:t xml:space="preserve"> </w:t>
      </w:r>
      <w:r>
        <w:rPr>
          <w:rFonts w:hint="eastAsia"/>
        </w:rPr>
        <w:t xml:space="preserve">전기자동차의 일반자동차 대비 비율에 관련해서는 제일 최신의 자료인 </w:t>
      </w:r>
      <w:r>
        <w:t>2021</w:t>
      </w:r>
      <w:r>
        <w:rPr>
          <w:rFonts w:hint="eastAsia"/>
        </w:rPr>
        <w:t xml:space="preserve">년 </w:t>
      </w:r>
      <w:r>
        <w:t>6</w:t>
      </w:r>
      <w:r>
        <w:rPr>
          <w:rFonts w:hint="eastAsia"/>
        </w:rPr>
        <w:t>월 자료를 활용하여 데이터 분석을 진행하게 되었다.</w:t>
      </w:r>
      <w:r w:rsidR="00D348AA">
        <w:t xml:space="preserve"> </w:t>
      </w:r>
      <w:r w:rsidR="00D348AA">
        <w:rPr>
          <w:rFonts w:hint="eastAsia"/>
        </w:rPr>
        <w:t xml:space="preserve">이 데이터를 토대로 지원금의 규모가 큰 지역일수록 전기자동차의 비율이 일반자동차에 비해 많다는 것을 </w:t>
      </w:r>
      <w:proofErr w:type="gramStart"/>
      <w:r w:rsidR="00D348AA">
        <w:rPr>
          <w:rFonts w:hint="eastAsia"/>
        </w:rPr>
        <w:t>분석 하였다</w:t>
      </w:r>
      <w:proofErr w:type="gramEnd"/>
      <w:r w:rsidR="00D348AA">
        <w:rPr>
          <w:rFonts w:hint="eastAsia"/>
        </w:rPr>
        <w:t>.</w:t>
      </w:r>
      <w:r w:rsidR="00D348AA">
        <w:t xml:space="preserve"> </w:t>
      </w:r>
    </w:p>
    <w:p w14:paraId="04694F7D" w14:textId="6D3D1434" w:rsidR="00D348AA" w:rsidRDefault="00D348AA" w:rsidP="000570C7">
      <w:pPr>
        <w:pStyle w:val="a5"/>
        <w:ind w:leftChars="0" w:left="760"/>
      </w:pPr>
      <w:r>
        <w:rPr>
          <w:rFonts w:hint="eastAsia"/>
        </w:rPr>
        <w:t>결국</w:t>
      </w:r>
      <w:r w:rsidR="000570C7">
        <w:rPr>
          <w:rFonts w:hint="eastAsia"/>
        </w:rPr>
        <w:t>,</w:t>
      </w:r>
      <w:r w:rsidR="000570C7">
        <w:t xml:space="preserve"> </w:t>
      </w:r>
      <w:r w:rsidR="002817F6">
        <w:rPr>
          <w:rFonts w:hint="eastAsia"/>
        </w:rPr>
        <w:t>우리가</w:t>
      </w:r>
      <w:r w:rsidR="002817F6">
        <w:t xml:space="preserve"> </w:t>
      </w:r>
      <w:r w:rsidR="002817F6">
        <w:rPr>
          <w:rFonts w:hint="eastAsia"/>
        </w:rPr>
        <w:t xml:space="preserve">이 자료를 바탕으로 주장하고 싶은 바는 전기자동차의 비율이 높아질수록 </w:t>
      </w:r>
      <w:r w:rsidR="002817F6">
        <w:t>CO</w:t>
      </w:r>
      <w:r w:rsidR="002817F6">
        <w:rPr>
          <w:rFonts w:hint="eastAsia"/>
        </w:rPr>
        <w:t>오염도가 줄어드는</w:t>
      </w:r>
      <w:r w:rsidR="0005157F">
        <w:rPr>
          <w:rFonts w:hint="eastAsia"/>
        </w:rPr>
        <w:t xml:space="preserve"> </w:t>
      </w:r>
      <w:r>
        <w:rPr>
          <w:rFonts w:hint="eastAsia"/>
        </w:rPr>
        <w:t>것을</w:t>
      </w:r>
      <w:r w:rsidR="002817F6">
        <w:rPr>
          <w:rFonts w:hint="eastAsia"/>
        </w:rPr>
        <w:t xml:space="preserve"> 분석</w:t>
      </w:r>
      <w:r>
        <w:rPr>
          <w:rFonts w:hint="eastAsia"/>
        </w:rPr>
        <w:t>을 통해 증명하였고</w:t>
      </w:r>
      <w:r w:rsidR="002817F6">
        <w:rPr>
          <w:rFonts w:hint="eastAsia"/>
        </w:rPr>
        <w:t>,</w:t>
      </w:r>
      <w:r w:rsidR="002817F6">
        <w:t xml:space="preserve"> </w:t>
      </w:r>
      <w:r w:rsidR="002817F6">
        <w:rPr>
          <w:rFonts w:hint="eastAsia"/>
        </w:rPr>
        <w:t xml:space="preserve">이를 바탕으로 우리나라의 지자체의 경우 지원금의 규모가 클수록 전기자동차의 수요가 높은 </w:t>
      </w:r>
      <w:r>
        <w:rPr>
          <w:rFonts w:hint="eastAsia"/>
        </w:rPr>
        <w:t>것을 분석을 하였다.</w:t>
      </w:r>
      <w:r>
        <w:t xml:space="preserve"> </w:t>
      </w:r>
    </w:p>
    <w:p w14:paraId="1DD3F866" w14:textId="42B296D6" w:rsidR="002817F6" w:rsidRDefault="00D348AA" w:rsidP="002817F6">
      <w:pPr>
        <w:pStyle w:val="a5"/>
        <w:ind w:leftChars="0" w:left="760"/>
      </w:pPr>
      <w:r>
        <w:t xml:space="preserve"> CO</w:t>
      </w:r>
      <w:r>
        <w:rPr>
          <w:rFonts w:hint="eastAsia"/>
        </w:rPr>
        <w:t>오염도를 줄이기 위해서는 전기자동차의 수요가 많아져야 하고,</w:t>
      </w:r>
      <w:r>
        <w:t xml:space="preserve"> </w:t>
      </w:r>
      <w:r>
        <w:rPr>
          <w:rFonts w:hint="eastAsia"/>
        </w:rPr>
        <w:t>이를 위해서는 지자체의 지원금 규모가 크면 클수록 수요가 높아진다는 것을 알 수 있기 때문에,</w:t>
      </w:r>
      <w:r>
        <w:t xml:space="preserve"> </w:t>
      </w:r>
      <w:r>
        <w:rPr>
          <w:rFonts w:hint="eastAsia"/>
        </w:rPr>
        <w:t>미래 환경을 위해서는 지자체의 지속적인 관심을 통해 지원금의 규모를 계속 늘려야</w:t>
      </w:r>
      <w:r w:rsidR="0005157F">
        <w:rPr>
          <w:rFonts w:hint="eastAsia"/>
        </w:rPr>
        <w:t xml:space="preserve"> </w:t>
      </w:r>
      <w:r>
        <w:rPr>
          <w:rFonts w:hint="eastAsia"/>
        </w:rPr>
        <w:t>한다는 것을 주장한다</w:t>
      </w:r>
      <w:r w:rsidR="002817F6">
        <w:rPr>
          <w:rFonts w:hint="eastAsia"/>
        </w:rPr>
        <w:t>.</w:t>
      </w:r>
    </w:p>
    <w:p w14:paraId="58515713" w14:textId="77777777" w:rsidR="00565A48" w:rsidRDefault="00565A48" w:rsidP="002817F6">
      <w:pPr>
        <w:pStyle w:val="a5"/>
        <w:ind w:leftChars="0" w:left="760"/>
      </w:pPr>
    </w:p>
    <w:p w14:paraId="3225A78A" w14:textId="721F14F7" w:rsidR="00AD7DFE" w:rsidRDefault="00DF6EB3" w:rsidP="00DF6EB3">
      <w:pPr>
        <w:rPr>
          <w:rFonts w:hint="eastAsia"/>
        </w:rPr>
      </w:pPr>
      <w:r>
        <w:rPr>
          <w:rFonts w:hint="eastAsia"/>
        </w:rPr>
        <w:t>&lt;</w:t>
      </w:r>
      <w:r>
        <w:t>&lt;</w:t>
      </w:r>
      <w:r>
        <w:rPr>
          <w:rFonts w:hint="eastAsia"/>
        </w:rPr>
        <w:t>데이터 출처&gt;</w:t>
      </w:r>
      <w:r>
        <w:t>&gt;</w:t>
      </w:r>
    </w:p>
    <w:sectPr w:rsidR="00AD7DF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9FAB" w14:textId="77777777" w:rsidR="00DF46F2" w:rsidRDefault="00DF46F2" w:rsidP="007E5EE3">
      <w:pPr>
        <w:spacing w:after="0" w:line="240" w:lineRule="auto"/>
      </w:pPr>
      <w:r>
        <w:separator/>
      </w:r>
    </w:p>
  </w:endnote>
  <w:endnote w:type="continuationSeparator" w:id="0">
    <w:p w14:paraId="68D471C8" w14:textId="77777777" w:rsidR="00DF46F2" w:rsidRDefault="00DF46F2" w:rsidP="007E5EE3">
      <w:pPr>
        <w:spacing w:after="0" w:line="240" w:lineRule="auto"/>
      </w:pPr>
      <w:r>
        <w:continuationSeparator/>
      </w:r>
    </w:p>
  </w:endnote>
  <w:endnote w:id="1">
    <w:p w14:paraId="00C4589A" w14:textId="1B7E6FDD" w:rsidR="002237AA" w:rsidRDefault="002237AA">
      <w:pPr>
        <w:pStyle w:val="a6"/>
        <w:rPr>
          <w:rFonts w:hint="eastAsia"/>
        </w:rPr>
      </w:pPr>
      <w:r>
        <w:rPr>
          <w:rStyle w:val="a7"/>
        </w:rPr>
        <w:endnoteRef/>
      </w:r>
      <w:r>
        <w:t xml:space="preserve"> </w:t>
      </w:r>
      <w:r w:rsidRPr="002237AA">
        <w:rPr>
          <w:rStyle w:val="a7"/>
        </w:rPr>
        <w:t>https://sgis.kostat.go.kr/view/thematicMap/thematicMapMain?stat_thema_map_id=EItIIxKpqw20160121115806992KLww5xGJKJ&amp;theme=CTGR_005&amp;mapType=03&amp;CTGRS=CTGR_001:recommend,CTGR_002:recommend,CTGR_003:recommend,CTGR_004:recommend,CTGR_005:recommend</w:t>
      </w:r>
    </w:p>
  </w:endnote>
  <w:endnote w:id="2">
    <w:p w14:paraId="1C2E5872" w14:textId="784522CD" w:rsidR="002817F6" w:rsidRDefault="002817F6">
      <w:pPr>
        <w:pStyle w:val="a6"/>
      </w:pPr>
      <w:r>
        <w:rPr>
          <w:rStyle w:val="a7"/>
        </w:rPr>
        <w:endnoteRef/>
      </w:r>
      <w:r>
        <w:t xml:space="preserve"> </w:t>
      </w:r>
      <w:r w:rsidRPr="002817F6">
        <w:t>https://www.airkorea.or.kr/web/detailViewDown?pMENU_NO=125</w:t>
      </w:r>
    </w:p>
  </w:endnote>
  <w:endnote w:id="3">
    <w:p w14:paraId="19D1E494" w14:textId="30D3A378" w:rsidR="00070ED1" w:rsidRPr="00070ED1" w:rsidRDefault="002817F6">
      <w:pPr>
        <w:pStyle w:val="a6"/>
      </w:pPr>
      <w:r>
        <w:rPr>
          <w:rStyle w:val="a7"/>
        </w:rPr>
        <w:endnoteRef/>
      </w:r>
      <w:r>
        <w:t xml:space="preserve"> </w:t>
      </w:r>
      <w:hyperlink r:id="rId1" w:history="1">
        <w:r w:rsidR="00070ED1" w:rsidRPr="003A7E01">
          <w:rPr>
            <w:rStyle w:val="a8"/>
          </w:rPr>
          <w:t>https://www.ev.or.kr/portal/localInfo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F99F" w14:textId="77777777" w:rsidR="00DF46F2" w:rsidRDefault="00DF46F2" w:rsidP="007E5EE3">
      <w:pPr>
        <w:spacing w:after="0" w:line="240" w:lineRule="auto"/>
      </w:pPr>
      <w:r>
        <w:separator/>
      </w:r>
    </w:p>
  </w:footnote>
  <w:footnote w:type="continuationSeparator" w:id="0">
    <w:p w14:paraId="71A41100" w14:textId="77777777" w:rsidR="00DF46F2" w:rsidRDefault="00DF46F2" w:rsidP="007E5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22C8"/>
    <w:multiLevelType w:val="hybridMultilevel"/>
    <w:tmpl w:val="27B0E18A"/>
    <w:lvl w:ilvl="0" w:tplc="BFFE18E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3E16BF4"/>
    <w:multiLevelType w:val="hybridMultilevel"/>
    <w:tmpl w:val="C6FAFB44"/>
    <w:lvl w:ilvl="0" w:tplc="5B5EA0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5157F"/>
    <w:rsid w:val="000570C7"/>
    <w:rsid w:val="00070ED1"/>
    <w:rsid w:val="000B08DB"/>
    <w:rsid w:val="000B384C"/>
    <w:rsid w:val="000C0811"/>
    <w:rsid w:val="001530B4"/>
    <w:rsid w:val="001959B1"/>
    <w:rsid w:val="001F4FA9"/>
    <w:rsid w:val="001F7B80"/>
    <w:rsid w:val="002237AA"/>
    <w:rsid w:val="002817F6"/>
    <w:rsid w:val="00301754"/>
    <w:rsid w:val="003509C0"/>
    <w:rsid w:val="003B7CA2"/>
    <w:rsid w:val="003C0130"/>
    <w:rsid w:val="00400A1C"/>
    <w:rsid w:val="00424DE0"/>
    <w:rsid w:val="00526707"/>
    <w:rsid w:val="00554C81"/>
    <w:rsid w:val="005576D4"/>
    <w:rsid w:val="00557D50"/>
    <w:rsid w:val="00565A48"/>
    <w:rsid w:val="005703D0"/>
    <w:rsid w:val="00693191"/>
    <w:rsid w:val="006D1377"/>
    <w:rsid w:val="007465F1"/>
    <w:rsid w:val="007E5EE3"/>
    <w:rsid w:val="00847BE7"/>
    <w:rsid w:val="008F362E"/>
    <w:rsid w:val="009975FB"/>
    <w:rsid w:val="009E23FC"/>
    <w:rsid w:val="00A96F28"/>
    <w:rsid w:val="00AD7DFE"/>
    <w:rsid w:val="00B01F9D"/>
    <w:rsid w:val="00C168B3"/>
    <w:rsid w:val="00D034B7"/>
    <w:rsid w:val="00D348AA"/>
    <w:rsid w:val="00D73185"/>
    <w:rsid w:val="00D77199"/>
    <w:rsid w:val="00D91727"/>
    <w:rsid w:val="00DF46F2"/>
    <w:rsid w:val="00DF6EB3"/>
    <w:rsid w:val="00E05D63"/>
    <w:rsid w:val="00E05E8B"/>
    <w:rsid w:val="00E07445"/>
    <w:rsid w:val="00F072CE"/>
    <w:rsid w:val="00F4190F"/>
    <w:rsid w:val="00F61C4A"/>
    <w:rsid w:val="00FA5CD9"/>
    <w:rsid w:val="00FF65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82A06"/>
  <w15:chartTrackingRefBased/>
  <w15:docId w15:val="{C742577C-6674-4C31-B444-F058E7B3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5EE3"/>
    <w:pPr>
      <w:tabs>
        <w:tab w:val="center" w:pos="4513"/>
        <w:tab w:val="right" w:pos="9026"/>
      </w:tabs>
      <w:snapToGrid w:val="0"/>
    </w:pPr>
  </w:style>
  <w:style w:type="character" w:customStyle="1" w:styleId="Char">
    <w:name w:val="머리글 Char"/>
    <w:basedOn w:val="a0"/>
    <w:link w:val="a3"/>
    <w:uiPriority w:val="99"/>
    <w:rsid w:val="007E5EE3"/>
  </w:style>
  <w:style w:type="paragraph" w:styleId="a4">
    <w:name w:val="footer"/>
    <w:basedOn w:val="a"/>
    <w:link w:val="Char0"/>
    <w:uiPriority w:val="99"/>
    <w:unhideWhenUsed/>
    <w:rsid w:val="007E5EE3"/>
    <w:pPr>
      <w:tabs>
        <w:tab w:val="center" w:pos="4513"/>
        <w:tab w:val="right" w:pos="9026"/>
      </w:tabs>
      <w:snapToGrid w:val="0"/>
    </w:pPr>
  </w:style>
  <w:style w:type="character" w:customStyle="1" w:styleId="Char0">
    <w:name w:val="바닥글 Char"/>
    <w:basedOn w:val="a0"/>
    <w:link w:val="a4"/>
    <w:uiPriority w:val="99"/>
    <w:rsid w:val="007E5EE3"/>
  </w:style>
  <w:style w:type="paragraph" w:styleId="a5">
    <w:name w:val="List Paragraph"/>
    <w:basedOn w:val="a"/>
    <w:uiPriority w:val="34"/>
    <w:qFormat/>
    <w:rsid w:val="007E5EE3"/>
    <w:pPr>
      <w:ind w:leftChars="400" w:left="800"/>
    </w:pPr>
  </w:style>
  <w:style w:type="paragraph" w:styleId="a6">
    <w:name w:val="endnote text"/>
    <w:basedOn w:val="a"/>
    <w:link w:val="Char1"/>
    <w:uiPriority w:val="99"/>
    <w:semiHidden/>
    <w:unhideWhenUsed/>
    <w:rsid w:val="002817F6"/>
    <w:pPr>
      <w:snapToGrid w:val="0"/>
      <w:jc w:val="left"/>
    </w:pPr>
  </w:style>
  <w:style w:type="character" w:customStyle="1" w:styleId="Char1">
    <w:name w:val="미주 텍스트 Char"/>
    <w:basedOn w:val="a0"/>
    <w:link w:val="a6"/>
    <w:uiPriority w:val="99"/>
    <w:semiHidden/>
    <w:rsid w:val="002817F6"/>
  </w:style>
  <w:style w:type="character" w:styleId="a7">
    <w:name w:val="endnote reference"/>
    <w:basedOn w:val="a0"/>
    <w:uiPriority w:val="99"/>
    <w:semiHidden/>
    <w:unhideWhenUsed/>
    <w:rsid w:val="002817F6"/>
    <w:rPr>
      <w:vertAlign w:val="superscript"/>
    </w:rPr>
  </w:style>
  <w:style w:type="character" w:styleId="a8">
    <w:name w:val="Hyperlink"/>
    <w:basedOn w:val="a0"/>
    <w:uiPriority w:val="99"/>
    <w:unhideWhenUsed/>
    <w:rsid w:val="00070ED1"/>
    <w:rPr>
      <w:color w:val="0563C1" w:themeColor="hyperlink"/>
      <w:u w:val="single"/>
    </w:rPr>
  </w:style>
  <w:style w:type="character" w:styleId="a9">
    <w:name w:val="Unresolved Mention"/>
    <w:basedOn w:val="a0"/>
    <w:uiPriority w:val="99"/>
    <w:semiHidden/>
    <w:unhideWhenUsed/>
    <w:rsid w:val="00070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ev.or.kr/portal/localInf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16EE-C64F-4656-80AF-33BC1461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309</Words>
  <Characters>1765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현호</dc:creator>
  <cp:keywords/>
  <dc:description/>
  <cp:lastModifiedBy>신 현호</cp:lastModifiedBy>
  <cp:revision>23</cp:revision>
  <dcterms:created xsi:type="dcterms:W3CDTF">2021-07-25T08:43:00Z</dcterms:created>
  <dcterms:modified xsi:type="dcterms:W3CDTF">2021-07-25T08:52:00Z</dcterms:modified>
</cp:coreProperties>
</file>