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7E8" w:rsidRDefault="008D27E8">
      <w:r>
        <w:t>내가 이번주 내내 계속 하다가 몇시간 뒤 출국이라</w:t>
      </w:r>
      <w:proofErr w:type="gramStart"/>
      <w:r>
        <w:t>..</w:t>
      </w:r>
      <w:proofErr w:type="gramEnd"/>
      <w:r>
        <w:t xml:space="preserve"> 진행상황 </w:t>
      </w:r>
      <w:proofErr w:type="spellStart"/>
      <w:r>
        <w:t>남겨놓을게</w:t>
      </w:r>
      <w:proofErr w:type="spellEnd"/>
      <w:r>
        <w:br/>
        <w:t>-</w:t>
      </w:r>
      <w:proofErr w:type="spellStart"/>
      <w:r>
        <w:t>github</w:t>
      </w:r>
      <w:proofErr w:type="spellEnd"/>
      <w:r>
        <w:t xml:space="preserve">에 </w:t>
      </w:r>
      <w:proofErr w:type="spellStart"/>
      <w:r>
        <w:t>ipynb</w:t>
      </w:r>
      <w:proofErr w:type="spellEnd"/>
      <w:r>
        <w:t xml:space="preserve">, </w:t>
      </w:r>
      <w:proofErr w:type="spellStart"/>
      <w:r>
        <w:t>py</w:t>
      </w:r>
      <w:proofErr w:type="spellEnd"/>
      <w:r>
        <w:t xml:space="preserve">, </w:t>
      </w:r>
      <w:proofErr w:type="spellStart"/>
      <w:r>
        <w:t>ppt</w:t>
      </w:r>
      <w:proofErr w:type="spellEnd"/>
      <w:r>
        <w:t>초안(정말 초안) 업로드 완료</w:t>
      </w:r>
      <w:r>
        <w:br/>
        <w:t xml:space="preserve">-실험2 </w:t>
      </w:r>
      <w:r>
        <w:t>주제</w:t>
      </w:r>
      <w:r>
        <w:rPr>
          <w:rFonts w:hint="eastAsia"/>
        </w:rPr>
        <w:t>:</w:t>
      </w:r>
      <w:r>
        <w:t xml:space="preserve"> 환자가 의료진에게 3단계에 거쳐 요청/</w:t>
      </w:r>
      <w:proofErr w:type="spellStart"/>
      <w:r>
        <w:t>의사표현할</w:t>
      </w:r>
      <w:proofErr w:type="spellEnd"/>
      <w:r>
        <w:t xml:space="preserve"> 때 단순 </w:t>
      </w:r>
      <w:proofErr w:type="spellStart"/>
      <w:r>
        <w:t>단어로만은</w:t>
      </w:r>
      <w:proofErr w:type="spellEnd"/>
      <w:r>
        <w:t xml:space="preserve"> 의사전달이 어렵기 때문에 스케치에 여러 그림을 </w:t>
      </w:r>
      <w:proofErr w:type="spellStart"/>
      <w:r>
        <w:t>그</w:t>
      </w:r>
      <w:r>
        <w:rPr>
          <w:rFonts w:hint="eastAsia"/>
        </w:rPr>
        <w:t>리도록하는</w:t>
      </w:r>
      <w:proofErr w:type="spellEnd"/>
      <w:r>
        <w:rPr>
          <w:rFonts w:hint="eastAsia"/>
        </w:rPr>
        <w:t xml:space="preserve"> 것.</w:t>
      </w:r>
      <w:r>
        <w:t xml:space="preserve"> </w:t>
      </w:r>
      <w:r>
        <w:rPr>
          <w:rFonts w:hint="eastAsia"/>
        </w:rPr>
        <w:t>이때 여러 차례에 걸쳐 그림을 그릴 때</w:t>
      </w:r>
      <w:r>
        <w:t xml:space="preserve"> ControlNet이 그림들이 추가될 때마다 구조와 의미를 보존하는 역할을 </w:t>
      </w:r>
      <w:r>
        <w:t>하도록</w:t>
      </w:r>
      <w:r>
        <w:rPr>
          <w:rFonts w:hint="eastAsia"/>
        </w:rPr>
        <w:t xml:space="preserve"> 함.</w:t>
      </w:r>
    </w:p>
    <w:p w:rsidR="008D27E8" w:rsidRPr="008D27E8" w:rsidRDefault="008D27E8">
      <w:pPr>
        <w:rPr>
          <w:sz w:val="14"/>
          <w:szCs w:val="14"/>
        </w:rPr>
      </w:pPr>
      <w:r w:rsidRPr="008D27E8">
        <w:drawing>
          <wp:inline distT="0" distB="0" distL="0" distR="0" wp14:anchorId="25FCA515" wp14:editId="436FE358">
            <wp:extent cx="3030415" cy="2061298"/>
            <wp:effectExtent l="0" t="0" r="0" b="0"/>
            <wp:docPr id="6" name="내용 개체 틀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내용 개체 틀 5"/>
                    <pic:cNvPicPr>
                      <a:picLocks noGrp="1"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38" cy="206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-그러나 step1-2-3으로 갈수록 step3에서 생성이미지가 확 바뀜을 볼 수 있음. </w:t>
      </w:r>
      <w:proofErr w:type="spellStart"/>
      <w:r>
        <w:t>구조보존이</w:t>
      </w:r>
      <w:proofErr w:type="spellEnd"/>
      <w:r>
        <w:t xml:space="preserve"> 거의 이루어지지 않음.</w:t>
      </w:r>
      <w:r>
        <w:br/>
        <w:t xml:space="preserve">-물론 scale </w:t>
      </w:r>
      <w:proofErr w:type="spellStart"/>
      <w:r>
        <w:t>파라미터를</w:t>
      </w:r>
      <w:proofErr w:type="spellEnd"/>
      <w:r>
        <w:t xml:space="preserve"> 더 </w:t>
      </w:r>
      <w:proofErr w:type="spellStart"/>
      <w:r>
        <w:t>조정해나가면서</w:t>
      </w:r>
      <w:proofErr w:type="spellEnd"/>
      <w:r>
        <w:t xml:space="preserve"> 더 나은 결과를 얻을지도</w:t>
      </w:r>
      <w:proofErr w:type="gramStart"/>
      <w:r>
        <w:t>..</w:t>
      </w:r>
      <w:proofErr w:type="gramEnd"/>
      <w:r>
        <w:t xml:space="preserve"> </w:t>
      </w:r>
      <w:r>
        <w:rPr>
          <w:rFonts w:hint="eastAsia"/>
        </w:rPr>
        <w:t xml:space="preserve">거의 사흘에 걸쳐 계속 코드 바꿔가면서 그나마 나온 결과가 이 </w:t>
      </w:r>
      <w:proofErr w:type="spellStart"/>
      <w:r>
        <w:rPr>
          <w:rFonts w:hint="eastAsia"/>
        </w:rPr>
        <w:t>정도긴</w:t>
      </w:r>
      <w:proofErr w:type="spellEnd"/>
      <w:r>
        <w:rPr>
          <w:rFonts w:hint="eastAsia"/>
        </w:rPr>
        <w:t xml:space="preserve"> 함</w:t>
      </w:r>
      <w:proofErr w:type="gramStart"/>
      <w:r>
        <w:rPr>
          <w:rFonts w:hint="eastAsia"/>
        </w:rPr>
        <w:t>.</w:t>
      </w:r>
      <w:r>
        <w:t>.</w:t>
      </w:r>
      <w:proofErr w:type="gramEnd"/>
      <w:r>
        <w:br/>
        <w:t>- 그리고 현재는 실험2에 해당되는 상황을</w:t>
      </w:r>
      <w:r>
        <w:rPr>
          <w:rFonts w:hint="eastAsia"/>
        </w:rPr>
        <w:t xml:space="preserve"> 하나의 케이스(전구가 너무 밝아 눈이 부심을 표현)로밖에 진행하지못함.</w:t>
      </w:r>
      <w:r>
        <w:br/>
      </w:r>
      <w:r w:rsidRPr="008D27E8">
        <w:rPr>
          <w:b/>
          <w:sz w:val="14"/>
          <w:szCs w:val="14"/>
        </w:rPr>
        <w:t xml:space="preserve">1. </w:t>
      </w:r>
      <w:r w:rsidRPr="008D27E8">
        <w:rPr>
          <w:b/>
          <w:sz w:val="14"/>
          <w:szCs w:val="14"/>
        </w:rPr>
        <w:t>"지금은 혼자 있고 싶어요. 면회객을 제한해 주세요.</w:t>
      </w:r>
      <w:proofErr w:type="gramStart"/>
      <w:r w:rsidRPr="008D27E8">
        <w:rPr>
          <w:b/>
          <w:sz w:val="14"/>
          <w:szCs w:val="14"/>
        </w:rPr>
        <w:t>"</w:t>
      </w:r>
      <w:r w:rsidRPr="008D27E8">
        <w:rPr>
          <w:b/>
          <w:sz w:val="14"/>
          <w:szCs w:val="14"/>
        </w:rPr>
        <w:t>:</w:t>
      </w:r>
      <w:proofErr w:type="gramEnd"/>
      <w:r w:rsidRPr="008D27E8">
        <w:rPr>
          <w:b/>
          <w:sz w:val="14"/>
          <w:szCs w:val="14"/>
        </w:rPr>
        <w:t xml:space="preserve"> </w:t>
      </w:r>
      <w:r w:rsidRPr="008D27E8">
        <w:rPr>
          <w:b/>
          <w:sz w:val="14"/>
          <w:szCs w:val="14"/>
        </w:rPr>
        <w:t>물리적인 통증이 아닌 사회적/심리적 경</w:t>
      </w:r>
      <w:r w:rsidRPr="008D27E8">
        <w:rPr>
          <w:sz w:val="14"/>
          <w:szCs w:val="14"/>
        </w:rPr>
        <w:t xml:space="preserve">계를 설정하는 </w:t>
      </w:r>
      <w:r w:rsidRPr="008D27E8">
        <w:rPr>
          <w:sz w:val="14"/>
          <w:szCs w:val="14"/>
        </w:rPr>
        <w:t>표현</w:t>
      </w:r>
      <w:r w:rsidRPr="008D27E8">
        <w:rPr>
          <w:sz w:val="14"/>
          <w:szCs w:val="14"/>
        </w:rPr>
        <w:br/>
        <w:t>Step 1 (경계): door (문)</w:t>
      </w:r>
      <w:r w:rsidRPr="008D27E8">
        <w:rPr>
          <w:sz w:val="14"/>
          <w:szCs w:val="14"/>
        </w:rPr>
        <w:t xml:space="preserve">; </w:t>
      </w:r>
      <w:r w:rsidRPr="008D27E8">
        <w:rPr>
          <w:sz w:val="14"/>
          <w:szCs w:val="14"/>
        </w:rPr>
        <w:t>병실 문을 그려 공간의 경계를 설정합니다.</w:t>
      </w:r>
      <w:r w:rsidRPr="008D27E8">
        <w:rPr>
          <w:sz w:val="14"/>
          <w:szCs w:val="14"/>
        </w:rPr>
        <w:br/>
        <w:t>Step 2 (대상): face (얼굴/사람)</w:t>
      </w:r>
      <w:r w:rsidRPr="008D27E8">
        <w:rPr>
          <w:sz w:val="14"/>
          <w:szCs w:val="14"/>
        </w:rPr>
        <w:t xml:space="preserve">; </w:t>
      </w:r>
      <w:r w:rsidRPr="008D27E8">
        <w:rPr>
          <w:sz w:val="14"/>
          <w:szCs w:val="14"/>
        </w:rPr>
        <w:t>문 쪽에 사람 얼굴을 그려 방문객(타인)을 의미합니다.</w:t>
      </w:r>
      <w:r w:rsidRPr="008D27E8">
        <w:rPr>
          <w:sz w:val="14"/>
          <w:szCs w:val="14"/>
        </w:rPr>
        <w:br/>
        <w:t>Step 3 (거부): stop sign (정지 표지판)</w:t>
      </w:r>
      <w:r w:rsidRPr="008D27E8">
        <w:rPr>
          <w:sz w:val="14"/>
          <w:szCs w:val="14"/>
        </w:rPr>
        <w:t xml:space="preserve">; </w:t>
      </w:r>
      <w:r w:rsidRPr="008D27E8">
        <w:rPr>
          <w:sz w:val="14"/>
          <w:szCs w:val="14"/>
        </w:rPr>
        <w:t>문과 얼굴 위에 정지 표지판을 덧그려 "사람들이 들어오지 못하게 막아달라(면회 사절)"는 강력한 메시지를 전달합니다.</w:t>
      </w:r>
    </w:p>
    <w:p w:rsidR="00D22CAE" w:rsidRDefault="008D27E8">
      <w:r w:rsidRPr="008D27E8">
        <w:rPr>
          <w:b/>
          <w:sz w:val="14"/>
          <w:szCs w:val="14"/>
        </w:rPr>
        <w:t xml:space="preserve">2. </w:t>
      </w:r>
      <w:r w:rsidRPr="008D27E8">
        <w:rPr>
          <w:b/>
          <w:sz w:val="14"/>
          <w:szCs w:val="14"/>
        </w:rPr>
        <w:t>"천장 형광등이 눈부셔요" (눈부심/통증 강조)</w:t>
      </w:r>
      <w:r w:rsidRPr="008D27E8">
        <w:rPr>
          <w:b/>
          <w:sz w:val="14"/>
          <w:szCs w:val="14"/>
        </w:rPr>
        <w:br/>
      </w:r>
      <w:r w:rsidRPr="008D27E8">
        <w:rPr>
          <w:sz w:val="14"/>
          <w:szCs w:val="14"/>
        </w:rPr>
        <w:t>Step 1 (원인): light bulb (전구)</w:t>
      </w:r>
      <w:r w:rsidRPr="008D27E8">
        <w:rPr>
          <w:sz w:val="14"/>
          <w:szCs w:val="14"/>
        </w:rPr>
        <w:t xml:space="preserve">; </w:t>
      </w:r>
      <w:r w:rsidRPr="008D27E8">
        <w:rPr>
          <w:sz w:val="14"/>
          <w:szCs w:val="14"/>
        </w:rPr>
        <w:t>천장의 전구를 그립니다.</w:t>
      </w:r>
      <w:r w:rsidRPr="008D27E8">
        <w:rPr>
          <w:sz w:val="14"/>
          <w:szCs w:val="14"/>
        </w:rPr>
        <w:br/>
        <w:t>Step 2 (부위): eye (눈)</w:t>
      </w:r>
      <w:r w:rsidRPr="008D27E8">
        <w:rPr>
          <w:sz w:val="14"/>
          <w:szCs w:val="14"/>
        </w:rPr>
        <w:t xml:space="preserve">; </w:t>
      </w:r>
      <w:r w:rsidRPr="008D27E8">
        <w:rPr>
          <w:sz w:val="14"/>
          <w:szCs w:val="14"/>
        </w:rPr>
        <w:t>전구 아래에 눈을 그려 시각적인 문제임을 알립니다.</w:t>
      </w:r>
      <w:r w:rsidRPr="008D27E8">
        <w:rPr>
          <w:sz w:val="14"/>
          <w:szCs w:val="14"/>
        </w:rPr>
        <w:br/>
        <w:t>Step 3 (증상/통증): zigzag</w:t>
      </w:r>
      <w:r w:rsidRPr="008D27E8">
        <w:rPr>
          <w:sz w:val="14"/>
          <w:szCs w:val="14"/>
        </w:rPr>
        <w:t xml:space="preserve">; </w:t>
      </w:r>
      <w:r w:rsidRPr="008D27E8">
        <w:rPr>
          <w:sz w:val="14"/>
          <w:szCs w:val="14"/>
        </w:rPr>
        <w:t>눈 옆이나 전구 주변에 번개 모양(지그재그)을 덧그립니다.</w:t>
      </w:r>
      <w:r w:rsidRPr="008D27E8">
        <w:rPr>
          <w:sz w:val="14"/>
          <w:szCs w:val="14"/>
        </w:rPr>
        <w:br/>
        <w:t>의미: "눈이 번쩍거릴 정도로 아프다", "찌릿하다", "전기가 통하는 것 같이 자극이 심하다"</w:t>
      </w:r>
      <w:r w:rsidRPr="008D27E8">
        <w:rPr>
          <w:sz w:val="14"/>
          <w:szCs w:val="14"/>
        </w:rPr>
        <w:br/>
        <w:t xml:space="preserve">이 중 제대로 된 결과가 </w:t>
      </w:r>
      <w:proofErr w:type="spellStart"/>
      <w:r w:rsidRPr="008D27E8">
        <w:rPr>
          <w:sz w:val="14"/>
          <w:szCs w:val="14"/>
        </w:rPr>
        <w:t>나온건</w:t>
      </w:r>
      <w:proofErr w:type="spellEnd"/>
      <w:r w:rsidRPr="008D27E8">
        <w:rPr>
          <w:sz w:val="14"/>
          <w:szCs w:val="14"/>
        </w:rPr>
        <w:t xml:space="preserve"> 그나마 눈부심 </w:t>
      </w:r>
      <w:proofErr w:type="spellStart"/>
      <w:r w:rsidRPr="008D27E8">
        <w:rPr>
          <w:sz w:val="14"/>
          <w:szCs w:val="14"/>
        </w:rPr>
        <w:t>케이스고</w:t>
      </w:r>
      <w:proofErr w:type="spellEnd"/>
      <w:r w:rsidRPr="008D27E8">
        <w:rPr>
          <w:sz w:val="14"/>
          <w:szCs w:val="14"/>
        </w:rPr>
        <w:t xml:space="preserve"> 나머진 생성이미지가 기괴하게 나와서 스케일 조정이 필요한 상황</w:t>
      </w:r>
      <w:r>
        <w:br/>
      </w:r>
      <w:r>
        <w:br/>
        <w:t>- 앞으로의 선택지:</w:t>
      </w:r>
      <w:r>
        <w:br/>
        <w:t>실험3 대신 실험2 스케일 조정하면서 실험 결과 개선 또는 면회</w:t>
      </w:r>
      <w:r>
        <w:rPr>
          <w:rFonts w:hint="eastAsia"/>
        </w:rPr>
        <w:t xml:space="preserve"> </w:t>
      </w:r>
      <w:bookmarkStart w:id="0" w:name="_GoBack"/>
      <w:bookmarkEnd w:id="0"/>
      <w:r>
        <w:t>제한 케이스 구현하거나</w:t>
      </w:r>
      <w:r>
        <w:br/>
        <w:t xml:space="preserve">실험2에서 구조 보존은 거의 안되니 AAC 모델 개발 시에는 각 </w:t>
      </w:r>
      <w:proofErr w:type="spellStart"/>
      <w:r>
        <w:t>스텝별</w:t>
      </w:r>
      <w:proofErr w:type="spellEnd"/>
      <w:r>
        <w:t xml:space="preserve"> 생성이미지를 모두 보여주어 스케치 흐름을 의료진이 이해할 수 있도록 개발해야한다는 식의 고찰로 마무리</w:t>
      </w:r>
    </w:p>
    <w:sectPr w:rsidR="00D22C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7E8"/>
    <w:rsid w:val="008D27E8"/>
    <w:rsid w:val="00A93FED"/>
    <w:rsid w:val="00DF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8DC5"/>
  <w15:chartTrackingRefBased/>
  <w15:docId w15:val="{F70DE22F-3592-4E28-A68A-AD181C70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gram</dc:creator>
  <cp:keywords/>
  <dc:description/>
  <cp:lastModifiedBy>gram</cp:lastModifiedBy>
  <cp:revision>1</cp:revision>
  <dcterms:created xsi:type="dcterms:W3CDTF">2026-02-15T17:14:00Z</dcterms:created>
  <dcterms:modified xsi:type="dcterms:W3CDTF">2026-02-15T17:18:00Z</dcterms:modified>
</cp:coreProperties>
</file>