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0C42" w14:textId="01B0CF48" w:rsidR="005D4317" w:rsidRDefault="005D4317" w:rsidP="005D4317">
      <w:pPr>
        <w:rPr>
          <w:rFonts w:ascii="Georgia" w:hAnsi="Georgia" w:cs="Times New Roman"/>
          <w:sz w:val="20"/>
          <w:szCs w:val="20"/>
        </w:rPr>
      </w:pPr>
    </w:p>
    <w:p w14:paraId="3B73F8F3" w14:textId="4595BE18" w:rsidR="005D4317" w:rsidRDefault="005D4317" w:rsidP="005D4317">
      <w:pPr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 </w:t>
      </w:r>
    </w:p>
    <w:p w14:paraId="1A9D6D7A" w14:textId="77777777" w:rsidR="005D4317" w:rsidRPr="005D4317" w:rsidRDefault="005D4317" w:rsidP="005D4317">
      <w:pPr>
        <w:rPr>
          <w:rFonts w:ascii="Georgia" w:hAnsi="Georgia" w:cs="Times New Roman"/>
          <w:b/>
          <w:bCs/>
          <w:sz w:val="20"/>
          <w:szCs w:val="20"/>
        </w:rPr>
      </w:pPr>
    </w:p>
    <w:p w14:paraId="473F64B0" w14:textId="76F42BB2" w:rsidR="005D4317" w:rsidRDefault="005D4317" w:rsidP="005D4317">
      <w:pPr>
        <w:rPr>
          <w:rFonts w:ascii="Georgia" w:hAnsi="Georgia" w:cs="Times New Roman"/>
          <w:b/>
          <w:bCs/>
          <w:sz w:val="20"/>
          <w:szCs w:val="20"/>
        </w:rPr>
      </w:pPr>
      <w:r w:rsidRPr="005D4317">
        <w:rPr>
          <w:rFonts w:ascii="Georgia" w:hAnsi="Georgia" w:cs="Times New Roman"/>
          <w:b/>
          <w:bCs/>
          <w:sz w:val="20"/>
          <w:szCs w:val="20"/>
        </w:rPr>
        <w:t>Description of m</w:t>
      </w:r>
      <w:r w:rsidRPr="005D4317">
        <w:rPr>
          <w:rFonts w:ascii="Georgia" w:hAnsi="Georgia" w:cs="Times New Roman"/>
          <w:b/>
          <w:bCs/>
          <w:sz w:val="20"/>
          <w:szCs w:val="20"/>
        </w:rPr>
        <w:t>ain</w:t>
      </w:r>
      <w:r w:rsidRPr="005D4317">
        <w:rPr>
          <w:rFonts w:ascii="Georgia" w:hAnsi="Georgia" w:cs="Times New Roman"/>
          <w:b/>
          <w:bCs/>
          <w:sz w:val="20"/>
          <w:szCs w:val="20"/>
        </w:rPr>
        <w:t xml:space="preserve"> telemetry </w:t>
      </w:r>
      <w:r w:rsidRPr="005D4317">
        <w:rPr>
          <w:rFonts w:ascii="Georgia" w:hAnsi="Georgia" w:cs="Times New Roman"/>
          <w:b/>
          <w:bCs/>
          <w:sz w:val="20"/>
          <w:szCs w:val="20"/>
        </w:rPr>
        <w:t>channel</w:t>
      </w:r>
      <w:r w:rsidRPr="005D4317">
        <w:rPr>
          <w:rFonts w:ascii="Georgia" w:hAnsi="Georgia" w:cs="Times New Roman"/>
          <w:b/>
          <w:bCs/>
          <w:sz w:val="20"/>
          <w:szCs w:val="20"/>
        </w:rPr>
        <w:t xml:space="preserve">s </w:t>
      </w:r>
      <w:r w:rsidRPr="005D4317">
        <w:rPr>
          <w:rFonts w:ascii="Georgia" w:hAnsi="Georgia" w:cs="Times New Roman"/>
          <w:b/>
          <w:bCs/>
          <w:sz w:val="20"/>
          <w:szCs w:val="20"/>
        </w:rPr>
        <w:t xml:space="preserve">used for </w:t>
      </w:r>
      <w:r w:rsidRPr="005D4317">
        <w:rPr>
          <w:rFonts w:ascii="Georgia" w:hAnsi="Georgia" w:cs="Times New Roman"/>
          <w:b/>
          <w:bCs/>
          <w:sz w:val="20"/>
          <w:szCs w:val="20"/>
        </w:rPr>
        <w:t xml:space="preserve">the </w:t>
      </w:r>
      <w:proofErr w:type="gramStart"/>
      <w:r w:rsidRPr="005D4317">
        <w:rPr>
          <w:rFonts w:ascii="Georgia" w:hAnsi="Georgia" w:cs="Times New Roman"/>
          <w:b/>
          <w:bCs/>
          <w:sz w:val="20"/>
          <w:szCs w:val="20"/>
        </w:rPr>
        <w:t>study</w:t>
      </w:r>
      <w:proofErr w:type="gramEnd"/>
    </w:p>
    <w:p w14:paraId="1C0A0496" w14:textId="77777777" w:rsidR="005D4317" w:rsidRPr="005D4317" w:rsidRDefault="005D4317" w:rsidP="005D4317">
      <w:pPr>
        <w:rPr>
          <w:rFonts w:ascii="Georgia" w:hAnsi="Georgia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60"/>
        <w:gridCol w:w="4475"/>
        <w:gridCol w:w="1073"/>
        <w:gridCol w:w="1648"/>
      </w:tblGrid>
      <w:tr w:rsidR="005D4317" w:rsidRPr="004F3840" w14:paraId="2A01B0BF" w14:textId="77777777" w:rsidTr="0005418E">
        <w:tc>
          <w:tcPr>
            <w:tcW w:w="1460" w:type="dxa"/>
          </w:tcPr>
          <w:p w14:paraId="6606804A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Feature Name</w:t>
            </w:r>
          </w:p>
        </w:tc>
        <w:tc>
          <w:tcPr>
            <w:tcW w:w="4475" w:type="dxa"/>
          </w:tcPr>
          <w:p w14:paraId="2274743F" w14:textId="77777777" w:rsidR="005D4317" w:rsidRPr="00A532EC" w:rsidRDefault="005D4317" w:rsidP="0005418E">
            <w:pPr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Description</w:t>
            </w:r>
          </w:p>
        </w:tc>
        <w:tc>
          <w:tcPr>
            <w:tcW w:w="1073" w:type="dxa"/>
          </w:tcPr>
          <w:p w14:paraId="689C54CC" w14:textId="77777777" w:rsidR="005D4317" w:rsidRPr="00A532EC" w:rsidRDefault="005D4317" w:rsidP="0005418E">
            <w:pPr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unit</w:t>
            </w:r>
          </w:p>
        </w:tc>
        <w:tc>
          <w:tcPr>
            <w:tcW w:w="1648" w:type="dxa"/>
          </w:tcPr>
          <w:p w14:paraId="506E13FD" w14:textId="77777777" w:rsidR="005D4317" w:rsidRPr="00A532EC" w:rsidRDefault="005D4317" w:rsidP="0005418E">
            <w:pPr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Channel (C) /Maths (M)</w:t>
            </w:r>
          </w:p>
        </w:tc>
      </w:tr>
      <w:tr w:rsidR="005D4317" w:rsidRPr="004F3840" w14:paraId="68C0F145" w14:textId="77777777" w:rsidTr="0005418E">
        <w:tc>
          <w:tcPr>
            <w:tcW w:w="1460" w:type="dxa"/>
          </w:tcPr>
          <w:p w14:paraId="1DE64F14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Lap time</w:t>
            </w:r>
          </w:p>
        </w:tc>
        <w:tc>
          <w:tcPr>
            <w:tcW w:w="4475" w:type="dxa"/>
          </w:tcPr>
          <w:p w14:paraId="277474E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amount of time it takes for a vehicle to complete one lap of a track.</w:t>
            </w:r>
          </w:p>
        </w:tc>
        <w:tc>
          <w:tcPr>
            <w:tcW w:w="1073" w:type="dxa"/>
          </w:tcPr>
          <w:p w14:paraId="39B4A192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</w:t>
            </w:r>
          </w:p>
        </w:tc>
        <w:tc>
          <w:tcPr>
            <w:tcW w:w="1648" w:type="dxa"/>
          </w:tcPr>
          <w:p w14:paraId="61A742F7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0E72643B" w14:textId="77777777" w:rsidTr="0005418E">
        <w:tc>
          <w:tcPr>
            <w:tcW w:w="1460" w:type="dxa"/>
          </w:tcPr>
          <w:p w14:paraId="4CF4C15A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Segment time</w:t>
            </w:r>
          </w:p>
        </w:tc>
        <w:tc>
          <w:tcPr>
            <w:tcW w:w="4475" w:type="dxa"/>
          </w:tcPr>
          <w:p w14:paraId="64AA790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amount of time it takes for a vehicle to complete one segment (straight or corner) of a track.</w:t>
            </w:r>
          </w:p>
        </w:tc>
        <w:tc>
          <w:tcPr>
            <w:tcW w:w="1073" w:type="dxa"/>
          </w:tcPr>
          <w:p w14:paraId="7AF0F6FF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</w:t>
            </w:r>
          </w:p>
        </w:tc>
        <w:tc>
          <w:tcPr>
            <w:tcW w:w="1648" w:type="dxa"/>
          </w:tcPr>
          <w:p w14:paraId="09409A76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53A412A3" w14:textId="77777777" w:rsidTr="0005418E">
        <w:tc>
          <w:tcPr>
            <w:tcW w:w="1460" w:type="dxa"/>
          </w:tcPr>
          <w:p w14:paraId="557BEA3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Lap distance</w:t>
            </w:r>
          </w:p>
        </w:tc>
        <w:tc>
          <w:tcPr>
            <w:tcW w:w="4475" w:type="dxa"/>
          </w:tcPr>
          <w:p w14:paraId="0DD56EC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length of one complete track or lap</w:t>
            </w:r>
          </w:p>
        </w:tc>
        <w:tc>
          <w:tcPr>
            <w:tcW w:w="1073" w:type="dxa"/>
          </w:tcPr>
          <w:p w14:paraId="50080C4E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  <w:tc>
          <w:tcPr>
            <w:tcW w:w="1648" w:type="dxa"/>
          </w:tcPr>
          <w:p w14:paraId="5FCCECC4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</w:p>
        </w:tc>
      </w:tr>
      <w:tr w:rsidR="005D4317" w:rsidRPr="004F3840" w14:paraId="425D203C" w14:textId="77777777" w:rsidTr="0005418E">
        <w:tc>
          <w:tcPr>
            <w:tcW w:w="1460" w:type="dxa"/>
          </w:tcPr>
          <w:p w14:paraId="586BE595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Speed</w:t>
            </w:r>
          </w:p>
        </w:tc>
        <w:tc>
          <w:tcPr>
            <w:tcW w:w="4475" w:type="dxa"/>
          </w:tcPr>
          <w:p w14:paraId="3E537453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rate at which the vehicle is moving at any given time on track</w:t>
            </w:r>
          </w:p>
        </w:tc>
        <w:tc>
          <w:tcPr>
            <w:tcW w:w="1073" w:type="dxa"/>
          </w:tcPr>
          <w:p w14:paraId="22A25CE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km/h</w:t>
            </w:r>
          </w:p>
        </w:tc>
        <w:tc>
          <w:tcPr>
            <w:tcW w:w="1648" w:type="dxa"/>
          </w:tcPr>
          <w:p w14:paraId="49D3186E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243E92DA" w14:textId="77777777" w:rsidTr="0005418E">
        <w:tc>
          <w:tcPr>
            <w:tcW w:w="1460" w:type="dxa"/>
          </w:tcPr>
          <w:p w14:paraId="09AA6355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RPMS</w:t>
            </w:r>
          </w:p>
        </w:tc>
        <w:tc>
          <w:tcPr>
            <w:tcW w:w="4475" w:type="dxa"/>
          </w:tcPr>
          <w:p w14:paraId="68B17CEF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engine’s rotations per minute </w:t>
            </w:r>
          </w:p>
        </w:tc>
        <w:tc>
          <w:tcPr>
            <w:tcW w:w="1073" w:type="dxa"/>
          </w:tcPr>
          <w:p w14:paraId="7C12BA7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1/min</w:t>
            </w:r>
          </w:p>
        </w:tc>
        <w:tc>
          <w:tcPr>
            <w:tcW w:w="1648" w:type="dxa"/>
          </w:tcPr>
          <w:p w14:paraId="758902D5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1FFE2CB5" w14:textId="77777777" w:rsidTr="0005418E">
        <w:tc>
          <w:tcPr>
            <w:tcW w:w="1460" w:type="dxa"/>
          </w:tcPr>
          <w:p w14:paraId="0F947736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Steering angle</w:t>
            </w:r>
          </w:p>
        </w:tc>
        <w:tc>
          <w:tcPr>
            <w:tcW w:w="4475" w:type="dxa"/>
          </w:tcPr>
          <w:p w14:paraId="4DAE071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amplitude applied by the driver to the steering wheel at any given time on track. </w:t>
            </w:r>
          </w:p>
        </w:tc>
        <w:tc>
          <w:tcPr>
            <w:tcW w:w="1073" w:type="dxa"/>
          </w:tcPr>
          <w:p w14:paraId="2851F6B6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degree</w:t>
            </w:r>
          </w:p>
        </w:tc>
        <w:tc>
          <w:tcPr>
            <w:tcW w:w="1648" w:type="dxa"/>
          </w:tcPr>
          <w:p w14:paraId="6B726E4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25939D60" w14:textId="77777777" w:rsidTr="0005418E">
        <w:tc>
          <w:tcPr>
            <w:tcW w:w="1460" w:type="dxa"/>
          </w:tcPr>
          <w:p w14:paraId="7505E02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ROTY</w:t>
            </w:r>
          </w:p>
        </w:tc>
        <w:tc>
          <w:tcPr>
            <w:tcW w:w="4475" w:type="dxa"/>
          </w:tcPr>
          <w:p w14:paraId="7D757EE0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angle of wheel or the direction of the wheel in right or left</w:t>
            </w:r>
          </w:p>
        </w:tc>
        <w:tc>
          <w:tcPr>
            <w:tcW w:w="1073" w:type="dxa"/>
          </w:tcPr>
          <w:p w14:paraId="1F914C7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degrees/s</w:t>
            </w:r>
          </w:p>
          <w:p w14:paraId="24302DA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</w:p>
        </w:tc>
        <w:tc>
          <w:tcPr>
            <w:tcW w:w="1648" w:type="dxa"/>
          </w:tcPr>
          <w:p w14:paraId="67543C2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7E268B58" w14:textId="77777777" w:rsidTr="0005418E">
        <w:tc>
          <w:tcPr>
            <w:tcW w:w="1460" w:type="dxa"/>
          </w:tcPr>
          <w:p w14:paraId="2B09281E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Lateral acceleration</w:t>
            </w:r>
          </w:p>
        </w:tc>
        <w:tc>
          <w:tcPr>
            <w:tcW w:w="4475" w:type="dxa"/>
          </w:tcPr>
          <w:p w14:paraId="1954E23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level of acceleration of the car in lateral direction (side to side)</w:t>
            </w:r>
          </w:p>
        </w:tc>
        <w:tc>
          <w:tcPr>
            <w:tcW w:w="1073" w:type="dxa"/>
          </w:tcPr>
          <w:p w14:paraId="687801BE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m/s</w:t>
            </w:r>
            <w:r w:rsidRPr="00A532EC">
              <w:rPr>
                <w:rFonts w:ascii="Georgia" w:hAnsi="Georgia"/>
                <w:color w:val="2E2E2E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48" w:type="dxa"/>
          </w:tcPr>
          <w:p w14:paraId="5EE7D014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694ED772" w14:textId="77777777" w:rsidTr="0005418E">
        <w:tc>
          <w:tcPr>
            <w:tcW w:w="1460" w:type="dxa"/>
          </w:tcPr>
          <w:p w14:paraId="27BCA76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Longitudinal acceleration</w:t>
            </w:r>
          </w:p>
        </w:tc>
        <w:tc>
          <w:tcPr>
            <w:tcW w:w="4475" w:type="dxa"/>
          </w:tcPr>
          <w:p w14:paraId="0B6E0A2F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level of acceleration of the car in a longitudinal direction (forward and back)</w:t>
            </w:r>
          </w:p>
        </w:tc>
        <w:tc>
          <w:tcPr>
            <w:tcW w:w="1073" w:type="dxa"/>
          </w:tcPr>
          <w:p w14:paraId="17896DAA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m/s</w:t>
            </w:r>
            <w:r w:rsidRPr="00A532EC">
              <w:rPr>
                <w:rFonts w:ascii="Georgia" w:hAnsi="Georgia"/>
                <w:color w:val="2E2E2E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48" w:type="dxa"/>
          </w:tcPr>
          <w:p w14:paraId="0E40DC44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5837D184" w14:textId="77777777" w:rsidTr="0005418E">
        <w:tc>
          <w:tcPr>
            <w:tcW w:w="1460" w:type="dxa"/>
          </w:tcPr>
          <w:p w14:paraId="10AC19D7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Brake </w:t>
            </w:r>
          </w:p>
        </w:tc>
        <w:tc>
          <w:tcPr>
            <w:tcW w:w="4475" w:type="dxa"/>
          </w:tcPr>
          <w:p w14:paraId="35681663" w14:textId="77777777" w:rsidR="005D4317" w:rsidRPr="00A532EC" w:rsidRDefault="005D4317" w:rsidP="0005418E">
            <w:pPr>
              <w:spacing w:line="360" w:lineRule="auto"/>
              <w:ind w:left="360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amplitude applied by the driver to the brakes at any given time on track. </w:t>
            </w:r>
          </w:p>
        </w:tc>
        <w:tc>
          <w:tcPr>
            <w:tcW w:w="1073" w:type="dxa"/>
          </w:tcPr>
          <w:p w14:paraId="752FA02A" w14:textId="77777777" w:rsidR="005D4317" w:rsidRPr="00A532EC" w:rsidRDefault="005D4317" w:rsidP="0005418E">
            <w:pPr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% </w:t>
            </w:r>
          </w:p>
        </w:tc>
        <w:tc>
          <w:tcPr>
            <w:tcW w:w="1648" w:type="dxa"/>
          </w:tcPr>
          <w:p w14:paraId="3F20610C" w14:textId="77777777" w:rsidR="005D4317" w:rsidRPr="00A532EC" w:rsidRDefault="005D4317" w:rsidP="0005418E">
            <w:pPr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6B8BD3F9" w14:textId="77777777" w:rsidTr="0005418E">
        <w:tc>
          <w:tcPr>
            <w:tcW w:w="1460" w:type="dxa"/>
          </w:tcPr>
          <w:p w14:paraId="706D8BB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Braking duration</w:t>
            </w:r>
          </w:p>
        </w:tc>
        <w:tc>
          <w:tcPr>
            <w:tcW w:w="4475" w:type="dxa"/>
          </w:tcPr>
          <w:p w14:paraId="3595F8B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time from where the driver presses the brake pedal to the moment the driver releases the brake pedal. </w:t>
            </w:r>
          </w:p>
          <w:p w14:paraId="557393D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</w:p>
        </w:tc>
        <w:tc>
          <w:tcPr>
            <w:tcW w:w="1073" w:type="dxa"/>
          </w:tcPr>
          <w:p w14:paraId="4DFAA51F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</w:t>
            </w:r>
          </w:p>
        </w:tc>
        <w:tc>
          <w:tcPr>
            <w:tcW w:w="1648" w:type="dxa"/>
          </w:tcPr>
          <w:p w14:paraId="239D7B3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205BEBBD" w14:textId="77777777" w:rsidTr="0005418E">
        <w:tc>
          <w:tcPr>
            <w:tcW w:w="1460" w:type="dxa"/>
          </w:tcPr>
          <w:p w14:paraId="6E4FFB1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Trail braking duration</w:t>
            </w:r>
          </w:p>
        </w:tc>
        <w:tc>
          <w:tcPr>
            <w:tcW w:w="4475" w:type="dxa"/>
          </w:tcPr>
          <w:p w14:paraId="0D611A32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period during which a driver applies the technique of trail braking while navigating a corner</w:t>
            </w:r>
          </w:p>
        </w:tc>
        <w:tc>
          <w:tcPr>
            <w:tcW w:w="1073" w:type="dxa"/>
          </w:tcPr>
          <w:p w14:paraId="6136AC7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</w:t>
            </w:r>
          </w:p>
        </w:tc>
        <w:tc>
          <w:tcPr>
            <w:tcW w:w="1648" w:type="dxa"/>
          </w:tcPr>
          <w:p w14:paraId="0983CCFE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60DE26F8" w14:textId="77777777" w:rsidTr="0005418E">
        <w:tc>
          <w:tcPr>
            <w:tcW w:w="1460" w:type="dxa"/>
          </w:tcPr>
          <w:p w14:paraId="016F85BC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Throttle</w:t>
            </w:r>
          </w:p>
        </w:tc>
        <w:tc>
          <w:tcPr>
            <w:tcW w:w="4475" w:type="dxa"/>
          </w:tcPr>
          <w:p w14:paraId="2E6A2922" w14:textId="77777777" w:rsidR="005D4317" w:rsidRPr="00A532EC" w:rsidRDefault="005D4317" w:rsidP="0005418E">
            <w:pPr>
              <w:tabs>
                <w:tab w:val="left" w:pos="520"/>
              </w:tabs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ab/>
              <w:t>The amplitude applied by the driver to the throttle</w:t>
            </w:r>
          </w:p>
        </w:tc>
        <w:tc>
          <w:tcPr>
            <w:tcW w:w="1073" w:type="dxa"/>
          </w:tcPr>
          <w:p w14:paraId="39B8BAC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%</w:t>
            </w:r>
          </w:p>
        </w:tc>
        <w:tc>
          <w:tcPr>
            <w:tcW w:w="1648" w:type="dxa"/>
          </w:tcPr>
          <w:p w14:paraId="7EE2E0FC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C</w:t>
            </w:r>
          </w:p>
        </w:tc>
      </w:tr>
      <w:tr w:rsidR="005D4317" w:rsidRPr="004F3840" w14:paraId="6E995273" w14:textId="77777777" w:rsidTr="0005418E">
        <w:tc>
          <w:tcPr>
            <w:tcW w:w="1460" w:type="dxa"/>
          </w:tcPr>
          <w:p w14:paraId="4589E903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Throttle application </w:t>
            </w:r>
          </w:p>
        </w:tc>
        <w:tc>
          <w:tcPr>
            <w:tcW w:w="4475" w:type="dxa"/>
          </w:tcPr>
          <w:p w14:paraId="56BCE7AA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time from where the driver presses the gas pedal to the moment the driver releases the gas pedal. </w:t>
            </w:r>
          </w:p>
          <w:p w14:paraId="28103ADA" w14:textId="77777777" w:rsidR="005D4317" w:rsidRPr="00A532EC" w:rsidRDefault="005D4317" w:rsidP="0005418E">
            <w:pPr>
              <w:tabs>
                <w:tab w:val="left" w:pos="520"/>
              </w:tabs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</w:p>
        </w:tc>
        <w:tc>
          <w:tcPr>
            <w:tcW w:w="1073" w:type="dxa"/>
          </w:tcPr>
          <w:p w14:paraId="11AE8BB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</w:t>
            </w:r>
          </w:p>
        </w:tc>
        <w:tc>
          <w:tcPr>
            <w:tcW w:w="1648" w:type="dxa"/>
          </w:tcPr>
          <w:p w14:paraId="7032F97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6DAD57B2" w14:textId="77777777" w:rsidTr="0005418E">
        <w:tc>
          <w:tcPr>
            <w:tcW w:w="1460" w:type="dxa"/>
          </w:tcPr>
          <w:p w14:paraId="0AFCE850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Maximum level of steering</w:t>
            </w:r>
          </w:p>
        </w:tc>
        <w:tc>
          <w:tcPr>
            <w:tcW w:w="4475" w:type="dxa"/>
          </w:tcPr>
          <w:p w14:paraId="2368F325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moment when the driver applies the greatest steering input, usually during a turn or maneuver </w:t>
            </w:r>
          </w:p>
        </w:tc>
        <w:tc>
          <w:tcPr>
            <w:tcW w:w="1073" w:type="dxa"/>
          </w:tcPr>
          <w:p w14:paraId="0C44A11F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degree</w:t>
            </w:r>
          </w:p>
        </w:tc>
        <w:tc>
          <w:tcPr>
            <w:tcW w:w="1648" w:type="dxa"/>
          </w:tcPr>
          <w:p w14:paraId="3FE5CB1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0C2EF534" w14:textId="77777777" w:rsidTr="0005418E">
        <w:tc>
          <w:tcPr>
            <w:tcW w:w="1460" w:type="dxa"/>
          </w:tcPr>
          <w:p w14:paraId="2E0A2ACC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lastRenderedPageBreak/>
              <w:t>Cumulative angular travel</w:t>
            </w:r>
          </w:p>
          <w:p w14:paraId="57189393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</w:p>
        </w:tc>
        <w:tc>
          <w:tcPr>
            <w:tcW w:w="4475" w:type="dxa"/>
          </w:tcPr>
          <w:p w14:paraId="64E2427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total rotation or angular movement of steering wheel over a given lap</w:t>
            </w:r>
          </w:p>
        </w:tc>
        <w:tc>
          <w:tcPr>
            <w:tcW w:w="1073" w:type="dxa"/>
          </w:tcPr>
          <w:p w14:paraId="571CEE27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degree</w:t>
            </w:r>
          </w:p>
        </w:tc>
        <w:tc>
          <w:tcPr>
            <w:tcW w:w="1648" w:type="dxa"/>
          </w:tcPr>
          <w:p w14:paraId="0BE931FA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1AA48A2B" w14:textId="77777777" w:rsidTr="0005418E">
        <w:tc>
          <w:tcPr>
            <w:tcW w:w="1460" w:type="dxa"/>
          </w:tcPr>
          <w:p w14:paraId="008173E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Angular velocity</w:t>
            </w:r>
          </w:p>
        </w:tc>
        <w:tc>
          <w:tcPr>
            <w:tcW w:w="4475" w:type="dxa"/>
          </w:tcPr>
          <w:p w14:paraId="01483E9C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measures how quickly steering wheel is rotating or changing its angular position as time passes.</w:t>
            </w:r>
          </w:p>
        </w:tc>
        <w:tc>
          <w:tcPr>
            <w:tcW w:w="1073" w:type="dxa"/>
          </w:tcPr>
          <w:p w14:paraId="4B96AA6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degree/s</w:t>
            </w:r>
          </w:p>
        </w:tc>
        <w:tc>
          <w:tcPr>
            <w:tcW w:w="1648" w:type="dxa"/>
          </w:tcPr>
          <w:p w14:paraId="6E1444E9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75491516" w14:textId="77777777" w:rsidTr="0005418E">
        <w:tc>
          <w:tcPr>
            <w:tcW w:w="1460" w:type="dxa"/>
          </w:tcPr>
          <w:p w14:paraId="35556046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Total number of direction change</w:t>
            </w:r>
          </w:p>
        </w:tc>
        <w:tc>
          <w:tcPr>
            <w:tcW w:w="4475" w:type="dxa"/>
          </w:tcPr>
          <w:p w14:paraId="275B304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count of times the direction of the steering wheel is changed during driving (Each time the driver turns the steering wheel in a different direction, it constitutes a direction change)</w:t>
            </w:r>
          </w:p>
        </w:tc>
        <w:tc>
          <w:tcPr>
            <w:tcW w:w="1073" w:type="dxa"/>
          </w:tcPr>
          <w:p w14:paraId="7058CFC3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absolute value</w:t>
            </w:r>
          </w:p>
        </w:tc>
        <w:tc>
          <w:tcPr>
            <w:tcW w:w="1648" w:type="dxa"/>
          </w:tcPr>
          <w:p w14:paraId="1A276B3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63E0E406" w14:textId="77777777" w:rsidTr="0005418E">
        <w:tc>
          <w:tcPr>
            <w:tcW w:w="1460" w:type="dxa"/>
          </w:tcPr>
          <w:p w14:paraId="0FBAF3B7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Lane deviation</w:t>
            </w:r>
          </w:p>
        </w:tc>
        <w:tc>
          <w:tcPr>
            <w:tcW w:w="4475" w:type="dxa"/>
          </w:tcPr>
          <w:p w14:paraId="12247DB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value of the difference between the car’s lateral position and the centre of the lane</w:t>
            </w:r>
          </w:p>
        </w:tc>
        <w:tc>
          <w:tcPr>
            <w:tcW w:w="1073" w:type="dxa"/>
          </w:tcPr>
          <w:p w14:paraId="1CF86F5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degree</w:t>
            </w:r>
          </w:p>
        </w:tc>
        <w:tc>
          <w:tcPr>
            <w:tcW w:w="1648" w:type="dxa"/>
          </w:tcPr>
          <w:p w14:paraId="01D50301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66D04D4B" w14:textId="77777777" w:rsidTr="0005418E">
        <w:tc>
          <w:tcPr>
            <w:tcW w:w="1460" w:type="dxa"/>
          </w:tcPr>
          <w:p w14:paraId="4598AFE5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understeer</w:t>
            </w:r>
          </w:p>
        </w:tc>
        <w:tc>
          <w:tcPr>
            <w:tcW w:w="4475" w:type="dxa"/>
          </w:tcPr>
          <w:p w14:paraId="0DA0BC63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number of times during a lap, the front tyres generate a greater slip angle than the rear tyres</w:t>
            </w:r>
          </w:p>
        </w:tc>
        <w:tc>
          <w:tcPr>
            <w:tcW w:w="1073" w:type="dxa"/>
          </w:tcPr>
          <w:p w14:paraId="6A67CD6C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  <w:rtl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absolute value</w:t>
            </w:r>
          </w:p>
        </w:tc>
        <w:tc>
          <w:tcPr>
            <w:tcW w:w="1648" w:type="dxa"/>
          </w:tcPr>
          <w:p w14:paraId="2B408F90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114827C7" w14:textId="77777777" w:rsidTr="0005418E">
        <w:tc>
          <w:tcPr>
            <w:tcW w:w="1460" w:type="dxa"/>
          </w:tcPr>
          <w:p w14:paraId="6032291C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oversteer</w:t>
            </w:r>
          </w:p>
        </w:tc>
        <w:tc>
          <w:tcPr>
            <w:tcW w:w="4475" w:type="dxa"/>
          </w:tcPr>
          <w:p w14:paraId="7F600277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Number of times during a lap, the rear slip angle exceeds the front slip angle</w:t>
            </w:r>
          </w:p>
        </w:tc>
        <w:tc>
          <w:tcPr>
            <w:tcW w:w="1073" w:type="dxa"/>
          </w:tcPr>
          <w:p w14:paraId="214B93A2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absolute value</w:t>
            </w:r>
          </w:p>
        </w:tc>
        <w:tc>
          <w:tcPr>
            <w:tcW w:w="1648" w:type="dxa"/>
          </w:tcPr>
          <w:p w14:paraId="6B6B5FD4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58AA7519" w14:textId="77777777" w:rsidTr="0005418E">
        <w:tc>
          <w:tcPr>
            <w:tcW w:w="1460" w:type="dxa"/>
          </w:tcPr>
          <w:p w14:paraId="182AB62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Steering reversal rate per lap</w:t>
            </w:r>
          </w:p>
        </w:tc>
        <w:tc>
          <w:tcPr>
            <w:tcW w:w="4475" w:type="dxa"/>
          </w:tcPr>
          <w:p w14:paraId="399B3DE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frequency of lane deviations occurring within a single lap</w:t>
            </w:r>
          </w:p>
        </w:tc>
        <w:tc>
          <w:tcPr>
            <w:tcW w:w="1073" w:type="dxa"/>
          </w:tcPr>
          <w:p w14:paraId="13A390AE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absolute value</w:t>
            </w:r>
          </w:p>
        </w:tc>
        <w:tc>
          <w:tcPr>
            <w:tcW w:w="1648" w:type="dxa"/>
          </w:tcPr>
          <w:p w14:paraId="04F2260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72F41F18" w14:textId="77777777" w:rsidTr="0005418E">
        <w:tc>
          <w:tcPr>
            <w:tcW w:w="1460" w:type="dxa"/>
          </w:tcPr>
          <w:p w14:paraId="1E5B18A6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Steering reversal rate per segment</w:t>
            </w:r>
          </w:p>
        </w:tc>
        <w:tc>
          <w:tcPr>
            <w:tcW w:w="4475" w:type="dxa"/>
          </w:tcPr>
          <w:p w14:paraId="27CD669B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The frequency of lane deviations occurring within a single lap segment</w:t>
            </w:r>
          </w:p>
        </w:tc>
        <w:tc>
          <w:tcPr>
            <w:tcW w:w="1073" w:type="dxa"/>
          </w:tcPr>
          <w:p w14:paraId="0DE61B08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absolute value</w:t>
            </w:r>
          </w:p>
        </w:tc>
        <w:tc>
          <w:tcPr>
            <w:tcW w:w="1648" w:type="dxa"/>
          </w:tcPr>
          <w:p w14:paraId="4FA7C9C3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  <w:tr w:rsidR="005D4317" w:rsidRPr="004F3840" w14:paraId="53D5F008" w14:textId="77777777" w:rsidTr="0005418E">
        <w:tc>
          <w:tcPr>
            <w:tcW w:w="1460" w:type="dxa"/>
          </w:tcPr>
          <w:p w14:paraId="1A59D315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Number of zero crossing</w:t>
            </w:r>
          </w:p>
        </w:tc>
        <w:tc>
          <w:tcPr>
            <w:tcW w:w="4475" w:type="dxa"/>
          </w:tcPr>
          <w:p w14:paraId="03038DBF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the count of times steering angle crosses the zero-axis or baseline </w:t>
            </w:r>
            <w:proofErr w:type="gramStart"/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in a given</w:t>
            </w:r>
            <w:proofErr w:type="gramEnd"/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 xml:space="preserve"> lap</w:t>
            </w:r>
          </w:p>
        </w:tc>
        <w:tc>
          <w:tcPr>
            <w:tcW w:w="1073" w:type="dxa"/>
          </w:tcPr>
          <w:p w14:paraId="3A6185F2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absolute value</w:t>
            </w:r>
          </w:p>
        </w:tc>
        <w:tc>
          <w:tcPr>
            <w:tcW w:w="1648" w:type="dxa"/>
          </w:tcPr>
          <w:p w14:paraId="4A5C592D" w14:textId="77777777" w:rsidR="005D4317" w:rsidRPr="00A532EC" w:rsidRDefault="005D4317" w:rsidP="0005418E">
            <w:pPr>
              <w:spacing w:line="360" w:lineRule="auto"/>
              <w:rPr>
                <w:rFonts w:ascii="Georgia" w:hAnsi="Georgia"/>
                <w:color w:val="2E2E2E"/>
                <w:sz w:val="20"/>
                <w:szCs w:val="20"/>
              </w:rPr>
            </w:pPr>
            <w:r w:rsidRPr="00A532EC">
              <w:rPr>
                <w:rFonts w:ascii="Georgia" w:hAnsi="Georgia"/>
                <w:color w:val="2E2E2E"/>
                <w:sz w:val="20"/>
                <w:szCs w:val="20"/>
              </w:rPr>
              <w:t>M</w:t>
            </w:r>
          </w:p>
        </w:tc>
      </w:tr>
    </w:tbl>
    <w:p w14:paraId="78098835" w14:textId="77777777" w:rsidR="00EB68B0" w:rsidRDefault="00EB68B0"/>
    <w:sectPr w:rsidR="00EB68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17"/>
    <w:rsid w:val="0022401D"/>
    <w:rsid w:val="003518DA"/>
    <w:rsid w:val="005D4317"/>
    <w:rsid w:val="00780F8D"/>
    <w:rsid w:val="008A55B0"/>
    <w:rsid w:val="00CB5F27"/>
    <w:rsid w:val="00CC665A"/>
    <w:rsid w:val="00EB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3C3F"/>
  <w15:chartTrackingRefBased/>
  <w15:docId w15:val="{A27C76A1-125A-4E81-BF47-77A99AE5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317"/>
    <w:pPr>
      <w:spacing w:after="0" w:line="240" w:lineRule="auto"/>
    </w:pPr>
    <w:rPr>
      <w:kern w:val="0"/>
      <w:sz w:val="24"/>
      <w:szCs w:val="24"/>
      <w:lang w:val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4317"/>
    <w:pPr>
      <w:spacing w:after="0" w:line="240" w:lineRule="auto"/>
    </w:pPr>
    <w:rPr>
      <w:kern w:val="0"/>
      <w:lang w:val="en-I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3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Fazilat.Hojaji</dc:creator>
  <cp:keywords/>
  <dc:description/>
  <cp:lastModifiedBy>Fazilat.Hojaji</cp:lastModifiedBy>
  <cp:revision>1</cp:revision>
  <dcterms:created xsi:type="dcterms:W3CDTF">2023-12-08T12:07:00Z</dcterms:created>
  <dcterms:modified xsi:type="dcterms:W3CDTF">2023-12-08T12:11:00Z</dcterms:modified>
</cp:coreProperties>
</file>