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Hyve Tuning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Skot Wiedmann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2018.02.05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Pin 9 is audio output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Pin 0, 1, 2, 3, 4, 5, 6, 7, 8, 10, 11, 12 are buttons to ground for each note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Actual frequencies of the notes C6 through B6 with zero added for easy coding below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noteFreq[] = { 1976, 1865, 1760, 1661, 1568, 1480, 1397, 1319, 1245, 0, 1175, 1109, 1047 };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noteCount[13];                      </w:t>
        <w:tab/>
        <w:t xml:space="preserve">// The number of clock cycles counted for each pitch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 ()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TCCR1A = 0b01000000;                  </w:t>
        <w:tab/>
        <w:t xml:space="preserve">// Setup timer to toggle on compare match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TCCR1B = 0b00001001;                  </w:t>
        <w:tab/>
        <w:t xml:space="preserve">// Setup timer for CTC mode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 (int i=0; i&lt;13; i++){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pinMode (i, INPUT_PULLUP);          </w:t>
        <w:tab/>
        <w:t xml:space="preserve">// Setup all the button inputs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noteCount[i] = 16000000 / noteFreq[i];  // Populate note counts based on frequency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pinMode (9, OUTPUT) ;               </w:t>
        <w:tab/>
        <w:t xml:space="preserve">// Setup audio output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 ()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 (int i=0; i&lt;13; i++){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(digitalRead(i) == LOW &amp;&amp; i!=9) {</w:t>
        <w:tab/>
        <w:t xml:space="preserve">// Scan through buttons for any pressed, skip output pin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OCR1A = noteCount[i];           </w:t>
        <w:tab/>
        <w:t xml:space="preserve">// Update timer count for the note pressed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