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7E729" w14:textId="1958498A" w:rsidR="007C2DAD" w:rsidRDefault="007C2DAD" w:rsidP="00222932">
      <w:pPr>
        <w:pStyle w:val="Heading1"/>
      </w:pPr>
      <w:r w:rsidRPr="007C2DAD">
        <w:t>Bio-Rad Mini Protean combs</w:t>
      </w:r>
    </w:p>
    <w:p w14:paraId="5840D3AF" w14:textId="241E1D01" w:rsidR="00222932" w:rsidRDefault="007C7FD0" w:rsidP="002528F0">
      <w:pPr>
        <w:pStyle w:val="Heading2"/>
      </w:pPr>
      <w:r>
        <w:t>Designed/modified by:</w:t>
      </w:r>
      <w:r w:rsidR="007C2DAD">
        <w:t xml:space="preserve"> </w:t>
      </w:r>
    </w:p>
    <w:p w14:paraId="153D7430" w14:textId="726FAA34" w:rsidR="002528F0" w:rsidRPr="002528F0" w:rsidRDefault="002528F0" w:rsidP="002528F0">
      <w:r>
        <w:t>ncc45</w:t>
      </w:r>
    </w:p>
    <w:p w14:paraId="7779A9EC" w14:textId="056F755F" w:rsidR="007C7FD0" w:rsidRDefault="007C7FD0" w:rsidP="002528F0">
      <w:pPr>
        <w:pStyle w:val="Heading3"/>
      </w:pPr>
      <w:r>
        <w:t>Original design:</w:t>
      </w:r>
      <w:r w:rsidR="00CC2C7D">
        <w:t xml:space="preserve"> </w:t>
      </w:r>
      <w:hyperlink r:id="rId5" w:history="1">
        <w:r w:rsidR="007C2DAD" w:rsidRPr="00D224E2">
          <w:rPr>
            <w:rStyle w:val="Hyperlink"/>
          </w:rPr>
          <w:t>botvinnik</w:t>
        </w:r>
      </w:hyperlink>
    </w:p>
    <w:p w14:paraId="15623C04" w14:textId="4F380868" w:rsidR="000E1E05" w:rsidRPr="000E1E05" w:rsidRDefault="00AB1F07" w:rsidP="000E1E05">
      <w:hyperlink r:id="rId6" w:history="1">
        <w:r w:rsidRPr="00D82943">
          <w:rPr>
            <w:rStyle w:val="Hyperlink"/>
          </w:rPr>
          <w:t>https://www.thingiverse.com/thing:4992244</w:t>
        </w:r>
      </w:hyperlink>
      <w:r>
        <w:t xml:space="preserve"> </w:t>
      </w:r>
      <w:r w:rsidR="000E1E05" w:rsidRPr="0036245B">
        <w:t>1.5mm</w:t>
      </w:r>
      <w:r w:rsidR="000E1E05">
        <w:t>_15_well_comb.stl</w:t>
      </w:r>
    </w:p>
    <w:p w14:paraId="0D2FE381" w14:textId="68F96D17" w:rsidR="007C7FD0" w:rsidRDefault="007C7FD0" w:rsidP="002528F0">
      <w:pPr>
        <w:pStyle w:val="Heading2"/>
      </w:pPr>
      <w:r>
        <w:t>Description</w:t>
      </w:r>
    </w:p>
    <w:p w14:paraId="5420EF3B" w14:textId="77777777" w:rsidR="00222932" w:rsidRDefault="00222932" w:rsidP="00222932">
      <w:r>
        <w:t>13 well</w:t>
      </w:r>
    </w:p>
    <w:p w14:paraId="0E8697AF" w14:textId="77777777" w:rsidR="00222932" w:rsidRDefault="00222932" w:rsidP="00222932">
      <w:r>
        <w:t>(15 well)</w:t>
      </w:r>
    </w:p>
    <w:p w14:paraId="5C75C19B" w14:textId="77777777" w:rsidR="00222932" w:rsidRDefault="00222932" w:rsidP="00222932">
      <w:r>
        <w:t>16 well</w:t>
      </w:r>
    </w:p>
    <w:p w14:paraId="3BDE243C" w14:textId="527412F2" w:rsidR="00222932" w:rsidRPr="00222932" w:rsidRDefault="00222932" w:rsidP="00222932">
      <w:r>
        <w:t>17 well</w:t>
      </w:r>
    </w:p>
    <w:p w14:paraId="03F25F68" w14:textId="7F3C7E49" w:rsidR="007C7FD0" w:rsidRDefault="007C7FD0" w:rsidP="002528F0">
      <w:pPr>
        <w:pStyle w:val="Heading2"/>
      </w:pPr>
      <w:r>
        <w:t xml:space="preserve">List of parts and </w:t>
      </w:r>
      <w:r w:rsidR="007C2DAD">
        <w:t>corresponding</w:t>
      </w:r>
      <w:r>
        <w:t xml:space="preserve"> file names</w:t>
      </w:r>
    </w:p>
    <w:p w14:paraId="5F9A7306" w14:textId="0B5A3325" w:rsidR="0036245B" w:rsidRDefault="0036245B" w:rsidP="0036245B">
      <w:r w:rsidRPr="0036245B">
        <w:t>1.5mm_13_well_Biorad_Comb_MH</w:t>
      </w:r>
      <w:r w:rsidR="002A30E8">
        <w:t>.obj</w:t>
      </w:r>
    </w:p>
    <w:p w14:paraId="1F48B19D" w14:textId="0B9549CE" w:rsidR="002A30E8" w:rsidRDefault="002A30E8" w:rsidP="002A30E8">
      <w:r w:rsidRPr="0036245B">
        <w:t>1.5mm_1</w:t>
      </w:r>
      <w:r>
        <w:t>6</w:t>
      </w:r>
      <w:r w:rsidRPr="0036245B">
        <w:t>_well_Biorad_Comb_MH</w:t>
      </w:r>
      <w:r>
        <w:t>.obj</w:t>
      </w:r>
    </w:p>
    <w:p w14:paraId="349D389F" w14:textId="5170F126" w:rsidR="002A30E8" w:rsidRPr="0036245B" w:rsidRDefault="002A30E8" w:rsidP="0036245B">
      <w:r w:rsidRPr="0036245B">
        <w:t>1.5mm_1</w:t>
      </w:r>
      <w:r>
        <w:t>7</w:t>
      </w:r>
      <w:r w:rsidRPr="0036245B">
        <w:t>_well_Biorad_Comb_MH</w:t>
      </w:r>
      <w:r>
        <w:t>.obj</w:t>
      </w:r>
    </w:p>
    <w:p w14:paraId="4A844E1C" w14:textId="4DF67BA6" w:rsidR="007C7FD0" w:rsidRPr="007C7FD0" w:rsidRDefault="007C7FD0" w:rsidP="002528F0">
      <w:pPr>
        <w:pStyle w:val="Heading2"/>
      </w:pPr>
      <w:r>
        <w:t>Printing instructions/specifications</w:t>
      </w:r>
    </w:p>
    <w:p w14:paraId="209E6057" w14:textId="43DE2BE8" w:rsidR="009E573A" w:rsidRDefault="000E1E05" w:rsidP="007C7FD0">
      <w:r>
        <w:t>R</w:t>
      </w:r>
      <w:r w:rsidR="009E573A">
        <w:t>esolution</w:t>
      </w:r>
      <w:r>
        <w:t xml:space="preserve">: </w:t>
      </w:r>
      <w:r>
        <w:t>0.05 mm</w:t>
      </w:r>
    </w:p>
    <w:p w14:paraId="4785003A" w14:textId="4B7E2409" w:rsidR="000E1E05" w:rsidRDefault="009E573A" w:rsidP="007C7FD0">
      <w:r>
        <w:t>I</w:t>
      </w:r>
      <w:r w:rsidR="000E1E05">
        <w:t>nfill: 100 %</w:t>
      </w:r>
    </w:p>
    <w:p w14:paraId="73F84A66" w14:textId="26A32902" w:rsidR="000E1E05" w:rsidRDefault="000E1E05" w:rsidP="007C7FD0">
      <w:r>
        <w:t>Supports: None</w:t>
      </w:r>
    </w:p>
    <w:p w14:paraId="3426140A" w14:textId="38B5A548" w:rsidR="007C7FD0" w:rsidRDefault="007C7FD0" w:rsidP="00222932">
      <w:pPr>
        <w:pStyle w:val="Heading3"/>
      </w:pPr>
      <w:r>
        <w:t>Assembly instructions</w:t>
      </w:r>
    </w:p>
    <w:p w14:paraId="2B635FD4" w14:textId="26D5575A" w:rsidR="007C7FD0" w:rsidRPr="007C7FD0" w:rsidRDefault="000E1E05" w:rsidP="007C7FD0">
      <w:r>
        <w:t>N/A</w:t>
      </w:r>
    </w:p>
    <w:p w14:paraId="694BA4B0" w14:textId="18D29495" w:rsidR="007C7FD0" w:rsidRDefault="007C7FD0" w:rsidP="002528F0">
      <w:pPr>
        <w:pStyle w:val="Heading2"/>
      </w:pPr>
      <w:r>
        <w:t>Pictures</w:t>
      </w:r>
    </w:p>
    <w:p w14:paraId="284500A9" w14:textId="14143FD4" w:rsidR="002C4A55" w:rsidRPr="002C4A55" w:rsidRDefault="002C4A55" w:rsidP="002C4A55">
      <w:r w:rsidRPr="002C4A55">
        <w:drawing>
          <wp:inline distT="0" distB="0" distL="0" distR="0" wp14:anchorId="72906379" wp14:editId="675EC236">
            <wp:extent cx="3393847" cy="2544445"/>
            <wp:effectExtent l="0" t="0" r="0" b="8255"/>
            <wp:docPr id="1910627434" name="Picture 2" descr="A yellow plastic object on a grey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27434" name="Picture 2" descr="A yellow plastic object on a grey su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10869" cy="25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3D85" w14:textId="77777777" w:rsidR="002C4A55" w:rsidRPr="002C4A55" w:rsidRDefault="002C4A55" w:rsidP="002C4A55"/>
    <w:p w14:paraId="1EFE4B37" w14:textId="77777777" w:rsidR="007C7FD0" w:rsidRPr="007C7FD0" w:rsidRDefault="007C7FD0" w:rsidP="007C7FD0"/>
    <w:sectPr w:rsidR="007C7FD0" w:rsidRPr="007C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3D2E14"/>
    <w:multiLevelType w:val="hybridMultilevel"/>
    <w:tmpl w:val="CD4EE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34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D0"/>
    <w:rsid w:val="000E1E05"/>
    <w:rsid w:val="00135353"/>
    <w:rsid w:val="001C4A7C"/>
    <w:rsid w:val="00222932"/>
    <w:rsid w:val="002528F0"/>
    <w:rsid w:val="002A30E8"/>
    <w:rsid w:val="002C4A55"/>
    <w:rsid w:val="00337214"/>
    <w:rsid w:val="0036245B"/>
    <w:rsid w:val="004A6F9E"/>
    <w:rsid w:val="0051053F"/>
    <w:rsid w:val="005918E5"/>
    <w:rsid w:val="006B2C48"/>
    <w:rsid w:val="006F132D"/>
    <w:rsid w:val="006F6971"/>
    <w:rsid w:val="00770383"/>
    <w:rsid w:val="007C2DAD"/>
    <w:rsid w:val="007C7FD0"/>
    <w:rsid w:val="00885E0E"/>
    <w:rsid w:val="008F6F6F"/>
    <w:rsid w:val="009676AC"/>
    <w:rsid w:val="009E573A"/>
    <w:rsid w:val="00AB1F07"/>
    <w:rsid w:val="00CC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CC508"/>
  <w15:chartTrackingRefBased/>
  <w15:docId w15:val="{FB6B7E69-9ED3-4FF5-B647-653B90E0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8E5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8E5"/>
    <w:pPr>
      <w:keepNext/>
      <w:keepLines/>
      <w:spacing w:before="160" w:after="80"/>
      <w:outlineLvl w:val="2"/>
    </w:pPr>
    <w:rPr>
      <w:rFonts w:eastAsiaTheme="majorEastAsia" w:cstheme="majorBidi"/>
      <w:color w:val="0000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8E5"/>
    <w:pPr>
      <w:keepNext/>
      <w:keepLines/>
      <w:spacing w:before="80" w:after="40"/>
      <w:outlineLvl w:val="4"/>
    </w:pPr>
    <w:rPr>
      <w:rFonts w:eastAsiaTheme="majorEastAsia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8E5"/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18E5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18E5"/>
    <w:rPr>
      <w:rFonts w:eastAsiaTheme="majorEastAsia" w:cstheme="majorBidi"/>
      <w:color w:val="0000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8E5"/>
    <w:rPr>
      <w:rFonts w:eastAsiaTheme="majorEastAsia" w:cstheme="majorBidi"/>
      <w:i/>
      <w:iCs/>
      <w:color w:val="000000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8E5"/>
    <w:rPr>
      <w:rFonts w:eastAsiaTheme="majorEastAsia" w:cstheme="majorBidi"/>
      <w:color w:val="000000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8E5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8E5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8E5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8E5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91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5918E5"/>
    <w:rPr>
      <w:b/>
      <w:bCs/>
    </w:rPr>
  </w:style>
  <w:style w:type="paragraph" w:styleId="ListParagraph">
    <w:name w:val="List Paragraph"/>
    <w:basedOn w:val="Normal"/>
    <w:uiPriority w:val="34"/>
    <w:qFormat/>
    <w:rsid w:val="005918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1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8E5"/>
    <w:rPr>
      <w:i/>
      <w:iCs/>
      <w:color w:val="404040" w:themeColor="text1" w:themeTint="BF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8E5"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8E5"/>
    <w:rPr>
      <w:i/>
      <w:iCs/>
      <w:color w:val="000000" w:themeColor="accent1" w:themeShade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918E5"/>
    <w:rPr>
      <w:i/>
      <w:iCs/>
      <w:color w:val="0000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8E5"/>
    <w:rPr>
      <w:b/>
      <w:bCs/>
      <w:smallCaps/>
      <w:color w:val="000000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76AC"/>
    <w:rPr>
      <w:color w:val="034A9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ingiverse.com/thing:4992244" TargetMode="External"/><Relationship Id="rId5" Type="http://schemas.openxmlformats.org/officeDocument/2006/relationships/hyperlink" Target="https://universityofcambridgecloud-my.sharepoint.com/personal/ncc45_cam_ac_uk/Documents/Desktop/botvinni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 &amp; W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34A90"/>
      </a:hlink>
      <a:folHlink>
        <a:srgbClr val="034A9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593</Characters>
  <Application>Microsoft Office Word</Application>
  <DocSecurity>0</DocSecurity>
  <Lines>34</Lines>
  <Paragraphs>31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Hyvonen</dc:creator>
  <cp:keywords/>
  <dc:description/>
  <cp:lastModifiedBy>Nicola Coker Gordon</cp:lastModifiedBy>
  <cp:revision>3</cp:revision>
  <dcterms:created xsi:type="dcterms:W3CDTF">2025-01-10T15:33:00Z</dcterms:created>
  <dcterms:modified xsi:type="dcterms:W3CDTF">2025-01-10T15:43:00Z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4135ed1d4393040c70d0c8d66aaceb617cf6b6b238b5a015264c21affbc13ae9</vt:lpwstr>
  </property>
</Properties>
</file>