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202276" w14:paraId="7CB26D0F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55C88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B1966B" wp14:editId="0CE46D27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BB69B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EE9330C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3582BED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899F166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04CEA8C8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72DA227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640ECFCF" w14:textId="77777777" w:rsidR="00202276" w:rsidRDefault="00202276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27471FAD" w14:textId="77777777" w:rsidR="00202276" w:rsidRDefault="002022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202276" w14:paraId="4F276AC6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703C4" w14:textId="77777777" w:rsidR="00202276" w:rsidRDefault="00F2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7860D4" w14:textId="77777777" w:rsidR="00202276" w:rsidRDefault="00F2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36380BE4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202276" w14:paraId="041B859B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2CFB21" w14:textId="77777777" w:rsidR="00202276" w:rsidRDefault="00F2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AD78A" w14:textId="77777777" w:rsidR="00202276" w:rsidRDefault="00F2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2EE12ED3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E323E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46A22FA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6CCC257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8483E47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689E5E3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34502DE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8BCA7A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2E37D44" w14:textId="12B6F3A9" w:rsidR="00202276" w:rsidRDefault="00F2110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981516" w:rsidRPr="000C7207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1</w:t>
      </w:r>
    </w:p>
    <w:p w14:paraId="4C497677" w14:textId="77777777" w:rsidR="00202276" w:rsidRDefault="00F2110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9528820" w14:textId="77777777" w:rsidR="00202276" w:rsidRDefault="00F2110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2E3D05BF" w14:textId="6C299682" w:rsidR="00202276" w:rsidRDefault="00F2110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981516" w:rsidRPr="00981516"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>Изучение классов языка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76124D38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95F92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43230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464695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EB898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C595E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D1CD4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7B4E6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3CB20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44FDC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87E77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A88960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AB0250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49A1D" w14:textId="77777777" w:rsidR="00202276" w:rsidRDefault="0020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202276" w14:paraId="70F5B1CD" w14:textId="77777777" w:rsidTr="00981516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94FB0" w14:textId="77777777" w:rsidR="00202276" w:rsidRDefault="00F2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012BDDE" w14:textId="6CDD3958" w:rsidR="00202276" w:rsidRDefault="000C72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0AF0ED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97091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0348E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C1D092C" w14:textId="39FFA604" w:rsidR="00202276" w:rsidRDefault="000C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К.В. Лучков</w:t>
            </w:r>
          </w:p>
        </w:tc>
      </w:tr>
      <w:tr w:rsidR="00202276" w14:paraId="494F4AC6" w14:textId="77777777" w:rsidTr="00981516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B2F6FE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8BA28F2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18802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B8220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BF7D1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82EDFDF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202276" w14:paraId="0F84DE8B" w14:textId="77777777" w:rsidTr="00981516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462D4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00AC7" w14:textId="77777777" w:rsidR="00202276" w:rsidRDefault="0020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A2AC5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79412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83B79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E6EFE" w14:textId="77777777" w:rsidR="00202276" w:rsidRDefault="0020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02276" w14:paraId="2C365EE7" w14:textId="77777777" w:rsidTr="00981516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A2CEB" w14:textId="77777777" w:rsidR="00202276" w:rsidRDefault="00F2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A3CF0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0AFE9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946A1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73ED2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841B7D7" w14:textId="0586074C" w:rsidR="00202276" w:rsidRPr="000C7207" w:rsidRDefault="000C7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Кодык</w:t>
            </w:r>
            <w:proofErr w:type="spellEnd"/>
          </w:p>
        </w:tc>
      </w:tr>
      <w:tr w:rsidR="00202276" w14:paraId="4050BFE9" w14:textId="77777777" w:rsidTr="00981516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3910F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0B313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287C4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F35F6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5CF7D" w14:textId="77777777" w:rsidR="00202276" w:rsidRDefault="0020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759137" w14:textId="77777777" w:rsidR="00202276" w:rsidRDefault="00F2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74DF366E" w14:textId="60E39F13" w:rsidR="00202276" w:rsidRPr="00F2110A" w:rsidRDefault="00981516" w:rsidP="0098151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F2110A">
        <w:rPr>
          <w:rFonts w:ascii="Times New Roman" w:hAnsi="Times New Roman" w:cs="Times New Roman"/>
          <w:iCs/>
          <w:sz w:val="28"/>
        </w:rPr>
        <w:t>20</w:t>
      </w:r>
      <w:r w:rsidRPr="000C7207">
        <w:rPr>
          <w:rFonts w:ascii="Times New Roman" w:hAnsi="Times New Roman" w:cs="Times New Roman"/>
          <w:iCs/>
          <w:sz w:val="28"/>
        </w:rPr>
        <w:t>22</w:t>
      </w:r>
      <w:r w:rsidR="00F2110A" w:rsidRPr="000C7207">
        <w:rPr>
          <w:rFonts w:ascii="Times New Roman" w:hAnsi="Times New Roman" w:cs="Times New Roman"/>
          <w:iCs/>
          <w:sz w:val="28"/>
        </w:rPr>
        <w:t xml:space="preserve"> </w:t>
      </w:r>
      <w:r w:rsidR="00F2110A">
        <w:rPr>
          <w:rFonts w:ascii="Times New Roman" w:hAnsi="Times New Roman" w:cs="Times New Roman"/>
          <w:iCs/>
          <w:sz w:val="28"/>
        </w:rPr>
        <w:t>г.</w:t>
      </w:r>
    </w:p>
    <w:p w14:paraId="323807F5" w14:textId="77777777" w:rsidR="00202276" w:rsidRDefault="00F211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2A960E5C" w14:textId="71B7CF5D" w:rsidR="00202276" w:rsidRDefault="00FC62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</w:p>
    <w:p w14:paraId="339B1979" w14:textId="5B674F20" w:rsidR="00FC628C" w:rsidRDefault="00FC62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964D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pt">
            <v:imagedata r:id="rId6" o:title="Screenshot_1075"/>
          </v:shape>
        </w:pict>
      </w:r>
    </w:p>
    <w:p w14:paraId="2050A8A2" w14:textId="074FC477" w:rsidR="00FC628C" w:rsidRPr="00FC628C" w:rsidRDefault="00FC628C" w:rsidP="00FC628C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628C">
        <w:rPr>
          <w:rFonts w:ascii="Times New Roman" w:hAnsi="Times New Roman" w:cs="Times New Roman"/>
          <w:bCs/>
          <w:sz w:val="28"/>
          <w:szCs w:val="28"/>
        </w:rPr>
        <w:t>Команда для скачивания</w:t>
      </w:r>
    </w:p>
    <w:p w14:paraId="255364AE" w14:textId="1D8E4BEF" w:rsidR="00FC628C" w:rsidRDefault="00FC628C" w:rsidP="00FC628C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4282C318">
          <v:shape id="_x0000_i1027" type="#_x0000_t75" style="width:420.75pt;height:29.25pt">
            <v:imagedata r:id="rId7" o:title="Screenshot_1064"/>
          </v:shape>
        </w:pict>
      </w:r>
    </w:p>
    <w:p w14:paraId="2109F4DC" w14:textId="084208C5" w:rsidR="00FC628C" w:rsidRDefault="00FC628C" w:rsidP="00FC628C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Команда для разархивации</w:t>
      </w:r>
    </w:p>
    <w:p w14:paraId="7703E311" w14:textId="685716A0" w:rsidR="00FC628C" w:rsidRDefault="00FC628C" w:rsidP="00FC628C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C4D93F8">
          <v:shape id="_x0000_i1030" type="#_x0000_t75" style="width:429.75pt;height:12pt">
            <v:imagedata r:id="rId8" o:title="Screenshot_1065"/>
          </v:shape>
        </w:pict>
      </w:r>
    </w:p>
    <w:p w14:paraId="01EDE259" w14:textId="66C0F711" w:rsidR="00FC628C" w:rsidRDefault="00FC628C" w:rsidP="00FC628C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Подсчитываем количество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не включая вложенные директории</w:t>
      </w:r>
    </w:p>
    <w:p w14:paraId="700BE6A4" w14:textId="13D32271" w:rsidR="00FC628C" w:rsidRDefault="00FC628C" w:rsidP="00FC628C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041EC97B">
          <v:shape id="_x0000_i1033" type="#_x0000_t75" style="width:414.75pt;height:33pt">
            <v:imagedata r:id="rId9" o:title="Screenshot_1066"/>
          </v:shape>
        </w:pict>
      </w:r>
    </w:p>
    <w:p w14:paraId="479B6DF5" w14:textId="08CA297B" w:rsidR="00FC628C" w:rsidRDefault="00FC628C" w:rsidP="00FC628C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Подсчитываем включая вложенные директории</w:t>
      </w:r>
    </w:p>
    <w:p w14:paraId="25DD05AB" w14:textId="4EA608BB" w:rsidR="00FC628C" w:rsidRDefault="00FC628C" w:rsidP="00FC628C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34C00A9">
          <v:shape id="_x0000_i1036" type="#_x0000_t75" style="width:323.25pt;height:25.5pt">
            <v:imagedata r:id="rId10" o:title="Screenshot_1067"/>
          </v:shape>
        </w:pict>
      </w:r>
    </w:p>
    <w:p w14:paraId="1762A8D5" w14:textId="40B0253F" w:rsidR="00FC628C" w:rsidRPr="00FC628C" w:rsidRDefault="00FC628C" w:rsidP="00FC628C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Подсчитываем количество файлов с расширениями 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FC62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FC628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52A9DEDA" w14:textId="4091A6AC" w:rsidR="00FC628C" w:rsidRDefault="00FC628C" w:rsidP="00FC628C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0A1A7901">
          <v:shape id="_x0000_i1039" type="#_x0000_t75" style="width:356.25pt;height:96pt">
            <v:imagedata r:id="rId11" o:title="Screenshot_1073"/>
          </v:shape>
        </w:pict>
      </w:r>
    </w:p>
    <w:p w14:paraId="2EB3E496" w14:textId="72F1E2EE" w:rsidR="00FC628C" w:rsidRPr="00FC628C" w:rsidRDefault="00FC628C" w:rsidP="00EF2D0E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Подсчитываем все остальные файлы</w:t>
      </w:r>
    </w:p>
    <w:p w14:paraId="449BBB4C" w14:textId="7E0C252C" w:rsidR="00FC628C" w:rsidRDefault="00EF2D0E" w:rsidP="00FC628C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 w14:anchorId="73EFBAC4">
          <v:shape id="_x0000_i1042" type="#_x0000_t75" style="width:467.25pt;height:44.25pt">
            <v:imagedata r:id="rId12" o:title="Screenshot_1074"/>
          </v:shape>
        </w:pict>
      </w:r>
    </w:p>
    <w:p w14:paraId="32FAFA47" w14:textId="0D9A7418" w:rsidR="00EF2D0E" w:rsidRPr="00EF2D0E" w:rsidRDefault="00EF2D0E" w:rsidP="00EF2D0E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2D0E">
        <w:rPr>
          <w:rFonts w:ascii="Times New Roman" w:hAnsi="Times New Roman" w:cs="Times New Roman"/>
          <w:b/>
          <w:bCs/>
          <w:sz w:val="28"/>
          <w:szCs w:val="28"/>
        </w:rPr>
        <w:t xml:space="preserve">Находим полный путь до файла </w:t>
      </w:r>
      <w:r w:rsidRPr="00EF2D0E">
        <w:rPr>
          <w:rFonts w:ascii="Times New Roman" w:hAnsi="Times New Roman" w:cs="Times New Roman"/>
          <w:b/>
          <w:bCs/>
          <w:sz w:val="28"/>
          <w:szCs w:val="28"/>
          <w:lang w:val="en-US"/>
        </w:rPr>
        <w:t>any</w:t>
      </w:r>
      <w:r w:rsidRPr="00EF2D0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F2D0E">
        <w:rPr>
          <w:rFonts w:ascii="Times New Roman" w:hAnsi="Times New Roman" w:cs="Times New Roman"/>
          <w:b/>
          <w:bCs/>
          <w:sz w:val="28"/>
          <w:szCs w:val="28"/>
          <w:lang w:val="en-US"/>
        </w:rPr>
        <w:t>hpp</w:t>
      </w:r>
      <w:proofErr w:type="spellEnd"/>
      <w:r>
        <w:rPr>
          <w:lang w:val="en-US"/>
        </w:rPr>
        <w:pict w14:anchorId="0572CA19">
          <v:shape id="_x0000_i1046" type="#_x0000_t75" style="width:467.25pt;height:275.25pt">
            <v:imagedata r:id="rId13" o:title="Screenshot_1068"/>
          </v:shape>
        </w:pict>
      </w:r>
    </w:p>
    <w:p w14:paraId="7964882B" w14:textId="389DB135" w:rsidR="00EF2D0E" w:rsidRPr="00EF2D0E" w:rsidRDefault="00EF2D0E" w:rsidP="00EF2D0E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Выводим в консоль все файлы, в которых упоминается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boost</w:t>
      </w:r>
      <w:r w:rsidRPr="00EF2D0E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asio</w:t>
      </w:r>
      <w:proofErr w:type="spellEnd"/>
    </w:p>
    <w:p w14:paraId="5339C084" w14:textId="53A793B9" w:rsidR="00EF2D0E" w:rsidRDefault="00EF2D0E" w:rsidP="00EF2D0E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41691A1">
          <v:shape id="_x0000_i1052" type="#_x0000_t75" style="width:395.25pt;height:20.25pt">
            <v:imagedata r:id="rId14" o:title="Screenshot_1069"/>
          </v:shape>
        </w:pict>
      </w:r>
    </w:p>
    <w:p w14:paraId="48390244" w14:textId="0B0BD6C8" w:rsidR="00EF2D0E" w:rsidRPr="00EF2D0E" w:rsidRDefault="00EF2D0E" w:rsidP="00EF2D0E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компиляции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boost</w:t>
      </w:r>
      <w:r w:rsidRPr="00EF2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включаем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Pr="00EF2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права и применяем следующие команды</w:t>
      </w:r>
      <w:r w:rsidRPr="00EF2D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DAF9E5" w14:textId="1C2A4D60" w:rsidR="00EF2D0E" w:rsidRDefault="00EF2D0E" w:rsidP="00EF2D0E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18CD7D43">
          <v:shape id="_x0000_i1056" type="#_x0000_t75" style="width:462pt;height:30.75pt">
            <v:imagedata r:id="rId15" o:title="Screenshot_1070"/>
          </v:shape>
        </w:pict>
      </w:r>
    </w:p>
    <w:p w14:paraId="445EA034" w14:textId="77777777" w:rsidR="00EF2D0E" w:rsidRDefault="00EF2D0E" w:rsidP="00EF2D0E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Затем</w:t>
      </w:r>
    </w:p>
    <w:p w14:paraId="651DEC98" w14:textId="13EE7607" w:rsidR="00EF2D0E" w:rsidRDefault="00EF2D0E" w:rsidP="00EF2D0E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0527D6F">
          <v:shape id="_x0000_i1061" type="#_x0000_t75" style="width:286.5pt;height:18.75pt">
            <v:imagedata r:id="rId16" o:title="Screenshot_1071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9. Переносим все статические библиотеки в директорию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~/boost-libs</w:t>
      </w:r>
    </w:p>
    <w:p w14:paraId="5BB43444" w14:textId="3EB71018" w:rsidR="00EF2D0E" w:rsidRDefault="006D48ED" w:rsidP="00EF2D0E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16BFCFDD">
          <v:shape id="_x0000_i1063" type="#_x0000_t75" style="width:369pt;height:22.5pt">
            <v:imagedata r:id="rId17" o:title="Screenshot_1076"/>
          </v:shape>
        </w:pict>
      </w:r>
    </w:p>
    <w:p w14:paraId="0FF14063" w14:textId="7507BB10" w:rsidR="00B651F7" w:rsidRPr="006A461A" w:rsidRDefault="006A461A" w:rsidP="006A461A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Подсчитываем количества пространства, которое занимает каждый файл. Используем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$ ls –l –s -1</w:t>
      </w:r>
    </w:p>
    <w:p w14:paraId="44A05E02" w14:textId="7BACE494" w:rsidR="006A461A" w:rsidRDefault="006A461A" w:rsidP="006A461A">
      <w:pPr>
        <w:pStyle w:val="a8"/>
        <w:spacing w:line="360" w:lineRule="auto"/>
        <w:ind w:left="73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1875D659">
          <v:shape id="_x0000_i1067" type="#_x0000_t75" style="width:234.75pt;height:14.25pt">
            <v:imagedata r:id="rId18" o:title="Screenshot_1079"/>
          </v:shape>
        </w:pict>
      </w:r>
    </w:p>
    <w:p w14:paraId="32C9F036" w14:textId="709FD17D" w:rsidR="006A461A" w:rsidRDefault="006A461A" w:rsidP="006A461A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топ 10 самых тяжелых файлов</w:t>
      </w:r>
      <w:r w:rsidRPr="006A46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34894B" w14:textId="1201A3CE" w:rsidR="006A461A" w:rsidRPr="006A461A" w:rsidRDefault="006A461A" w:rsidP="006A461A">
      <w:pPr>
        <w:pStyle w:val="a8"/>
        <w:spacing w:line="360" w:lineRule="auto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pict w14:anchorId="63F5D54C">
          <v:shape id="_x0000_i1069" type="#_x0000_t75" style="width:249.75pt;height:12pt">
            <v:imagedata r:id="rId19" o:title="Screenshot_1080"/>
          </v:shape>
        </w:pict>
      </w:r>
    </w:p>
    <w:p w14:paraId="321CD8EF" w14:textId="77777777" w:rsidR="00EF2D0E" w:rsidRPr="00EF2D0E" w:rsidRDefault="00EF2D0E" w:rsidP="00EF2D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F2D0E" w:rsidRPr="00EF2D0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30E0"/>
    <w:multiLevelType w:val="hybridMultilevel"/>
    <w:tmpl w:val="BD4CA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5D13"/>
    <w:multiLevelType w:val="hybridMultilevel"/>
    <w:tmpl w:val="B92E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917CA"/>
    <w:multiLevelType w:val="hybridMultilevel"/>
    <w:tmpl w:val="AB9AC2E6"/>
    <w:lvl w:ilvl="0" w:tplc="E09AFC6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4437B"/>
    <w:multiLevelType w:val="hybridMultilevel"/>
    <w:tmpl w:val="8B08355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76"/>
    <w:rsid w:val="000C7207"/>
    <w:rsid w:val="00202276"/>
    <w:rsid w:val="006A461A"/>
    <w:rsid w:val="006D48ED"/>
    <w:rsid w:val="00981516"/>
    <w:rsid w:val="00B651F7"/>
    <w:rsid w:val="00EF2D0E"/>
    <w:rsid w:val="00F2110A"/>
    <w:rsid w:val="00FC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839F"/>
  <w15:docId w15:val="{BF3227BE-6551-41BE-9FCB-6D46772A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Пользователь Windows</cp:lastModifiedBy>
  <cp:revision>34</cp:revision>
  <dcterms:created xsi:type="dcterms:W3CDTF">2020-09-27T08:18:00Z</dcterms:created>
  <dcterms:modified xsi:type="dcterms:W3CDTF">2022-03-21T11:09:00Z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