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afffa"/>
        <w:ind w:firstLineChars="1021" w:firstLine="4084"/>
        <w:jc w:val="both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  <w:w w:val="100"/>
        </w:rPr>
        <w:t>장애</w:t>
      </w:r>
      <w:r>
        <w:rPr>
          <w:rFonts w:ascii="맑은 고딕" w:eastAsia="맑은 고딕" w:hAnsi="맑은 고딕" w:hint="eastAsia"/>
          <w:w w:val="100"/>
        </w:rPr>
        <w:t xml:space="preserve"> </w:t>
      </w:r>
      <w:r>
        <w:rPr>
          <w:rFonts w:ascii="맑은 고딕" w:eastAsia="맑은 고딕" w:hAnsi="맑은 고딕" w:hint="eastAsia"/>
          <w:w w:val="100"/>
        </w:rPr>
        <w:t>보고</w:t>
      </w:r>
      <w:r>
        <w:rPr>
          <w:rFonts w:ascii="맑은 고딕" w:eastAsia="맑은 고딕" w:hAnsi="맑은 고딕" w:hint="eastAsia"/>
          <w:w w:val="100"/>
        </w:rPr>
        <w:t>서</w:t>
      </w:r>
    </w:p>
    <w:tbl>
      <w:tblPr>
        <w:tblW w:w="10451" w:type="dxa"/>
        <w:tblInd w:w="99" w:type="dxa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  <w:tblCellMar>
          <w:left w:w="99" w:type="dxa"/>
          <w:right w:w="99" w:type="dxa"/>
        </w:tblCellMar>
      </w:tblPr>
      <w:tblGrid>
        <w:gridCol w:w="851"/>
        <w:gridCol w:w="850"/>
        <w:gridCol w:w="2726"/>
        <w:gridCol w:w="625"/>
        <w:gridCol w:w="2132"/>
        <w:gridCol w:w="471"/>
        <w:gridCol w:w="2796"/>
      </w:tblGrid>
      <w:tr>
        <w:trPr>
          <w:gridBefore w:val="0"/>
        </w:trPr>
        <w:tc>
          <w:tcPr>
            <w:tcW w:w="10451" w:type="dxa"/>
            <w:gridSpan w:val="7"/>
            <w:tcBorders>
              <w:top w:val="thinThickSmallGap" w:sz="18" w:space="0" w:color="auto"/>
              <w:bottom w:val="single" w:sz="6" w:space="0" w:color="auto"/>
            </w:tcBorders>
            <w:shd w:val="clear" w:color="auto" w:fill="D9D9D9"/>
            <w:textDirection w:val="lrTb"/>
            <w:vAlign w:val="center"/>
          </w:tcPr>
          <w:p>
            <w:pPr>
              <w:pStyle w:val="a2"/>
              <w:ind w:rightChars="-49" w:right="-98"/>
              <w:jc w:val="center"/>
              <w:rPr>
                <w:rFonts w:ascii="맑은 고딕" w:eastAsia="맑은 고딕" w:hAnsi="맑은 고딕" w:cs="Arial" w:hint="eastAsia"/>
                <w:b/>
                <w:bCs/>
                <w:sz w:val="24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 w:val="24"/>
              </w:rPr>
              <w:t>장애</w:t>
            </w:r>
            <w:r>
              <w:rPr>
                <w:rFonts w:ascii="맑은 고딕" w:eastAsia="맑은 고딕" w:hAnsi="맑은 고딕" w:cs="Arial" w:hint="eastAsia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/>
                <w:bCs/>
                <w:sz w:val="24"/>
              </w:rPr>
              <w:t>개요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보고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자</w:t>
            </w:r>
          </w:p>
        </w:tc>
        <w:tc>
          <w:tcPr>
            <w:tcW w:w="3351" w:type="dxa"/>
            <w:gridSpan w:val="2"/>
            <w:tcBorders>
              <w:top w:val="single" w:sz="6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color w:val="000000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color w:val="000000"/>
                <w:szCs w:val="20"/>
                <w:rtl w:val="off"/>
              </w:rPr>
              <w:t>user_id</w:t>
            </w:r>
          </w:p>
        </w:tc>
        <w:tc>
          <w:tcPr>
            <w:tcW w:w="2603" w:type="dxa"/>
            <w:gridSpan w:val="2"/>
            <w:tcBorders>
              <w:top w:val="single" w:sz="6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</w:rPr>
              <w:t>작성일</w:t>
            </w:r>
          </w:p>
        </w:tc>
        <w:tc>
          <w:tcPr>
            <w:tcW w:w="2796" w:type="dxa"/>
            <w:tcBorders>
              <w:top w:val="single" w:sz="6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rtl w:val="off"/>
              </w:rPr>
              <w:t>fms_doc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장애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내용</w:t>
            </w:r>
          </w:p>
        </w:tc>
        <w:tc>
          <w:tcPr>
            <w:tcW w:w="8750" w:type="dxa"/>
            <w:gridSpan w:val="5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color w:val="000000"/>
                <w:szCs w:val="20"/>
                <w:spacing w:val="-12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color w:val="000000"/>
                <w:szCs w:val="20"/>
                <w:spacing w:val="-12"/>
                <w:rtl w:val="off"/>
              </w:rPr>
              <w:t>fms_con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장애발생 일자</w:t>
            </w:r>
          </w:p>
        </w:tc>
        <w:tc>
          <w:tcPr>
            <w:tcW w:w="3351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/>
                <w:szCs w:val="20"/>
                <w:rtl w:val="off"/>
              </w:rPr>
              <w:t>fms_str</w:t>
            </w:r>
          </w:p>
        </w:tc>
        <w:tc>
          <w:tcPr>
            <w:tcW w:w="260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</w:rPr>
              <w:t>조치 완료 일자</w:t>
            </w:r>
          </w:p>
        </w:tc>
        <w:tc>
          <w:tcPr>
            <w:tcW w:w="2796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/>
                <w:szCs w:val="20"/>
                <w:rtl w:val="off"/>
              </w:rPr>
              <w:t>fms_end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장애인지 일자</w:t>
            </w:r>
          </w:p>
        </w:tc>
        <w:tc>
          <w:tcPr>
            <w:tcW w:w="3351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/>
                <w:szCs w:val="20"/>
                <w:rtl w:val="off"/>
              </w:rPr>
              <w:t>fms_rec</w:t>
            </w:r>
          </w:p>
        </w:tc>
        <w:tc>
          <w:tcPr>
            <w:tcW w:w="2603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  <w:highlight w:val="yellow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장애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시간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 xml:space="preserve"> / 복구목표시간</w:t>
            </w:r>
          </w:p>
        </w:tc>
        <w:tc>
          <w:tcPr>
            <w:tcW w:w="2796" w:type="dxa"/>
            <w:tcBorders/>
            <w:shd w:val="clear" w:color="auto" w:fill="FFFFFF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  <w:highlight w:val="yellow"/>
              </w:rPr>
            </w:pPr>
            <w:r>
              <w:rPr>
                <w:lang w:eastAsia="ko-KR"/>
                <w:rFonts w:ascii="맑은 고딕" w:eastAsia="맑은 고딕" w:hAnsi="맑은 고딕" w:cs="Arial"/>
                <w:szCs w:val="20"/>
                <w:rtl w:val="off"/>
              </w:rPr>
              <w:t>fms_fov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심각도(등급)</w:t>
            </w:r>
          </w:p>
        </w:tc>
        <w:tc>
          <w:tcPr>
            <w:tcW w:w="3351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rtl w:val="off"/>
              </w:rPr>
              <w:t>fms_sev</w:t>
            </w:r>
          </w:p>
        </w:tc>
        <w:tc>
          <w:tcPr>
            <w:tcW w:w="2603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장애인지 경로</w:t>
            </w:r>
          </w:p>
        </w:tc>
        <w:tc>
          <w:tcPr>
            <w:tcW w:w="2796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rtl w:val="off"/>
              </w:rPr>
              <w:t>fms_rte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장애</w:t>
            </w: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분야</w:t>
            </w:r>
          </w:p>
        </w:tc>
        <w:tc>
          <w:tcPr>
            <w:tcW w:w="3351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rtl w:val="off"/>
              </w:rPr>
              <w:t>fms_dif</w:t>
            </w:r>
          </w:p>
        </w:tc>
        <w:tc>
          <w:tcPr>
            <w:tcW w:w="2603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중복장애 여부</w:t>
            </w:r>
          </w:p>
        </w:tc>
        <w:tc>
          <w:tcPr>
            <w:tcW w:w="2796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/>
                <w:szCs w:val="20"/>
                <w:rtl w:val="off"/>
              </w:rPr>
              <w:t>fms_dcd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장애</w:t>
            </w: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처리자</w:t>
            </w:r>
          </w:p>
        </w:tc>
        <w:tc>
          <w:tcPr>
            <w:tcW w:w="3351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rtl w:val="off"/>
              </w:rPr>
              <w:t>user_id</w:t>
            </w:r>
          </w:p>
        </w:tc>
        <w:tc>
          <w:tcPr>
            <w:tcW w:w="260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장애</w:t>
            </w: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시스템</w:t>
            </w:r>
          </w:p>
        </w:tc>
        <w:tc>
          <w:tcPr>
            <w:tcW w:w="2796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/>
                <w:color w:val="000000"/>
                <w:szCs w:val="20"/>
                <w:spacing w:val="-12"/>
                <w:rtl w:val="off"/>
              </w:rPr>
              <w:t>fms_sys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>
              <w:bottom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장애 책임</w:t>
            </w:r>
          </w:p>
        </w:tc>
        <w:tc>
          <w:tcPr>
            <w:tcW w:w="8750" w:type="dxa"/>
            <w:gridSpan w:val="5"/>
            <w:tcBorders>
              <w:bottom w:val="single" w:sz="6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lang w:val="pt-BR"/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val="pt-BR" w:eastAsia="ko-KR"/>
                <w:rFonts w:ascii="맑은 고딕" w:eastAsia="맑은 고딕" w:hAnsi="맑은 고딕" w:cs="Arial" w:hint="eastAsia"/>
                <w:szCs w:val="20"/>
                <w:rtl w:val="off"/>
              </w:rPr>
              <w:t>fms_res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>
              <w:bottom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SLA 대상여부</w:t>
            </w:r>
          </w:p>
        </w:tc>
        <w:tc>
          <w:tcPr>
            <w:tcW w:w="8750" w:type="dxa"/>
            <w:gridSpan w:val="5"/>
            <w:tcBorders>
              <w:bottom w:val="single" w:sz="6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lang w:val="pt-BR"/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val="pt-BR" w:eastAsia="ko-KR"/>
                <w:rFonts w:ascii="맑은 고딕" w:eastAsia="맑은 고딕" w:hAnsi="맑은 고딕" w:cs="Arial" w:hint="eastAsia"/>
                <w:szCs w:val="20"/>
                <w:rtl w:val="off"/>
              </w:rPr>
              <w:t>fms_sla</w:t>
            </w:r>
          </w:p>
        </w:tc>
      </w:tr>
      <w:tr>
        <w:trPr>
          <w:gridBefore w:val="0"/>
        </w:trPr>
        <w:tc>
          <w:tcPr>
            <w:tcW w:w="10451" w:type="dxa"/>
            <w:gridSpan w:val="7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textDirection w:val="lrTb"/>
            <w:vAlign w:val="center"/>
          </w:tcPr>
          <w:p>
            <w:pPr>
              <w:pStyle w:val="a2"/>
              <w:ind w:rightChars="-49" w:right="-98"/>
              <w:jc w:val="center"/>
              <w:rPr>
                <w:rFonts w:ascii="맑은 고딕" w:eastAsia="맑은 고딕" w:hAnsi="맑은 고딕" w:cs="Arial" w:hint="eastAsia"/>
                <w:b/>
                <w:bCs/>
                <w:sz w:val="24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 w:val="24"/>
              </w:rPr>
              <w:t>세부 장애 내용</w:t>
            </w:r>
          </w:p>
        </w:tc>
      </w:tr>
      <w:tr>
        <w:trPr>
          <w:gridAfter w:val="0"/>
          <w:gridBefore w:val="0"/>
          <w:trHeight w:val="687" w:hRule="atLeast"/>
        </w:trPr>
        <w:tc>
          <w:tcPr>
            <w:tcW w:w="851" w:type="dxa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장애 증상</w:t>
            </w:r>
          </w:p>
        </w:tc>
        <w:tc>
          <w:tcPr>
            <w:tcW w:w="9600" w:type="dxa"/>
            <w:gridSpan w:val="6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  <w:spacing w:val="-12"/>
              </w:rPr>
            </w:pPr>
            <w:r>
              <w:rPr>
                <w:lang w:eastAsia="ko-KR"/>
                <w:rFonts w:ascii="맑은 고딕" w:eastAsia="맑은 고딕" w:hAnsi="맑은 고딕" w:cs="Tahoma"/>
                <w:szCs w:val="20"/>
                <w:rtl w:val="off"/>
              </w:rPr>
              <w:t>fms_sym</w:t>
            </w:r>
          </w:p>
        </w:tc>
      </w:tr>
      <w:tr>
        <w:trPr>
          <w:gridAfter w:val="0"/>
          <w:gridBefore w:val="0"/>
          <w:trHeight w:val="1121" w:hRule="atLeast"/>
        </w:trPr>
        <w:tc>
          <w:tcPr>
            <w:tcW w:w="851" w:type="dxa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 xml:space="preserve">조치 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내용</w:t>
            </w:r>
          </w:p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(긴급)</w:t>
            </w:r>
          </w:p>
        </w:tc>
        <w:tc>
          <w:tcPr>
            <w:tcW w:w="9600" w:type="dxa"/>
            <w:gridSpan w:val="6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rPr>
                <w:rFonts w:ascii="맑은 고딕" w:eastAsia="맑은 고딕" w:hAnsi="맑은 고딕" w:cs="Arial" w:hint="eastAsia"/>
                <w:color w:val="393939"/>
                <w:szCs w:val="20"/>
                <w:spacing w:val="-12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color w:val="393939"/>
                <w:szCs w:val="20"/>
                <w:spacing w:val="-12"/>
                <w:rtl w:val="off"/>
              </w:rPr>
              <w:t>fms_emr</w:t>
            </w:r>
          </w:p>
        </w:tc>
      </w:tr>
      <w:tr>
        <w:trPr>
          <w:gridAfter w:val="0"/>
          <w:gridBefore w:val="0"/>
          <w:trHeight w:val="429" w:hRule="atLeast"/>
        </w:trPr>
        <w:tc>
          <w:tcPr>
            <w:tcW w:w="851" w:type="dxa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조치 사항</w:t>
            </w:r>
          </w:p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(후속)</w:t>
            </w:r>
          </w:p>
        </w:tc>
        <w:tc>
          <w:tcPr>
            <w:tcW w:w="9600" w:type="dxa"/>
            <w:gridSpan w:val="6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  <w:spacing w:val="-12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spacing w:val="-12"/>
                <w:rtl w:val="off"/>
              </w:rPr>
              <w:t>fms_dfu</w:t>
            </w:r>
          </w:p>
        </w:tc>
      </w:tr>
      <w:tr>
        <w:trPr>
          <w:gridAfter w:val="0"/>
          <w:gridBefore w:val="0"/>
          <w:trHeight w:val="358" w:hRule="atLeast"/>
        </w:trPr>
        <w:tc>
          <w:tcPr>
            <w:tcW w:w="8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업무 영향</w:t>
            </w:r>
          </w:p>
        </w:tc>
        <w:tc>
          <w:tcPr>
            <w:tcW w:w="9600" w:type="dxa"/>
            <w:gridSpan w:val="6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  <w:spacing w:val="-12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spacing w:val="-12"/>
                <w:rtl w:val="off"/>
              </w:rPr>
              <w:t>fms_eff</w:t>
            </w:r>
          </w:p>
        </w:tc>
      </w:tr>
      <w:tr>
        <w:trPr>
          <w:gridAfter w:val="0"/>
          <w:gridBefore w:val="0"/>
          <w:trHeight w:val="429" w:hRule="atLeast"/>
        </w:trPr>
        <w:tc>
          <w:tcPr>
            <w:tcW w:w="8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장애 원인</w:t>
            </w:r>
          </w:p>
        </w:tc>
        <w:tc>
          <w:tcPr>
            <w:tcW w:w="9600" w:type="dxa"/>
            <w:gridSpan w:val="6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rtl w:val="off"/>
              </w:rPr>
              <w:t>fms_cau</w:t>
            </w:r>
          </w:p>
        </w:tc>
      </w:tr>
      <w:tr>
        <w:trPr>
          <w:gridBefore w:val="0"/>
          <w:trHeight w:val="562" w:hRule="atLeast"/>
        </w:trPr>
        <w:tc>
          <w:tcPr>
            <w:tcW w:w="10451" w:type="dxa"/>
            <w:gridSpan w:val="7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textDirection w:val="lrTb"/>
            <w:vAlign w:val="center"/>
          </w:tcPr>
          <w:p>
            <w:pPr>
              <w:pStyle w:val="a2"/>
              <w:ind w:rightChars="-49" w:right="-98"/>
              <w:jc w:val="center"/>
              <w:rPr>
                <w:rFonts w:ascii="맑은 고딕" w:eastAsia="맑은 고딕" w:hAnsi="맑은 고딕" w:cs="Arial" w:hint="eastAsia"/>
                <w:b/>
                <w:bCs/>
                <w:sz w:val="24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 w:val="24"/>
              </w:rPr>
              <w:t>향후 대책</w:t>
            </w:r>
          </w:p>
        </w:tc>
      </w:tr>
      <w:tr>
        <w:trPr>
          <w:gridBefore w:val="0"/>
          <w:trHeight w:val="326" w:hRule="atLeast"/>
        </w:trPr>
        <w:tc>
          <w:tcPr>
            <w:tcW w:w="10451" w:type="dxa"/>
            <w:gridSpan w:val="7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rPr>
                <w:rFonts w:ascii="맑은 고딕" w:eastAsia="맑은 고딕" w:hAnsi="맑은 고딕" w:cs="Arial"/>
                <w:szCs w:val="20"/>
                <w:spacing w:val="-12"/>
              </w:rPr>
            </w:pPr>
            <w:r>
              <w:rPr>
                <w:lang w:eastAsia="ko-KR"/>
                <w:rFonts w:ascii="맑은 고딕" w:eastAsia="맑은 고딕" w:hAnsi="맑은 고딕" w:cs="Arial"/>
                <w:szCs w:val="20"/>
                <w:spacing w:val="-12"/>
                <w:rtl w:val="off"/>
              </w:rPr>
              <w:t>fms_dre</w:t>
            </w:r>
          </w:p>
          <w:p>
            <w:pPr>
              <w:pStyle w:val="a2"/>
              <w:ind w:left="760"/>
              <w:rPr>
                <w:rFonts w:ascii="맑은 고딕" w:eastAsia="맑은 고딕" w:hAnsi="맑은 고딕" w:cs="Arial" w:hint="eastAsia"/>
                <w:szCs w:val="20"/>
                <w:spacing w:val="-12"/>
              </w:rPr>
            </w:pPr>
          </w:p>
        </w:tc>
      </w:tr>
      <w:tr>
        <w:trPr>
          <w:gridAfter w:val="0"/>
          <w:gridBefore w:val="0"/>
          <w:trHeight w:val="326" w:hRule="atLeast"/>
        </w:trPr>
        <w:tc>
          <w:tcPr>
            <w:tcW w:w="4427" w:type="dxa"/>
            <w:gridSpan w:val="3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실행계획</w:t>
            </w:r>
          </w:p>
        </w:tc>
        <w:tc>
          <w:tcPr>
            <w:tcW w:w="2757" w:type="dxa"/>
            <w:gridSpan w:val="2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담당자</w:t>
            </w:r>
          </w:p>
        </w:tc>
        <w:tc>
          <w:tcPr>
            <w:tcW w:w="3267" w:type="dxa"/>
            <w:gridSpan w:val="2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완료 예정일</w:t>
            </w:r>
          </w:p>
        </w:tc>
      </w:tr>
      <w:tr>
        <w:trPr>
          <w:gridAfter w:val="0"/>
          <w:gridBefore w:val="0"/>
          <w:trHeight w:val="404" w:hRule="atLeast"/>
        </w:trPr>
        <w:tc>
          <w:tcPr>
            <w:tcW w:w="4427" w:type="dxa"/>
            <w:gridSpan w:val="3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b/>
                <w:bCs/>
                <w:szCs w:val="20"/>
                <w:rtl w:val="off"/>
              </w:rPr>
              <w:t>fms_drp</w:t>
            </w:r>
          </w:p>
        </w:tc>
        <w:tc>
          <w:tcPr>
            <w:tcW w:w="2757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rtl w:val="off"/>
              </w:rPr>
              <w:t>user_name</w:t>
            </w:r>
          </w:p>
        </w:tc>
        <w:tc>
          <w:tcPr>
            <w:tcW w:w="3267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/>
                <w:szCs w:val="20"/>
                <w:rtl w:val="off"/>
              </w:rPr>
              <w:t>fms_endc</w:t>
            </w:r>
          </w:p>
        </w:tc>
      </w:tr>
    </w:tbl>
    <w:p>
      <w:pPr>
        <w:pStyle w:val="aa"/>
        <w:wordWrap/>
        <w:spacing w:line="360" w:lineRule="exact"/>
        <w:rPr>
          <w:rFonts w:hint="eastAsia"/>
          <w:b/>
          <w:color w:val="000000"/>
          <w:sz w:val="28"/>
          <w:szCs w:val="28"/>
        </w:rPr>
      </w:pPr>
    </w:p>
    <w:p>
      <w:pPr>
        <w:pStyle w:val="aa"/>
        <w:wordWrap/>
        <w:spacing w:line="360" w:lineRule="exact"/>
        <w:rPr>
          <w:rFonts w:hint="eastAsia"/>
          <w:b/>
          <w:color w:val="000000"/>
          <w:sz w:val="28"/>
          <w:szCs w:val="28"/>
        </w:rPr>
      </w:pPr>
    </w:p>
    <w:p>
      <w:pPr>
        <w:pStyle w:val="aa"/>
        <w:ind w:left="149"/>
        <w:wordWrap/>
        <w:jc w:val="center"/>
        <w:spacing w:line="360" w:lineRule="exact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 xml:space="preserve">장애 </w:t>
      </w:r>
      <w:r>
        <w:rPr>
          <w:rFonts w:hint="eastAsia"/>
          <w:b/>
          <w:color w:val="000000"/>
          <w:sz w:val="28"/>
          <w:szCs w:val="28"/>
        </w:rPr>
        <w:t>심각도 등급 산정 근거</w:t>
      </w:r>
    </w:p>
    <w:p>
      <w:pPr>
        <w:pStyle w:val="aa"/>
        <w:ind w:left="149"/>
        <w:wordWrap/>
        <w:jc w:val="right"/>
        <w:spacing w:line="360" w:lineRule="exact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장애</w:t>
      </w:r>
      <w:r>
        <w:rPr>
          <w:rFonts w:hint="eastAsia"/>
          <w:color w:val="000000"/>
        </w:rPr>
        <w:t>관리 절차서 참조)</w:t>
      </w:r>
    </w:p>
    <w:p>
      <w:pPr>
        <w:pStyle w:val="aa"/>
        <w:ind w:left="149"/>
        <w:wordWrap/>
        <w:jc w:val="right"/>
        <w:spacing w:line="360" w:lineRule="exact"/>
        <w:rPr>
          <w:color w:val="000000"/>
        </w:rPr>
      </w:pPr>
    </w:p>
    <w:p>
      <w:pPr>
        <w:pStyle w:val="aa"/>
        <w:wordWrap/>
        <w:jc w:val="left"/>
        <w:numPr>
          <w:ilvl w:val="0"/>
          <w:numId w:val="1"/>
        </w:numPr>
        <w:spacing w:line="360" w:lineRule="exac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업무 중요도</w:t>
      </w:r>
    </w:p>
    <w:p>
      <w:pPr>
        <w:pStyle w:val="aa"/>
        <w:ind w:left="509" w:right="200"/>
        <w:wordWrap/>
        <w:jc w:val="right"/>
        <w:spacing w:line="360" w:lineRule="exact"/>
        <w:rPr>
          <w:rFonts w:hint="eastAsia"/>
          <w:color w:val="000000"/>
        </w:rPr>
      </w:pPr>
    </w:p>
    <w:tbl>
      <w:tblPr>
        <w:tblW w:w="1002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1"/>
        <w:gridCol w:w="6521"/>
        <w:gridCol w:w="1799"/>
      </w:tblGrid>
      <w:tr>
        <w:trPr>
          <w:gridAfter w:val="0"/>
          <w:gridBefore w:val="0"/>
          <w:trHeight w:val="264" w:hRule="atLeast"/>
        </w:trPr>
        <w:tc>
          <w:tcPr>
            <w:tcW w:w="1701" w:type="dxa"/>
            <w:tcBorders/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중요도</w:t>
            </w:r>
          </w:p>
        </w:tc>
        <w:tc>
          <w:tcPr>
            <w:tcW w:w="6521" w:type="dxa"/>
            <w:tcBorders/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내용</w:t>
            </w:r>
          </w:p>
        </w:tc>
        <w:tc>
          <w:tcPr>
            <w:tcW w:w="1799" w:type="dxa"/>
            <w:tcBorders/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가중치</w:t>
            </w:r>
          </w:p>
        </w:tc>
      </w:tr>
      <w:tr>
        <w:trPr>
          <w:gridAfter w:val="0"/>
          <w:gridBefore w:val="0"/>
          <w:trHeight w:val="555" w:hRule="atLeast"/>
        </w:trPr>
        <w:tc>
          <w:tcPr>
            <w:tcW w:w="1701" w:type="dxa"/>
            <w:tcBorders/>
            <w:textDirection w:val="lrTb"/>
            <w:vAlign w:val="center"/>
          </w:tcPr>
          <w:p>
            <w:pPr>
              <w:adjustRightInd/>
              <w:pStyle w:val="a2"/>
              <w:wordWrap/>
              <w:jc w:val="center"/>
              <w:rPr>
                <w:rFonts w:ascii="맑은 고딕" w:eastAsia="맑은 고딕" w:hAnsi="맑은 고딕" w:cs="Arial"/>
                <w:color w:val="000000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/>
                <w:color w:val="000000"/>
                <w:szCs w:val="20"/>
                <w:rtl w:val="off"/>
              </w:rPr>
              <w:t>fms_acd</w:t>
            </w:r>
          </w:p>
        </w:tc>
        <w:tc>
          <w:tcPr>
            <w:tcW w:w="6521" w:type="dxa"/>
            <w:tcBorders/>
            <w:textDirection w:val="lrTb"/>
            <w:vAlign w:val="top"/>
          </w:tcPr>
          <w:p>
            <w:pPr>
              <w:pStyle w:val="32"/>
              <w:ind w:leftChars="0" w:left="0"/>
              <w:spacing w:before="72"/>
              <w:rPr>
                <w:rFonts w:ascii="맑은 고딕" w:eastAsia="맑은 고딕" w:hAnsi="맑은 고딕" w:cs="Arial"/>
              </w:rPr>
            </w:pPr>
            <w:r>
              <w:rPr>
                <w:lang w:eastAsia="ko-KR"/>
                <w:rFonts w:ascii="맑은 고딕" w:eastAsia="맑은 고딕" w:hAnsi="맑은 고딕" w:cs="Arial"/>
                <w:rtl w:val="off"/>
              </w:rPr>
              <w:t>acon</w:t>
            </w:r>
          </w:p>
        </w:tc>
        <w:tc>
          <w:tcPr>
            <w:tcW w:w="1799" w:type="dxa"/>
            <w:tcBorders/>
            <w:textDirection w:val="lrTb"/>
            <w:vAlign w:val="center"/>
          </w:tcPr>
          <w:p>
            <w:pPr>
              <w:adjustRightInd/>
              <w:pStyle w:val="a2"/>
              <w:ind w:left="130" w:hangingChars="65" w:hanging="130"/>
              <w:wordWrap/>
              <w:jc w:val="center"/>
              <w:rPr>
                <w:rFonts w:ascii="맑은 고딕" w:eastAsia="맑은 고딕" w:hAnsi="맑은 고딕" w:cs="Arial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Arial"/>
                <w:color w:val="000000"/>
                <w:szCs w:val="20"/>
                <w:kern w:val="0"/>
                <w:rtl w:val="off"/>
              </w:rPr>
              <w:t>aw</w:t>
            </w:r>
          </w:p>
        </w:tc>
      </w:tr>
    </w:tbl>
    <w:p>
      <w:pPr>
        <w:pStyle w:val="aa"/>
        <w:ind w:left="149"/>
        <w:wordWrap/>
        <w:jc w:val="right"/>
        <w:spacing w:line="360" w:lineRule="exact"/>
        <w:rPr>
          <w:color w:val="000000"/>
          <w:sz w:val="24"/>
          <w:szCs w:val="24"/>
        </w:rPr>
      </w:pPr>
    </w:p>
    <w:p>
      <w:pPr>
        <w:pStyle w:val="aa"/>
        <w:ind w:left="149"/>
        <w:wordWrap/>
        <w:jc w:val="right"/>
        <w:spacing w:line="360" w:lineRule="exact"/>
        <w:rPr>
          <w:rFonts w:hint="eastAsia"/>
          <w:color w:val="000000"/>
          <w:sz w:val="24"/>
          <w:szCs w:val="24"/>
        </w:rPr>
      </w:pPr>
    </w:p>
    <w:p>
      <w:pPr>
        <w:pStyle w:val="aa"/>
        <w:wordWrap/>
        <w:jc w:val="left"/>
        <w:numPr>
          <w:ilvl w:val="0"/>
          <w:numId w:val="1"/>
        </w:numPr>
        <w:spacing w:line="360" w:lineRule="exac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영향 범위</w:t>
      </w:r>
    </w:p>
    <w:p>
      <w:pPr>
        <w:pStyle w:val="aa"/>
        <w:ind w:left="509" w:right="240"/>
        <w:wordWrap/>
        <w:jc w:val="right"/>
        <w:spacing w:line="360" w:lineRule="exact"/>
        <w:rPr>
          <w:rFonts w:hint="eastAsia"/>
          <w:color w:val="000000"/>
          <w:sz w:val="24"/>
          <w:szCs w:val="24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670"/>
        <w:gridCol w:w="2409"/>
      </w:tblGrid>
      <w:tr>
        <w:trPr>
          <w:gridAfter w:val="0"/>
          <w:gridBefore w:val="0"/>
          <w:trHeight w:val="475" w:hRule="atLeast"/>
        </w:trPr>
        <w:tc>
          <w:tcPr>
            <w:tcW w:w="1985" w:type="dxa"/>
            <w:tcBorders/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영향도</w:t>
            </w:r>
          </w:p>
        </w:tc>
        <w:tc>
          <w:tcPr>
            <w:tcW w:w="5670" w:type="dxa"/>
            <w:tcBorders/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내용</w:t>
            </w:r>
          </w:p>
        </w:tc>
        <w:tc>
          <w:tcPr>
            <w:tcW w:w="2409" w:type="dxa"/>
            <w:tcBorders/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가중치</w:t>
            </w:r>
          </w:p>
        </w:tc>
      </w:tr>
      <w:tr>
        <w:trPr>
          <w:gridAfter w:val="0"/>
          <w:gridBefore w:val="0"/>
          <w:trHeight w:val="185" w:hRule="atLeast"/>
        </w:trPr>
        <w:tc>
          <w:tcPr>
            <w:tcW w:w="1985" w:type="dxa"/>
            <w:tcBorders/>
            <w:textDirection w:val="lrTb"/>
            <w:vAlign w:val="center"/>
          </w:tcPr>
          <w:p>
            <w:pPr>
              <w:adjustRightInd/>
              <w:pStyle w:val="a2"/>
              <w:wordWrap/>
              <w:jc w:val="center"/>
              <w:rPr>
                <w:rFonts w:ascii="맑은 고딕" w:eastAsia="맑은 고딕" w:hAnsi="맑은 고딕" w:cs="Arial"/>
                <w:color w:val="000000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/>
                <w:color w:val="000000"/>
                <w:szCs w:val="20"/>
                <w:rtl w:val="off"/>
              </w:rPr>
              <w:t>fms_bcd</w:t>
            </w:r>
          </w:p>
        </w:tc>
        <w:tc>
          <w:tcPr>
            <w:tcW w:w="5670" w:type="dxa"/>
            <w:tcBorders/>
            <w:textDirection w:val="lrTb"/>
            <w:vAlign w:val="center"/>
          </w:tcPr>
          <w:p>
            <w:pPr>
              <w:adjustRightInd/>
              <w:pStyle w:val="a2"/>
              <w:wordWrap/>
              <w:rPr>
                <w:rFonts w:ascii="맑은 고딕" w:eastAsia="맑은 고딕" w:hAnsi="맑은 고딕" w:cs="Arial"/>
                <w:bCs/>
                <w:color w:val="000000"/>
                <w:kern w:val="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bCs/>
                <w:color w:val="000000"/>
                <w:kern w:val="0"/>
                <w:rtl w:val="off"/>
              </w:rPr>
              <w:t>bcon</w:t>
            </w:r>
          </w:p>
        </w:tc>
        <w:tc>
          <w:tcPr>
            <w:tcW w:w="2409" w:type="dxa"/>
            <w:tcBorders/>
            <w:textDirection w:val="lrTb"/>
            <w:vAlign w:val="center"/>
          </w:tcPr>
          <w:p>
            <w:pPr>
              <w:adjustRightInd/>
              <w:pStyle w:val="a2"/>
              <w:ind w:left="128" w:hanging="128"/>
              <w:wordWrap/>
              <w:jc w:val="center"/>
              <w:rPr>
                <w:rFonts w:ascii="맑은 고딕" w:eastAsia="맑은 고딕" w:hAnsi="맑은 고딕" w:cs="Arial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color w:val="000000"/>
                <w:szCs w:val="20"/>
                <w:kern w:val="0"/>
                <w:rtl w:val="off"/>
              </w:rPr>
              <w:t>bw</w:t>
            </w:r>
          </w:p>
        </w:tc>
      </w:tr>
    </w:tbl>
    <w:p>
      <w:pPr>
        <w:pStyle w:val="aa"/>
        <w:ind w:left="149"/>
        <w:wordWrap/>
        <w:jc w:val="right"/>
        <w:spacing w:line="360" w:lineRule="exact"/>
        <w:rPr>
          <w:color w:val="000000"/>
          <w:sz w:val="24"/>
          <w:szCs w:val="24"/>
        </w:rPr>
      </w:pPr>
    </w:p>
    <w:p>
      <w:pPr>
        <w:pStyle w:val="aa"/>
        <w:ind w:left="149"/>
        <w:wordWrap/>
        <w:jc w:val="right"/>
        <w:spacing w:line="360" w:lineRule="exact"/>
        <w:rPr>
          <w:rFonts w:hint="eastAsia"/>
          <w:color w:val="000000"/>
          <w:sz w:val="24"/>
          <w:szCs w:val="24"/>
        </w:rPr>
      </w:pPr>
    </w:p>
    <w:p>
      <w:pPr>
        <w:pStyle w:val="aa"/>
        <w:wordWrap/>
        <w:jc w:val="left"/>
        <w:numPr>
          <w:ilvl w:val="0"/>
          <w:numId w:val="1"/>
        </w:numPr>
        <w:spacing w:line="360" w:lineRule="exac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장애 성격</w:t>
      </w:r>
    </w:p>
    <w:p>
      <w:pPr>
        <w:pStyle w:val="aa"/>
        <w:ind w:left="509" w:right="240"/>
        <w:wordWrap/>
        <w:jc w:val="right"/>
        <w:spacing w:line="360" w:lineRule="exact"/>
        <w:rPr>
          <w:rFonts w:hint="eastAsia"/>
          <w:color w:val="000000"/>
          <w:sz w:val="24"/>
          <w:szCs w:val="24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670"/>
        <w:gridCol w:w="2409"/>
      </w:tblGrid>
      <w:tr>
        <w:trPr>
          <w:gridAfter w:val="0"/>
          <w:gridBefore w:val="0"/>
          <w:trHeight w:val="505" w:hRule="atLeast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장애 성격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내용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가중치</w:t>
            </w:r>
          </w:p>
        </w:tc>
      </w:tr>
      <w:tr>
        <w:trPr>
          <w:gridAfter w:val="0"/>
          <w:gridBefore w:val="0"/>
          <w:trHeight w:val="275" w:hRule="atLeast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adjustRightInd/>
              <w:pStyle w:val="a2"/>
              <w:wordWrap/>
              <w:jc w:val="center"/>
              <w:rPr>
                <w:rFonts w:ascii="맑은 고딕" w:eastAsia="맑은 고딕" w:hAnsi="맑은 고딕" w:cs="Arial"/>
                <w:color w:val="000000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/>
                <w:color w:val="000000"/>
                <w:szCs w:val="20"/>
                <w:rtl w:val="off"/>
              </w:rPr>
              <w:t>fms_ccd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adjustRightInd/>
              <w:pStyle w:val="a2"/>
              <w:wordWrap/>
              <w:rPr>
                <w:rFonts w:ascii="맑은 고딕" w:eastAsia="맑은 고딕" w:hAnsi="맑은 고딕" w:cs="Arial"/>
                <w:bCs/>
                <w:color w:val="000000"/>
                <w:kern w:val="0"/>
              </w:rPr>
            </w:pPr>
            <w:r>
              <w:rPr>
                <w:lang w:eastAsia="ko-KR"/>
                <w:rFonts w:ascii="맑은 고딕" w:eastAsia="맑은 고딕" w:hAnsi="맑은 고딕" w:cs="Arial"/>
                <w:bCs/>
                <w:color w:val="000000"/>
                <w:kern w:val="0"/>
                <w:rtl w:val="off"/>
              </w:rPr>
              <w:t>ccon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adjustRightInd/>
              <w:pStyle w:val="a2"/>
              <w:ind w:left="130" w:hangingChars="65" w:hanging="130"/>
              <w:wordWrap/>
              <w:jc w:val="center"/>
              <w:rPr>
                <w:rFonts w:ascii="맑은 고딕" w:eastAsia="맑은 고딕" w:hAnsi="맑은 고딕" w:cs="Arial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Arial"/>
                <w:color w:val="000000"/>
                <w:szCs w:val="20"/>
                <w:kern w:val="0"/>
                <w:rtl w:val="off"/>
              </w:rPr>
              <w:t>cw</w:t>
            </w:r>
          </w:p>
        </w:tc>
      </w:tr>
    </w:tbl>
    <w:p>
      <w:pPr>
        <w:pStyle w:val="aa"/>
        <w:ind w:left="149"/>
        <w:wordWrap/>
        <w:jc w:val="right"/>
        <w:spacing w:line="360" w:lineRule="exact"/>
        <w:rPr>
          <w:color w:val="000000"/>
          <w:sz w:val="24"/>
          <w:szCs w:val="24"/>
        </w:rPr>
      </w:pPr>
    </w:p>
    <w:p>
      <w:pPr>
        <w:pStyle w:val="aa"/>
        <w:ind w:left="149"/>
        <w:wordWrap/>
        <w:jc w:val="right"/>
        <w:spacing w:line="360" w:lineRule="exact"/>
        <w:rPr>
          <w:rFonts w:hint="eastAsia"/>
          <w:color w:val="000000"/>
          <w:sz w:val="24"/>
          <w:szCs w:val="24"/>
        </w:rPr>
      </w:pPr>
    </w:p>
    <w:p>
      <w:pPr>
        <w:pStyle w:val="aa"/>
        <w:wordWrap/>
        <w:jc w:val="left"/>
        <w:numPr>
          <w:ilvl w:val="0"/>
          <w:numId w:val="1"/>
        </w:numPr>
        <w:spacing w:line="360" w:lineRule="exac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어플리케이션 장애 심각도</w:t>
      </w:r>
    </w:p>
    <w:p>
      <w:pPr>
        <w:pStyle w:val="aa"/>
        <w:ind w:left="509" w:right="240"/>
        <w:wordWrap/>
        <w:jc w:val="right"/>
        <w:spacing w:line="360" w:lineRule="exact"/>
        <w:rPr>
          <w:rFonts w:hint="eastAsia"/>
          <w:color w:val="000000"/>
          <w:sz w:val="24"/>
          <w:szCs w:val="24"/>
        </w:rPr>
      </w:pPr>
    </w:p>
    <w:tbl>
      <w:tblPr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13"/>
        <w:gridCol w:w="2013"/>
        <w:gridCol w:w="2013"/>
        <w:gridCol w:w="2013"/>
      </w:tblGrid>
      <w:tr>
        <w:trPr>
          <w:gridAfter w:val="0"/>
          <w:gridBefore w:val="0"/>
        </w:trPr>
        <w:tc>
          <w:tcPr>
            <w:tcW w:w="2012" w:type="dxa"/>
            <w:tcBorders/>
            <w:shd w:val="clear" w:color="auto" w:fill="D9D9D9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업무 중요도 &amp; 영향도 (A)</w:t>
            </w:r>
          </w:p>
        </w:tc>
        <w:tc>
          <w:tcPr>
            <w:tcW w:w="2013" w:type="dxa"/>
            <w:tcBorders/>
            <w:shd w:val="clear" w:color="auto" w:fill="D9D9D9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영향 범위</w:t>
            </w:r>
            <w:r>
              <w:rPr>
                <w:rFonts w:ascii="맑은 고딕" w:eastAsia="맑은 고딕" w:hAnsi="맑은 고딕" w:cs="Arial"/>
                <w:sz w:val="20"/>
              </w:rPr>
              <w:br/>
            </w:r>
            <w:r>
              <w:rPr>
                <w:rFonts w:ascii="맑은 고딕" w:eastAsia="맑은 고딕" w:hAnsi="맑은 고딕" w:cs="Arial" w:hint="eastAsia"/>
                <w:sz w:val="20"/>
              </w:rPr>
              <w:t>(B)</w:t>
            </w:r>
          </w:p>
        </w:tc>
        <w:tc>
          <w:tcPr>
            <w:tcW w:w="2013" w:type="dxa"/>
            <w:tcBorders/>
            <w:shd w:val="clear" w:color="auto" w:fill="D9D9D9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장애 성격</w:t>
            </w:r>
            <w:r>
              <w:rPr>
                <w:rFonts w:ascii="맑은 고딕" w:eastAsia="맑은 고딕" w:hAnsi="맑은 고딕" w:cs="Arial"/>
                <w:sz w:val="20"/>
              </w:rPr>
              <w:br/>
            </w:r>
            <w:r>
              <w:rPr>
                <w:rFonts w:ascii="맑은 고딕" w:eastAsia="맑은 고딕" w:hAnsi="맑은 고딕" w:cs="Arial" w:hint="eastAsia"/>
                <w:sz w:val="20"/>
              </w:rPr>
              <w:t>(C)</w:t>
            </w:r>
          </w:p>
        </w:tc>
        <w:tc>
          <w:tcPr>
            <w:tcW w:w="2013" w:type="dxa"/>
            <w:tcBorders/>
            <w:shd w:val="clear" w:color="auto" w:fill="D9D9D9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/>
                <w:sz w:val="20"/>
              </w:rPr>
              <w:t>A</w:t>
            </w:r>
            <w:r>
              <w:rPr>
                <w:rFonts w:ascii="맑은 고딕" w:eastAsia="맑은 고딕" w:hAnsi="맑은 고딕" w:cs="Arial" w:hint="eastAsia"/>
                <w:sz w:val="20"/>
              </w:rPr>
              <w:t>*B*C</w:t>
            </w:r>
          </w:p>
        </w:tc>
        <w:tc>
          <w:tcPr>
            <w:tcW w:w="2013" w:type="dxa"/>
            <w:tcBorders/>
            <w:shd w:val="clear" w:color="auto" w:fill="D9D9D9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심각도</w:t>
            </w:r>
            <w:r>
              <w:rPr>
                <w:rFonts w:ascii="맑은 고딕" w:eastAsia="맑은 고딕" w:hAnsi="맑은 고딕" w:cs="Arial"/>
                <w:sz w:val="20"/>
              </w:rPr>
              <w:br/>
            </w:r>
            <w:r>
              <w:rPr>
                <w:rFonts w:ascii="맑은 고딕" w:eastAsia="맑은 고딕" w:hAnsi="맑은 고딕" w:cs="Arial" w:hint="eastAsia"/>
                <w:sz w:val="20"/>
              </w:rPr>
              <w:t>등급</w:t>
            </w:r>
          </w:p>
        </w:tc>
      </w:tr>
      <w:tr>
        <w:trPr>
          <w:gridAfter w:val="0"/>
          <w:gridBefore w:val="0"/>
        </w:trPr>
        <w:tc>
          <w:tcPr>
            <w:tcW w:w="2012" w:type="dxa"/>
            <w:vMerge w:val="restart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1 ~ 4</w:t>
            </w:r>
          </w:p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(5 ~ 2점)</w:t>
            </w:r>
          </w:p>
        </w:tc>
        <w:tc>
          <w:tcPr>
            <w:tcW w:w="2013" w:type="dxa"/>
            <w:vMerge w:val="restart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1 ~ 4</w:t>
            </w:r>
          </w:p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(5 ~ 2점)</w:t>
            </w:r>
          </w:p>
        </w:tc>
        <w:tc>
          <w:tcPr>
            <w:tcW w:w="2013" w:type="dxa"/>
            <w:vMerge w:val="restart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1 ~ 4</w:t>
            </w:r>
          </w:p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(5 ~ 2점)</w:t>
            </w:r>
          </w:p>
        </w:tc>
        <w:tc>
          <w:tcPr>
            <w:tcW w:w="2013" w:type="dxa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100 이상</w:t>
            </w:r>
          </w:p>
        </w:tc>
        <w:tc>
          <w:tcPr>
            <w:tcW w:w="2013" w:type="dxa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1</w:t>
            </w:r>
          </w:p>
        </w:tc>
      </w:tr>
      <w:tr>
        <w:trPr>
          <w:gridAfter w:val="0"/>
          <w:gridBefore w:val="0"/>
        </w:trPr>
        <w:tc>
          <w:tcPr>
            <w:tcW w:w="2012" w:type="dxa"/>
            <w:vMerge w:val="continue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vMerge w:val="continue"/>
            <w:tcBorders/>
            <w:shd w:val="clear" w:color="auto" w:fill="auto"/>
            <w:textDirection w:val="lrTb"/>
            <w:vAlign w:val="top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vMerge w:val="continue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tcBorders/>
            <w:shd w:val="clear" w:color="auto" w:fill="auto"/>
            <w:textDirection w:val="lrTb"/>
            <w:vAlign w:val="top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64 ~ 80</w:t>
            </w:r>
          </w:p>
        </w:tc>
        <w:tc>
          <w:tcPr>
            <w:tcW w:w="2013" w:type="dxa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2</w:t>
            </w:r>
          </w:p>
        </w:tc>
      </w:tr>
      <w:tr>
        <w:trPr>
          <w:gridAfter w:val="0"/>
          <w:gridBefore w:val="0"/>
        </w:trPr>
        <w:tc>
          <w:tcPr>
            <w:tcW w:w="2012" w:type="dxa"/>
            <w:vMerge w:val="continue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vMerge w:val="continue"/>
            <w:tcBorders/>
            <w:shd w:val="clear" w:color="auto" w:fill="auto"/>
            <w:textDirection w:val="lrTb"/>
            <w:vAlign w:val="top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vMerge w:val="continue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tcBorders/>
            <w:shd w:val="clear" w:color="auto" w:fill="FFFFFF" w:themeFill="lt1"/>
            <w:textDirection w:val="lrTb"/>
            <w:vAlign w:val="top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27 ~ 60</w:t>
            </w:r>
          </w:p>
        </w:tc>
        <w:tc>
          <w:tcPr>
            <w:tcW w:w="2013" w:type="dxa"/>
            <w:tcBorders/>
            <w:shd w:val="clear" w:color="auto" w:fill="FFFFFF" w:themeFill="lt1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3</w:t>
            </w:r>
          </w:p>
        </w:tc>
      </w:tr>
      <w:tr>
        <w:trPr>
          <w:gridAfter w:val="0"/>
          <w:gridBefore w:val="0"/>
        </w:trPr>
        <w:tc>
          <w:tcPr>
            <w:tcW w:w="2012" w:type="dxa"/>
            <w:vMerge w:val="continue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vMerge w:val="continue"/>
            <w:tcBorders/>
            <w:shd w:val="clear" w:color="auto" w:fill="auto"/>
            <w:textDirection w:val="lrTb"/>
            <w:vAlign w:val="top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vMerge w:val="continue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tcBorders/>
            <w:shd w:val="clear" w:color="auto" w:fill="auto"/>
            <w:textDirection w:val="lrTb"/>
            <w:vAlign w:val="top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25 이하</w:t>
            </w:r>
          </w:p>
        </w:tc>
        <w:tc>
          <w:tcPr>
            <w:tcW w:w="2013" w:type="dxa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4</w:t>
            </w:r>
          </w:p>
        </w:tc>
      </w:tr>
    </w:tbl>
    <w:p>
      <w:pPr>
        <w:pStyle w:val="aa"/>
        <w:ind w:left="149"/>
        <w:wordWrap/>
        <w:jc w:val="right"/>
        <w:spacing w:line="360" w:lineRule="exact"/>
        <w:rPr>
          <w:rFonts w:hint="eastAsia"/>
          <w:color w:val="000000"/>
          <w:sz w:val="24"/>
          <w:szCs w:val="24"/>
        </w:rPr>
      </w:pPr>
    </w:p>
    <w:sectPr>
      <w:pgSz w:w="11906" w:h="16838"/>
      <w:pgMar w:top="899" w:right="926" w:bottom="899" w:left="720" w:header="851" w:footer="992" w:gutter="0"/>
      <w:cols/>
      <w:docGrid w:linePitch="360" w:type="lines"/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Tahoma">
    <w:panose1 w:val="020B0604030504040204"/>
    <w:charset w:val="00"/>
    <w:notTrueType w:val="false"/>
    <w:sig w:usb0="E1002EFF" w:usb1="C000605B" w:usb2="00000029" w:usb3="00000001" w:csb0="200101FF" w:csb1="20280000"/>
  </w:font>
  <w:font w:name="Calibri">
    <w:panose1 w:val="020F0502020204030204"/>
    <w:charset w:val="00"/>
    <w:notTrueType w:val="false"/>
    <w:sig w:usb0="E4002EFF" w:usb1="C000247B" w:usb2="00000009" w:usb3="00000001" w:csb0="200001FF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HY중고딕">
    <w:panose1 w:val="02030600000101010101"/>
    <w:charset w:val="00"/>
    <w:notTrueType w:val="false"/>
    <w:sig w:usb0="900002A7" w:usb1="29D77CF9" w:usb2="00000010" w:usb3="00000001" w:csb0="00080000" w:csb1="00000001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2"/>
      <w:jc w:val="left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noProof/>
      </w:rPr>
      <mc:AlternateContent>
        <mc:Choice Requires="wps">
          <w:drawing>
            <wp:anchor distT="0" distB="0" distL="114300" distR="114300" behindDoc="0" locked="0" layoutInCell="0" simplePos="0" relativeHeight="251662336" allowOverlap="1" hidden="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Rot="1"/>
                    </wps:cNvSpPr>
                    <wps:spPr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 lim="524288"/>
                      </a:ln>
                    </wps:spPr>
                    <wps:txbx>
                      <w:txbxContent>
                        <w:p>
                          <w:pPr>
                            <w:pStyle w:val="a2"/>
                            <w:jc w:val="left"/>
                            <w:rPr>
                              <w:rFonts w:ascii="Calibri" w:hAnsi="Calibri" w:cs="Calibri"/>
                              <w:color w:val="5F5F5F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5F5F5F"/>
                              <w:sz w:val="22"/>
                            </w:rPr>
                            <w:t>S-OIL: Company Use Only</w:t>
                          </w:r>
                        </w:p>
                      </w:txbxContent>
                    </wps:txbx>
                    <wps:bodyPr rot="0" vert="horz" wrap="square" lIns="254000" tIns="0" rIns="91440" bIns="0" anchor="b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0pt;margin-top:805.35pt;width:595.3pt;height:21.55pt;mso-position-horizontal-relative:page;mso-position-vertical-relative:page;v-text-anchor:bottom;mso-wrap-style:square;z-index:251662336" o:allowincell="f" filled="f" fillcolor="#ffffff" stroked="f">
              <v:textbox inset="7.1mm,0.0mm,2.5mm,0.0mm">
                <w:txbxContent>
                  <w:p>
                    <w:pPr>
                      <w:pStyle w:val="a2"/>
                      <w:jc w:val="left"/>
                      <w:rPr>
                        <w:rFonts w:ascii="Calibri" w:hAnsi="Calibri" w:cs="Calibri"/>
                        <w:color w:val="5F5F5F"/>
                        <w:sz w:val="22"/>
                      </w:rPr>
                    </w:pPr>
                    <w:r>
                      <w:rPr>
                        <w:rFonts w:ascii="Calibri" w:hAnsi="Calibri" w:cs="Calibri"/>
                        <w:color w:val="5F5F5F"/>
                        <w:sz w:val="22"/>
                      </w:rPr>
                      <w:t>S-OIL: Company Use Only</w:t>
                    </w:r>
                  </w:p>
                </w:txbxContent>
              </v:textbox>
              <v:stroke/>
            </v:rect>
          </w:pict>
        </mc:Fallback>
      </mc:AlternateContent>
    </w:r>
    <w:r>
      <w:rPr>
        <w:rFonts w:ascii="Arial" w:hAnsi="Arial" w:cs="Arial"/>
        <w:b/>
        <w:bCs/>
        <w:i/>
        <w:iCs/>
        <w:noProof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-38735</wp:posOffset>
              </wp:positionH>
              <wp:positionV relativeFrom="paragraph">
                <wp:posOffset>-38100</wp:posOffset>
              </wp:positionV>
              <wp:extent cx="6600190" cy="8890"/>
              <wp:effectExtent l="4762" t="4762" r="4762" b="4762"/>
              <wp:wrapNone/>
              <wp:docPr id="2051" name="shape205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6600190" cy="8890"/>
                      </a:xfrm>
                      <a:prstGeom prst="line">
                        <a:avLst/>
                      </a:prstGeom>
                      <a:ln>
                        <a:solidFill>
                          <a:prstClr val="black"/>
                        </a:solidFill>
                        <a:miter lim="524288"/>
                      </a:ln>
                    </wps:spPr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3.05pt;margin-top:-3pt;width:519.7pt;height:0.7pt;mso-position-horizontal-relative:column;mso-position-vertical-relative:line;v-text-anchor:middle;mso-wrap-style:square;flip:y;z-index:251660288" o:allowincell="t" filled="f" stroked="t" strokecolor="#0" strokeweight="0.75pt">
              <v:stroke/>
            </v:line>
          </w:pict>
        </mc:Fallback>
      </mc:AlternateContent>
    </w:r>
    <w:r>
      <w:rPr>
        <w:rFonts w:ascii="Arial" w:hAnsi="Arial" w:cs="Arial"/>
        <w:b/>
        <w:bCs/>
        <w:i/>
        <w:iCs/>
        <w:sz w:val="18"/>
      </w:rPr>
      <w:t xml:space="preserve">© Copyright </w:t>
    </w:r>
    <w:r>
      <w:rPr>
        <w:rFonts w:ascii="Arial" w:hAnsi="Arial" w:cs="Arial" w:hint="eastAsia"/>
        <w:b/>
        <w:bCs/>
        <w:i/>
        <w:iCs/>
        <w:sz w:val="18"/>
      </w:rPr>
      <w:t>LOTTE DATA COMMUNICATION COMPANY</w:t>
    </w:r>
    <w:r>
      <w:rPr>
        <w:rFonts w:ascii="Arial" w:hAnsi="Arial" w:cs="Arial"/>
        <w:b/>
        <w:bCs/>
        <w:i/>
        <w:iCs/>
        <w:sz w:val="18"/>
      </w:rPr>
      <w:t xml:space="preserve">. All </w:t>
    </w:r>
    <w:r>
      <w:rPr>
        <w:rFonts w:ascii="Arial" w:hAnsi="Arial" w:cs="Arial"/>
        <w:b/>
        <w:bCs/>
        <w:i/>
        <w:iCs/>
        <w:sz w:val="18"/>
      </w:rPr>
      <w:t xml:space="preserve">Rights Reserved.  </w:t>
    </w:r>
    <w:r>
      <w:rPr>
        <w:rFonts w:ascii="Arial" w:hAnsi="Arial" w:cs="Arial" w:hint="eastAsia"/>
        <w:b/>
        <w:bCs/>
        <w:i/>
        <w:iCs/>
        <w:sz w:val="18"/>
      </w:rPr>
      <w:t xml:space="preserve"> </w:t>
    </w:r>
    <w:r>
      <w:rPr>
        <w:rFonts w:ascii="Arial" w:hAnsi="Arial" w:cs="Arial"/>
        <w:b/>
        <w:bCs/>
        <w:i/>
        <w:iCs/>
        <w:sz w:val="18"/>
      </w:rPr>
      <w:t xml:space="preserve">            </w:t>
    </w:r>
    <w:r>
      <w:rPr>
        <w:rFonts w:ascii="Arial" w:hAnsi="Arial" w:cs="Arial" w:hint="eastAsia"/>
        <w:b/>
        <w:bCs/>
        <w:i/>
        <w:iCs/>
        <w:sz w:val="18"/>
      </w:rPr>
      <w:t>LDCC</w:t>
    </w:r>
    <w:r>
      <w:rPr>
        <w:rFonts w:ascii="Arial" w:hAnsi="Arial" w:cs="Arial"/>
        <w:b/>
        <w:bCs/>
        <w:i/>
        <w:iCs/>
        <w:sz w:val="18"/>
      </w:rPr>
      <w:t xml:space="preserve"> </w:t>
    </w:r>
    <w:r>
      <w:rPr>
        <w:rFonts w:ascii="Arial" w:hAnsi="Arial" w:cs="Arial" w:hint="eastAsia"/>
        <w:b/>
        <w:bCs/>
        <w:i/>
        <w:iCs/>
        <w:sz w:val="18"/>
      </w:rPr>
      <w:t xml:space="preserve">&amp; </w:t>
    </w:r>
    <w:r>
      <w:rPr>
        <w:rFonts w:ascii="Arial" w:hAnsi="Arial" w:cs="Arial" w:hint="eastAsia"/>
        <w:b/>
        <w:bCs/>
        <w:i/>
        <w:iCs/>
        <w:sz w:val="18"/>
      </w:rPr>
      <w:t>S-Oil</w:t>
    </w:r>
    <w:r>
      <w:rPr>
        <w:rFonts w:ascii="Arial" w:hAnsi="Arial" w:cs="Arial" w:hint="eastAsia"/>
        <w:b/>
        <w:bCs/>
        <w:i/>
        <w:iCs/>
        <w:sz w:val="18"/>
      </w:rPr>
      <w:t xml:space="preserve"> </w:t>
    </w:r>
    <w:r>
      <w:rPr>
        <w:rFonts w:ascii="Arial" w:hAnsi="Arial" w:cs="Arial"/>
        <w:b/>
        <w:bCs/>
        <w:i/>
        <w:iCs/>
        <w:sz w:val="18"/>
      </w:rPr>
      <w:t>Confidential</w:t>
    </w:r>
  </w:p>
  <w:p>
    <w:pPr>
      <w:pStyle w:val="aff2"/>
      <w:jc w:val="center"/>
      <w:rPr>
        <w:rFonts w:ascii="Arial" w:hAnsi="Arial" w:cs="Arial"/>
        <w:b/>
        <w:bCs/>
        <w:i/>
        <w:iCs/>
        <w:sz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7"/>
      <w:tabs>
        <w:tab w:val="clear" w:pos="8504"/>
        <w:tab w:val="right" w:pos="10303"/>
      </w:tabs>
      <w:rPr>
        <w:rFonts w:ascii="맑은 고딕" w:eastAsia="맑은 고딕" w:hAnsi="맑은 고딕" w:hint="eastAsia"/>
      </w:rPr>
    </w:pPr>
    <w:r>
      <w:rPr>
        <w:lang w:bidi="th-TH"/>
        <w:noProof/>
      </w:rPr>
      <w:drawing>
        <wp:anchor distT="0" distB="0" distL="114300" distR="114300" behindDoc="0" locked="0" layoutInCell="1" simplePos="0" relativeHeight="251661312" allowOverlap="1" hidden="0">
          <wp:simplePos x="0" y="0"/>
          <wp:positionH relativeFrom="column">
            <wp:posOffset>0</wp:posOffset>
          </wp:positionH>
          <wp:positionV relativeFrom="paragraph">
            <wp:posOffset>-31115</wp:posOffset>
          </wp:positionV>
          <wp:extent cx="1410335" cy="356870"/>
          <wp:effectExtent l="0" t="0" r="0" b="0"/>
          <wp:wrapNone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0335" cy="356870"/>
                  </a:xfrm>
                  <a:prstGeom prst="rect"/>
                  <a:noFill/>
                  <a:ln>
                    <a:noFill/>
                    <a:miter lim="524288"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  <w:r>
      <w:rPr>
        <w:rFonts w:hint="eastAsia"/>
      </w:rPr>
      <w:tab/>
    </w:r>
  </w:p>
  <w:p>
    <w:pPr>
      <w:pStyle w:val="af7"/>
      <w:tabs>
        <w:tab w:val="clear" w:pos="8504"/>
        <w:tab w:val="right" w:pos="10303"/>
      </w:tabs>
      <w:rPr>
        <w:rFonts w:hint="eastAsia"/>
      </w:rPr>
    </w:pPr>
    <w:r>
      <w:rPr>
        <w:rFonts w:hint="eastAsia"/>
      </w:rPr>
      <w:t xml:space="preserve">                                                </w:t>
    </w:r>
    <w:r>
      <w:rPr>
        <w:rFonts w:hint="eastAsia"/>
      </w:rPr>
      <w:t xml:space="preserve">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218457d"/>
    <w:multiLevelType w:val="hybridMultilevel"/>
    <w:tmpl w:val="38768cc6"/>
    <w:styleLink w:val="a5"/>
    <w:lvl w:ilvl="0" w:tplc="78acc690">
      <w:start w:val="1"/>
      <w:lvlText w:val="%1."/>
      <w:lvlJc w:val="left"/>
      <w:pPr>
        <w:ind w:left="509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949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1349" w:hanging="400"/>
      </w:pPr>
      <w:rPr/>
    </w:lvl>
    <w:lvl w:ilvl="3" w:tentative="on" w:tplc="409000f">
      <w:start w:val="1"/>
      <w:lvlText w:val="%4."/>
      <w:lvlJc w:val="left"/>
      <w:pPr>
        <w:ind w:left="1749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2149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2549" w:hanging="400"/>
      </w:pPr>
      <w:rPr/>
    </w:lvl>
    <w:lvl w:ilvl="6" w:tentative="on" w:tplc="409000f">
      <w:start w:val="1"/>
      <w:lvlText w:val="%7."/>
      <w:lvlJc w:val="left"/>
      <w:pPr>
        <w:ind w:left="2949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3349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3749" w:hanging="40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documentProtection w:edit="readOnly" w:enforcement="0"/>
  <w:characterSpacingControl w:val="doNotCompress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style w:type="paragraph" w:default="1" w:styleId="a2">
    <w:name w:val="Normal"/>
    <w:next w:val="a2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바탕"/>
      <w:szCs w:val="24"/>
      <w:kern w:val="2"/>
    </w:rPr>
  </w:style>
  <w:style w:type="character" w:default="1" w:styleId="a3">
    <w:name w:val="Default Paragraph Font"/>
    <w:next w:val="a2"/>
    <w:semiHidden/>
  </w:style>
  <w:style w:type="table" w:default="1" w:styleId="a4">
    <w:name w:val="Normal Table"/>
    <w:next w:val="a2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5">
    <w:name w:val="No List"/>
    <w:next w:val="a2"/>
    <w:semiHidden/>
    <w:pPr/>
  </w:style>
  <w:style w:type="paragraph" w:styleId="aa">
    <w:name w:val="No Spacing"/>
    <w:next w:val="a2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맑은 고딕" w:eastAsia="맑은 고딕" w:hAnsi="맑은 고딕"/>
      <w:szCs w:val="22"/>
      <w:kern w:val="2"/>
    </w:rPr>
  </w:style>
  <w:style w:type="character" w:styleId="a3">
    <w:name w:val="Default Paragraph Font"/>
    <w:next w:val="a2"/>
    <w:semiHidden/>
  </w:style>
  <w:style w:type="paragraph" w:styleId="a2">
    <w:name w:val="Normal"/>
    <w:next w:val="a2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바탕"/>
      <w:szCs w:val="24"/>
      <w:kern w:val="2"/>
    </w:rPr>
  </w:style>
  <w:style w:type="numbering" w:styleId="a5">
    <w:name w:val="No List"/>
    <w:next w:val="a2"/>
    <w:semiHidden/>
    <w:pPr/>
  </w:style>
  <w:style w:type="table" w:styleId="a4">
    <w:name w:val="Normal Table"/>
    <w:next w:val="a2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paragraph" w:styleId="af7">
    <w:name w:val="header"/>
    <w:basedOn w:val="a2"/>
    <w:next w:val="a2"/>
    <w:pPr>
      <w:snapToGrid w:val="0"/>
      <w:tabs>
        <w:tab w:val="center" w:pos="4252"/>
        <w:tab w:val="right" w:pos="8504"/>
      </w:tabs>
    </w:pPr>
  </w:style>
  <w:style w:type="paragraph" w:customStyle="1" w:styleId="33">
    <w:name w:val="글머리"/>
    <w:basedOn w:val="a2"/>
    <w:next w:val="a2"/>
    <w:pPr>
      <w:adjustRightInd/>
      <w:ind w:left="1191" w:hanging="400"/>
      <w:snapToGrid w:val="0"/>
      <w:tabs>
        <w:tab w:val="num" w:pos="800"/>
        <w:tab w:val="left" w:pos="1191"/>
      </w:tabs>
      <w:spacing w:after="60"/>
    </w:pPr>
    <w:rPr>
      <w:rFonts w:ascii="HY중고딕" w:eastAsia="HY중고딕"/>
      <w:sz w:val="19"/>
      <w:szCs w:val="20"/>
      <w:spacing w:val="-4"/>
    </w:rPr>
  </w:style>
  <w:style w:type="paragraph" w:styleId="afffa">
    <w:name w:val="Title"/>
    <w:basedOn w:val="a2"/>
    <w:next w:val="a2"/>
    <w:qFormat/>
    <w:pPr>
      <w:jc w:val="center"/>
    </w:pPr>
    <w:rPr>
      <w:rFonts w:ascii="Times New Roman" w:eastAsia="굴림"/>
      <w:b/>
      <w:bCs/>
      <w:w w:val="200"/>
      <w:sz w:val="40"/>
      <w:u w:val="single" w:color="auto"/>
    </w:rPr>
  </w:style>
  <w:style w:type="paragraph" w:customStyle="1" w:styleId="32">
    <w:name w:val="가"/>
    <w:basedOn w:val="a2"/>
    <w:next w:val="a2"/>
    <w:pPr>
      <w:ind w:leftChars="270" w:left="270"/>
      <w:jc w:val="left"/>
      <w:spacing w:before="20" w:beforeLines="20"/>
    </w:pPr>
    <w:rPr>
      <w:rFonts w:ascii="Arial" w:hAnsi="Arial"/>
      <w:color w:val="000000"/>
      <w:kern w:val="0"/>
      <w:snapToGrid w:val="0"/>
    </w:rPr>
  </w:style>
  <w:style w:type="paragraph" w:styleId="aff2">
    <w:name w:val="footer"/>
    <w:basedOn w:val="a2"/>
    <w:next w:val="a2"/>
    <w:pPr>
      <w:snapToGrid w:val="0"/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 Method</dc:title>
  <dc:subject/>
  <dc:creator>gkdla</dc:creator>
  <cp:keywords/>
  <dc:description/>
  <cp:lastModifiedBy>gkdla</cp:lastModifiedBy>
  <cp:revision>1</cp:revision>
  <dcterms:created xsi:type="dcterms:W3CDTF">2023-05-16T02:01:00Z</dcterms:created>
  <dcterms:modified xsi:type="dcterms:W3CDTF">2023-05-23T04:49:17Z</dcterms:modified>
  <cp:lastPrinted>2023-02-02T05:30:00Z</cp:lastPrinted>
  <cp:version>0900.0001.01</cp:version>
</cp:coreProperties>
</file>