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Pagination fixture - page 1</w:t>
      </w:r>
    </w:p>
    <w:p>
      <w:r>
        <w:t>Page 1, paragraph 1. This sentence verifies that Word page boundaries remain separate in the browser.</w:t>
      </w:r>
    </w:p>
    <w:p>
      <w:r>
        <w:t>Page 1, paragraph 2. This sentence verifies that Word page boundaries remain separate in the browser.</w:t>
      </w:r>
    </w:p>
    <w:p>
      <w:r>
        <w:t>Page 1, paragraph 3. This sentence verifies that Word page boundaries remain separate in the browser.</w:t>
      </w:r>
    </w:p>
    <w:p>
      <w:r>
        <w:t>Page 1, paragraph 4. This sentence verifies that Word page boundaries remain separate in the browser.</w:t>
      </w:r>
    </w:p>
    <w:p>
      <w:r>
        <w:t>Page 1, paragraph 5. This sentence verifies that Word page boundaries remain separate in the browser.</w:t>
      </w:r>
    </w:p>
    <w:p>
      <w:r>
        <w:t>Page 1, paragraph 6. This sentence verifies that Word page boundaries remain separate in the browser.</w:t>
      </w:r>
    </w:p>
    <w:p>
      <w:r>
        <w:t>Page 1, paragraph 7. This sentence verifies that Word page boundaries remain separate in the browser.</w:t>
      </w:r>
    </w:p>
    <w:p>
      <w:r>
        <w:t>Page 1, paragraph 8. This sentence verifies that Word page boundaries remain separate in the browser.</w:t>
      </w:r>
    </w:p>
    <w:p>
      <w:r>
        <w:t>Page 1, paragraph 9. This sentence verifies that Word page boundaries remain separate in the browser.</w:t>
      </w:r>
    </w:p>
    <w:p>
      <w:r>
        <w:br w:type="page"/>
      </w:r>
    </w:p>
    <w:p>
      <w:pPr>
        <w:pStyle w:val="Heading1"/>
      </w:pPr>
      <w:r>
        <w:t>Pagination fixture - page 2</w:t>
      </w:r>
    </w:p>
    <w:p>
      <w:r>
        <w:t>Page 2, paragraph 1. This sentence verifies that Word page boundaries remain separate in the browser.</w:t>
      </w:r>
    </w:p>
    <w:p>
      <w:r>
        <w:t>Page 2, paragraph 2. This sentence verifies that Word page boundaries remain separate in the browser.</w:t>
      </w:r>
    </w:p>
    <w:p>
      <w:r>
        <w:t>Page 2, paragraph 3. This sentence verifies that Word page boundaries remain separate in the browser.</w:t>
      </w:r>
    </w:p>
    <w:p>
      <w:r>
        <w:t>Page 2, paragraph 4. This sentence verifies that Word page boundaries remain separate in the browser.</w:t>
      </w:r>
    </w:p>
    <w:p>
      <w:r>
        <w:t>Page 2, paragraph 5. This sentence verifies that Word page boundaries remain separate in the browser.</w:t>
      </w:r>
    </w:p>
    <w:p>
      <w:r>
        <w:t>Page 2, paragraph 6. This sentence verifies that Word page boundaries remain separate in the browser.</w:t>
      </w:r>
    </w:p>
    <w:p>
      <w:r>
        <w:t>Page 2, paragraph 7. This sentence verifies that Word page boundaries remain separate in the browser.</w:t>
      </w:r>
    </w:p>
    <w:p>
      <w:r>
        <w:t>Page 2, paragraph 8. This sentence verifies that Word page boundaries remain separate in the browser.</w:t>
      </w:r>
    </w:p>
    <w:p>
      <w:r>
        <w:t>Page 2, paragraph 9. This sentence verifies that Word page boundaries remain separate in the browser.</w:t>
      </w:r>
    </w:p>
    <w:p>
      <w:r>
        <w:br w:type="page"/>
      </w:r>
    </w:p>
    <w:p>
      <w:pPr>
        <w:pStyle w:val="Heading1"/>
      </w:pPr>
      <w:r>
        <w:t>Pagination fixture - page 3</w:t>
      </w:r>
    </w:p>
    <w:p>
      <w:r>
        <w:t>Page 3, paragraph 1. This sentence verifies that Word page boundaries remain separate in the browser.</w:t>
      </w:r>
    </w:p>
    <w:p>
      <w:r>
        <w:t>Page 3, paragraph 2. This sentence verifies that Word page boundaries remain separate in the browser.</w:t>
      </w:r>
    </w:p>
    <w:p>
      <w:r>
        <w:t>Page 3, paragraph 3. This sentence verifies that Word page boundaries remain separate in the browser.</w:t>
      </w:r>
    </w:p>
    <w:p>
      <w:r>
        <w:t>Page 3, paragraph 4. This sentence verifies that Word page boundaries remain separate in the browser.</w:t>
      </w:r>
    </w:p>
    <w:p>
      <w:r>
        <w:t>Page 3, paragraph 5. This sentence verifies that Word page boundaries remain separate in the browser.</w:t>
      </w:r>
    </w:p>
    <w:p>
      <w:r>
        <w:t>Page 3, paragraph 6. This sentence verifies that Word page boundaries remain separate in the browser.</w:t>
      </w:r>
    </w:p>
    <w:p>
      <w:r>
        <w:t>Page 3, paragraph 7. This sentence verifies that Word page boundaries remain separate in the browser.</w:t>
      </w:r>
    </w:p>
    <w:p>
      <w:r>
        <w:t>Page 3, paragraph 8. This sentence verifies that Word page boundaries remain separate in the browser.</w:t>
      </w:r>
    </w:p>
    <w:p>
      <w:r>
        <w:t>Page 3, paragraph 9. This sentence verifies that Word page boundaries remain separate in the browser.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