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CA3" w:rsidRDefault="007930AC" w:rsidP="009A4CA3">
      <w:pPr>
        <w:spacing w:line="360" w:lineRule="auto"/>
        <w:jc w:val="center"/>
        <w:rPr>
          <w:rFonts w:ascii="Times New Roman" w:hAnsi="Times New Roman" w:cs="Times New Roman"/>
          <w:noProof/>
          <w:sz w:val="28"/>
          <w:lang w:val="en-ID"/>
        </w:rPr>
      </w:pPr>
      <w:r w:rsidRPr="009A4CA3">
        <w:rPr>
          <w:rFonts w:ascii="Times New Roman" w:hAnsi="Times New Roman" w:cs="Times New Roman"/>
          <w:noProof/>
          <w:sz w:val="28"/>
          <w:lang w:val="en-ID"/>
        </w:rPr>
        <w:t xml:space="preserve">Optimalisasi </w:t>
      </w:r>
      <w:r w:rsidR="00207EFA" w:rsidRPr="009A4CA3">
        <w:rPr>
          <w:rFonts w:ascii="Times New Roman" w:hAnsi="Times New Roman" w:cs="Times New Roman"/>
          <w:noProof/>
          <w:sz w:val="28"/>
          <w:lang w:val="en-ID"/>
        </w:rPr>
        <w:t xml:space="preserve">Ahli Big Data </w:t>
      </w:r>
    </w:p>
    <w:p w:rsidR="009A4CA3" w:rsidRDefault="00207EFA" w:rsidP="009A4CA3">
      <w:pPr>
        <w:spacing w:after="1080" w:line="360" w:lineRule="auto"/>
        <w:jc w:val="center"/>
        <w:rPr>
          <w:rFonts w:ascii="Times New Roman" w:hAnsi="Times New Roman" w:cs="Times New Roman"/>
          <w:noProof/>
          <w:sz w:val="28"/>
          <w:lang w:val="en-ID"/>
        </w:rPr>
      </w:pPr>
      <w:r w:rsidRPr="009A4CA3">
        <w:rPr>
          <w:rFonts w:ascii="Times New Roman" w:hAnsi="Times New Roman" w:cs="Times New Roman"/>
          <w:noProof/>
          <w:sz w:val="28"/>
          <w:lang w:val="en-ID"/>
        </w:rPr>
        <w:t>dalam Mewujudkan SDM Indonesia Emas 2045</w:t>
      </w:r>
    </w:p>
    <w:p w:rsidR="000A637F" w:rsidRDefault="000A637F" w:rsidP="009A4CA3">
      <w:pPr>
        <w:spacing w:after="1080" w:line="360" w:lineRule="auto"/>
        <w:jc w:val="center"/>
        <w:rPr>
          <w:rFonts w:ascii="Times New Roman" w:hAnsi="Times New Roman" w:cs="Times New Roman"/>
          <w:noProof/>
          <w:sz w:val="28"/>
          <w:lang w:val="en-ID"/>
        </w:rPr>
      </w:pPr>
    </w:p>
    <w:p w:rsidR="00E312EB" w:rsidRDefault="00E312EB" w:rsidP="00E312EB">
      <w:pPr>
        <w:spacing w:after="1080" w:line="360" w:lineRule="auto"/>
        <w:jc w:val="center"/>
        <w:rPr>
          <w:rFonts w:ascii="Times New Roman" w:hAnsi="Times New Roman" w:cs="Times New Roman"/>
          <w:noProof/>
          <w:sz w:val="24"/>
          <w:lang w:val="en-ID"/>
        </w:rPr>
      </w:pPr>
      <w:r>
        <w:rPr>
          <w:rFonts w:ascii="Times New Roman" w:hAnsi="Times New Roman" w:cs="Times New Roman"/>
          <w:noProof/>
          <w:sz w:val="24"/>
          <w:lang w:val="en-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4pt;height:180pt">
            <v:imagedata r:id="rId8" o:title="unsri vector logo"/>
          </v:shape>
        </w:pict>
      </w:r>
    </w:p>
    <w:p w:rsidR="00E312EB" w:rsidRDefault="00E312EB" w:rsidP="00E312EB">
      <w:pPr>
        <w:spacing w:after="1080" w:line="360" w:lineRule="auto"/>
        <w:jc w:val="center"/>
        <w:rPr>
          <w:rFonts w:ascii="Times New Roman" w:hAnsi="Times New Roman" w:cs="Times New Roman"/>
          <w:noProof/>
          <w:sz w:val="24"/>
          <w:lang w:val="en-ID"/>
        </w:rPr>
      </w:pPr>
    </w:p>
    <w:p w:rsidR="00E312EB" w:rsidRDefault="00E312EB" w:rsidP="00E312EB">
      <w:pPr>
        <w:spacing w:line="360" w:lineRule="auto"/>
        <w:jc w:val="center"/>
        <w:rPr>
          <w:rFonts w:ascii="Times New Roman" w:hAnsi="Times New Roman" w:cs="Times New Roman"/>
          <w:noProof/>
          <w:sz w:val="24"/>
          <w:lang w:val="en-ID"/>
        </w:rPr>
      </w:pPr>
      <w:r>
        <w:rPr>
          <w:rFonts w:ascii="Times New Roman" w:hAnsi="Times New Roman" w:cs="Times New Roman"/>
          <w:noProof/>
          <w:sz w:val="24"/>
          <w:lang w:val="en-ID"/>
        </w:rPr>
        <w:t>Tiara Dewangga</w:t>
      </w:r>
    </w:p>
    <w:p w:rsidR="00E312EB" w:rsidRDefault="00E312EB" w:rsidP="00E312EB">
      <w:pPr>
        <w:spacing w:line="360" w:lineRule="auto"/>
        <w:jc w:val="center"/>
        <w:rPr>
          <w:rFonts w:ascii="Times New Roman" w:hAnsi="Times New Roman" w:cs="Times New Roman"/>
          <w:noProof/>
          <w:sz w:val="24"/>
          <w:lang w:val="en-ID"/>
        </w:rPr>
      </w:pPr>
      <w:r>
        <w:rPr>
          <w:rFonts w:ascii="Times New Roman" w:hAnsi="Times New Roman" w:cs="Times New Roman"/>
          <w:noProof/>
          <w:sz w:val="24"/>
          <w:lang w:val="en-ID"/>
        </w:rPr>
        <w:t>Fakultas Ilmu Komputer</w:t>
      </w:r>
    </w:p>
    <w:p w:rsidR="00E312EB" w:rsidRDefault="00E312EB" w:rsidP="00E312EB">
      <w:pPr>
        <w:spacing w:line="360" w:lineRule="auto"/>
        <w:jc w:val="center"/>
        <w:rPr>
          <w:rFonts w:ascii="Times New Roman" w:hAnsi="Times New Roman" w:cs="Times New Roman"/>
          <w:noProof/>
          <w:sz w:val="24"/>
          <w:lang w:val="en-ID"/>
        </w:rPr>
      </w:pPr>
      <w:r>
        <w:rPr>
          <w:rFonts w:ascii="Times New Roman" w:hAnsi="Times New Roman" w:cs="Times New Roman"/>
          <w:noProof/>
          <w:sz w:val="24"/>
          <w:lang w:val="en-ID"/>
        </w:rPr>
        <w:t>Universitas Sriwijaya</w:t>
      </w:r>
    </w:p>
    <w:p w:rsidR="007930AC" w:rsidRPr="00E312EB" w:rsidRDefault="00E312EB" w:rsidP="00E312EB">
      <w:pPr>
        <w:spacing w:line="360" w:lineRule="auto"/>
        <w:jc w:val="center"/>
        <w:rPr>
          <w:rFonts w:ascii="Times New Roman" w:hAnsi="Times New Roman" w:cs="Times New Roman"/>
          <w:noProof/>
          <w:sz w:val="24"/>
          <w:lang w:val="en-ID"/>
        </w:rPr>
      </w:pPr>
      <w:r>
        <w:rPr>
          <w:rFonts w:ascii="Times New Roman" w:hAnsi="Times New Roman" w:cs="Times New Roman"/>
          <w:noProof/>
          <w:sz w:val="24"/>
          <w:lang w:val="en-ID"/>
        </w:rPr>
        <w:t>2019</w:t>
      </w:r>
      <w:r w:rsidR="007930AC">
        <w:rPr>
          <w:rFonts w:ascii="Times New Roman" w:hAnsi="Times New Roman" w:cs="Times New Roman"/>
          <w:noProof/>
          <w:sz w:val="24"/>
          <w:lang w:val="en-ID"/>
        </w:rPr>
        <w:br w:type="page"/>
      </w:r>
    </w:p>
    <w:p w:rsidR="007930AC" w:rsidRDefault="007930AC" w:rsidP="00DC76F7">
      <w:pPr>
        <w:spacing w:line="360" w:lineRule="auto"/>
        <w:jc w:val="center"/>
        <w:rPr>
          <w:rFonts w:ascii="Times New Roman" w:hAnsi="Times New Roman" w:cs="Times New Roman"/>
          <w:noProof/>
          <w:sz w:val="28"/>
          <w:lang w:val="en-ID"/>
        </w:rPr>
      </w:pPr>
      <w:r w:rsidRPr="00DC76F7">
        <w:rPr>
          <w:rFonts w:ascii="Times New Roman" w:hAnsi="Times New Roman" w:cs="Times New Roman"/>
          <w:noProof/>
          <w:sz w:val="28"/>
          <w:lang w:val="en-ID"/>
        </w:rPr>
        <w:lastRenderedPageBreak/>
        <w:t xml:space="preserve">Daftar </w:t>
      </w:r>
      <w:r w:rsidR="00DC76F7" w:rsidRPr="00DC76F7">
        <w:rPr>
          <w:rFonts w:ascii="Times New Roman" w:hAnsi="Times New Roman" w:cs="Times New Roman"/>
          <w:noProof/>
          <w:sz w:val="28"/>
          <w:lang w:val="en-ID"/>
        </w:rPr>
        <w:t>Isi</w:t>
      </w:r>
    </w:p>
    <w:sdt>
      <w:sdtPr>
        <w:id w:val="398410552"/>
        <w:docPartObj>
          <w:docPartGallery w:val="Table of Contents"/>
          <w:docPartUnique/>
        </w:docPartObj>
      </w:sdtPr>
      <w:sdtEndPr>
        <w:rPr>
          <w:rFonts w:asciiTheme="minorHAnsi" w:eastAsia="SimSun" w:hAnsiTheme="minorHAnsi" w:cstheme="minorBidi"/>
          <w:b/>
          <w:bCs/>
          <w:noProof/>
          <w:color w:val="auto"/>
          <w:sz w:val="22"/>
          <w:szCs w:val="22"/>
        </w:rPr>
      </w:sdtEndPr>
      <w:sdtContent>
        <w:p w:rsidR="00C36439" w:rsidRDefault="00C36439">
          <w:pPr>
            <w:pStyle w:val="TOCHeading"/>
          </w:pPr>
        </w:p>
        <w:p w:rsidR="00C36439" w:rsidRDefault="00C36439">
          <w:pPr>
            <w:pStyle w:val="TOC1"/>
            <w:tabs>
              <w:tab w:val="right" w:leader="dot" w:pos="8261"/>
            </w:tabs>
            <w:rPr>
              <w:noProof/>
            </w:rPr>
          </w:pPr>
          <w:r>
            <w:fldChar w:fldCharType="begin"/>
          </w:r>
          <w:r>
            <w:instrText xml:space="preserve"> TOC \o "1-3" \h \z \u </w:instrText>
          </w:r>
          <w:r>
            <w:fldChar w:fldCharType="separate"/>
          </w:r>
          <w:hyperlink w:anchor="_Toc22707817" w:history="1">
            <w:r w:rsidRPr="00502C5C">
              <w:rPr>
                <w:rStyle w:val="Hyperlink"/>
                <w:rFonts w:ascii="Times New Roman" w:hAnsi="Times New Roman" w:cs="Times New Roman"/>
                <w:b/>
                <w:noProof/>
                <w:lang w:val="en-ID"/>
              </w:rPr>
              <w:t>Ringkasan</w:t>
            </w:r>
            <w:r>
              <w:rPr>
                <w:noProof/>
                <w:webHidden/>
              </w:rPr>
              <w:tab/>
            </w:r>
            <w:r>
              <w:rPr>
                <w:noProof/>
                <w:webHidden/>
              </w:rPr>
              <w:fldChar w:fldCharType="begin"/>
            </w:r>
            <w:r>
              <w:rPr>
                <w:noProof/>
                <w:webHidden/>
              </w:rPr>
              <w:instrText xml:space="preserve"> PAGEREF _Toc22707817 \h </w:instrText>
            </w:r>
            <w:r>
              <w:rPr>
                <w:noProof/>
                <w:webHidden/>
              </w:rPr>
            </w:r>
            <w:r>
              <w:rPr>
                <w:noProof/>
                <w:webHidden/>
              </w:rPr>
              <w:fldChar w:fldCharType="separate"/>
            </w:r>
            <w:r>
              <w:rPr>
                <w:noProof/>
                <w:webHidden/>
              </w:rPr>
              <w:t>2</w:t>
            </w:r>
            <w:r>
              <w:rPr>
                <w:noProof/>
                <w:webHidden/>
              </w:rPr>
              <w:fldChar w:fldCharType="end"/>
            </w:r>
          </w:hyperlink>
        </w:p>
        <w:p w:rsidR="00C36439" w:rsidRDefault="00C36439">
          <w:pPr>
            <w:pStyle w:val="TOC1"/>
            <w:tabs>
              <w:tab w:val="right" w:leader="dot" w:pos="8261"/>
            </w:tabs>
            <w:rPr>
              <w:noProof/>
            </w:rPr>
          </w:pPr>
          <w:hyperlink w:anchor="_Toc22707818" w:history="1">
            <w:r w:rsidRPr="00502C5C">
              <w:rPr>
                <w:rStyle w:val="Hyperlink"/>
                <w:rFonts w:ascii="Times New Roman" w:hAnsi="Times New Roman" w:cs="Times New Roman"/>
                <w:b/>
                <w:noProof/>
                <w:lang w:val="en-ID"/>
              </w:rPr>
              <w:t>Pendahuluan</w:t>
            </w:r>
            <w:r>
              <w:rPr>
                <w:noProof/>
                <w:webHidden/>
              </w:rPr>
              <w:tab/>
            </w:r>
            <w:r>
              <w:rPr>
                <w:noProof/>
                <w:webHidden/>
              </w:rPr>
              <w:fldChar w:fldCharType="begin"/>
            </w:r>
            <w:r>
              <w:rPr>
                <w:noProof/>
                <w:webHidden/>
              </w:rPr>
              <w:instrText xml:space="preserve"> PAGEREF _Toc22707818 \h </w:instrText>
            </w:r>
            <w:r>
              <w:rPr>
                <w:noProof/>
                <w:webHidden/>
              </w:rPr>
            </w:r>
            <w:r>
              <w:rPr>
                <w:noProof/>
                <w:webHidden/>
              </w:rPr>
              <w:fldChar w:fldCharType="separate"/>
            </w:r>
            <w:r>
              <w:rPr>
                <w:noProof/>
                <w:webHidden/>
              </w:rPr>
              <w:t>3</w:t>
            </w:r>
            <w:r>
              <w:rPr>
                <w:noProof/>
                <w:webHidden/>
              </w:rPr>
              <w:fldChar w:fldCharType="end"/>
            </w:r>
          </w:hyperlink>
        </w:p>
        <w:p w:rsidR="00C36439" w:rsidRDefault="00C36439">
          <w:pPr>
            <w:pStyle w:val="TOC1"/>
            <w:tabs>
              <w:tab w:val="right" w:leader="dot" w:pos="8261"/>
            </w:tabs>
            <w:rPr>
              <w:noProof/>
            </w:rPr>
          </w:pPr>
          <w:hyperlink w:anchor="_Toc22707819" w:history="1">
            <w:r w:rsidRPr="00502C5C">
              <w:rPr>
                <w:rStyle w:val="Hyperlink"/>
                <w:rFonts w:ascii="Times New Roman" w:hAnsi="Times New Roman" w:cs="Times New Roman"/>
                <w:b/>
                <w:noProof/>
                <w:lang w:val="en-ID"/>
              </w:rPr>
              <w:t>Gagasan</w:t>
            </w:r>
            <w:r>
              <w:rPr>
                <w:noProof/>
                <w:webHidden/>
              </w:rPr>
              <w:tab/>
            </w:r>
            <w:r>
              <w:rPr>
                <w:noProof/>
                <w:webHidden/>
              </w:rPr>
              <w:fldChar w:fldCharType="begin"/>
            </w:r>
            <w:r>
              <w:rPr>
                <w:noProof/>
                <w:webHidden/>
              </w:rPr>
              <w:instrText xml:space="preserve"> PAGEREF _Toc22707819 \h </w:instrText>
            </w:r>
            <w:r>
              <w:rPr>
                <w:noProof/>
                <w:webHidden/>
              </w:rPr>
            </w:r>
            <w:r>
              <w:rPr>
                <w:noProof/>
                <w:webHidden/>
              </w:rPr>
              <w:fldChar w:fldCharType="separate"/>
            </w:r>
            <w:r>
              <w:rPr>
                <w:noProof/>
                <w:webHidden/>
              </w:rPr>
              <w:t>4</w:t>
            </w:r>
            <w:r>
              <w:rPr>
                <w:noProof/>
                <w:webHidden/>
              </w:rPr>
              <w:fldChar w:fldCharType="end"/>
            </w:r>
          </w:hyperlink>
        </w:p>
        <w:p w:rsidR="00C36439" w:rsidRDefault="00C36439">
          <w:pPr>
            <w:pStyle w:val="TOC1"/>
            <w:tabs>
              <w:tab w:val="right" w:leader="dot" w:pos="8261"/>
            </w:tabs>
            <w:rPr>
              <w:noProof/>
            </w:rPr>
          </w:pPr>
          <w:hyperlink w:anchor="_Toc22707820" w:history="1">
            <w:r w:rsidRPr="00502C5C">
              <w:rPr>
                <w:rStyle w:val="Hyperlink"/>
                <w:rFonts w:ascii="Times New Roman" w:hAnsi="Times New Roman" w:cs="Times New Roman"/>
                <w:b/>
                <w:noProof/>
                <w:lang w:val="en-ID"/>
              </w:rPr>
              <w:t>Kesimpulan</w:t>
            </w:r>
            <w:r>
              <w:rPr>
                <w:noProof/>
                <w:webHidden/>
              </w:rPr>
              <w:tab/>
            </w:r>
            <w:r>
              <w:rPr>
                <w:noProof/>
                <w:webHidden/>
              </w:rPr>
              <w:fldChar w:fldCharType="begin"/>
            </w:r>
            <w:r>
              <w:rPr>
                <w:noProof/>
                <w:webHidden/>
              </w:rPr>
              <w:instrText xml:space="preserve"> PAGEREF _Toc22707820 \h </w:instrText>
            </w:r>
            <w:r>
              <w:rPr>
                <w:noProof/>
                <w:webHidden/>
              </w:rPr>
            </w:r>
            <w:r>
              <w:rPr>
                <w:noProof/>
                <w:webHidden/>
              </w:rPr>
              <w:fldChar w:fldCharType="separate"/>
            </w:r>
            <w:r>
              <w:rPr>
                <w:noProof/>
                <w:webHidden/>
              </w:rPr>
              <w:t>7</w:t>
            </w:r>
            <w:r>
              <w:rPr>
                <w:noProof/>
                <w:webHidden/>
              </w:rPr>
              <w:fldChar w:fldCharType="end"/>
            </w:r>
          </w:hyperlink>
        </w:p>
        <w:p w:rsidR="00C36439" w:rsidRDefault="00C36439">
          <w:pPr>
            <w:pStyle w:val="TOC1"/>
            <w:tabs>
              <w:tab w:val="right" w:leader="dot" w:pos="8261"/>
            </w:tabs>
            <w:rPr>
              <w:noProof/>
            </w:rPr>
          </w:pPr>
          <w:hyperlink w:anchor="_Toc22707821" w:history="1">
            <w:r w:rsidRPr="00502C5C">
              <w:rPr>
                <w:rStyle w:val="Hyperlink"/>
                <w:rFonts w:ascii="Times New Roman" w:hAnsi="Times New Roman" w:cs="Times New Roman"/>
                <w:noProof/>
                <w:lang w:val="en-ID"/>
              </w:rPr>
              <w:t>Daftar Pustaka</w:t>
            </w:r>
            <w:r>
              <w:rPr>
                <w:noProof/>
                <w:webHidden/>
              </w:rPr>
              <w:tab/>
            </w:r>
            <w:r>
              <w:rPr>
                <w:noProof/>
                <w:webHidden/>
              </w:rPr>
              <w:fldChar w:fldCharType="begin"/>
            </w:r>
            <w:r>
              <w:rPr>
                <w:noProof/>
                <w:webHidden/>
              </w:rPr>
              <w:instrText xml:space="preserve"> PAGEREF _Toc22707821 \h </w:instrText>
            </w:r>
            <w:r>
              <w:rPr>
                <w:noProof/>
                <w:webHidden/>
              </w:rPr>
            </w:r>
            <w:r>
              <w:rPr>
                <w:noProof/>
                <w:webHidden/>
              </w:rPr>
              <w:fldChar w:fldCharType="separate"/>
            </w:r>
            <w:r>
              <w:rPr>
                <w:noProof/>
                <w:webHidden/>
              </w:rPr>
              <w:t>8</w:t>
            </w:r>
            <w:r>
              <w:rPr>
                <w:noProof/>
                <w:webHidden/>
              </w:rPr>
              <w:fldChar w:fldCharType="end"/>
            </w:r>
          </w:hyperlink>
        </w:p>
        <w:p w:rsidR="00C36439" w:rsidRDefault="00C36439">
          <w:r>
            <w:rPr>
              <w:b/>
              <w:bCs/>
              <w:noProof/>
            </w:rPr>
            <w:fldChar w:fldCharType="end"/>
          </w:r>
        </w:p>
      </w:sdtContent>
    </w:sdt>
    <w:p w:rsidR="00DC76F7" w:rsidRPr="00DC76F7" w:rsidRDefault="00DC76F7" w:rsidP="00DC76F7">
      <w:pPr>
        <w:spacing w:line="360" w:lineRule="auto"/>
        <w:jc w:val="center"/>
        <w:rPr>
          <w:rFonts w:ascii="Times New Roman" w:hAnsi="Times New Roman" w:cs="Times New Roman"/>
          <w:noProof/>
          <w:sz w:val="28"/>
          <w:lang w:val="en-ID"/>
        </w:rPr>
      </w:pPr>
    </w:p>
    <w:p w:rsidR="007930AC" w:rsidRDefault="007930AC" w:rsidP="007930AC">
      <w:pPr>
        <w:spacing w:line="360" w:lineRule="auto"/>
        <w:rPr>
          <w:rFonts w:ascii="Times New Roman" w:hAnsi="Times New Roman" w:cs="Times New Roman"/>
          <w:noProof/>
          <w:sz w:val="24"/>
          <w:lang w:val="en-ID"/>
        </w:rPr>
      </w:pPr>
      <w:r>
        <w:rPr>
          <w:rFonts w:ascii="Times New Roman" w:hAnsi="Times New Roman" w:cs="Times New Roman"/>
          <w:noProof/>
          <w:sz w:val="24"/>
          <w:lang w:val="en-ID"/>
        </w:rPr>
        <w:br w:type="page"/>
      </w:r>
    </w:p>
    <w:p w:rsidR="007930AC" w:rsidRPr="00C36439" w:rsidRDefault="007930AC" w:rsidP="00C36439">
      <w:pPr>
        <w:pStyle w:val="Heading1"/>
        <w:spacing w:line="360" w:lineRule="auto"/>
        <w:rPr>
          <w:rFonts w:ascii="Times New Roman" w:hAnsi="Times New Roman" w:cs="Times New Roman"/>
          <w:b/>
          <w:noProof/>
          <w:color w:val="auto"/>
          <w:sz w:val="24"/>
          <w:lang w:val="en-ID"/>
        </w:rPr>
      </w:pPr>
      <w:bookmarkStart w:id="0" w:name="_Toc22707817"/>
      <w:r w:rsidRPr="00C36439">
        <w:rPr>
          <w:rFonts w:ascii="Times New Roman" w:hAnsi="Times New Roman" w:cs="Times New Roman"/>
          <w:b/>
          <w:noProof/>
          <w:color w:val="auto"/>
          <w:sz w:val="24"/>
          <w:lang w:val="en-ID"/>
        </w:rPr>
        <w:lastRenderedPageBreak/>
        <w:t>Ringkasan</w:t>
      </w:r>
      <w:bookmarkEnd w:id="0"/>
    </w:p>
    <w:p w:rsidR="00260390" w:rsidRDefault="00DC76F7" w:rsidP="00260390">
      <w:pPr>
        <w:spacing w:line="360" w:lineRule="auto"/>
        <w:ind w:firstLine="851"/>
        <w:jc w:val="both"/>
        <w:rPr>
          <w:rFonts w:ascii="Times New Roman" w:hAnsi="Times New Roman" w:cs="Times New Roman"/>
          <w:noProof/>
          <w:sz w:val="24"/>
          <w:lang w:val="en-ID"/>
        </w:rPr>
      </w:pPr>
      <w:r>
        <w:rPr>
          <w:rFonts w:ascii="Times New Roman" w:hAnsi="Times New Roman" w:cs="Times New Roman"/>
          <w:noProof/>
          <w:sz w:val="24"/>
          <w:lang w:val="en-ID"/>
        </w:rPr>
        <w:t xml:space="preserve">Indonesia merupakan salah satu negara yang menyumbang data terbesar di dunia. Data yang berjumlah sangat besar itu disebut dengan </w:t>
      </w:r>
      <w:r>
        <w:rPr>
          <w:rFonts w:ascii="Times New Roman" w:hAnsi="Times New Roman" w:cs="Times New Roman"/>
          <w:i/>
          <w:noProof/>
          <w:sz w:val="24"/>
          <w:lang w:val="en-ID"/>
        </w:rPr>
        <w:t>big data</w:t>
      </w:r>
      <w:r>
        <w:rPr>
          <w:rFonts w:ascii="Times New Roman" w:hAnsi="Times New Roman" w:cs="Times New Roman"/>
          <w:noProof/>
          <w:sz w:val="24"/>
          <w:lang w:val="en-ID"/>
        </w:rPr>
        <w:t xml:space="preserve">. Profesi yang berhubungan dengan </w:t>
      </w:r>
      <w:r w:rsidRPr="00260390">
        <w:rPr>
          <w:rFonts w:ascii="Times New Roman" w:hAnsi="Times New Roman" w:cs="Times New Roman"/>
          <w:noProof/>
          <w:sz w:val="24"/>
          <w:lang w:val="en-ID"/>
        </w:rPr>
        <w:t>data</w:t>
      </w:r>
      <w:r>
        <w:rPr>
          <w:rFonts w:ascii="Times New Roman" w:hAnsi="Times New Roman" w:cs="Times New Roman"/>
          <w:noProof/>
          <w:sz w:val="24"/>
          <w:lang w:val="en-ID"/>
        </w:rPr>
        <w:t xml:space="preserve"> menjadi salah satu profesi yang paling dicari di tahun 2019. </w:t>
      </w:r>
      <w:r w:rsidR="00260390">
        <w:rPr>
          <w:rFonts w:ascii="Times New Roman" w:hAnsi="Times New Roman" w:cs="Times New Roman"/>
          <w:noProof/>
          <w:sz w:val="24"/>
          <w:lang w:val="en-ID"/>
        </w:rPr>
        <w:t xml:space="preserve">Sayangnya, </w:t>
      </w:r>
      <w:r w:rsidR="00720368">
        <w:rPr>
          <w:rFonts w:ascii="Times New Roman" w:hAnsi="Times New Roman" w:cs="Times New Roman"/>
          <w:noProof/>
          <w:sz w:val="24"/>
          <w:lang w:val="en-ID"/>
        </w:rPr>
        <w:t xml:space="preserve">kualitas </w:t>
      </w:r>
      <w:r w:rsidR="00260390">
        <w:rPr>
          <w:rFonts w:ascii="Times New Roman" w:hAnsi="Times New Roman" w:cs="Times New Roman"/>
          <w:noProof/>
          <w:sz w:val="24"/>
          <w:lang w:val="en-ID"/>
        </w:rPr>
        <w:t xml:space="preserve">talenta lokal Indonesia masih belum </w:t>
      </w:r>
      <w:r w:rsidR="00720368">
        <w:rPr>
          <w:rFonts w:ascii="Times New Roman" w:hAnsi="Times New Roman" w:cs="Times New Roman"/>
          <w:noProof/>
          <w:sz w:val="24"/>
          <w:lang w:val="en-ID"/>
        </w:rPr>
        <w:t>mumpuni</w:t>
      </w:r>
      <w:r w:rsidR="00260390">
        <w:rPr>
          <w:rFonts w:ascii="Times New Roman" w:hAnsi="Times New Roman" w:cs="Times New Roman"/>
          <w:noProof/>
          <w:sz w:val="24"/>
          <w:lang w:val="en-ID"/>
        </w:rPr>
        <w:t xml:space="preserve">. Untuk meningkatkan kualitas SDM Indonesia, pendidikan teknologi harus diberikan kepada generasi muda. </w:t>
      </w:r>
    </w:p>
    <w:p w:rsidR="00260390" w:rsidRDefault="00260390" w:rsidP="00260390">
      <w:pPr>
        <w:spacing w:line="360" w:lineRule="auto"/>
        <w:ind w:firstLine="851"/>
        <w:jc w:val="both"/>
        <w:rPr>
          <w:rFonts w:ascii="Times New Roman" w:hAnsi="Times New Roman" w:cs="Times New Roman"/>
          <w:noProof/>
          <w:sz w:val="24"/>
        </w:rPr>
      </w:pPr>
      <w:r>
        <w:rPr>
          <w:rFonts w:ascii="Times New Roman" w:hAnsi="Times New Roman" w:cs="Times New Roman"/>
          <w:noProof/>
          <w:sz w:val="24"/>
          <w:lang w:val="en-ID"/>
        </w:rPr>
        <w:t xml:space="preserve">Dalam penanganan </w:t>
      </w:r>
      <w:r>
        <w:rPr>
          <w:rFonts w:ascii="Times New Roman" w:hAnsi="Times New Roman" w:cs="Times New Roman"/>
          <w:i/>
          <w:noProof/>
          <w:sz w:val="24"/>
          <w:lang w:val="en-ID"/>
        </w:rPr>
        <w:t>big data</w:t>
      </w:r>
      <w:r>
        <w:rPr>
          <w:rFonts w:ascii="Times New Roman" w:hAnsi="Times New Roman" w:cs="Times New Roman"/>
          <w:noProof/>
          <w:sz w:val="24"/>
          <w:lang w:val="en-ID"/>
        </w:rPr>
        <w:t xml:space="preserve">, diperlukan ilmu </w:t>
      </w:r>
      <w:r>
        <w:rPr>
          <w:rFonts w:ascii="Times New Roman" w:hAnsi="Times New Roman" w:cs="Times New Roman"/>
          <w:i/>
          <w:noProof/>
          <w:sz w:val="24"/>
          <w:lang w:val="en-ID"/>
        </w:rPr>
        <w:t>data mining</w:t>
      </w:r>
      <w:r>
        <w:rPr>
          <w:rFonts w:ascii="Times New Roman" w:hAnsi="Times New Roman" w:cs="Times New Roman"/>
          <w:noProof/>
          <w:sz w:val="24"/>
          <w:lang w:val="en-ID"/>
        </w:rPr>
        <w:t xml:space="preserve">. </w:t>
      </w:r>
      <w:r>
        <w:rPr>
          <w:rFonts w:ascii="Times New Roman" w:hAnsi="Times New Roman" w:cs="Times New Roman"/>
          <w:i/>
          <w:noProof/>
          <w:sz w:val="24"/>
          <w:lang w:val="en-ID"/>
        </w:rPr>
        <w:t>Data mining</w:t>
      </w:r>
      <w:r>
        <w:rPr>
          <w:rFonts w:ascii="Times New Roman" w:hAnsi="Times New Roman" w:cs="Times New Roman"/>
          <w:noProof/>
          <w:sz w:val="24"/>
          <w:lang w:val="en-ID"/>
        </w:rPr>
        <w:t xml:space="preserve"> terbilang rumit untuk diberikan pada tingkat SMA/MA. </w:t>
      </w:r>
      <w:r>
        <w:rPr>
          <w:rFonts w:ascii="Times New Roman" w:hAnsi="Times New Roman" w:cs="Times New Roman"/>
          <w:noProof/>
          <w:sz w:val="24"/>
        </w:rPr>
        <w:t xml:space="preserve">Meskipun </w:t>
      </w:r>
      <w:r>
        <w:rPr>
          <w:rFonts w:ascii="Times New Roman" w:hAnsi="Times New Roman" w:cs="Times New Roman"/>
          <w:i/>
          <w:noProof/>
          <w:sz w:val="24"/>
        </w:rPr>
        <w:t>data mining</w:t>
      </w:r>
      <w:r>
        <w:rPr>
          <w:rFonts w:ascii="Times New Roman" w:hAnsi="Times New Roman" w:cs="Times New Roman"/>
          <w:noProof/>
          <w:sz w:val="24"/>
        </w:rPr>
        <w:t xml:space="preserve"> tidak berpusat pada pemrograman, namun beberapa perangkat lunak pendukung </w:t>
      </w:r>
      <w:r>
        <w:rPr>
          <w:rFonts w:ascii="Times New Roman" w:hAnsi="Times New Roman" w:cs="Times New Roman"/>
          <w:i/>
          <w:noProof/>
          <w:sz w:val="24"/>
        </w:rPr>
        <w:t xml:space="preserve">data mining </w:t>
      </w:r>
      <w:r>
        <w:rPr>
          <w:rFonts w:ascii="Times New Roman" w:hAnsi="Times New Roman" w:cs="Times New Roman"/>
          <w:noProof/>
          <w:sz w:val="24"/>
        </w:rPr>
        <w:t>membutu</w:t>
      </w:r>
      <w:r>
        <w:rPr>
          <w:rFonts w:ascii="Times New Roman" w:hAnsi="Times New Roman" w:cs="Times New Roman"/>
          <w:noProof/>
          <w:sz w:val="24"/>
        </w:rPr>
        <w:t xml:space="preserve">hkan keahlian pemrograman dasar, seperti bahasa R. Maka dari itu, pengenalan tentang dasar pemrograman sebaiknya telah dilakukan sejak bangku SMA/MA. Pelajar SMK/MAK yang mengambil kejuruan TIK mendapat kesempatan yang lebih baik untuk mendalami bidang informatika karena dalam kurikulumnya terdapat materi tentang pemrograman dasar. Pada tingkat perguruan tinggi, beberapa universitas di Indonesia telah memiliki mata kuliah pengenalan </w:t>
      </w:r>
      <w:r>
        <w:rPr>
          <w:rFonts w:ascii="Times New Roman" w:hAnsi="Times New Roman" w:cs="Times New Roman"/>
          <w:i/>
          <w:noProof/>
          <w:sz w:val="24"/>
        </w:rPr>
        <w:t>big data</w:t>
      </w:r>
      <w:r>
        <w:rPr>
          <w:rFonts w:ascii="Times New Roman" w:hAnsi="Times New Roman" w:cs="Times New Roman"/>
          <w:noProof/>
          <w:sz w:val="24"/>
        </w:rPr>
        <w:t xml:space="preserve"> dalam kurikulumnya, salah satunya adalah Jurusan Teknik Informatika Fakultas Ilmu Komputer Universitas Sriwijaya.</w:t>
      </w:r>
    </w:p>
    <w:p w:rsidR="00503FC1" w:rsidRPr="00503FC1" w:rsidRDefault="00503FC1" w:rsidP="00260390">
      <w:pPr>
        <w:spacing w:line="360" w:lineRule="auto"/>
        <w:ind w:firstLine="851"/>
        <w:jc w:val="both"/>
        <w:rPr>
          <w:rFonts w:ascii="Times New Roman" w:hAnsi="Times New Roman" w:cs="Times New Roman"/>
          <w:noProof/>
          <w:sz w:val="24"/>
          <w:lang w:val="en-ID"/>
        </w:rPr>
      </w:pPr>
      <w:r>
        <w:rPr>
          <w:rFonts w:ascii="Times New Roman" w:hAnsi="Times New Roman" w:cs="Times New Roman"/>
          <w:noProof/>
          <w:sz w:val="24"/>
        </w:rPr>
        <w:t xml:space="preserve">Selain melalui akademi formal, pendidikan mengenai </w:t>
      </w:r>
      <w:r>
        <w:rPr>
          <w:rFonts w:ascii="Times New Roman" w:hAnsi="Times New Roman" w:cs="Times New Roman"/>
          <w:i/>
          <w:noProof/>
          <w:sz w:val="24"/>
        </w:rPr>
        <w:t>big data</w:t>
      </w:r>
      <w:r>
        <w:rPr>
          <w:rFonts w:ascii="Times New Roman" w:hAnsi="Times New Roman" w:cs="Times New Roman"/>
          <w:noProof/>
          <w:sz w:val="24"/>
        </w:rPr>
        <w:t xml:space="preserve"> juga </w:t>
      </w:r>
      <w:r w:rsidR="003778DD">
        <w:rPr>
          <w:rFonts w:ascii="Times New Roman" w:hAnsi="Times New Roman" w:cs="Times New Roman"/>
          <w:noProof/>
          <w:sz w:val="24"/>
        </w:rPr>
        <w:t>semestinya</w:t>
      </w:r>
      <w:r>
        <w:rPr>
          <w:rFonts w:ascii="Times New Roman" w:hAnsi="Times New Roman" w:cs="Times New Roman"/>
          <w:noProof/>
          <w:sz w:val="24"/>
        </w:rPr>
        <w:t xml:space="preserve"> dilakukan oleh lembaga non akademisi. Generasi muda secara independen diharapkan juga membangun akademi swasta untuk menghasilkan bibit unggul dalam </w:t>
      </w:r>
      <w:r>
        <w:rPr>
          <w:rFonts w:ascii="Times New Roman" w:hAnsi="Times New Roman" w:cs="Times New Roman"/>
          <w:i/>
          <w:noProof/>
          <w:sz w:val="24"/>
        </w:rPr>
        <w:t>big data</w:t>
      </w:r>
      <w:r>
        <w:rPr>
          <w:rFonts w:ascii="Times New Roman" w:hAnsi="Times New Roman" w:cs="Times New Roman"/>
          <w:noProof/>
          <w:sz w:val="24"/>
        </w:rPr>
        <w:t xml:space="preserve">. Selain itu, program pemerintah diharapkan juga mengenjot kualitas generasi muda akan </w:t>
      </w:r>
      <w:r>
        <w:rPr>
          <w:rFonts w:ascii="Times New Roman" w:hAnsi="Times New Roman" w:cs="Times New Roman"/>
          <w:i/>
          <w:noProof/>
          <w:sz w:val="24"/>
        </w:rPr>
        <w:t>big data</w:t>
      </w:r>
      <w:r>
        <w:rPr>
          <w:rFonts w:ascii="Times New Roman" w:hAnsi="Times New Roman" w:cs="Times New Roman"/>
          <w:noProof/>
          <w:sz w:val="24"/>
        </w:rPr>
        <w:t xml:space="preserve"> serta keahlian informatika lainnya. Tidak hanya melalui pengajaran, generasi muda juga bisa belajar secara autodidak melalui berbagai sarana yang telah diadakan oleh lembaga-lembaga swasta.</w:t>
      </w:r>
    </w:p>
    <w:p w:rsidR="007930AC" w:rsidRDefault="007930AC" w:rsidP="007930AC">
      <w:pPr>
        <w:spacing w:line="360" w:lineRule="auto"/>
        <w:rPr>
          <w:rFonts w:ascii="Times New Roman" w:hAnsi="Times New Roman" w:cs="Times New Roman"/>
          <w:noProof/>
          <w:sz w:val="24"/>
          <w:lang w:val="en-ID"/>
        </w:rPr>
      </w:pPr>
      <w:r>
        <w:rPr>
          <w:rFonts w:ascii="Times New Roman" w:hAnsi="Times New Roman" w:cs="Times New Roman"/>
          <w:noProof/>
          <w:sz w:val="24"/>
          <w:lang w:val="en-ID"/>
        </w:rPr>
        <w:br w:type="page"/>
      </w:r>
    </w:p>
    <w:p w:rsidR="007930AC" w:rsidRPr="00C36439" w:rsidRDefault="007930AC" w:rsidP="00C36439">
      <w:pPr>
        <w:pStyle w:val="Heading1"/>
        <w:spacing w:line="360" w:lineRule="auto"/>
        <w:rPr>
          <w:rFonts w:ascii="Times New Roman" w:hAnsi="Times New Roman" w:cs="Times New Roman"/>
          <w:b/>
          <w:noProof/>
          <w:color w:val="auto"/>
          <w:sz w:val="24"/>
          <w:lang w:val="en-ID"/>
        </w:rPr>
      </w:pPr>
      <w:bookmarkStart w:id="1" w:name="_Toc22707818"/>
      <w:r w:rsidRPr="00C36439">
        <w:rPr>
          <w:rFonts w:ascii="Times New Roman" w:hAnsi="Times New Roman" w:cs="Times New Roman"/>
          <w:b/>
          <w:noProof/>
          <w:color w:val="auto"/>
          <w:sz w:val="24"/>
          <w:lang w:val="en-ID"/>
        </w:rPr>
        <w:lastRenderedPageBreak/>
        <w:t>Pendahuluan</w:t>
      </w:r>
      <w:bookmarkEnd w:id="1"/>
    </w:p>
    <w:p w:rsidR="007930AC" w:rsidRDefault="007930AC" w:rsidP="007930AC">
      <w:pPr>
        <w:spacing w:line="360" w:lineRule="auto"/>
        <w:ind w:firstLine="851"/>
        <w:jc w:val="both"/>
        <w:rPr>
          <w:rFonts w:ascii="Times New Roman" w:hAnsi="Times New Roman" w:cs="Times New Roman"/>
          <w:noProof/>
          <w:sz w:val="24"/>
          <w:lang w:val="en-ID"/>
        </w:rPr>
      </w:pPr>
      <w:r>
        <w:rPr>
          <w:rFonts w:ascii="Times New Roman" w:hAnsi="Times New Roman" w:cs="Times New Roman"/>
          <w:noProof/>
          <w:sz w:val="24"/>
          <w:lang w:val="en-ID"/>
        </w:rPr>
        <w:t xml:space="preserve">Indonesia merupakan salah satu negara penghasil data terbesar di dunia. </w:t>
      </w:r>
      <w:r w:rsidR="00DE405C">
        <w:rPr>
          <w:rFonts w:ascii="Times New Roman" w:hAnsi="Times New Roman" w:cs="Times New Roman"/>
          <w:noProof/>
          <w:sz w:val="24"/>
          <w:lang w:val="en-ID"/>
        </w:rPr>
        <w:t xml:space="preserve">Hal ini tampak dari jumlah pengguna sosial media di Indonesia yang mendapat </w:t>
      </w:r>
      <w:r w:rsidR="005163E6">
        <w:rPr>
          <w:rFonts w:ascii="Times New Roman" w:hAnsi="Times New Roman" w:cs="Times New Roman"/>
          <w:noProof/>
          <w:sz w:val="24"/>
          <w:lang w:val="en-ID"/>
        </w:rPr>
        <w:t>“prestasi” di kancah internasional</w:t>
      </w:r>
      <w:r w:rsidR="00DE405C">
        <w:rPr>
          <w:rFonts w:ascii="Times New Roman" w:hAnsi="Times New Roman" w:cs="Times New Roman"/>
          <w:noProof/>
          <w:sz w:val="24"/>
          <w:lang w:val="en-ID"/>
        </w:rPr>
        <w:t xml:space="preserve">. Indonesia mendapat peringkat empat dunia dalam jumlah pengguna Facebook </w:t>
      </w:r>
      <w:r w:rsidR="005163E6">
        <w:rPr>
          <w:rFonts w:ascii="Times New Roman" w:hAnsi="Times New Roman" w:cs="Times New Roman"/>
          <w:noProof/>
          <w:sz w:val="24"/>
          <w:lang w:val="en-ID"/>
        </w:rPr>
        <w:t>dengan total</w:t>
      </w:r>
      <w:r w:rsidR="00DE405C">
        <w:rPr>
          <w:rFonts w:ascii="Times New Roman" w:hAnsi="Times New Roman" w:cs="Times New Roman"/>
          <w:noProof/>
          <w:sz w:val="24"/>
          <w:lang w:val="en-ID"/>
        </w:rPr>
        <w:t xml:space="preserve"> 130 juta akun dan 97,01% pangsa pasar mesin pencari di Indonesia dikuasai oleh Google</w:t>
      </w:r>
      <w:r w:rsidR="00832AD3">
        <w:rPr>
          <w:rFonts w:ascii="Times New Roman" w:hAnsi="Times New Roman" w:cs="Times New Roman"/>
          <w:noProof/>
          <w:sz w:val="24"/>
          <w:lang w:val="en-ID"/>
        </w:rPr>
        <w:t xml:space="preserve"> (Majalah Info Komputer Edisi 10, 2018:4)</w:t>
      </w:r>
      <w:r w:rsidR="00DE405C">
        <w:rPr>
          <w:rFonts w:ascii="Times New Roman" w:hAnsi="Times New Roman" w:cs="Times New Roman"/>
          <w:noProof/>
          <w:sz w:val="24"/>
          <w:lang w:val="en-ID"/>
        </w:rPr>
        <w:t>.</w:t>
      </w:r>
      <w:r w:rsidR="004C550F">
        <w:rPr>
          <w:rFonts w:ascii="Times New Roman" w:hAnsi="Times New Roman" w:cs="Times New Roman"/>
          <w:noProof/>
          <w:sz w:val="24"/>
          <w:lang w:val="en-ID"/>
        </w:rPr>
        <w:t xml:space="preserve"> Pertumbuhan pasar pusat data di Indonesia juga mengalami pertumbuhan pesat yakni sebesar 20% antara tahun 2015 hingga 2017.</w:t>
      </w:r>
      <w:r w:rsidR="00DE405C">
        <w:rPr>
          <w:rFonts w:ascii="Times New Roman" w:hAnsi="Times New Roman" w:cs="Times New Roman"/>
          <w:noProof/>
          <w:sz w:val="24"/>
          <w:lang w:val="en-ID"/>
        </w:rPr>
        <w:t xml:space="preserve"> </w:t>
      </w:r>
      <w:r w:rsidR="00FC6208">
        <w:rPr>
          <w:rFonts w:ascii="Times New Roman" w:hAnsi="Times New Roman" w:cs="Times New Roman"/>
          <w:noProof/>
          <w:sz w:val="24"/>
          <w:lang w:val="en-ID"/>
        </w:rPr>
        <w:t xml:space="preserve">Jumlah pengguna sebanyak itu tentu akan menyumbang data yang sangat besar pula atau yang disebut dengan </w:t>
      </w:r>
      <w:r w:rsidR="00FC6208">
        <w:rPr>
          <w:rFonts w:ascii="Times New Roman" w:hAnsi="Times New Roman" w:cs="Times New Roman"/>
          <w:i/>
          <w:noProof/>
          <w:sz w:val="24"/>
          <w:lang w:val="en-ID"/>
        </w:rPr>
        <w:t>big data</w:t>
      </w:r>
      <w:r w:rsidR="00FC6208">
        <w:rPr>
          <w:rFonts w:ascii="Times New Roman" w:hAnsi="Times New Roman" w:cs="Times New Roman"/>
          <w:noProof/>
          <w:sz w:val="24"/>
          <w:lang w:val="en-ID"/>
        </w:rPr>
        <w:t xml:space="preserve">. </w:t>
      </w:r>
      <w:r w:rsidR="00EA29D1">
        <w:rPr>
          <w:rFonts w:ascii="Times New Roman" w:hAnsi="Times New Roman" w:cs="Times New Roman"/>
          <w:noProof/>
          <w:sz w:val="24"/>
          <w:lang w:val="en-ID"/>
        </w:rPr>
        <w:t>Apalagi di tahun 2045 mendatang, bisa dibayangkan betapa data akan meningkat secara eksponensial.</w:t>
      </w:r>
    </w:p>
    <w:p w:rsidR="00984C5A" w:rsidRPr="00984C5A" w:rsidRDefault="00984C5A" w:rsidP="007930AC">
      <w:pPr>
        <w:spacing w:line="360" w:lineRule="auto"/>
        <w:ind w:firstLine="851"/>
        <w:jc w:val="both"/>
        <w:rPr>
          <w:rFonts w:ascii="Times New Roman" w:hAnsi="Times New Roman" w:cs="Times New Roman"/>
          <w:noProof/>
          <w:sz w:val="24"/>
          <w:lang w:val="en-ID"/>
        </w:rPr>
      </w:pPr>
      <w:r>
        <w:rPr>
          <w:rFonts w:ascii="Times New Roman" w:hAnsi="Times New Roman" w:cs="Times New Roman"/>
          <w:noProof/>
          <w:sz w:val="24"/>
          <w:lang w:val="en-ID"/>
        </w:rPr>
        <w:t xml:space="preserve">Beberapa profesi yang menangani </w:t>
      </w:r>
      <w:r w:rsidR="00DC76F7">
        <w:rPr>
          <w:rFonts w:ascii="Times New Roman" w:hAnsi="Times New Roman" w:cs="Times New Roman"/>
          <w:noProof/>
          <w:sz w:val="24"/>
          <w:lang w:val="en-ID"/>
        </w:rPr>
        <w:t>seputar data</w:t>
      </w:r>
      <w:r>
        <w:rPr>
          <w:rFonts w:ascii="Times New Roman" w:hAnsi="Times New Roman" w:cs="Times New Roman"/>
          <w:noProof/>
          <w:sz w:val="24"/>
          <w:lang w:val="en-ID"/>
        </w:rPr>
        <w:t xml:space="preserve"> menjadi kemampuan yang paling dibutuhkan dalam tahun 2019. Profesi tersebut di antaranya ilmuwan data atau </w:t>
      </w:r>
      <w:r>
        <w:rPr>
          <w:rFonts w:ascii="Times New Roman" w:hAnsi="Times New Roman" w:cs="Times New Roman"/>
          <w:i/>
          <w:noProof/>
          <w:sz w:val="24"/>
          <w:lang w:val="en-ID"/>
        </w:rPr>
        <w:t>data scientist</w:t>
      </w:r>
      <w:r>
        <w:rPr>
          <w:rFonts w:ascii="Times New Roman" w:hAnsi="Times New Roman" w:cs="Times New Roman"/>
          <w:noProof/>
          <w:sz w:val="24"/>
          <w:lang w:val="en-ID"/>
        </w:rPr>
        <w:t xml:space="preserve">, dan salah satu spesialisasinya adalah analis bisnis atau </w:t>
      </w:r>
      <w:r>
        <w:rPr>
          <w:rFonts w:ascii="Times New Roman" w:hAnsi="Times New Roman" w:cs="Times New Roman"/>
          <w:i/>
          <w:noProof/>
          <w:sz w:val="24"/>
          <w:lang w:val="en-ID"/>
        </w:rPr>
        <w:t>business analyst</w:t>
      </w:r>
      <w:r w:rsidR="00B776D0">
        <w:rPr>
          <w:rFonts w:ascii="Times New Roman" w:hAnsi="Times New Roman" w:cs="Times New Roman"/>
          <w:noProof/>
          <w:sz w:val="24"/>
          <w:lang w:val="en-ID"/>
        </w:rPr>
        <w:t>.</w:t>
      </w:r>
      <w:r w:rsidR="00A77BBF">
        <w:rPr>
          <w:rFonts w:ascii="Times New Roman" w:hAnsi="Times New Roman" w:cs="Times New Roman"/>
          <w:noProof/>
          <w:sz w:val="24"/>
          <w:lang w:val="en-ID"/>
        </w:rPr>
        <w:t xml:space="preserve"> </w:t>
      </w:r>
      <w:r w:rsidR="00B776D0" w:rsidRPr="003C4139">
        <w:rPr>
          <w:rFonts w:ascii="Times New Roman" w:hAnsi="Times New Roman" w:cs="Times New Roman"/>
          <w:noProof/>
          <w:sz w:val="24"/>
          <w:lang w:val="en-ID"/>
        </w:rPr>
        <w:t>Sayangnya</w:t>
      </w:r>
      <w:r w:rsidR="00B776D0">
        <w:rPr>
          <w:rFonts w:ascii="Times New Roman" w:hAnsi="Times New Roman" w:cs="Times New Roman"/>
          <w:noProof/>
          <w:sz w:val="24"/>
          <w:lang w:val="en-ID"/>
        </w:rPr>
        <w:t xml:space="preserve">, kebutuhan ini tidak diimbangi dengan pasokan </w:t>
      </w:r>
      <w:r w:rsidR="0065554D">
        <w:rPr>
          <w:rFonts w:ascii="Times New Roman" w:hAnsi="Times New Roman" w:cs="Times New Roman"/>
          <w:noProof/>
          <w:sz w:val="24"/>
          <w:lang w:val="en-ID"/>
        </w:rPr>
        <w:t>SDM</w:t>
      </w:r>
      <w:r w:rsidR="00B776D0">
        <w:rPr>
          <w:rFonts w:ascii="Times New Roman" w:hAnsi="Times New Roman" w:cs="Times New Roman"/>
          <w:noProof/>
          <w:sz w:val="24"/>
          <w:lang w:val="en-ID"/>
        </w:rPr>
        <w:t xml:space="preserve"> yang memadai.</w:t>
      </w:r>
      <w:r w:rsidR="00FF03F9">
        <w:rPr>
          <w:rFonts w:ascii="Times New Roman" w:hAnsi="Times New Roman" w:cs="Times New Roman"/>
          <w:noProof/>
          <w:sz w:val="24"/>
          <w:lang w:val="en-ID"/>
        </w:rPr>
        <w:t xml:space="preserve"> </w:t>
      </w:r>
      <w:r w:rsidR="00C879A3">
        <w:rPr>
          <w:rFonts w:ascii="Times New Roman" w:hAnsi="Times New Roman" w:cs="Times New Roman"/>
          <w:noProof/>
          <w:sz w:val="24"/>
          <w:lang w:val="en-ID"/>
        </w:rPr>
        <w:t xml:space="preserve">Tak heran jika perusahaan berlomba-lomba untuk merebut talenta yang </w:t>
      </w:r>
      <w:r w:rsidR="00A9394E">
        <w:rPr>
          <w:rFonts w:ascii="Times New Roman" w:hAnsi="Times New Roman" w:cs="Times New Roman"/>
          <w:noProof/>
          <w:sz w:val="24"/>
          <w:lang w:val="en-ID"/>
        </w:rPr>
        <w:t>jumlahnya masih minim (Nugroho dan Fachrizal, 2019:20-21).</w:t>
      </w:r>
    </w:p>
    <w:p w:rsidR="004C550F" w:rsidRDefault="005960A0" w:rsidP="007930AC">
      <w:pPr>
        <w:spacing w:line="360" w:lineRule="auto"/>
        <w:ind w:firstLine="851"/>
        <w:jc w:val="both"/>
        <w:rPr>
          <w:rFonts w:ascii="Times New Roman" w:hAnsi="Times New Roman" w:cs="Times New Roman"/>
          <w:noProof/>
          <w:sz w:val="24"/>
          <w:lang w:val="en-ID"/>
        </w:rPr>
      </w:pPr>
      <w:r>
        <w:rPr>
          <w:rFonts w:ascii="Times New Roman" w:hAnsi="Times New Roman" w:cs="Times New Roman"/>
          <w:noProof/>
          <w:sz w:val="24"/>
          <w:lang w:val="en-ID"/>
        </w:rPr>
        <w:t xml:space="preserve">Talenta lokal Indonesia masih belum </w:t>
      </w:r>
      <w:r w:rsidR="00B03FD3">
        <w:rPr>
          <w:rFonts w:ascii="Times New Roman" w:hAnsi="Times New Roman" w:cs="Times New Roman"/>
          <w:noProof/>
          <w:sz w:val="24"/>
          <w:lang w:val="en-ID"/>
        </w:rPr>
        <w:t xml:space="preserve">sepenuhnya </w:t>
      </w:r>
      <w:r>
        <w:rPr>
          <w:rFonts w:ascii="Times New Roman" w:hAnsi="Times New Roman" w:cs="Times New Roman"/>
          <w:noProof/>
          <w:sz w:val="24"/>
          <w:lang w:val="en-ID"/>
        </w:rPr>
        <w:t xml:space="preserve">dipercaya oleh perusahaan asing untuk menangani </w:t>
      </w:r>
      <w:r>
        <w:rPr>
          <w:rFonts w:ascii="Times New Roman" w:hAnsi="Times New Roman" w:cs="Times New Roman"/>
          <w:i/>
          <w:noProof/>
          <w:sz w:val="24"/>
          <w:lang w:val="en-ID"/>
        </w:rPr>
        <w:t>big data</w:t>
      </w:r>
      <w:r>
        <w:rPr>
          <w:rFonts w:ascii="Times New Roman" w:hAnsi="Times New Roman" w:cs="Times New Roman"/>
          <w:noProof/>
          <w:sz w:val="24"/>
          <w:lang w:val="en-ID"/>
        </w:rPr>
        <w:t xml:space="preserve">. </w:t>
      </w:r>
      <w:r w:rsidR="00E3772C">
        <w:rPr>
          <w:rFonts w:ascii="Times New Roman" w:hAnsi="Times New Roman" w:cs="Times New Roman"/>
          <w:noProof/>
          <w:sz w:val="24"/>
          <w:lang w:val="en-ID"/>
        </w:rPr>
        <w:t xml:space="preserve">Google dan Facebook memilih Singapura untuk membangun </w:t>
      </w:r>
      <w:r w:rsidR="00E3772C">
        <w:rPr>
          <w:rFonts w:ascii="Times New Roman" w:hAnsi="Times New Roman" w:cs="Times New Roman"/>
          <w:i/>
          <w:noProof/>
          <w:sz w:val="24"/>
          <w:lang w:val="en-ID"/>
        </w:rPr>
        <w:t>data center</w:t>
      </w:r>
      <w:r w:rsidR="00E3772C">
        <w:rPr>
          <w:rFonts w:ascii="Times New Roman" w:hAnsi="Times New Roman" w:cs="Times New Roman"/>
          <w:noProof/>
          <w:sz w:val="24"/>
          <w:lang w:val="en-ID"/>
        </w:rPr>
        <w:t>, bukan</w:t>
      </w:r>
      <w:r w:rsidR="005163E6">
        <w:rPr>
          <w:rFonts w:ascii="Times New Roman" w:hAnsi="Times New Roman" w:cs="Times New Roman"/>
          <w:noProof/>
          <w:sz w:val="24"/>
          <w:lang w:val="en-ID"/>
        </w:rPr>
        <w:t>nya</w:t>
      </w:r>
      <w:r w:rsidR="00E3772C">
        <w:rPr>
          <w:rFonts w:ascii="Times New Roman" w:hAnsi="Times New Roman" w:cs="Times New Roman"/>
          <w:noProof/>
          <w:sz w:val="24"/>
          <w:lang w:val="en-ID"/>
        </w:rPr>
        <w:t xml:space="preserve"> Indonesia yang justru memiliki pengguna jauh lebih banyak dibanding Singapura. Ada beberapa alasan yang dikemukakan oleh Google dan salah satunya adalah talenta lokal </w:t>
      </w:r>
      <w:r w:rsidR="00170FF6">
        <w:rPr>
          <w:rFonts w:ascii="Times New Roman" w:hAnsi="Times New Roman" w:cs="Times New Roman"/>
          <w:noProof/>
          <w:sz w:val="24"/>
          <w:lang w:val="en-ID"/>
        </w:rPr>
        <w:t xml:space="preserve">Singapura </w:t>
      </w:r>
      <w:r w:rsidR="00E3772C">
        <w:rPr>
          <w:rFonts w:ascii="Times New Roman" w:hAnsi="Times New Roman" w:cs="Times New Roman"/>
          <w:noProof/>
          <w:sz w:val="24"/>
          <w:lang w:val="en-ID"/>
        </w:rPr>
        <w:t>yang dapat diandalkan (N</w:t>
      </w:r>
      <w:r w:rsidR="00D47735">
        <w:rPr>
          <w:rFonts w:ascii="Times New Roman" w:hAnsi="Times New Roman" w:cs="Times New Roman"/>
          <w:noProof/>
          <w:sz w:val="24"/>
          <w:lang w:val="en-ID"/>
        </w:rPr>
        <w:t>ugroho dan Threestayanti, 2018:</w:t>
      </w:r>
      <w:r w:rsidR="00E3772C">
        <w:rPr>
          <w:rFonts w:ascii="Times New Roman" w:hAnsi="Times New Roman" w:cs="Times New Roman"/>
          <w:noProof/>
          <w:sz w:val="24"/>
          <w:lang w:val="en-ID"/>
        </w:rPr>
        <w:t xml:space="preserve">29). </w:t>
      </w:r>
      <w:r w:rsidR="00250373">
        <w:rPr>
          <w:rFonts w:ascii="Times New Roman" w:hAnsi="Times New Roman" w:cs="Times New Roman"/>
          <w:noProof/>
          <w:sz w:val="24"/>
          <w:lang w:val="en-ID"/>
        </w:rPr>
        <w:t xml:space="preserve">Google juga mengaku bahwa jumlah pengguna bukan satu-satunya pertimbangan dalam menentukan lokasi </w:t>
      </w:r>
      <w:r w:rsidR="00250373">
        <w:rPr>
          <w:rFonts w:ascii="Times New Roman" w:hAnsi="Times New Roman" w:cs="Times New Roman"/>
          <w:i/>
          <w:noProof/>
          <w:sz w:val="24"/>
          <w:lang w:val="en-ID"/>
        </w:rPr>
        <w:t>data center</w:t>
      </w:r>
      <w:r w:rsidR="00250373">
        <w:rPr>
          <w:rFonts w:ascii="Times New Roman" w:hAnsi="Times New Roman" w:cs="Times New Roman"/>
          <w:noProof/>
          <w:sz w:val="24"/>
          <w:lang w:val="en-ID"/>
        </w:rPr>
        <w:t xml:space="preserve">. </w:t>
      </w:r>
      <w:r w:rsidR="000A0CE7">
        <w:rPr>
          <w:rFonts w:ascii="Times New Roman" w:hAnsi="Times New Roman" w:cs="Times New Roman"/>
          <w:noProof/>
          <w:sz w:val="24"/>
          <w:lang w:val="en-ID"/>
        </w:rPr>
        <w:t>Selain itu, Indeks Pembangunan Teknologi Informasi dan Komunikasi (IP-TIK) Indonesia bernilai 4,33 dari skala 1-10 yang menjadikan Indonesia berada dalam urutan 111 dari seluruh dunia (Badan Pusat Statistik, 2017). Berbeda jauh dengan negeri jiran Malaysia yang mendapat IP-TIK 6,38 dan menduduki peringkat 63.</w:t>
      </w:r>
      <w:r w:rsidR="00965BD4">
        <w:rPr>
          <w:rFonts w:ascii="Times New Roman" w:hAnsi="Times New Roman" w:cs="Times New Roman"/>
          <w:noProof/>
          <w:sz w:val="24"/>
          <w:lang w:val="en-ID"/>
        </w:rPr>
        <w:t xml:space="preserve"> </w:t>
      </w:r>
      <w:r w:rsidR="008F5DB5">
        <w:rPr>
          <w:rFonts w:ascii="Times New Roman" w:hAnsi="Times New Roman" w:cs="Times New Roman"/>
          <w:noProof/>
          <w:sz w:val="24"/>
          <w:lang w:val="en-ID"/>
        </w:rPr>
        <w:lastRenderedPageBreak/>
        <w:t>Berdasarkan data tersebut, didapat bahwa kualitas SDM Indonesia masih kalah jauh dengan negara-negara lain.</w:t>
      </w:r>
    </w:p>
    <w:p w:rsidR="007930AC" w:rsidRDefault="00AC6EE0" w:rsidP="007930AC">
      <w:pPr>
        <w:spacing w:line="360" w:lineRule="auto"/>
        <w:ind w:firstLine="851"/>
        <w:jc w:val="both"/>
        <w:rPr>
          <w:rFonts w:ascii="Times New Roman" w:hAnsi="Times New Roman" w:cs="Times New Roman"/>
          <w:noProof/>
          <w:sz w:val="24"/>
          <w:lang w:val="en-ID"/>
        </w:rPr>
      </w:pPr>
      <w:r>
        <w:rPr>
          <w:rFonts w:ascii="Times New Roman" w:hAnsi="Times New Roman" w:cs="Times New Roman"/>
          <w:noProof/>
          <w:sz w:val="24"/>
          <w:lang w:val="en-ID"/>
        </w:rPr>
        <w:t>Rendahnya mutu sumber daya manusia bangsa Indonesia merupakan akibat dari rendahnya mutu pendidikan (Tjalla, 2010:2). Berdasarkan studi internasional seperti TIMSS, PISA, dan PIRLS, didapat bahwa prestasi anak Indonesia di bidang matematika, sains, dan membaca masih jauh dari skor rata-rata seluruh negara yang ditelusur. Untuk mendukung peningkatan kapasitas SDM Indonesia khususnya bidang teknologi, maka diperlukan pendidikan teknologi yang bermutu.</w:t>
      </w:r>
    </w:p>
    <w:p w:rsidR="007770BB" w:rsidRDefault="007770BB" w:rsidP="007930AC">
      <w:pPr>
        <w:spacing w:line="360" w:lineRule="auto"/>
        <w:ind w:firstLine="851"/>
        <w:jc w:val="both"/>
        <w:rPr>
          <w:rFonts w:ascii="Times New Roman" w:hAnsi="Times New Roman" w:cs="Times New Roman"/>
          <w:noProof/>
          <w:sz w:val="24"/>
          <w:lang w:val="en-ID"/>
        </w:rPr>
      </w:pPr>
    </w:p>
    <w:p w:rsidR="007930AC" w:rsidRPr="00C36439" w:rsidRDefault="007930AC" w:rsidP="00C36439">
      <w:pPr>
        <w:pStyle w:val="Heading1"/>
        <w:spacing w:line="360" w:lineRule="auto"/>
        <w:rPr>
          <w:rFonts w:ascii="Times New Roman" w:hAnsi="Times New Roman" w:cs="Times New Roman"/>
          <w:b/>
          <w:noProof/>
          <w:color w:val="auto"/>
          <w:sz w:val="24"/>
          <w:lang w:val="en-ID"/>
        </w:rPr>
      </w:pPr>
      <w:bookmarkStart w:id="2" w:name="_Toc22707819"/>
      <w:r w:rsidRPr="00C36439">
        <w:rPr>
          <w:rFonts w:ascii="Times New Roman" w:hAnsi="Times New Roman" w:cs="Times New Roman"/>
          <w:b/>
          <w:noProof/>
          <w:color w:val="auto"/>
          <w:sz w:val="24"/>
          <w:lang w:val="en-ID"/>
        </w:rPr>
        <w:t>Gagasan</w:t>
      </w:r>
      <w:bookmarkEnd w:id="2"/>
    </w:p>
    <w:p w:rsidR="00741410" w:rsidRDefault="00970EBB" w:rsidP="00970EBB">
      <w:pPr>
        <w:spacing w:line="360" w:lineRule="auto"/>
        <w:ind w:firstLine="851"/>
        <w:jc w:val="both"/>
        <w:rPr>
          <w:rFonts w:ascii="Times New Roman" w:hAnsi="Times New Roman" w:cs="Times New Roman"/>
          <w:noProof/>
          <w:sz w:val="24"/>
        </w:rPr>
      </w:pPr>
      <w:r>
        <w:rPr>
          <w:rFonts w:ascii="Times New Roman" w:hAnsi="Times New Roman" w:cs="Times New Roman"/>
          <w:i/>
          <w:noProof/>
          <w:sz w:val="24"/>
        </w:rPr>
        <w:t>Data mining</w:t>
      </w:r>
      <w:r>
        <w:rPr>
          <w:rFonts w:ascii="Times New Roman" w:hAnsi="Times New Roman" w:cs="Times New Roman"/>
          <w:noProof/>
          <w:sz w:val="24"/>
        </w:rPr>
        <w:t xml:space="preserve"> atau menambang data merupakan disiplin ilmu yang mempelajari metode untuk mendapatkan pengetahuan atau menemukan pola dari sua</w:t>
      </w:r>
      <w:r w:rsidR="00146F9F">
        <w:rPr>
          <w:rFonts w:ascii="Times New Roman" w:hAnsi="Times New Roman" w:cs="Times New Roman"/>
          <w:noProof/>
          <w:sz w:val="24"/>
        </w:rPr>
        <w:t>tu data (Pramana, dkk, 2018:1).</w:t>
      </w:r>
      <w:r>
        <w:rPr>
          <w:rFonts w:ascii="Times New Roman" w:hAnsi="Times New Roman" w:cs="Times New Roman"/>
          <w:noProof/>
          <w:sz w:val="24"/>
        </w:rPr>
        <w:t xml:space="preserve"> Dari pengertian ini, didapat bahwa </w:t>
      </w:r>
      <w:r>
        <w:rPr>
          <w:rFonts w:ascii="Times New Roman" w:hAnsi="Times New Roman" w:cs="Times New Roman"/>
          <w:i/>
          <w:noProof/>
          <w:sz w:val="24"/>
        </w:rPr>
        <w:t xml:space="preserve">data </w:t>
      </w:r>
      <w:r w:rsidRPr="00486B6F">
        <w:rPr>
          <w:rFonts w:ascii="Times New Roman" w:hAnsi="Times New Roman" w:cs="Times New Roman"/>
          <w:i/>
          <w:noProof/>
          <w:sz w:val="24"/>
        </w:rPr>
        <w:t>mining</w:t>
      </w:r>
      <w:r>
        <w:rPr>
          <w:rFonts w:ascii="Times New Roman" w:hAnsi="Times New Roman" w:cs="Times New Roman"/>
          <w:noProof/>
          <w:sz w:val="24"/>
        </w:rPr>
        <w:t xml:space="preserve"> akan menghasilkan pengetahuan baru dari pola-pola suatu data. </w:t>
      </w:r>
      <w:r w:rsidRPr="00486B6F">
        <w:rPr>
          <w:rFonts w:ascii="Times New Roman" w:hAnsi="Times New Roman" w:cs="Times New Roman"/>
          <w:noProof/>
          <w:sz w:val="24"/>
        </w:rPr>
        <w:t>Ilmu</w:t>
      </w:r>
      <w:r>
        <w:rPr>
          <w:rFonts w:ascii="Times New Roman" w:hAnsi="Times New Roman" w:cs="Times New Roman"/>
          <w:noProof/>
          <w:sz w:val="24"/>
        </w:rPr>
        <w:t xml:space="preserve"> ini merupakan hal wajib dalam mengelola </w:t>
      </w:r>
      <w:r>
        <w:rPr>
          <w:rFonts w:ascii="Times New Roman" w:hAnsi="Times New Roman" w:cs="Times New Roman"/>
          <w:i/>
          <w:noProof/>
          <w:sz w:val="24"/>
        </w:rPr>
        <w:t>big data</w:t>
      </w:r>
      <w:r>
        <w:rPr>
          <w:rFonts w:ascii="Times New Roman" w:hAnsi="Times New Roman" w:cs="Times New Roman"/>
          <w:noProof/>
          <w:sz w:val="24"/>
        </w:rPr>
        <w:t xml:space="preserve"> dan lebih banyak melibatkan ilmu statistika. </w:t>
      </w:r>
      <w:r w:rsidR="00863167">
        <w:rPr>
          <w:rFonts w:ascii="Times New Roman" w:hAnsi="Times New Roman" w:cs="Times New Roman"/>
          <w:noProof/>
          <w:sz w:val="24"/>
        </w:rPr>
        <w:t xml:space="preserve">Orang yang bergelut dalam dunia </w:t>
      </w:r>
      <w:r w:rsidR="00863167">
        <w:rPr>
          <w:rFonts w:ascii="Times New Roman" w:hAnsi="Times New Roman" w:cs="Times New Roman"/>
          <w:i/>
          <w:noProof/>
          <w:sz w:val="24"/>
        </w:rPr>
        <w:t xml:space="preserve">data </w:t>
      </w:r>
      <w:r w:rsidR="00863167" w:rsidRPr="00863167">
        <w:rPr>
          <w:rFonts w:ascii="Times New Roman" w:hAnsi="Times New Roman" w:cs="Times New Roman"/>
          <w:i/>
          <w:noProof/>
          <w:sz w:val="24"/>
        </w:rPr>
        <w:t>mining</w:t>
      </w:r>
      <w:r w:rsidR="00863167">
        <w:rPr>
          <w:rFonts w:ascii="Times New Roman" w:hAnsi="Times New Roman" w:cs="Times New Roman"/>
          <w:noProof/>
          <w:sz w:val="24"/>
        </w:rPr>
        <w:t xml:space="preserve"> sering disebut sebagai data analis. </w:t>
      </w:r>
      <w:r w:rsidR="003573AC" w:rsidRPr="00863167">
        <w:rPr>
          <w:rFonts w:ascii="Times New Roman" w:hAnsi="Times New Roman" w:cs="Times New Roman"/>
          <w:noProof/>
          <w:sz w:val="24"/>
        </w:rPr>
        <w:t>Data</w:t>
      </w:r>
      <w:r w:rsidR="003573AC">
        <w:rPr>
          <w:rFonts w:ascii="Times New Roman" w:hAnsi="Times New Roman" w:cs="Times New Roman"/>
          <w:i/>
          <w:noProof/>
          <w:sz w:val="24"/>
        </w:rPr>
        <w:t xml:space="preserve"> mining</w:t>
      </w:r>
      <w:r w:rsidR="003573AC">
        <w:rPr>
          <w:rFonts w:ascii="Times New Roman" w:hAnsi="Times New Roman" w:cs="Times New Roman"/>
          <w:noProof/>
          <w:sz w:val="24"/>
        </w:rPr>
        <w:t xml:space="preserve"> </w:t>
      </w:r>
      <w:r w:rsidR="00D67D25">
        <w:rPr>
          <w:rFonts w:ascii="Times New Roman" w:hAnsi="Times New Roman" w:cs="Times New Roman"/>
          <w:noProof/>
          <w:sz w:val="24"/>
        </w:rPr>
        <w:t xml:space="preserve">seringkali </w:t>
      </w:r>
      <w:r w:rsidR="003573AC">
        <w:rPr>
          <w:rFonts w:ascii="Times New Roman" w:hAnsi="Times New Roman" w:cs="Times New Roman"/>
          <w:noProof/>
          <w:sz w:val="24"/>
        </w:rPr>
        <w:t xml:space="preserve">juga membutuhkan keahlian pemrograman dasar. </w:t>
      </w:r>
    </w:p>
    <w:p w:rsidR="00905B46" w:rsidRPr="005F7A87" w:rsidRDefault="00905B46" w:rsidP="00970EBB">
      <w:pPr>
        <w:spacing w:line="360" w:lineRule="auto"/>
        <w:ind w:firstLine="851"/>
        <w:jc w:val="both"/>
        <w:rPr>
          <w:rFonts w:ascii="Times New Roman" w:hAnsi="Times New Roman" w:cs="Times New Roman"/>
          <w:noProof/>
          <w:sz w:val="24"/>
        </w:rPr>
      </w:pPr>
      <w:r>
        <w:rPr>
          <w:rFonts w:ascii="Times New Roman" w:hAnsi="Times New Roman" w:cs="Times New Roman"/>
          <w:noProof/>
          <w:sz w:val="24"/>
        </w:rPr>
        <w:t xml:space="preserve">Bidang </w:t>
      </w:r>
      <w:r>
        <w:rPr>
          <w:rFonts w:ascii="Times New Roman" w:hAnsi="Times New Roman" w:cs="Times New Roman"/>
          <w:i/>
          <w:noProof/>
          <w:sz w:val="24"/>
        </w:rPr>
        <w:t>data mining</w:t>
      </w:r>
      <w:r>
        <w:rPr>
          <w:rFonts w:ascii="Times New Roman" w:hAnsi="Times New Roman" w:cs="Times New Roman"/>
          <w:noProof/>
          <w:sz w:val="24"/>
        </w:rPr>
        <w:t xml:space="preserve"> terlalu rumit bila diberikan pada siswa SMA/MA atau SMK/MAK karena statistika dalam </w:t>
      </w:r>
      <w:r>
        <w:rPr>
          <w:rFonts w:ascii="Times New Roman" w:hAnsi="Times New Roman" w:cs="Times New Roman"/>
          <w:i/>
          <w:noProof/>
          <w:sz w:val="24"/>
        </w:rPr>
        <w:t>data mining</w:t>
      </w:r>
      <w:r>
        <w:rPr>
          <w:rFonts w:ascii="Times New Roman" w:hAnsi="Times New Roman" w:cs="Times New Roman"/>
          <w:noProof/>
          <w:sz w:val="24"/>
        </w:rPr>
        <w:t xml:space="preserve"> merupakan level lanjutan sementara bab statistika yang dipelajari dalam mata pelajaran matematika lebih mendasar. Meski demikian, pengenalan akan </w:t>
      </w:r>
      <w:r>
        <w:rPr>
          <w:rFonts w:ascii="Times New Roman" w:hAnsi="Times New Roman" w:cs="Times New Roman"/>
          <w:i/>
          <w:noProof/>
          <w:sz w:val="24"/>
        </w:rPr>
        <w:t>big data</w:t>
      </w:r>
      <w:r>
        <w:rPr>
          <w:rFonts w:ascii="Times New Roman" w:hAnsi="Times New Roman" w:cs="Times New Roman"/>
          <w:noProof/>
          <w:sz w:val="24"/>
        </w:rPr>
        <w:t xml:space="preserve"> sejak SMA/MA atau SMK/MAK merupakan langkah yang baik untuk menambah wawasan serta memicu minat pada peserta didik. </w:t>
      </w:r>
      <w:r w:rsidR="00A55F0D">
        <w:rPr>
          <w:rFonts w:ascii="Times New Roman" w:hAnsi="Times New Roman" w:cs="Times New Roman"/>
          <w:noProof/>
          <w:sz w:val="24"/>
        </w:rPr>
        <w:t xml:space="preserve">Pengenalan sebaiknya hanya di permukaan saja, belum perlu sampai praktek analisis. </w:t>
      </w:r>
    </w:p>
    <w:p w:rsidR="007930AC" w:rsidRDefault="00721B6E" w:rsidP="007930AC">
      <w:pPr>
        <w:spacing w:line="360" w:lineRule="auto"/>
        <w:ind w:firstLine="851"/>
        <w:jc w:val="both"/>
        <w:rPr>
          <w:rFonts w:ascii="Times New Roman" w:hAnsi="Times New Roman" w:cs="Times New Roman"/>
          <w:noProof/>
          <w:sz w:val="24"/>
        </w:rPr>
      </w:pPr>
      <w:r>
        <w:rPr>
          <w:rFonts w:ascii="Times New Roman" w:hAnsi="Times New Roman" w:cs="Times New Roman"/>
          <w:noProof/>
          <w:sz w:val="24"/>
          <w:lang w:val="en-ID"/>
        </w:rPr>
        <w:t>Pendidikan teknologi pada siswa SMA/MA lebih mengarahkan siswa untuk menjadi pengguna</w:t>
      </w:r>
      <w:r w:rsidR="007930AC">
        <w:rPr>
          <w:rFonts w:ascii="Times New Roman" w:hAnsi="Times New Roman" w:cs="Times New Roman"/>
          <w:noProof/>
          <w:sz w:val="24"/>
          <w:lang w:val="en-ID"/>
        </w:rPr>
        <w:t xml:space="preserve">. Berdasarkan Permendikbud Nomor 23 Tahun 2006, standar kompetensi lulusan SMA/MA adalah : 1) </w:t>
      </w:r>
      <w:r w:rsidR="007930AC" w:rsidRPr="005E2D5F">
        <w:rPr>
          <w:rFonts w:ascii="Times New Roman" w:hAnsi="Times New Roman" w:cs="Times New Roman"/>
          <w:noProof/>
          <w:sz w:val="24"/>
          <w:lang w:val="en-ID"/>
        </w:rPr>
        <w:t xml:space="preserve">Memahami fungsi dan proses kerja berbagai peralatan teknologi informasi dan komunikasi yang ditopang oleh sikap </w:t>
      </w:r>
      <w:r w:rsidR="007930AC" w:rsidRPr="005E2D5F">
        <w:rPr>
          <w:rFonts w:ascii="Times New Roman" w:hAnsi="Times New Roman" w:cs="Times New Roman"/>
          <w:noProof/>
          <w:sz w:val="24"/>
          <w:lang w:val="en-ID"/>
        </w:rPr>
        <w:lastRenderedPageBreak/>
        <w:t>cermat dan menghargai Hak Atas Kekayaan Intelektual</w:t>
      </w:r>
      <w:r w:rsidR="007930AC">
        <w:rPr>
          <w:rFonts w:ascii="Times New Roman" w:hAnsi="Times New Roman" w:cs="Times New Roman"/>
          <w:noProof/>
          <w:sz w:val="24"/>
          <w:lang w:val="en-ID"/>
        </w:rPr>
        <w:t xml:space="preserve">; 2) </w:t>
      </w:r>
      <w:r w:rsidR="007930AC" w:rsidRPr="005E2D5F">
        <w:rPr>
          <w:rFonts w:ascii="Times New Roman" w:hAnsi="Times New Roman" w:cs="Times New Roman"/>
          <w:noProof/>
          <w:sz w:val="24"/>
          <w:lang w:val="en-ID"/>
        </w:rPr>
        <w:t>Menggunakan perangkat pengolah kata, pengolah angka, pembuat grafis dan pembuat presentasi dengan variasi tabel, grafik, gambar dan diagram untuk menghasilkan informasi</w:t>
      </w:r>
      <w:r w:rsidR="007930AC">
        <w:rPr>
          <w:rFonts w:ascii="Times New Roman" w:hAnsi="Times New Roman" w:cs="Times New Roman"/>
          <w:noProof/>
          <w:sz w:val="24"/>
          <w:lang w:val="en-ID"/>
        </w:rPr>
        <w:t xml:space="preserve">; 3) </w:t>
      </w:r>
      <w:r w:rsidR="007930AC" w:rsidRPr="005E2D5F">
        <w:rPr>
          <w:rFonts w:ascii="Times New Roman" w:hAnsi="Times New Roman" w:cs="Times New Roman"/>
          <w:noProof/>
          <w:sz w:val="24"/>
          <w:lang w:val="en-ID"/>
        </w:rPr>
        <w:t>Memahami prinsip dasar Internet/intranet dan menggunakannya untuk memperoleh informasi, berkomunikasi dan bertukar informasi</w:t>
      </w:r>
      <w:r w:rsidR="007930AC">
        <w:rPr>
          <w:rFonts w:ascii="Times New Roman" w:hAnsi="Times New Roman" w:cs="Times New Roman"/>
          <w:noProof/>
          <w:sz w:val="24"/>
        </w:rPr>
        <w:t xml:space="preserve">. Jika dilihat dari ketiga poin tersebut, siswa SMA/MA diharapkan mampu menggunakan peralatan TIK, menggunakan aplikasi </w:t>
      </w:r>
      <w:r w:rsidR="001611F6">
        <w:rPr>
          <w:rFonts w:ascii="Times New Roman" w:hAnsi="Times New Roman" w:cs="Times New Roman"/>
          <w:noProof/>
          <w:sz w:val="24"/>
        </w:rPr>
        <w:t xml:space="preserve">kerja dasar </w:t>
      </w:r>
      <w:r w:rsidR="007930AC">
        <w:rPr>
          <w:rFonts w:ascii="Times New Roman" w:hAnsi="Times New Roman" w:cs="Times New Roman"/>
          <w:noProof/>
          <w:sz w:val="24"/>
        </w:rPr>
        <w:t>serta menggunakan internet. Menurut penulis, siswa SMA/MA diharapkan bisa menjadi pembuat</w:t>
      </w:r>
      <w:r w:rsidR="00C56C84">
        <w:rPr>
          <w:rFonts w:ascii="Times New Roman" w:hAnsi="Times New Roman" w:cs="Times New Roman"/>
          <w:noProof/>
          <w:sz w:val="24"/>
        </w:rPr>
        <w:t xml:space="preserve"> atau analis</w:t>
      </w:r>
      <w:r w:rsidR="007930AC">
        <w:rPr>
          <w:rFonts w:ascii="Times New Roman" w:hAnsi="Times New Roman" w:cs="Times New Roman"/>
          <w:noProof/>
          <w:sz w:val="24"/>
        </w:rPr>
        <w:t>, tidak hanya sek</w:t>
      </w:r>
      <w:r w:rsidR="00C56C84">
        <w:rPr>
          <w:rFonts w:ascii="Times New Roman" w:hAnsi="Times New Roman" w:cs="Times New Roman"/>
          <w:noProof/>
          <w:sz w:val="24"/>
        </w:rPr>
        <w:t>a</w:t>
      </w:r>
      <w:r w:rsidR="007930AC">
        <w:rPr>
          <w:rFonts w:ascii="Times New Roman" w:hAnsi="Times New Roman" w:cs="Times New Roman"/>
          <w:noProof/>
          <w:sz w:val="24"/>
        </w:rPr>
        <w:t xml:space="preserve">dar pengguna. Maka dari itu, harus ada improvisasi terhadap kurikulum yang ada. Improvisasi bisa dilakukan oleh guru TIK dengan mengenalkan atau menambah materi seputar dunia informatika. </w:t>
      </w:r>
    </w:p>
    <w:p w:rsidR="00D37E46" w:rsidRDefault="00EE39ED" w:rsidP="00D37E46">
      <w:pPr>
        <w:spacing w:line="360" w:lineRule="auto"/>
        <w:ind w:firstLine="851"/>
        <w:jc w:val="both"/>
        <w:rPr>
          <w:rFonts w:ascii="Times New Roman" w:hAnsi="Times New Roman" w:cs="Times New Roman"/>
          <w:noProof/>
          <w:sz w:val="24"/>
        </w:rPr>
      </w:pPr>
      <w:r>
        <w:rPr>
          <w:rFonts w:ascii="Times New Roman" w:hAnsi="Times New Roman" w:cs="Times New Roman"/>
          <w:noProof/>
          <w:sz w:val="24"/>
        </w:rPr>
        <w:t>Pemrograman dasar</w:t>
      </w:r>
      <w:r w:rsidR="00D37E46">
        <w:rPr>
          <w:rFonts w:ascii="Times New Roman" w:hAnsi="Times New Roman" w:cs="Times New Roman"/>
          <w:noProof/>
          <w:sz w:val="24"/>
        </w:rPr>
        <w:t xml:space="preserve"> sebagai gerbang menuju keahlian bidang teknologi informatika lainny</w:t>
      </w:r>
      <w:r>
        <w:rPr>
          <w:rFonts w:ascii="Times New Roman" w:hAnsi="Times New Roman" w:cs="Times New Roman"/>
          <w:noProof/>
          <w:sz w:val="24"/>
        </w:rPr>
        <w:t xml:space="preserve">a perlu dikenalkan sejak SMA/MA melalui mata pelajaran informatika. </w:t>
      </w:r>
      <w:r w:rsidR="002958CA">
        <w:rPr>
          <w:rFonts w:ascii="Times New Roman" w:hAnsi="Times New Roman" w:cs="Times New Roman"/>
          <w:noProof/>
          <w:sz w:val="24"/>
        </w:rPr>
        <w:t xml:space="preserve">Tuntutan di sini bukanlah menjadikan seluruh siswa SMA/MA ahli memprogram melainkan memberi pengenalan dan pemahaman tentang bahasa pemrograman. </w:t>
      </w:r>
      <w:r w:rsidR="004E1741">
        <w:rPr>
          <w:rFonts w:ascii="Times New Roman" w:hAnsi="Times New Roman" w:cs="Times New Roman"/>
          <w:noProof/>
          <w:sz w:val="24"/>
        </w:rPr>
        <w:t xml:space="preserve">Di tingkat SMA/MA, materi pemrograman diberikan terutama pada peserta olimpiade komputer, baik oleh guru TIK maupun lembaga yang </w:t>
      </w:r>
      <w:r w:rsidR="00E771C9">
        <w:rPr>
          <w:rFonts w:ascii="Times New Roman" w:hAnsi="Times New Roman" w:cs="Times New Roman"/>
          <w:noProof/>
          <w:sz w:val="24"/>
        </w:rPr>
        <w:t>bekerja sama dengan sekolah. Padahal, yang berpotensi untuk menjadi ahli informatika bukan hanya yang mengikuti olimpiade, melainkan juga peserta didik lain. Maka, dasar-dasar pemrograman juga sebaiknya diperkenalkan di kelas tanpa mengganggu kurikulum yang sudah ada.</w:t>
      </w:r>
    </w:p>
    <w:p w:rsidR="0019232E" w:rsidRDefault="0019232E" w:rsidP="0019232E">
      <w:pPr>
        <w:spacing w:line="360" w:lineRule="auto"/>
        <w:ind w:firstLine="851"/>
        <w:jc w:val="both"/>
        <w:rPr>
          <w:rFonts w:ascii="Times New Roman" w:hAnsi="Times New Roman" w:cs="Times New Roman"/>
          <w:noProof/>
          <w:sz w:val="24"/>
        </w:rPr>
      </w:pPr>
      <w:r>
        <w:rPr>
          <w:rFonts w:ascii="Times New Roman" w:hAnsi="Times New Roman" w:cs="Times New Roman"/>
          <w:noProof/>
          <w:sz w:val="24"/>
        </w:rPr>
        <w:t xml:space="preserve">Siswa SMK/MAK yang mengambil bidang keahlian Teknologi Informasi dan Komunikasi memiliki kesempatan yang lebih baik untuk mempelajari dunia informatika. Hal ini tampak dari Peraturan Menteri Pendidikan dan Kebudayaan Nomor 21 Tahun 2016 dimana standar kompetensi siswa SMK/MAK bidang TIK mencakup penguasaan pemrograman dasar dan program komputer. Hal ini bisa dibilang wajar mengingat lulusan SMK/MAK memang dipersiapkan untuk memasuki dunia kerja. </w:t>
      </w:r>
    </w:p>
    <w:p w:rsidR="003573AC" w:rsidRDefault="00B86C73" w:rsidP="007930AC">
      <w:pPr>
        <w:spacing w:line="360" w:lineRule="auto"/>
        <w:ind w:firstLine="851"/>
        <w:jc w:val="both"/>
        <w:rPr>
          <w:rFonts w:ascii="Times New Roman" w:hAnsi="Times New Roman" w:cs="Times New Roman"/>
          <w:noProof/>
          <w:sz w:val="24"/>
        </w:rPr>
      </w:pPr>
      <w:r>
        <w:rPr>
          <w:rFonts w:ascii="Times New Roman" w:hAnsi="Times New Roman" w:cs="Times New Roman"/>
          <w:noProof/>
          <w:sz w:val="24"/>
        </w:rPr>
        <w:lastRenderedPageBreak/>
        <w:t xml:space="preserve">Meskipun </w:t>
      </w:r>
      <w:r>
        <w:rPr>
          <w:rFonts w:ascii="Times New Roman" w:hAnsi="Times New Roman" w:cs="Times New Roman"/>
          <w:i/>
          <w:noProof/>
          <w:sz w:val="24"/>
        </w:rPr>
        <w:t>data mining</w:t>
      </w:r>
      <w:r>
        <w:rPr>
          <w:rFonts w:ascii="Times New Roman" w:hAnsi="Times New Roman" w:cs="Times New Roman"/>
          <w:noProof/>
          <w:sz w:val="24"/>
        </w:rPr>
        <w:t xml:space="preserve"> tidak berpusat pada pemrograman, namun beberapa perangkat lunak pendukung </w:t>
      </w:r>
      <w:r>
        <w:rPr>
          <w:rFonts w:ascii="Times New Roman" w:hAnsi="Times New Roman" w:cs="Times New Roman"/>
          <w:i/>
          <w:noProof/>
          <w:sz w:val="24"/>
        </w:rPr>
        <w:t xml:space="preserve">data mining </w:t>
      </w:r>
      <w:r>
        <w:rPr>
          <w:rFonts w:ascii="Times New Roman" w:hAnsi="Times New Roman" w:cs="Times New Roman"/>
          <w:noProof/>
          <w:sz w:val="24"/>
        </w:rPr>
        <w:t xml:space="preserve">membutuhkan keahlian pemrograman dasar. </w:t>
      </w:r>
      <w:r w:rsidR="00460A90">
        <w:rPr>
          <w:rFonts w:ascii="Times New Roman" w:hAnsi="Times New Roman" w:cs="Times New Roman"/>
          <w:noProof/>
          <w:sz w:val="24"/>
        </w:rPr>
        <w:t>Salah satunya adalah</w:t>
      </w:r>
      <w:r>
        <w:rPr>
          <w:rFonts w:ascii="Times New Roman" w:hAnsi="Times New Roman" w:cs="Times New Roman"/>
          <w:noProof/>
          <w:sz w:val="24"/>
        </w:rPr>
        <w:t xml:space="preserve"> </w:t>
      </w:r>
      <w:r>
        <w:rPr>
          <w:rFonts w:ascii="Times New Roman" w:hAnsi="Times New Roman" w:cs="Times New Roman"/>
          <w:i/>
          <w:noProof/>
          <w:sz w:val="24"/>
        </w:rPr>
        <w:t xml:space="preserve">software </w:t>
      </w:r>
      <w:r>
        <w:rPr>
          <w:rFonts w:ascii="Times New Roman" w:hAnsi="Times New Roman" w:cs="Times New Roman"/>
          <w:noProof/>
          <w:sz w:val="24"/>
        </w:rPr>
        <w:t xml:space="preserve">R yang merupakan hasil kolaborasi pengembang di dunia statistika. </w:t>
      </w:r>
      <w:r w:rsidR="00C43B32">
        <w:rPr>
          <w:rFonts w:ascii="Times New Roman" w:hAnsi="Times New Roman" w:cs="Times New Roman"/>
          <w:noProof/>
          <w:sz w:val="24"/>
        </w:rPr>
        <w:t xml:space="preserve">R sangat berguna dalam menangani masalah yang sederhana hingga kompleks seperti </w:t>
      </w:r>
      <w:r w:rsidR="00C43B32">
        <w:rPr>
          <w:rFonts w:ascii="Times New Roman" w:hAnsi="Times New Roman" w:cs="Times New Roman"/>
          <w:i/>
          <w:noProof/>
          <w:sz w:val="24"/>
        </w:rPr>
        <w:t>big data</w:t>
      </w:r>
      <w:r w:rsidR="00C43B32">
        <w:rPr>
          <w:rFonts w:ascii="Times New Roman" w:hAnsi="Times New Roman" w:cs="Times New Roman"/>
          <w:noProof/>
          <w:sz w:val="24"/>
        </w:rPr>
        <w:t xml:space="preserve">. </w:t>
      </w:r>
      <w:r w:rsidR="00460A90">
        <w:rPr>
          <w:rFonts w:ascii="Times New Roman" w:hAnsi="Times New Roman" w:cs="Times New Roman"/>
          <w:noProof/>
          <w:sz w:val="24"/>
        </w:rPr>
        <w:t xml:space="preserve">Perusahaan besar juga menggunakan R dalam menganalisis </w:t>
      </w:r>
      <w:r w:rsidR="00460A90">
        <w:rPr>
          <w:rFonts w:ascii="Times New Roman" w:hAnsi="Times New Roman" w:cs="Times New Roman"/>
          <w:i/>
          <w:noProof/>
          <w:sz w:val="24"/>
        </w:rPr>
        <w:t xml:space="preserve">big </w:t>
      </w:r>
      <w:r w:rsidR="00460A90" w:rsidRPr="00460A90">
        <w:rPr>
          <w:rFonts w:ascii="Times New Roman" w:hAnsi="Times New Roman" w:cs="Times New Roman"/>
          <w:i/>
          <w:noProof/>
          <w:sz w:val="24"/>
        </w:rPr>
        <w:t>data</w:t>
      </w:r>
      <w:r w:rsidR="00460A90">
        <w:rPr>
          <w:rFonts w:ascii="Times New Roman" w:hAnsi="Times New Roman" w:cs="Times New Roman"/>
          <w:noProof/>
          <w:sz w:val="24"/>
        </w:rPr>
        <w:t xml:space="preserve">-nya, </w:t>
      </w:r>
      <w:r w:rsidR="009346D7">
        <w:rPr>
          <w:rFonts w:ascii="Times New Roman" w:hAnsi="Times New Roman" w:cs="Times New Roman"/>
          <w:noProof/>
          <w:sz w:val="24"/>
        </w:rPr>
        <w:t xml:space="preserve">seperti </w:t>
      </w:r>
      <w:r w:rsidR="00460A90">
        <w:rPr>
          <w:rFonts w:ascii="Times New Roman" w:hAnsi="Times New Roman" w:cs="Times New Roman"/>
          <w:noProof/>
          <w:sz w:val="24"/>
        </w:rPr>
        <w:t xml:space="preserve">Google, Facebook, Twitter, BCA, Gojek, dan Traveloka. </w:t>
      </w:r>
      <w:r w:rsidR="00714746">
        <w:rPr>
          <w:rFonts w:ascii="Times New Roman" w:hAnsi="Times New Roman" w:cs="Times New Roman"/>
          <w:noProof/>
          <w:sz w:val="24"/>
        </w:rPr>
        <w:t xml:space="preserve">(Pramana, 2018:7). </w:t>
      </w:r>
      <w:r w:rsidR="00C43B32" w:rsidRPr="00460A90">
        <w:rPr>
          <w:rFonts w:ascii="Times New Roman" w:hAnsi="Times New Roman" w:cs="Times New Roman"/>
          <w:noProof/>
          <w:sz w:val="24"/>
        </w:rPr>
        <w:t>Bahasa</w:t>
      </w:r>
      <w:r w:rsidR="00C43B32">
        <w:rPr>
          <w:rFonts w:ascii="Times New Roman" w:hAnsi="Times New Roman" w:cs="Times New Roman"/>
          <w:noProof/>
          <w:sz w:val="24"/>
        </w:rPr>
        <w:t xml:space="preserve"> R </w:t>
      </w:r>
      <w:r w:rsidR="00460A90">
        <w:rPr>
          <w:rFonts w:ascii="Times New Roman" w:hAnsi="Times New Roman" w:cs="Times New Roman"/>
          <w:noProof/>
          <w:sz w:val="24"/>
        </w:rPr>
        <w:t xml:space="preserve">sendiri </w:t>
      </w:r>
      <w:r w:rsidR="00C43B32">
        <w:rPr>
          <w:rFonts w:ascii="Times New Roman" w:hAnsi="Times New Roman" w:cs="Times New Roman"/>
          <w:noProof/>
          <w:sz w:val="24"/>
        </w:rPr>
        <w:t>merupakan bahasa pemrograman untuk menggunakan perangkat lunak R.</w:t>
      </w:r>
    </w:p>
    <w:p w:rsidR="00965BD4" w:rsidRDefault="00CC1D00" w:rsidP="007930AC">
      <w:pPr>
        <w:spacing w:line="360" w:lineRule="auto"/>
        <w:ind w:firstLine="851"/>
        <w:jc w:val="both"/>
        <w:rPr>
          <w:rFonts w:ascii="Times New Roman" w:hAnsi="Times New Roman" w:cs="Times New Roman"/>
          <w:noProof/>
          <w:sz w:val="24"/>
        </w:rPr>
      </w:pPr>
      <w:r>
        <w:rPr>
          <w:rFonts w:ascii="Times New Roman" w:hAnsi="Times New Roman" w:cs="Times New Roman"/>
          <w:noProof/>
          <w:sz w:val="24"/>
        </w:rPr>
        <w:t xml:space="preserve">Peningkatan kualitas SDM bidang informatika lebih ditempa dalam institusi perguruan tinggi. </w:t>
      </w:r>
      <w:r w:rsidR="00965BD4">
        <w:rPr>
          <w:rFonts w:ascii="Times New Roman" w:hAnsi="Times New Roman" w:cs="Times New Roman"/>
          <w:noProof/>
          <w:sz w:val="24"/>
        </w:rPr>
        <w:t xml:space="preserve">Kebutuhan akan kemampuan talenta lokal di bidang </w:t>
      </w:r>
      <w:r w:rsidR="00965BD4">
        <w:rPr>
          <w:rFonts w:ascii="Times New Roman" w:hAnsi="Times New Roman" w:cs="Times New Roman"/>
          <w:i/>
          <w:noProof/>
          <w:sz w:val="24"/>
        </w:rPr>
        <w:t>big data</w:t>
      </w:r>
      <w:r w:rsidR="00965BD4">
        <w:rPr>
          <w:rFonts w:ascii="Times New Roman" w:hAnsi="Times New Roman" w:cs="Times New Roman"/>
          <w:noProof/>
          <w:sz w:val="24"/>
        </w:rPr>
        <w:t xml:space="preserve"> menjadikan beberapa universitas fakultas ilmu komputer menghadirkan </w:t>
      </w:r>
      <w:r w:rsidR="00965BD4">
        <w:rPr>
          <w:rFonts w:ascii="Times New Roman" w:hAnsi="Times New Roman" w:cs="Times New Roman"/>
          <w:i/>
          <w:noProof/>
          <w:sz w:val="24"/>
        </w:rPr>
        <w:t>big data</w:t>
      </w:r>
      <w:r w:rsidR="00965BD4">
        <w:rPr>
          <w:rFonts w:ascii="Times New Roman" w:hAnsi="Times New Roman" w:cs="Times New Roman"/>
          <w:noProof/>
          <w:sz w:val="24"/>
        </w:rPr>
        <w:t xml:space="preserve"> dalam kurikulumnya, minimal sebagai pengenalan. </w:t>
      </w:r>
      <w:r w:rsidR="00562A92">
        <w:rPr>
          <w:rFonts w:ascii="Times New Roman" w:hAnsi="Times New Roman" w:cs="Times New Roman"/>
          <w:noProof/>
          <w:sz w:val="24"/>
        </w:rPr>
        <w:t xml:space="preserve">Salah satunya </w:t>
      </w:r>
      <w:r w:rsidR="006E6D07">
        <w:rPr>
          <w:rFonts w:ascii="Times New Roman" w:hAnsi="Times New Roman" w:cs="Times New Roman"/>
          <w:noProof/>
          <w:sz w:val="24"/>
        </w:rPr>
        <w:t xml:space="preserve">adalah </w:t>
      </w:r>
      <w:r w:rsidR="00562A92">
        <w:rPr>
          <w:rFonts w:ascii="Times New Roman" w:hAnsi="Times New Roman" w:cs="Times New Roman"/>
          <w:noProof/>
          <w:sz w:val="24"/>
        </w:rPr>
        <w:t xml:space="preserve">Fakultas Ilmu Komputer Universitas Sriwijaya yang memiliki mata kuliah pilihan Pengenalan Big Data dalam kurikulum jurusan Teknik Informatika. </w:t>
      </w:r>
      <w:r w:rsidR="00D90477">
        <w:rPr>
          <w:rFonts w:ascii="Times New Roman" w:hAnsi="Times New Roman" w:cs="Times New Roman"/>
          <w:noProof/>
          <w:sz w:val="24"/>
        </w:rPr>
        <w:t xml:space="preserve">Ini merupakan langkah yang baik untuk memberi kesempatan pada mahasiswa untuk menentukan minatnya dalam dunia </w:t>
      </w:r>
      <w:r w:rsidR="00D90477">
        <w:rPr>
          <w:rFonts w:ascii="Times New Roman" w:hAnsi="Times New Roman" w:cs="Times New Roman"/>
          <w:i/>
          <w:noProof/>
          <w:sz w:val="24"/>
        </w:rPr>
        <w:t>big data</w:t>
      </w:r>
      <w:r w:rsidR="00A83054">
        <w:rPr>
          <w:rFonts w:ascii="Times New Roman" w:hAnsi="Times New Roman" w:cs="Times New Roman"/>
          <w:i/>
          <w:noProof/>
          <w:sz w:val="24"/>
        </w:rPr>
        <w:t xml:space="preserve"> </w:t>
      </w:r>
      <w:r w:rsidR="00A83054">
        <w:rPr>
          <w:rFonts w:ascii="Times New Roman" w:hAnsi="Times New Roman" w:cs="Times New Roman"/>
          <w:noProof/>
          <w:sz w:val="24"/>
        </w:rPr>
        <w:t>dan menekuni profesi data analis</w:t>
      </w:r>
      <w:r w:rsidR="00D90477">
        <w:rPr>
          <w:rFonts w:ascii="Times New Roman" w:hAnsi="Times New Roman" w:cs="Times New Roman"/>
          <w:noProof/>
          <w:sz w:val="24"/>
        </w:rPr>
        <w:t xml:space="preserve">. </w:t>
      </w:r>
    </w:p>
    <w:p w:rsidR="00333A8F" w:rsidRDefault="00333A8F" w:rsidP="007930AC">
      <w:pPr>
        <w:spacing w:line="360" w:lineRule="auto"/>
        <w:ind w:firstLine="851"/>
        <w:jc w:val="both"/>
        <w:rPr>
          <w:rFonts w:ascii="Times New Roman" w:hAnsi="Times New Roman" w:cs="Times New Roman"/>
          <w:noProof/>
          <w:sz w:val="24"/>
        </w:rPr>
      </w:pPr>
      <w:r>
        <w:rPr>
          <w:rFonts w:ascii="Times New Roman" w:hAnsi="Times New Roman" w:cs="Times New Roman"/>
          <w:noProof/>
          <w:sz w:val="24"/>
        </w:rPr>
        <w:t xml:space="preserve">Selain dalam </w:t>
      </w:r>
      <w:r w:rsidR="00D6243E">
        <w:rPr>
          <w:rFonts w:ascii="Times New Roman" w:hAnsi="Times New Roman" w:cs="Times New Roman"/>
          <w:noProof/>
          <w:sz w:val="24"/>
        </w:rPr>
        <w:t>institusi</w:t>
      </w:r>
      <w:r>
        <w:rPr>
          <w:rFonts w:ascii="Times New Roman" w:hAnsi="Times New Roman" w:cs="Times New Roman"/>
          <w:noProof/>
          <w:sz w:val="24"/>
        </w:rPr>
        <w:t xml:space="preserve"> formal, </w:t>
      </w:r>
      <w:r w:rsidR="00D6243E">
        <w:rPr>
          <w:rFonts w:ascii="Times New Roman" w:hAnsi="Times New Roman" w:cs="Times New Roman"/>
          <w:noProof/>
          <w:sz w:val="24"/>
        </w:rPr>
        <w:t>institusi</w:t>
      </w:r>
      <w:r w:rsidR="0027315A">
        <w:rPr>
          <w:rFonts w:ascii="Times New Roman" w:hAnsi="Times New Roman" w:cs="Times New Roman"/>
          <w:noProof/>
          <w:sz w:val="24"/>
        </w:rPr>
        <w:t xml:space="preserve"> nonformal juga diharapkan mampu mencetak </w:t>
      </w:r>
      <w:r w:rsidR="00450255">
        <w:rPr>
          <w:rFonts w:ascii="Times New Roman" w:hAnsi="Times New Roman" w:cs="Times New Roman"/>
          <w:noProof/>
          <w:sz w:val="24"/>
        </w:rPr>
        <w:t xml:space="preserve">data analis. Generasi muda seharusnya lebih peka untuk melihat </w:t>
      </w:r>
      <w:r w:rsidR="0069381B">
        <w:rPr>
          <w:rFonts w:ascii="Times New Roman" w:hAnsi="Times New Roman" w:cs="Times New Roman"/>
          <w:noProof/>
          <w:sz w:val="24"/>
        </w:rPr>
        <w:t xml:space="preserve">peluang ini. </w:t>
      </w:r>
      <w:r w:rsidR="00EE54CB">
        <w:rPr>
          <w:rFonts w:ascii="Times New Roman" w:hAnsi="Times New Roman" w:cs="Times New Roman"/>
          <w:noProof/>
          <w:sz w:val="24"/>
        </w:rPr>
        <w:t>Sejauh ini, akademi nonformal bidang informatik</w:t>
      </w:r>
      <w:r w:rsidR="00BA1ED4">
        <w:rPr>
          <w:rFonts w:ascii="Times New Roman" w:hAnsi="Times New Roman" w:cs="Times New Roman"/>
          <w:noProof/>
          <w:sz w:val="24"/>
        </w:rPr>
        <w:t>a</w:t>
      </w:r>
      <w:r w:rsidR="00EE54CB">
        <w:rPr>
          <w:rFonts w:ascii="Times New Roman" w:hAnsi="Times New Roman" w:cs="Times New Roman"/>
          <w:noProof/>
          <w:sz w:val="24"/>
        </w:rPr>
        <w:t xml:space="preserve"> lebih fokus untuk mencetak pemrogram </w:t>
      </w:r>
      <w:r w:rsidR="009346D7">
        <w:rPr>
          <w:rFonts w:ascii="Times New Roman" w:hAnsi="Times New Roman" w:cs="Times New Roman"/>
          <w:noProof/>
          <w:sz w:val="24"/>
        </w:rPr>
        <w:t>daripada analis</w:t>
      </w:r>
      <w:r w:rsidR="00EE54CB">
        <w:rPr>
          <w:rFonts w:ascii="Times New Roman" w:hAnsi="Times New Roman" w:cs="Times New Roman"/>
          <w:noProof/>
          <w:sz w:val="24"/>
        </w:rPr>
        <w:t xml:space="preserve">. </w:t>
      </w:r>
      <w:r w:rsidR="009F0241">
        <w:rPr>
          <w:rFonts w:ascii="Times New Roman" w:hAnsi="Times New Roman" w:cs="Times New Roman"/>
          <w:noProof/>
          <w:sz w:val="24"/>
        </w:rPr>
        <w:t xml:space="preserve">Contohnya adalah Binar Academy yang didirikan oleh Alamanda Shantika Santoso yang siap </w:t>
      </w:r>
      <w:r w:rsidR="009346D7">
        <w:rPr>
          <w:rFonts w:ascii="Times New Roman" w:hAnsi="Times New Roman" w:cs="Times New Roman"/>
          <w:noProof/>
          <w:sz w:val="24"/>
        </w:rPr>
        <w:t>memproduksi</w:t>
      </w:r>
      <w:r w:rsidR="009F0241">
        <w:rPr>
          <w:rFonts w:ascii="Times New Roman" w:hAnsi="Times New Roman" w:cs="Times New Roman"/>
          <w:noProof/>
          <w:sz w:val="24"/>
        </w:rPr>
        <w:t xml:space="preserve"> pemrogram berkualitas. Meski belum mencapai ranah data analis, Binar Academy sudah mampu memberikan solusi atas kebutuhan SDM untuk membantu berkembangnya perusahaan dan </w:t>
      </w:r>
      <w:r w:rsidR="009F0241">
        <w:rPr>
          <w:rFonts w:ascii="Times New Roman" w:hAnsi="Times New Roman" w:cs="Times New Roman"/>
          <w:i/>
          <w:noProof/>
          <w:sz w:val="24"/>
        </w:rPr>
        <w:t xml:space="preserve">startup </w:t>
      </w:r>
      <w:r w:rsidR="009F0241">
        <w:rPr>
          <w:rFonts w:ascii="Times New Roman" w:hAnsi="Times New Roman" w:cs="Times New Roman"/>
          <w:noProof/>
          <w:sz w:val="24"/>
        </w:rPr>
        <w:t xml:space="preserve">di Indonesia </w:t>
      </w:r>
      <w:r w:rsidR="00F401EE">
        <w:rPr>
          <w:rFonts w:ascii="Times New Roman" w:hAnsi="Times New Roman" w:cs="Times New Roman"/>
          <w:noProof/>
          <w:sz w:val="24"/>
        </w:rPr>
        <w:t xml:space="preserve">(Fachrizal, 2018:44). </w:t>
      </w:r>
    </w:p>
    <w:p w:rsidR="004804CB" w:rsidRPr="007152DF" w:rsidRDefault="004804CB" w:rsidP="007930AC">
      <w:pPr>
        <w:spacing w:line="360" w:lineRule="auto"/>
        <w:ind w:firstLine="851"/>
        <w:jc w:val="both"/>
        <w:rPr>
          <w:rFonts w:ascii="Times New Roman" w:hAnsi="Times New Roman" w:cs="Times New Roman"/>
          <w:noProof/>
          <w:sz w:val="24"/>
        </w:rPr>
      </w:pPr>
      <w:r>
        <w:rPr>
          <w:rFonts w:ascii="Times New Roman" w:hAnsi="Times New Roman" w:cs="Times New Roman"/>
          <w:noProof/>
          <w:sz w:val="24"/>
        </w:rPr>
        <w:t xml:space="preserve">Pemerintah juga berperan dalam menggemborkan </w:t>
      </w:r>
      <w:r>
        <w:rPr>
          <w:rFonts w:ascii="Times New Roman" w:hAnsi="Times New Roman" w:cs="Times New Roman"/>
          <w:i/>
          <w:noProof/>
          <w:sz w:val="24"/>
        </w:rPr>
        <w:t>big data</w:t>
      </w:r>
      <w:r>
        <w:rPr>
          <w:rFonts w:ascii="Times New Roman" w:hAnsi="Times New Roman" w:cs="Times New Roman"/>
          <w:noProof/>
          <w:sz w:val="24"/>
        </w:rPr>
        <w:t xml:space="preserve"> kepada masyarakat, khususnya generasi muda. Pemerintah bisa melakukan pelatihan kepada pelajar, mahasiswa, masyarakat, dan akademisi yang memiliki minat terhadap </w:t>
      </w:r>
      <w:r>
        <w:rPr>
          <w:rFonts w:ascii="Times New Roman" w:hAnsi="Times New Roman" w:cs="Times New Roman"/>
          <w:i/>
          <w:noProof/>
          <w:sz w:val="24"/>
        </w:rPr>
        <w:t>big data</w:t>
      </w:r>
      <w:r w:rsidR="003C4139">
        <w:rPr>
          <w:rFonts w:ascii="Times New Roman" w:hAnsi="Times New Roman" w:cs="Times New Roman"/>
          <w:noProof/>
          <w:sz w:val="24"/>
        </w:rPr>
        <w:t xml:space="preserve">. </w:t>
      </w:r>
      <w:r w:rsidR="007152DF">
        <w:rPr>
          <w:rFonts w:ascii="Times New Roman" w:hAnsi="Times New Roman" w:cs="Times New Roman"/>
          <w:noProof/>
          <w:sz w:val="24"/>
        </w:rPr>
        <w:t xml:space="preserve">Salah satu program Kementerian Komunikasi dan Informatika yang mendukung pertumbuhan analis data adalah Digital Talent Scholarship. </w:t>
      </w:r>
      <w:r w:rsidR="004C7DBB">
        <w:rPr>
          <w:rFonts w:ascii="Times New Roman" w:hAnsi="Times New Roman" w:cs="Times New Roman"/>
          <w:noProof/>
          <w:sz w:val="24"/>
        </w:rPr>
        <w:t xml:space="preserve">Digital Talent </w:t>
      </w:r>
      <w:r w:rsidR="004C7DBB">
        <w:rPr>
          <w:rFonts w:ascii="Times New Roman" w:hAnsi="Times New Roman" w:cs="Times New Roman"/>
          <w:noProof/>
          <w:sz w:val="24"/>
        </w:rPr>
        <w:lastRenderedPageBreak/>
        <w:t xml:space="preserve">Scholarship adalah program yang memberikan beasiswa pelatihan seputar dunia informatika untuk menyiapkan SDM dalam menghadapi transformasi digital. </w:t>
      </w:r>
      <w:r w:rsidR="007152DF">
        <w:rPr>
          <w:rFonts w:ascii="Times New Roman" w:hAnsi="Times New Roman" w:cs="Times New Roman"/>
          <w:noProof/>
          <w:sz w:val="24"/>
        </w:rPr>
        <w:t xml:space="preserve">Pada bagian Fresh Graduate Academy, salah satu bidang pelatihan yang dibawakan adalah analisis </w:t>
      </w:r>
      <w:r w:rsidR="007152DF">
        <w:rPr>
          <w:rFonts w:ascii="Times New Roman" w:hAnsi="Times New Roman" w:cs="Times New Roman"/>
          <w:i/>
          <w:noProof/>
          <w:sz w:val="24"/>
        </w:rPr>
        <w:t>big data analytics</w:t>
      </w:r>
      <w:r w:rsidR="007152DF">
        <w:rPr>
          <w:rFonts w:ascii="Times New Roman" w:hAnsi="Times New Roman" w:cs="Times New Roman"/>
          <w:noProof/>
          <w:sz w:val="24"/>
        </w:rPr>
        <w:t xml:space="preserve">. </w:t>
      </w:r>
      <w:r w:rsidR="004C7DBB">
        <w:rPr>
          <w:rFonts w:ascii="Times New Roman" w:hAnsi="Times New Roman" w:cs="Times New Roman"/>
          <w:noProof/>
          <w:sz w:val="24"/>
        </w:rPr>
        <w:t xml:space="preserve">Program ini sebaiknya tetap terus berlanjut </w:t>
      </w:r>
      <w:r w:rsidR="003D7486">
        <w:rPr>
          <w:rFonts w:ascii="Times New Roman" w:hAnsi="Times New Roman" w:cs="Times New Roman"/>
          <w:noProof/>
          <w:sz w:val="24"/>
        </w:rPr>
        <w:t>agar semakin banyak generasi muda yang mendapatkan kesempatan untuk menjadi ahli dalam dunia informatika.</w:t>
      </w:r>
    </w:p>
    <w:p w:rsidR="00812443" w:rsidRPr="00812443" w:rsidRDefault="009D6B95" w:rsidP="00812443">
      <w:pPr>
        <w:spacing w:line="360" w:lineRule="auto"/>
        <w:ind w:firstLine="851"/>
        <w:jc w:val="both"/>
        <w:rPr>
          <w:rFonts w:ascii="Times New Roman" w:hAnsi="Times New Roman" w:cs="Times New Roman"/>
          <w:noProof/>
          <w:sz w:val="24"/>
        </w:rPr>
      </w:pPr>
      <w:r>
        <w:rPr>
          <w:rFonts w:ascii="Times New Roman" w:hAnsi="Times New Roman" w:cs="Times New Roman"/>
          <w:noProof/>
          <w:sz w:val="24"/>
        </w:rPr>
        <w:t xml:space="preserve">Pembelajaran tentang </w:t>
      </w:r>
      <w:r>
        <w:rPr>
          <w:rFonts w:ascii="Times New Roman" w:hAnsi="Times New Roman" w:cs="Times New Roman"/>
          <w:i/>
          <w:noProof/>
          <w:sz w:val="24"/>
        </w:rPr>
        <w:t>big data</w:t>
      </w:r>
      <w:r>
        <w:rPr>
          <w:rFonts w:ascii="Times New Roman" w:hAnsi="Times New Roman" w:cs="Times New Roman"/>
          <w:noProof/>
          <w:sz w:val="24"/>
        </w:rPr>
        <w:t xml:space="preserve"> tidak hanya mutlak pada akademi tetapi juga autodidak. Menurut Rifan Kurnia sebagai ilmuwan data, untuk mencapai kemampuan yang mumpuni dalam bidang ilmu data ada banyak alternatif, seperti kursus </w:t>
      </w:r>
      <w:r>
        <w:rPr>
          <w:rFonts w:ascii="Times New Roman" w:hAnsi="Times New Roman" w:cs="Times New Roman"/>
          <w:i/>
          <w:noProof/>
          <w:sz w:val="24"/>
        </w:rPr>
        <w:t>online</w:t>
      </w:r>
      <w:r w:rsidR="007B29C9">
        <w:rPr>
          <w:rFonts w:ascii="Times New Roman" w:hAnsi="Times New Roman" w:cs="Times New Roman"/>
          <w:noProof/>
          <w:sz w:val="24"/>
        </w:rPr>
        <w:t xml:space="preserve"> dan</w:t>
      </w:r>
      <w:r>
        <w:rPr>
          <w:rFonts w:ascii="Times New Roman" w:hAnsi="Times New Roman" w:cs="Times New Roman"/>
          <w:noProof/>
          <w:sz w:val="24"/>
        </w:rPr>
        <w:t xml:space="preserve"> pertemuan seperti seminar atau konferensi tentang ilmu data</w:t>
      </w:r>
      <w:r w:rsidR="00B96B7D">
        <w:rPr>
          <w:rFonts w:ascii="Times New Roman" w:hAnsi="Times New Roman" w:cs="Times New Roman"/>
          <w:noProof/>
          <w:sz w:val="24"/>
        </w:rPr>
        <w:t xml:space="preserve"> (Nugroho dan Fahrizal, 2019:25)</w:t>
      </w:r>
      <w:r>
        <w:rPr>
          <w:rFonts w:ascii="Times New Roman" w:hAnsi="Times New Roman" w:cs="Times New Roman"/>
          <w:noProof/>
          <w:sz w:val="24"/>
        </w:rPr>
        <w:t>.</w:t>
      </w:r>
      <w:r w:rsidR="007B29C9">
        <w:rPr>
          <w:rFonts w:ascii="Times New Roman" w:hAnsi="Times New Roman" w:cs="Times New Roman"/>
          <w:noProof/>
          <w:sz w:val="24"/>
        </w:rPr>
        <w:t xml:space="preserve"> Artinya, ada banyak sumber yang memberikan pembelajaran seputar </w:t>
      </w:r>
      <w:r w:rsidR="007B29C9">
        <w:rPr>
          <w:rFonts w:ascii="Times New Roman" w:hAnsi="Times New Roman" w:cs="Times New Roman"/>
          <w:i/>
          <w:noProof/>
          <w:sz w:val="24"/>
        </w:rPr>
        <w:t>big data</w:t>
      </w:r>
      <w:r w:rsidR="007B29C9">
        <w:rPr>
          <w:rFonts w:ascii="Times New Roman" w:hAnsi="Times New Roman" w:cs="Times New Roman"/>
          <w:noProof/>
          <w:sz w:val="24"/>
        </w:rPr>
        <w:t xml:space="preserve">. </w:t>
      </w:r>
    </w:p>
    <w:p w:rsidR="007770BB" w:rsidRDefault="007770BB" w:rsidP="007930AC">
      <w:pPr>
        <w:spacing w:line="360" w:lineRule="auto"/>
        <w:rPr>
          <w:rFonts w:ascii="Times New Roman" w:hAnsi="Times New Roman" w:cs="Times New Roman"/>
          <w:b/>
          <w:noProof/>
          <w:sz w:val="24"/>
          <w:lang w:val="en-ID"/>
        </w:rPr>
      </w:pPr>
    </w:p>
    <w:p w:rsidR="007930AC" w:rsidRPr="00C36439" w:rsidRDefault="007930AC" w:rsidP="00C36439">
      <w:pPr>
        <w:pStyle w:val="Heading1"/>
        <w:spacing w:line="360" w:lineRule="auto"/>
        <w:rPr>
          <w:rFonts w:ascii="Times New Roman" w:hAnsi="Times New Roman" w:cs="Times New Roman"/>
          <w:b/>
          <w:noProof/>
          <w:color w:val="auto"/>
          <w:sz w:val="24"/>
          <w:lang w:val="en-ID"/>
        </w:rPr>
      </w:pPr>
      <w:bookmarkStart w:id="3" w:name="_Toc22707820"/>
      <w:r w:rsidRPr="00C36439">
        <w:rPr>
          <w:rFonts w:ascii="Times New Roman" w:hAnsi="Times New Roman" w:cs="Times New Roman"/>
          <w:b/>
          <w:noProof/>
          <w:color w:val="auto"/>
          <w:sz w:val="24"/>
          <w:lang w:val="en-ID"/>
        </w:rPr>
        <w:t>Kesimpulan</w:t>
      </w:r>
      <w:bookmarkEnd w:id="3"/>
    </w:p>
    <w:p w:rsidR="007930AC" w:rsidRDefault="0080007F" w:rsidP="0080007F">
      <w:pPr>
        <w:spacing w:line="360" w:lineRule="auto"/>
        <w:ind w:firstLine="851"/>
        <w:jc w:val="both"/>
        <w:rPr>
          <w:rFonts w:ascii="Times New Roman" w:hAnsi="Times New Roman" w:cs="Times New Roman"/>
          <w:noProof/>
          <w:sz w:val="24"/>
          <w:lang w:val="en-ID"/>
        </w:rPr>
      </w:pPr>
      <w:r>
        <w:rPr>
          <w:rFonts w:ascii="Times New Roman" w:hAnsi="Times New Roman" w:cs="Times New Roman"/>
          <w:i/>
          <w:noProof/>
          <w:sz w:val="24"/>
          <w:lang w:val="en-ID"/>
        </w:rPr>
        <w:t>Big data</w:t>
      </w:r>
      <w:r>
        <w:rPr>
          <w:rFonts w:ascii="Times New Roman" w:hAnsi="Times New Roman" w:cs="Times New Roman"/>
          <w:noProof/>
          <w:sz w:val="24"/>
          <w:lang w:val="en-ID"/>
        </w:rPr>
        <w:t xml:space="preserve"> merupakan sumbangsih pengguna teknologi informasi dan harus disarikan melalui </w:t>
      </w:r>
      <w:r>
        <w:rPr>
          <w:rFonts w:ascii="Times New Roman" w:hAnsi="Times New Roman" w:cs="Times New Roman"/>
          <w:i/>
          <w:noProof/>
          <w:sz w:val="24"/>
          <w:lang w:val="en-ID"/>
        </w:rPr>
        <w:t>data mining</w:t>
      </w:r>
      <w:r>
        <w:rPr>
          <w:rFonts w:ascii="Times New Roman" w:hAnsi="Times New Roman" w:cs="Times New Roman"/>
          <w:noProof/>
          <w:sz w:val="24"/>
          <w:lang w:val="en-ID"/>
        </w:rPr>
        <w:t xml:space="preserve">. </w:t>
      </w:r>
      <w:r w:rsidR="00F00BF0">
        <w:rPr>
          <w:rFonts w:ascii="Times New Roman" w:hAnsi="Times New Roman" w:cs="Times New Roman"/>
          <w:noProof/>
          <w:sz w:val="24"/>
          <w:lang w:val="en-ID"/>
        </w:rPr>
        <w:t xml:space="preserve">Sayangnya, sumber daya manusia Indonesia masih belum begitu mumpuni untuk menangani </w:t>
      </w:r>
      <w:r w:rsidR="00F00BF0">
        <w:rPr>
          <w:rFonts w:ascii="Times New Roman" w:hAnsi="Times New Roman" w:cs="Times New Roman"/>
          <w:i/>
          <w:noProof/>
          <w:sz w:val="24"/>
          <w:lang w:val="en-ID"/>
        </w:rPr>
        <w:t>big data</w:t>
      </w:r>
      <w:r w:rsidR="00F00BF0">
        <w:rPr>
          <w:rFonts w:ascii="Times New Roman" w:hAnsi="Times New Roman" w:cs="Times New Roman"/>
          <w:noProof/>
          <w:sz w:val="24"/>
          <w:lang w:val="en-ID"/>
        </w:rPr>
        <w:t xml:space="preserve">. </w:t>
      </w:r>
      <w:r w:rsidR="008E29EE">
        <w:rPr>
          <w:rFonts w:ascii="Times New Roman" w:hAnsi="Times New Roman" w:cs="Times New Roman"/>
          <w:noProof/>
          <w:sz w:val="24"/>
          <w:lang w:val="en-ID"/>
        </w:rPr>
        <w:t xml:space="preserve">Untuk meningkatkan SDM Indonesia di bidang informatika, maka diperlukan optimalisasi pendidikan </w:t>
      </w:r>
      <w:r w:rsidR="008E29EE">
        <w:rPr>
          <w:rFonts w:ascii="Times New Roman" w:hAnsi="Times New Roman" w:cs="Times New Roman"/>
          <w:i/>
          <w:noProof/>
          <w:sz w:val="24"/>
          <w:lang w:val="en-ID"/>
        </w:rPr>
        <w:t>big data</w:t>
      </w:r>
      <w:r w:rsidR="00D26D53">
        <w:rPr>
          <w:rFonts w:ascii="Times New Roman" w:hAnsi="Times New Roman" w:cs="Times New Roman"/>
          <w:i/>
          <w:noProof/>
          <w:sz w:val="24"/>
          <w:lang w:val="en-ID"/>
        </w:rPr>
        <w:t xml:space="preserve"> </w:t>
      </w:r>
      <w:r w:rsidR="00D26D53">
        <w:rPr>
          <w:rFonts w:ascii="Times New Roman" w:hAnsi="Times New Roman" w:cs="Times New Roman"/>
          <w:noProof/>
          <w:sz w:val="24"/>
          <w:lang w:val="en-ID"/>
        </w:rPr>
        <w:t>baik melalui akademi formal, akademi nonformal, agenda pemerintah, maupun autodidak</w:t>
      </w:r>
      <w:r w:rsidR="008E29EE">
        <w:rPr>
          <w:rFonts w:ascii="Times New Roman" w:hAnsi="Times New Roman" w:cs="Times New Roman"/>
          <w:noProof/>
          <w:sz w:val="24"/>
          <w:lang w:val="en-ID"/>
        </w:rPr>
        <w:t xml:space="preserve">. Secara formal berarti pengenalan dan pendalaman </w:t>
      </w:r>
      <w:r w:rsidR="008E29EE">
        <w:rPr>
          <w:rFonts w:ascii="Times New Roman" w:hAnsi="Times New Roman" w:cs="Times New Roman"/>
          <w:i/>
          <w:noProof/>
          <w:sz w:val="24"/>
          <w:lang w:val="en-ID"/>
        </w:rPr>
        <w:t>big data</w:t>
      </w:r>
      <w:r w:rsidR="008E29EE">
        <w:rPr>
          <w:rFonts w:ascii="Times New Roman" w:hAnsi="Times New Roman" w:cs="Times New Roman"/>
          <w:noProof/>
          <w:sz w:val="24"/>
          <w:lang w:val="en-ID"/>
        </w:rPr>
        <w:t xml:space="preserve"> dilakukan melalui lembaga sekolah maupun pergurutan tinggi. Secara nonformal berarti pendalaman </w:t>
      </w:r>
      <w:r w:rsidR="008E29EE">
        <w:rPr>
          <w:rFonts w:ascii="Times New Roman" w:hAnsi="Times New Roman" w:cs="Times New Roman"/>
          <w:i/>
          <w:noProof/>
          <w:sz w:val="24"/>
          <w:lang w:val="en-ID"/>
        </w:rPr>
        <w:t>big data</w:t>
      </w:r>
      <w:r w:rsidR="008E29EE">
        <w:rPr>
          <w:rFonts w:ascii="Times New Roman" w:hAnsi="Times New Roman" w:cs="Times New Roman"/>
          <w:noProof/>
          <w:sz w:val="24"/>
          <w:lang w:val="en-ID"/>
        </w:rPr>
        <w:t xml:space="preserve"> </w:t>
      </w:r>
      <w:r w:rsidR="00A65757">
        <w:rPr>
          <w:rFonts w:ascii="Times New Roman" w:hAnsi="Times New Roman" w:cs="Times New Roman"/>
          <w:noProof/>
          <w:sz w:val="24"/>
          <w:lang w:val="en-ID"/>
        </w:rPr>
        <w:t xml:space="preserve">oleh lembaga swasta. </w:t>
      </w:r>
      <w:r w:rsidR="001D1A3B">
        <w:rPr>
          <w:rFonts w:ascii="Times New Roman" w:hAnsi="Times New Roman" w:cs="Times New Roman"/>
          <w:noProof/>
          <w:sz w:val="24"/>
          <w:lang w:val="en-ID"/>
        </w:rPr>
        <w:t xml:space="preserve">Selain itu, </w:t>
      </w:r>
      <w:r w:rsidR="00F22192">
        <w:rPr>
          <w:rFonts w:ascii="Times New Roman" w:hAnsi="Times New Roman" w:cs="Times New Roman"/>
          <w:noProof/>
          <w:sz w:val="24"/>
          <w:lang w:val="en-ID"/>
        </w:rPr>
        <w:t xml:space="preserve">pemerintah juga bisa melaksanakan agenda pelatihan mengenai </w:t>
      </w:r>
      <w:r w:rsidR="00F22192">
        <w:rPr>
          <w:rFonts w:ascii="Times New Roman" w:hAnsi="Times New Roman" w:cs="Times New Roman"/>
          <w:i/>
          <w:noProof/>
          <w:sz w:val="24"/>
          <w:lang w:val="en-ID"/>
        </w:rPr>
        <w:t>big data</w:t>
      </w:r>
      <w:r w:rsidR="004C6D8D">
        <w:rPr>
          <w:rFonts w:ascii="Times New Roman" w:hAnsi="Times New Roman" w:cs="Times New Roman"/>
          <w:noProof/>
          <w:sz w:val="24"/>
          <w:lang w:val="en-ID"/>
        </w:rPr>
        <w:t>. Generasi muda juga disarankan untuk terus mengasah keahliannya di bidang informatika dengan juga belajar secara autodidak melalui berbagai alternatif.</w:t>
      </w:r>
      <w:bookmarkStart w:id="4" w:name="_GoBack"/>
      <w:bookmarkEnd w:id="4"/>
      <w:r w:rsidR="007930AC">
        <w:rPr>
          <w:rFonts w:ascii="Times New Roman" w:hAnsi="Times New Roman" w:cs="Times New Roman"/>
          <w:noProof/>
          <w:sz w:val="24"/>
          <w:lang w:val="en-ID"/>
        </w:rPr>
        <w:br w:type="page"/>
      </w:r>
    </w:p>
    <w:p w:rsidR="007930AC" w:rsidRPr="00C36439" w:rsidRDefault="007930AC" w:rsidP="00C36439">
      <w:pPr>
        <w:pStyle w:val="Heading1"/>
        <w:jc w:val="center"/>
        <w:rPr>
          <w:rFonts w:ascii="Times New Roman" w:hAnsi="Times New Roman" w:cs="Times New Roman"/>
          <w:noProof/>
          <w:color w:val="auto"/>
          <w:sz w:val="28"/>
          <w:lang w:val="en-ID"/>
        </w:rPr>
      </w:pPr>
      <w:bookmarkStart w:id="5" w:name="_Toc22707821"/>
      <w:r w:rsidRPr="00C36439">
        <w:rPr>
          <w:rFonts w:ascii="Times New Roman" w:hAnsi="Times New Roman" w:cs="Times New Roman"/>
          <w:noProof/>
          <w:color w:val="auto"/>
          <w:sz w:val="28"/>
          <w:lang w:val="en-ID"/>
        </w:rPr>
        <w:lastRenderedPageBreak/>
        <w:t xml:space="preserve">Daftar </w:t>
      </w:r>
      <w:r w:rsidR="007770BB" w:rsidRPr="00C36439">
        <w:rPr>
          <w:rFonts w:ascii="Times New Roman" w:hAnsi="Times New Roman" w:cs="Times New Roman"/>
          <w:noProof/>
          <w:color w:val="auto"/>
          <w:sz w:val="28"/>
          <w:lang w:val="en-ID"/>
        </w:rPr>
        <w:t>Pustaka</w:t>
      </w:r>
      <w:bookmarkEnd w:id="5"/>
    </w:p>
    <w:p w:rsidR="00160173" w:rsidRPr="00893402" w:rsidRDefault="00160173" w:rsidP="00160173">
      <w:pPr>
        <w:pStyle w:val="Default"/>
        <w:ind w:left="567" w:hanging="567"/>
        <w:jc w:val="both"/>
        <w:rPr>
          <w:rFonts w:ascii="Times New Roman" w:hAnsi="Times New Roman" w:cs="Times New Roman"/>
          <w:noProof/>
          <w:lang w:val="en-ID"/>
        </w:rPr>
      </w:pPr>
    </w:p>
    <w:p w:rsidR="00160173" w:rsidRDefault="00160173" w:rsidP="00160173">
      <w:pPr>
        <w:pStyle w:val="Default"/>
        <w:spacing w:line="360" w:lineRule="auto"/>
        <w:ind w:left="567" w:hanging="567"/>
        <w:jc w:val="both"/>
        <w:rPr>
          <w:rFonts w:ascii="Times New Roman" w:hAnsi="Times New Roman" w:cs="Times New Roman"/>
          <w:noProof/>
          <w:lang w:val="en-ID"/>
        </w:rPr>
      </w:pPr>
      <w:r>
        <w:rPr>
          <w:rFonts w:ascii="Times New Roman" w:hAnsi="Times New Roman" w:cs="Times New Roman"/>
          <w:noProof/>
          <w:lang w:val="en-ID"/>
        </w:rPr>
        <w:t xml:space="preserve">Badan Pusat Statisik. 2017. </w:t>
      </w:r>
      <w:r>
        <w:rPr>
          <w:rFonts w:ascii="Times New Roman" w:hAnsi="Times New Roman" w:cs="Times New Roman"/>
          <w:i/>
          <w:noProof/>
          <w:lang w:val="en-ID"/>
        </w:rPr>
        <w:t>Perkembangan Indeks Pembangunan Teknologi Informasi dan Komunikasi (IP-TIK)</w:t>
      </w:r>
      <w:r>
        <w:rPr>
          <w:rFonts w:ascii="Times New Roman" w:hAnsi="Times New Roman" w:cs="Times New Roman"/>
          <w:noProof/>
          <w:lang w:val="en-ID"/>
        </w:rPr>
        <w:t>. Jakarta : Badan Pusat Statistik.</w:t>
      </w:r>
    </w:p>
    <w:p w:rsidR="00160173" w:rsidRPr="006C4ED9" w:rsidRDefault="00160173" w:rsidP="00160173">
      <w:pPr>
        <w:spacing w:line="360" w:lineRule="auto"/>
        <w:ind w:left="567" w:hanging="567"/>
        <w:jc w:val="both"/>
        <w:rPr>
          <w:rFonts w:ascii="Times New Roman" w:hAnsi="Times New Roman" w:cs="Times New Roman"/>
          <w:noProof/>
          <w:sz w:val="24"/>
          <w:lang w:val="en-ID"/>
        </w:rPr>
      </w:pPr>
      <w:r>
        <w:rPr>
          <w:rFonts w:ascii="Times New Roman" w:hAnsi="Times New Roman" w:cs="Times New Roman"/>
          <w:noProof/>
          <w:sz w:val="24"/>
          <w:lang w:val="en-ID"/>
        </w:rPr>
        <w:t xml:space="preserve">Kementerian Pendidikan dan Kebudayaan. 2016. </w:t>
      </w:r>
      <w:r>
        <w:rPr>
          <w:rFonts w:ascii="Times New Roman" w:hAnsi="Times New Roman" w:cs="Times New Roman"/>
          <w:i/>
          <w:noProof/>
          <w:sz w:val="24"/>
          <w:lang w:val="en-ID"/>
        </w:rPr>
        <w:t>Peraturan Menteri Pendidikan dan Kebudayaan Nomor 21 Tahun 2016 tentang Standar Isi Pendidikan Dasar dan Menengah</w:t>
      </w:r>
      <w:r>
        <w:rPr>
          <w:rFonts w:ascii="Times New Roman" w:hAnsi="Times New Roman" w:cs="Times New Roman"/>
          <w:noProof/>
          <w:sz w:val="24"/>
          <w:lang w:val="en-ID"/>
        </w:rPr>
        <w:t>. Jakarta : Kementerian Pendidikan dan Kebudayaan.</w:t>
      </w:r>
    </w:p>
    <w:p w:rsidR="00160173" w:rsidRPr="00893402" w:rsidRDefault="00160173" w:rsidP="00160173">
      <w:pPr>
        <w:spacing w:line="360" w:lineRule="auto"/>
        <w:ind w:left="567" w:hanging="567"/>
        <w:jc w:val="both"/>
        <w:rPr>
          <w:rFonts w:ascii="Times New Roman" w:hAnsi="Times New Roman" w:cs="Times New Roman"/>
          <w:noProof/>
          <w:sz w:val="24"/>
          <w:lang w:val="en-ID"/>
        </w:rPr>
      </w:pPr>
      <w:r>
        <w:rPr>
          <w:rFonts w:ascii="Times New Roman" w:hAnsi="Times New Roman" w:cs="Times New Roman"/>
          <w:noProof/>
          <w:sz w:val="24"/>
          <w:lang w:val="en-ID"/>
        </w:rPr>
        <w:t xml:space="preserve">Kementerian Pendidikan Nasional. 2006. </w:t>
      </w:r>
      <w:r>
        <w:rPr>
          <w:rFonts w:ascii="Times New Roman" w:hAnsi="Times New Roman" w:cs="Times New Roman"/>
          <w:i/>
          <w:noProof/>
          <w:sz w:val="24"/>
          <w:lang w:val="en-ID"/>
        </w:rPr>
        <w:t>Peraturan Menteri Pendidikan Nasional Nomor 23 Tahun 2006 Tentang Standar Kompetensi Lulusan untuk Satuan Pendidikan Dasar dan Menengah</w:t>
      </w:r>
      <w:r>
        <w:rPr>
          <w:rFonts w:ascii="Times New Roman" w:hAnsi="Times New Roman" w:cs="Times New Roman"/>
          <w:noProof/>
          <w:sz w:val="24"/>
          <w:lang w:val="en-ID"/>
        </w:rPr>
        <w:t>. Jakarta : Kementerian Pendidikan Indonesia.</w:t>
      </w:r>
    </w:p>
    <w:p w:rsidR="00160173" w:rsidRDefault="00160173" w:rsidP="00160173">
      <w:pPr>
        <w:spacing w:line="360" w:lineRule="auto"/>
        <w:ind w:left="567" w:hanging="567"/>
        <w:jc w:val="both"/>
        <w:rPr>
          <w:rFonts w:ascii="Times New Roman" w:hAnsi="Times New Roman" w:cs="Times New Roman"/>
          <w:noProof/>
          <w:sz w:val="24"/>
          <w:lang w:val="en-ID"/>
        </w:rPr>
      </w:pPr>
      <w:r>
        <w:rPr>
          <w:rFonts w:ascii="Times New Roman" w:hAnsi="Times New Roman" w:cs="Times New Roman"/>
          <w:noProof/>
          <w:sz w:val="24"/>
          <w:lang w:val="en-ID"/>
        </w:rPr>
        <w:t xml:space="preserve">Nugroho, Wisnu dan Liana Threestayanti. 2018. </w:t>
      </w:r>
      <w:r>
        <w:rPr>
          <w:rFonts w:ascii="Times New Roman" w:hAnsi="Times New Roman" w:cs="Times New Roman"/>
          <w:i/>
          <w:noProof/>
          <w:sz w:val="24"/>
          <w:lang w:val="en-ID"/>
        </w:rPr>
        <w:t>Merebut Panen Negeri Seberang</w:t>
      </w:r>
      <w:r>
        <w:rPr>
          <w:rFonts w:ascii="Times New Roman" w:hAnsi="Times New Roman" w:cs="Times New Roman"/>
          <w:noProof/>
          <w:sz w:val="24"/>
          <w:lang w:val="en-ID"/>
        </w:rPr>
        <w:t>. Jakarta : Majalah Info Komputer Edisi 10.</w:t>
      </w:r>
    </w:p>
    <w:p w:rsidR="00160173" w:rsidRDefault="00160173" w:rsidP="00160173">
      <w:pPr>
        <w:spacing w:line="360" w:lineRule="auto"/>
        <w:ind w:left="567" w:hanging="567"/>
        <w:jc w:val="both"/>
        <w:rPr>
          <w:rFonts w:ascii="Times New Roman" w:hAnsi="Times New Roman" w:cs="Times New Roman"/>
          <w:noProof/>
          <w:sz w:val="24"/>
          <w:lang w:val="en-ID"/>
        </w:rPr>
      </w:pPr>
      <w:r>
        <w:rPr>
          <w:rFonts w:ascii="Times New Roman" w:hAnsi="Times New Roman" w:cs="Times New Roman"/>
          <w:noProof/>
          <w:sz w:val="24"/>
          <w:lang w:val="en-ID"/>
        </w:rPr>
        <w:t xml:space="preserve">Nugroho, Wisnu dan Rafki Fachrizal. 2019. </w:t>
      </w:r>
      <w:r>
        <w:rPr>
          <w:rFonts w:ascii="Times New Roman" w:hAnsi="Times New Roman" w:cs="Times New Roman"/>
          <w:i/>
          <w:noProof/>
          <w:sz w:val="24"/>
          <w:lang w:val="en-ID"/>
        </w:rPr>
        <w:t>Meniti Karier, Meraih Kesempatan</w:t>
      </w:r>
      <w:r>
        <w:rPr>
          <w:rFonts w:ascii="Times New Roman" w:hAnsi="Times New Roman" w:cs="Times New Roman"/>
          <w:noProof/>
          <w:sz w:val="24"/>
          <w:lang w:val="en-ID"/>
        </w:rPr>
        <w:t>. Jakarta : Majalah Ilmu Komputer Edisi 3.</w:t>
      </w:r>
    </w:p>
    <w:p w:rsidR="00A671FF" w:rsidRPr="00A671FF" w:rsidRDefault="00A671FF" w:rsidP="00160173">
      <w:pPr>
        <w:spacing w:line="360" w:lineRule="auto"/>
        <w:ind w:left="567" w:hanging="567"/>
        <w:jc w:val="both"/>
        <w:rPr>
          <w:rFonts w:ascii="Times New Roman" w:hAnsi="Times New Roman" w:cs="Times New Roman"/>
          <w:noProof/>
          <w:sz w:val="24"/>
          <w:lang w:val="en-ID"/>
        </w:rPr>
      </w:pPr>
      <w:r>
        <w:rPr>
          <w:rFonts w:ascii="Times New Roman" w:hAnsi="Times New Roman" w:cs="Times New Roman"/>
          <w:noProof/>
          <w:sz w:val="24"/>
          <w:lang w:val="en-ID"/>
        </w:rPr>
        <w:t xml:space="preserve">Pramana, Setia, dkk. 2018. </w:t>
      </w:r>
      <w:r>
        <w:rPr>
          <w:rFonts w:ascii="Times New Roman" w:hAnsi="Times New Roman" w:cs="Times New Roman"/>
          <w:i/>
          <w:noProof/>
          <w:sz w:val="24"/>
          <w:lang w:val="en-ID"/>
        </w:rPr>
        <w:t>Data Mining dengan R</w:t>
      </w:r>
      <w:r>
        <w:rPr>
          <w:rFonts w:ascii="Times New Roman" w:hAnsi="Times New Roman" w:cs="Times New Roman"/>
          <w:noProof/>
          <w:sz w:val="24"/>
          <w:lang w:val="en-ID"/>
        </w:rPr>
        <w:t>. Bogor : IN MEDIA.</w:t>
      </w:r>
    </w:p>
    <w:p w:rsidR="00160173" w:rsidRDefault="00160173" w:rsidP="00160173">
      <w:pPr>
        <w:spacing w:line="360" w:lineRule="auto"/>
        <w:ind w:left="567" w:hanging="567"/>
        <w:jc w:val="both"/>
        <w:rPr>
          <w:rFonts w:ascii="Times New Roman" w:hAnsi="Times New Roman" w:cs="Times New Roman"/>
          <w:noProof/>
          <w:sz w:val="24"/>
          <w:lang w:val="en-ID"/>
        </w:rPr>
      </w:pPr>
      <w:r w:rsidRPr="00374BFA">
        <w:rPr>
          <w:rFonts w:ascii="Times New Roman" w:hAnsi="Times New Roman" w:cs="Times New Roman"/>
          <w:noProof/>
          <w:sz w:val="24"/>
          <w:lang w:val="en-ID"/>
        </w:rPr>
        <w:t>Tjalla, Awaluddin</w:t>
      </w:r>
      <w:r>
        <w:rPr>
          <w:rFonts w:ascii="Times New Roman" w:hAnsi="Times New Roman" w:cs="Times New Roman"/>
          <w:noProof/>
          <w:sz w:val="24"/>
          <w:lang w:val="en-ID"/>
        </w:rPr>
        <w:t>.</w:t>
      </w:r>
      <w:r w:rsidRPr="00374BFA">
        <w:rPr>
          <w:rFonts w:ascii="Times New Roman" w:hAnsi="Times New Roman" w:cs="Times New Roman"/>
          <w:noProof/>
          <w:sz w:val="24"/>
          <w:lang w:val="en-ID"/>
        </w:rPr>
        <w:t xml:space="preserve"> (2010)</w:t>
      </w:r>
      <w:r>
        <w:rPr>
          <w:rFonts w:ascii="Times New Roman" w:hAnsi="Times New Roman" w:cs="Times New Roman"/>
          <w:noProof/>
          <w:sz w:val="24"/>
          <w:lang w:val="en-ID"/>
        </w:rPr>
        <w:t>.</w:t>
      </w:r>
      <w:r w:rsidRPr="00374BFA">
        <w:rPr>
          <w:rFonts w:ascii="Times New Roman" w:hAnsi="Times New Roman" w:cs="Times New Roman"/>
          <w:noProof/>
          <w:sz w:val="24"/>
          <w:lang w:val="en-ID"/>
        </w:rPr>
        <w:t xml:space="preserve"> </w:t>
      </w:r>
      <w:r w:rsidRPr="00374BFA">
        <w:rPr>
          <w:rFonts w:ascii="Times New Roman" w:hAnsi="Times New Roman" w:cs="Times New Roman"/>
          <w:i/>
          <w:iCs/>
          <w:noProof/>
          <w:sz w:val="24"/>
          <w:lang w:val="en-ID"/>
        </w:rPr>
        <w:t>Potret Mutu Pendidikan Indonesia Ditinjau dari Hasil-Hasil Studi Internasional.</w:t>
      </w:r>
      <w:r w:rsidRPr="00374BFA">
        <w:rPr>
          <w:rFonts w:ascii="Times New Roman" w:hAnsi="Times New Roman" w:cs="Times New Roman"/>
          <w:noProof/>
          <w:sz w:val="24"/>
          <w:lang w:val="en-ID"/>
        </w:rPr>
        <w:t xml:space="preserve"> In: Temu Ilmiah Nasional Guru II: Membangun Profesionalitas Insan Pendidikan Yang Berkarakter dan Berbasis Budaya, 24–25 November 2010, Tangerang Selatan.</w:t>
      </w:r>
    </w:p>
    <w:p w:rsidR="00160173" w:rsidRDefault="00160173" w:rsidP="00160173">
      <w:pPr>
        <w:spacing w:line="360" w:lineRule="auto"/>
        <w:ind w:left="567" w:hanging="567"/>
        <w:jc w:val="both"/>
        <w:rPr>
          <w:rFonts w:ascii="Times New Roman" w:hAnsi="Times New Roman" w:cs="Times New Roman"/>
          <w:noProof/>
          <w:sz w:val="24"/>
          <w:lang w:val="en-ID"/>
        </w:rPr>
      </w:pPr>
      <w:r>
        <w:rPr>
          <w:rFonts w:ascii="Times New Roman" w:hAnsi="Times New Roman" w:cs="Times New Roman"/>
          <w:noProof/>
          <w:sz w:val="24"/>
          <w:lang w:val="en-ID"/>
        </w:rPr>
        <w:t xml:space="preserve">Universitas Sriwijaya. 2018. </w:t>
      </w:r>
      <w:r>
        <w:rPr>
          <w:rFonts w:ascii="Times New Roman" w:hAnsi="Times New Roman" w:cs="Times New Roman"/>
          <w:i/>
          <w:noProof/>
          <w:sz w:val="24"/>
          <w:lang w:val="en-ID"/>
        </w:rPr>
        <w:t>Buku Pedoman Akademik dan Kemahasiswaan Tahun Akademik 2018/2019</w:t>
      </w:r>
      <w:r>
        <w:rPr>
          <w:rFonts w:ascii="Times New Roman" w:hAnsi="Times New Roman" w:cs="Times New Roman"/>
          <w:noProof/>
          <w:sz w:val="24"/>
          <w:lang w:val="en-ID"/>
        </w:rPr>
        <w:t>. Indralaya : Fakultas Ilmu Komputer Universitas Sriwijaya.</w:t>
      </w:r>
    </w:p>
    <w:sectPr w:rsidR="00160173" w:rsidSect="00C36439">
      <w:footerReference w:type="default" r:id="rId9"/>
      <w:pgSz w:w="12240" w:h="15840"/>
      <w:pgMar w:top="1701"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777" w:rsidRDefault="002C3777" w:rsidP="00C36439">
      <w:pPr>
        <w:spacing w:after="0" w:line="240" w:lineRule="auto"/>
      </w:pPr>
      <w:r>
        <w:separator/>
      </w:r>
    </w:p>
  </w:endnote>
  <w:endnote w:type="continuationSeparator" w:id="0">
    <w:p w:rsidR="002C3777" w:rsidRDefault="002C3777" w:rsidP="00C36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MS PMincho"/>
    <w:panose1 w:val="00000000000000000000"/>
    <w:charset w:val="80"/>
    <w:family w:val="roman"/>
    <w:notTrueType/>
    <w:pitch w:val="default"/>
  </w:font>
  <w:font w:name="Humanst521 Lt BT">
    <w:altName w:val="Humanst521 Lt BT"/>
    <w:panose1 w:val="020B0402020204020304"/>
    <w:charset w:val="00"/>
    <w:family w:val="swiss"/>
    <w:pitch w:val="variable"/>
    <w:sig w:usb0="800000AF"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等线">
    <w:altName w:val="MS PMincho"/>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2376971"/>
      <w:docPartObj>
        <w:docPartGallery w:val="Page Numbers (Bottom of Page)"/>
        <w:docPartUnique/>
      </w:docPartObj>
    </w:sdtPr>
    <w:sdtEndPr>
      <w:rPr>
        <w:rFonts w:ascii="Times New Roman" w:hAnsi="Times New Roman" w:cs="Times New Roman"/>
        <w:noProof/>
        <w:sz w:val="24"/>
      </w:rPr>
    </w:sdtEndPr>
    <w:sdtContent>
      <w:p w:rsidR="00C36439" w:rsidRPr="00C36439" w:rsidRDefault="00C36439">
        <w:pPr>
          <w:pStyle w:val="Footer"/>
          <w:jc w:val="center"/>
          <w:rPr>
            <w:rFonts w:ascii="Times New Roman" w:hAnsi="Times New Roman" w:cs="Times New Roman"/>
            <w:sz w:val="24"/>
          </w:rPr>
        </w:pPr>
        <w:r w:rsidRPr="00C36439">
          <w:rPr>
            <w:rFonts w:ascii="Times New Roman" w:hAnsi="Times New Roman" w:cs="Times New Roman"/>
            <w:sz w:val="24"/>
          </w:rPr>
          <w:fldChar w:fldCharType="begin"/>
        </w:r>
        <w:r w:rsidRPr="00C36439">
          <w:rPr>
            <w:rFonts w:ascii="Times New Roman" w:hAnsi="Times New Roman" w:cs="Times New Roman"/>
            <w:sz w:val="24"/>
          </w:rPr>
          <w:instrText xml:space="preserve"> PAGE   \* MERGEFORMAT </w:instrText>
        </w:r>
        <w:r w:rsidRPr="00C36439">
          <w:rPr>
            <w:rFonts w:ascii="Times New Roman" w:hAnsi="Times New Roman" w:cs="Times New Roman"/>
            <w:sz w:val="24"/>
          </w:rPr>
          <w:fldChar w:fldCharType="separate"/>
        </w:r>
        <w:r w:rsidR="004C6D8D">
          <w:rPr>
            <w:rFonts w:ascii="Times New Roman" w:hAnsi="Times New Roman" w:cs="Times New Roman"/>
            <w:noProof/>
            <w:sz w:val="24"/>
          </w:rPr>
          <w:t>7</w:t>
        </w:r>
        <w:r w:rsidRPr="00C36439">
          <w:rPr>
            <w:rFonts w:ascii="Times New Roman" w:hAnsi="Times New Roman" w:cs="Times New Roman"/>
            <w:noProof/>
            <w:sz w:val="24"/>
          </w:rPr>
          <w:fldChar w:fldCharType="end"/>
        </w:r>
      </w:p>
    </w:sdtContent>
  </w:sdt>
  <w:p w:rsidR="00C36439" w:rsidRDefault="00C364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777" w:rsidRDefault="002C3777" w:rsidP="00C36439">
      <w:pPr>
        <w:spacing w:after="0" w:line="240" w:lineRule="auto"/>
      </w:pPr>
      <w:r>
        <w:separator/>
      </w:r>
    </w:p>
  </w:footnote>
  <w:footnote w:type="continuationSeparator" w:id="0">
    <w:p w:rsidR="002C3777" w:rsidRDefault="002C3777" w:rsidP="00C364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0AC"/>
    <w:rsid w:val="00017949"/>
    <w:rsid w:val="00037938"/>
    <w:rsid w:val="00080AA7"/>
    <w:rsid w:val="000A0CE7"/>
    <w:rsid w:val="000A637F"/>
    <w:rsid w:val="000E41FF"/>
    <w:rsid w:val="00104401"/>
    <w:rsid w:val="00116EB0"/>
    <w:rsid w:val="00141E70"/>
    <w:rsid w:val="00146F9F"/>
    <w:rsid w:val="00160173"/>
    <w:rsid w:val="001611F6"/>
    <w:rsid w:val="00170FF6"/>
    <w:rsid w:val="0019089F"/>
    <w:rsid w:val="0019232E"/>
    <w:rsid w:val="001B1B41"/>
    <w:rsid w:val="001B1DBB"/>
    <w:rsid w:val="001C632B"/>
    <w:rsid w:val="001D1A3B"/>
    <w:rsid w:val="002030EA"/>
    <w:rsid w:val="00207EFA"/>
    <w:rsid w:val="00222F17"/>
    <w:rsid w:val="00245E4A"/>
    <w:rsid w:val="00250373"/>
    <w:rsid w:val="00260390"/>
    <w:rsid w:val="0027315A"/>
    <w:rsid w:val="002958CA"/>
    <w:rsid w:val="002C3777"/>
    <w:rsid w:val="002E421C"/>
    <w:rsid w:val="00333A8F"/>
    <w:rsid w:val="003573AC"/>
    <w:rsid w:val="003778DD"/>
    <w:rsid w:val="003836D8"/>
    <w:rsid w:val="003A65F8"/>
    <w:rsid w:val="003C2B26"/>
    <w:rsid w:val="003C4139"/>
    <w:rsid w:val="003D7486"/>
    <w:rsid w:val="00450255"/>
    <w:rsid w:val="00460A90"/>
    <w:rsid w:val="00462209"/>
    <w:rsid w:val="00474D6D"/>
    <w:rsid w:val="004804CB"/>
    <w:rsid w:val="00486B6F"/>
    <w:rsid w:val="004C550F"/>
    <w:rsid w:val="004C6D8D"/>
    <w:rsid w:val="004C7DBB"/>
    <w:rsid w:val="004E1741"/>
    <w:rsid w:val="00503FC1"/>
    <w:rsid w:val="005163E6"/>
    <w:rsid w:val="005446DA"/>
    <w:rsid w:val="00562A92"/>
    <w:rsid w:val="00574971"/>
    <w:rsid w:val="005960A0"/>
    <w:rsid w:val="005C79CC"/>
    <w:rsid w:val="005F7A87"/>
    <w:rsid w:val="00600DFC"/>
    <w:rsid w:val="006235A5"/>
    <w:rsid w:val="0065554D"/>
    <w:rsid w:val="006568F0"/>
    <w:rsid w:val="00672242"/>
    <w:rsid w:val="0069381B"/>
    <w:rsid w:val="006C5824"/>
    <w:rsid w:val="006E6D07"/>
    <w:rsid w:val="00714746"/>
    <w:rsid w:val="007152DF"/>
    <w:rsid w:val="00720368"/>
    <w:rsid w:val="00721B6E"/>
    <w:rsid w:val="00741410"/>
    <w:rsid w:val="00754C4F"/>
    <w:rsid w:val="007770BB"/>
    <w:rsid w:val="007930AC"/>
    <w:rsid w:val="007B29C9"/>
    <w:rsid w:val="007E2983"/>
    <w:rsid w:val="007F7971"/>
    <w:rsid w:val="0080007F"/>
    <w:rsid w:val="00812443"/>
    <w:rsid w:val="00832AD3"/>
    <w:rsid w:val="00840E81"/>
    <w:rsid w:val="00863167"/>
    <w:rsid w:val="008E29EE"/>
    <w:rsid w:val="008F5DB5"/>
    <w:rsid w:val="00900654"/>
    <w:rsid w:val="009047DB"/>
    <w:rsid w:val="00905B46"/>
    <w:rsid w:val="009346D7"/>
    <w:rsid w:val="00942D53"/>
    <w:rsid w:val="00965BD4"/>
    <w:rsid w:val="00970EBB"/>
    <w:rsid w:val="00984C5A"/>
    <w:rsid w:val="009A4CA3"/>
    <w:rsid w:val="009D6B95"/>
    <w:rsid w:val="009F0241"/>
    <w:rsid w:val="00A55F0D"/>
    <w:rsid w:val="00A65757"/>
    <w:rsid w:val="00A671FF"/>
    <w:rsid w:val="00A77BBF"/>
    <w:rsid w:val="00A83054"/>
    <w:rsid w:val="00A9394E"/>
    <w:rsid w:val="00AC5130"/>
    <w:rsid w:val="00AC6EE0"/>
    <w:rsid w:val="00AE6811"/>
    <w:rsid w:val="00B03FD3"/>
    <w:rsid w:val="00B14D7C"/>
    <w:rsid w:val="00B56C09"/>
    <w:rsid w:val="00B776D0"/>
    <w:rsid w:val="00B86C73"/>
    <w:rsid w:val="00B96B7D"/>
    <w:rsid w:val="00BA1ED4"/>
    <w:rsid w:val="00BB3AAB"/>
    <w:rsid w:val="00BB7BA5"/>
    <w:rsid w:val="00BE0CF9"/>
    <w:rsid w:val="00C01D7F"/>
    <w:rsid w:val="00C03077"/>
    <w:rsid w:val="00C250AB"/>
    <w:rsid w:val="00C36439"/>
    <w:rsid w:val="00C43B32"/>
    <w:rsid w:val="00C56C84"/>
    <w:rsid w:val="00C61FE0"/>
    <w:rsid w:val="00C768CA"/>
    <w:rsid w:val="00C879A3"/>
    <w:rsid w:val="00CB4F7D"/>
    <w:rsid w:val="00CC1D00"/>
    <w:rsid w:val="00CE11F7"/>
    <w:rsid w:val="00D26D53"/>
    <w:rsid w:val="00D36D35"/>
    <w:rsid w:val="00D37E46"/>
    <w:rsid w:val="00D47735"/>
    <w:rsid w:val="00D6243E"/>
    <w:rsid w:val="00D67D25"/>
    <w:rsid w:val="00D8548F"/>
    <w:rsid w:val="00D90477"/>
    <w:rsid w:val="00DB491A"/>
    <w:rsid w:val="00DC76F7"/>
    <w:rsid w:val="00DE405C"/>
    <w:rsid w:val="00E10E4A"/>
    <w:rsid w:val="00E312EB"/>
    <w:rsid w:val="00E33951"/>
    <w:rsid w:val="00E34F0F"/>
    <w:rsid w:val="00E3772C"/>
    <w:rsid w:val="00E771C9"/>
    <w:rsid w:val="00EA29D1"/>
    <w:rsid w:val="00EE152C"/>
    <w:rsid w:val="00EE1D9D"/>
    <w:rsid w:val="00EE39ED"/>
    <w:rsid w:val="00EE54CB"/>
    <w:rsid w:val="00EE7954"/>
    <w:rsid w:val="00F00BF0"/>
    <w:rsid w:val="00F059D8"/>
    <w:rsid w:val="00F21862"/>
    <w:rsid w:val="00F22192"/>
    <w:rsid w:val="00F401EE"/>
    <w:rsid w:val="00F621B4"/>
    <w:rsid w:val="00F71FB6"/>
    <w:rsid w:val="00FC2300"/>
    <w:rsid w:val="00FC6208"/>
    <w:rsid w:val="00FF0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0AC"/>
  </w:style>
  <w:style w:type="paragraph" w:styleId="Heading1">
    <w:name w:val="heading 1"/>
    <w:basedOn w:val="Normal"/>
    <w:next w:val="Normal"/>
    <w:link w:val="Heading1Char"/>
    <w:uiPriority w:val="9"/>
    <w:qFormat/>
    <w:rsid w:val="009047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Title"/>
    <w:basedOn w:val="Normal"/>
    <w:rsid w:val="001B1B41"/>
    <w:pPr>
      <w:jc w:val="center"/>
    </w:pPr>
    <w:rPr>
      <w:rFonts w:ascii="Times New Roman" w:hAnsi="Times New Roman" w:cs="Times New Roman"/>
      <w:sz w:val="28"/>
      <w:lang w:val="en-ID"/>
    </w:rPr>
  </w:style>
  <w:style w:type="character" w:customStyle="1" w:styleId="Heading1Char">
    <w:name w:val="Heading 1 Char"/>
    <w:basedOn w:val="DefaultParagraphFont"/>
    <w:link w:val="Heading1"/>
    <w:uiPriority w:val="9"/>
    <w:rsid w:val="009047D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47DB"/>
    <w:pPr>
      <w:ind w:left="720"/>
      <w:contextualSpacing/>
    </w:pPr>
  </w:style>
  <w:style w:type="paragraph" w:styleId="TOCHeading">
    <w:name w:val="TOC Heading"/>
    <w:basedOn w:val="Heading1"/>
    <w:next w:val="Normal"/>
    <w:uiPriority w:val="39"/>
    <w:unhideWhenUsed/>
    <w:qFormat/>
    <w:rsid w:val="009047DB"/>
    <w:pPr>
      <w:outlineLvl w:val="9"/>
    </w:pPr>
  </w:style>
  <w:style w:type="paragraph" w:customStyle="1" w:styleId="Default">
    <w:name w:val="Default"/>
    <w:rsid w:val="007930AC"/>
    <w:pPr>
      <w:autoSpaceDE w:val="0"/>
      <w:autoSpaceDN w:val="0"/>
      <w:adjustRightInd w:val="0"/>
      <w:spacing w:after="0" w:line="240" w:lineRule="auto"/>
    </w:pPr>
    <w:rPr>
      <w:rFonts w:ascii="Humanst521 Lt BT" w:hAnsi="Humanst521 Lt BT" w:cs="Humanst521 Lt BT"/>
      <w:color w:val="000000"/>
      <w:sz w:val="24"/>
      <w:szCs w:val="24"/>
    </w:rPr>
  </w:style>
  <w:style w:type="character" w:styleId="Hyperlink">
    <w:name w:val="Hyperlink"/>
    <w:basedOn w:val="DefaultParagraphFont"/>
    <w:uiPriority w:val="99"/>
    <w:unhideWhenUsed/>
    <w:rsid w:val="00F621B4"/>
    <w:rPr>
      <w:color w:val="0563C1" w:themeColor="hyperlink"/>
      <w:u w:val="single"/>
    </w:rPr>
  </w:style>
  <w:style w:type="character" w:customStyle="1" w:styleId="personname">
    <w:name w:val="person_name"/>
    <w:basedOn w:val="DefaultParagraphFont"/>
    <w:rsid w:val="00F21862"/>
  </w:style>
  <w:style w:type="character" w:styleId="Emphasis">
    <w:name w:val="Emphasis"/>
    <w:basedOn w:val="DefaultParagraphFont"/>
    <w:uiPriority w:val="20"/>
    <w:qFormat/>
    <w:rsid w:val="00F21862"/>
    <w:rPr>
      <w:i/>
      <w:iCs/>
    </w:rPr>
  </w:style>
  <w:style w:type="paragraph" w:styleId="TOC1">
    <w:name w:val="toc 1"/>
    <w:basedOn w:val="Normal"/>
    <w:next w:val="Normal"/>
    <w:autoRedefine/>
    <w:uiPriority w:val="39"/>
    <w:unhideWhenUsed/>
    <w:rsid w:val="00C36439"/>
    <w:pPr>
      <w:spacing w:after="100"/>
    </w:pPr>
  </w:style>
  <w:style w:type="paragraph" w:styleId="BalloonText">
    <w:name w:val="Balloon Text"/>
    <w:basedOn w:val="Normal"/>
    <w:link w:val="BalloonTextChar"/>
    <w:uiPriority w:val="99"/>
    <w:semiHidden/>
    <w:unhideWhenUsed/>
    <w:rsid w:val="00C36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439"/>
    <w:rPr>
      <w:rFonts w:ascii="Tahoma" w:hAnsi="Tahoma" w:cs="Tahoma"/>
      <w:sz w:val="16"/>
      <w:szCs w:val="16"/>
    </w:rPr>
  </w:style>
  <w:style w:type="paragraph" w:styleId="Header">
    <w:name w:val="header"/>
    <w:basedOn w:val="Normal"/>
    <w:link w:val="HeaderChar"/>
    <w:uiPriority w:val="99"/>
    <w:unhideWhenUsed/>
    <w:rsid w:val="00C36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439"/>
  </w:style>
  <w:style w:type="paragraph" w:styleId="Footer">
    <w:name w:val="footer"/>
    <w:basedOn w:val="Normal"/>
    <w:link w:val="FooterChar"/>
    <w:uiPriority w:val="99"/>
    <w:unhideWhenUsed/>
    <w:rsid w:val="00C36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4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0AC"/>
  </w:style>
  <w:style w:type="paragraph" w:styleId="Heading1">
    <w:name w:val="heading 1"/>
    <w:basedOn w:val="Normal"/>
    <w:next w:val="Normal"/>
    <w:link w:val="Heading1Char"/>
    <w:uiPriority w:val="9"/>
    <w:qFormat/>
    <w:rsid w:val="009047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Title"/>
    <w:basedOn w:val="Normal"/>
    <w:rsid w:val="001B1B41"/>
    <w:pPr>
      <w:jc w:val="center"/>
    </w:pPr>
    <w:rPr>
      <w:rFonts w:ascii="Times New Roman" w:hAnsi="Times New Roman" w:cs="Times New Roman"/>
      <w:sz w:val="28"/>
      <w:lang w:val="en-ID"/>
    </w:rPr>
  </w:style>
  <w:style w:type="character" w:customStyle="1" w:styleId="Heading1Char">
    <w:name w:val="Heading 1 Char"/>
    <w:basedOn w:val="DefaultParagraphFont"/>
    <w:link w:val="Heading1"/>
    <w:uiPriority w:val="9"/>
    <w:rsid w:val="009047D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47DB"/>
    <w:pPr>
      <w:ind w:left="720"/>
      <w:contextualSpacing/>
    </w:pPr>
  </w:style>
  <w:style w:type="paragraph" w:styleId="TOCHeading">
    <w:name w:val="TOC Heading"/>
    <w:basedOn w:val="Heading1"/>
    <w:next w:val="Normal"/>
    <w:uiPriority w:val="39"/>
    <w:unhideWhenUsed/>
    <w:qFormat/>
    <w:rsid w:val="009047DB"/>
    <w:pPr>
      <w:outlineLvl w:val="9"/>
    </w:pPr>
  </w:style>
  <w:style w:type="paragraph" w:customStyle="1" w:styleId="Default">
    <w:name w:val="Default"/>
    <w:rsid w:val="007930AC"/>
    <w:pPr>
      <w:autoSpaceDE w:val="0"/>
      <w:autoSpaceDN w:val="0"/>
      <w:adjustRightInd w:val="0"/>
      <w:spacing w:after="0" w:line="240" w:lineRule="auto"/>
    </w:pPr>
    <w:rPr>
      <w:rFonts w:ascii="Humanst521 Lt BT" w:hAnsi="Humanst521 Lt BT" w:cs="Humanst521 Lt BT"/>
      <w:color w:val="000000"/>
      <w:sz w:val="24"/>
      <w:szCs w:val="24"/>
    </w:rPr>
  </w:style>
  <w:style w:type="character" w:styleId="Hyperlink">
    <w:name w:val="Hyperlink"/>
    <w:basedOn w:val="DefaultParagraphFont"/>
    <w:uiPriority w:val="99"/>
    <w:unhideWhenUsed/>
    <w:rsid w:val="00F621B4"/>
    <w:rPr>
      <w:color w:val="0563C1" w:themeColor="hyperlink"/>
      <w:u w:val="single"/>
    </w:rPr>
  </w:style>
  <w:style w:type="character" w:customStyle="1" w:styleId="personname">
    <w:name w:val="person_name"/>
    <w:basedOn w:val="DefaultParagraphFont"/>
    <w:rsid w:val="00F21862"/>
  </w:style>
  <w:style w:type="character" w:styleId="Emphasis">
    <w:name w:val="Emphasis"/>
    <w:basedOn w:val="DefaultParagraphFont"/>
    <w:uiPriority w:val="20"/>
    <w:qFormat/>
    <w:rsid w:val="00F21862"/>
    <w:rPr>
      <w:i/>
      <w:iCs/>
    </w:rPr>
  </w:style>
  <w:style w:type="paragraph" w:styleId="TOC1">
    <w:name w:val="toc 1"/>
    <w:basedOn w:val="Normal"/>
    <w:next w:val="Normal"/>
    <w:autoRedefine/>
    <w:uiPriority w:val="39"/>
    <w:unhideWhenUsed/>
    <w:rsid w:val="00C36439"/>
    <w:pPr>
      <w:spacing w:after="100"/>
    </w:pPr>
  </w:style>
  <w:style w:type="paragraph" w:styleId="BalloonText">
    <w:name w:val="Balloon Text"/>
    <w:basedOn w:val="Normal"/>
    <w:link w:val="BalloonTextChar"/>
    <w:uiPriority w:val="99"/>
    <w:semiHidden/>
    <w:unhideWhenUsed/>
    <w:rsid w:val="00C36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439"/>
    <w:rPr>
      <w:rFonts w:ascii="Tahoma" w:hAnsi="Tahoma" w:cs="Tahoma"/>
      <w:sz w:val="16"/>
      <w:szCs w:val="16"/>
    </w:rPr>
  </w:style>
  <w:style w:type="paragraph" w:styleId="Header">
    <w:name w:val="header"/>
    <w:basedOn w:val="Normal"/>
    <w:link w:val="HeaderChar"/>
    <w:uiPriority w:val="99"/>
    <w:unhideWhenUsed/>
    <w:rsid w:val="00C36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439"/>
  </w:style>
  <w:style w:type="paragraph" w:styleId="Footer">
    <w:name w:val="footer"/>
    <w:basedOn w:val="Normal"/>
    <w:link w:val="FooterChar"/>
    <w:uiPriority w:val="99"/>
    <w:unhideWhenUsed/>
    <w:rsid w:val="00C36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A6FCC-583E-4B26-A917-5BAFC1D29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9</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150</cp:revision>
  <dcterms:created xsi:type="dcterms:W3CDTF">2019-10-22T00:10:00Z</dcterms:created>
  <dcterms:modified xsi:type="dcterms:W3CDTF">2019-10-23T00:30:00Z</dcterms:modified>
</cp:coreProperties>
</file>