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s="Arial"/>
          <w:b w:val="0"/>
          <w:i w:val="0"/>
        </w:rPr>
      </w:r>
    </w:p>
    <w:p>
      <w:r>
        <w:rPr>
          <w:rFonts w:ascii="Arial" w:hAnsi="Arial" w:cs="Arial"/>
          <w:b w:val="0"/>
          <w:i w:val="0"/>
        </w:rPr>
      </w:r>
    </w:p>
    <w:p>
      <w:pPr>
        <w:jc w:val="center"/>
      </w:pPr>
      <w:r>
        <w:rPr>
          <w:rFonts w:ascii="Arial" w:hAnsi="Arial" w:cs="Arial"/>
          <w:b/>
          <w:i w:val="0"/>
          <w:sz w:val="30"/>
        </w:rPr>
        <w:t>TRƯỜNG ĐẠI HỌC SÀI GÒN</w:t>
      </w:r>
    </w:p>
    <w:p>
      <w:pPr>
        <w:jc w:val="center"/>
      </w:pPr>
      <w:r>
        <w:rPr>
          <w:rFonts w:ascii="Arial" w:hAnsi="Arial" w:cs="Arial"/>
          <w:b/>
          <w:i w:val="0"/>
          <w:sz w:val="28"/>
        </w:rPr>
        <w:t>KHOA CÔNG NGHỆ THÔNG TIN</w:t>
      </w:r>
    </w:p>
    <w:p>
      <w:pPr>
        <w:spacing w:after="560"/>
      </w:pPr>
      <w:r>
        <w:rPr>
          <w:rFonts w:ascii="Arial" w:hAnsi="Arial" w:cs="Arial"/>
          <w:b w:val="0"/>
          <w:i w:val="0"/>
        </w:rPr>
      </w:r>
    </w:p>
    <w:p>
      <w:pPr>
        <w:jc w:val="center"/>
      </w:pPr>
      <w:r>
        <w:rPr>
          <w:rFonts w:ascii="Arial" w:hAnsi="Arial" w:cs="Arial"/>
          <w:b/>
          <w:i w:val="0"/>
          <w:sz w:val="26"/>
        </w:rPr>
        <w:t>Môn: Lập trình C#</w:t>
      </w:r>
    </w:p>
    <w:p>
      <w:pPr>
        <w:jc w:val="center"/>
      </w:pPr>
      <w:r>
        <w:rPr>
          <w:rFonts w:ascii="Arial" w:hAnsi="Arial" w:cs="Arial"/>
          <w:b/>
          <w:i w:val="0"/>
          <w:color w:val="1F3A5F"/>
          <w:sz w:val="34"/>
        </w:rPr>
        <w:t>BÁO CÁO ĐỒ ÁN CUỐI KỲ</w:t>
      </w:r>
    </w:p>
    <w:p>
      <w:pPr>
        <w:jc w:val="center"/>
      </w:pPr>
      <w:r>
        <w:rPr>
          <w:rFonts w:ascii="Arial" w:hAnsi="Arial" w:cs="Arial"/>
          <w:b/>
          <w:i w:val="0"/>
          <w:sz w:val="26"/>
        </w:rPr>
        <w:t>Đề tài:</w:t>
      </w:r>
    </w:p>
    <w:p>
      <w:pPr>
        <w:spacing w:after="480"/>
        <w:jc w:val="center"/>
      </w:pPr>
      <w:r>
        <w:rPr>
          <w:rFonts w:ascii="Arial" w:hAnsi="Arial" w:cs="Arial"/>
          <w:b/>
          <w:i w:val="0"/>
          <w:color w:val="1F3A5F"/>
          <w:sz w:val="34"/>
        </w:rPr>
        <w:t>Ứng dụng Thuyết minh Đa ngôn ngữ Phố Ẩm thực Vĩnh Khánh</w:t>
      </w:r>
    </w:p>
    <w:p>
      <w:pPr>
        <w:spacing w:after="520"/>
      </w:pPr>
      <w:r>
        <w:rPr>
          <w:rFonts w:ascii="Arial" w:hAnsi="Arial" w:cs="Arial"/>
          <w:b w:val="0"/>
          <w:i w:val="0"/>
        </w:rPr>
      </w:r>
    </w:p>
    <w:p>
      <w:pPr>
        <w:jc w:val="center"/>
      </w:pPr>
      <w:r>
        <w:rPr>
          <w:rFonts w:ascii="Arial" w:hAnsi="Arial" w:cs="Arial"/>
          <w:b w:val="0"/>
          <w:i w:val="0"/>
          <w:sz w:val="24"/>
        </w:rPr>
        <w:t>Thành viên nhóm: [Điền tên thành viên]</w:t>
      </w:r>
    </w:p>
    <w:p>
      <w:pPr>
        <w:jc w:val="center"/>
      </w:pPr>
      <w:r>
        <w:rPr>
          <w:rFonts w:ascii="Arial" w:hAnsi="Arial" w:cs="Arial"/>
          <w:b w:val="0"/>
          <w:i w:val="0"/>
          <w:sz w:val="24"/>
        </w:rPr>
        <w:t>Mã số sinh viên: [Điền mã số sinh viên]</w:t>
      </w:r>
    </w:p>
    <w:p>
      <w:pPr>
        <w:jc w:val="center"/>
      </w:pPr>
      <w:r>
        <w:rPr>
          <w:rFonts w:ascii="Arial" w:hAnsi="Arial" w:cs="Arial"/>
          <w:b w:val="0"/>
          <w:i w:val="0"/>
          <w:sz w:val="24"/>
        </w:rPr>
        <w:t>Giảng viên phụ trách: [Điền tên giảng viên]</w:t>
      </w:r>
    </w:p>
    <w:p>
      <w:pPr>
        <w:spacing w:after="1680"/>
      </w:pPr>
      <w:r>
        <w:rPr>
          <w:rFonts w:ascii="Arial" w:hAnsi="Arial" w:cs="Arial"/>
          <w:b w:val="0"/>
          <w:i w:val="0"/>
        </w:rPr>
      </w:r>
    </w:p>
    <w:p>
      <w:pPr>
        <w:jc w:val="center"/>
      </w:pPr>
      <w:r>
        <w:rPr>
          <w:rFonts w:ascii="Arial" w:hAnsi="Arial" w:cs="Arial"/>
          <w:b w:val="0"/>
          <w:i w:val="0"/>
          <w:sz w:val="24"/>
        </w:rPr>
        <w:t>TP. Hồ Chí Minh, năm 2026</w:t>
      </w:r>
    </w:p>
    <w:p>
      <w:r>
        <w:br w:type="page"/>
      </w:r>
    </w:p>
    <w:p>
      <w:pPr>
        <w:pStyle w:val="Heading1"/>
      </w:pPr>
      <w:r>
        <w:t>MỤC LỤC TÓM TẮT</w:t>
      </w:r>
    </w:p>
    <w:p>
      <w:pPr>
        <w:pStyle w:val="ListNumber"/>
      </w:pPr>
      <w:r>
        <w:t>CHƯƠNG 1: Kiến trúc tổng quan</w:t>
      </w:r>
    </w:p>
    <w:p>
      <w:pPr>
        <w:pStyle w:val="ListNumber"/>
      </w:pPr>
      <w:r>
        <w:t>CHƯƠNG 2: Luồng khởi động hệ thống</w:t>
      </w:r>
    </w:p>
    <w:p>
      <w:pPr>
        <w:pStyle w:val="ListNumber"/>
      </w:pPr>
      <w:r>
        <w:t>CHƯƠNG 3: QR Tour và tương tác O2O</w:t>
      </w:r>
    </w:p>
    <w:p>
      <w:pPr>
        <w:pStyle w:val="ListNumber"/>
      </w:pPr>
      <w:r>
        <w:t>CHƯƠNG 4: Bản đồ, GPS và Geofence</w:t>
      </w:r>
    </w:p>
    <w:p>
      <w:pPr>
        <w:pStyle w:val="ListNumber"/>
      </w:pPr>
      <w:r>
        <w:t>CHƯƠNG 5: Audio, TTS và đa ngôn ngữ</w:t>
      </w:r>
    </w:p>
    <w:p>
      <w:pPr>
        <w:pStyle w:val="ListNumber"/>
      </w:pPr>
      <w:r>
        <w:t>CHƯƠNG 6: Admin Authentication và quản trị</w:t>
      </w:r>
    </w:p>
    <w:p>
      <w:pPr>
        <w:pStyle w:val="ListNumber"/>
      </w:pPr>
      <w:r>
        <w:t>CHƯƠNG 7: Dashboard Analytics</w:t>
      </w:r>
    </w:p>
    <w:p>
      <w:pPr>
        <w:pStyle w:val="ListNumber"/>
      </w:pPr>
      <w:r>
        <w:t>CHƯƠNG 8: Online Users và Kick Session</w:t>
      </w:r>
    </w:p>
    <w:p>
      <w:pPr>
        <w:pStyle w:val="ListNumber"/>
      </w:pPr>
      <w:r>
        <w:t>CHƯƠNG 9: Offline/PWA và dữ liệu demo</w:t>
      </w:r>
    </w:p>
    <w:p>
      <w:pPr>
        <w:pStyle w:val="ListNumber"/>
      </w:pPr>
      <w:r>
        <w:t>CHƯƠNG 10: End-to-End Flow</w:t>
      </w:r>
    </w:p>
    <w:p>
      <w:pPr>
        <w:pStyle w:val="ListNumber"/>
      </w:pPr>
      <w:r>
        <w:t>CHƯƠNG 11: Bảng đặc tả hệ sinh thái chức năng</w:t>
      </w:r>
    </w:p>
    <w:p>
      <w:pPr>
        <w:pStyle w:val="ListNumber"/>
      </w:pPr>
      <w:r>
        <w:t>CHƯƠNG 12: Design Patterns &amp; Key Constants</w:t>
      </w:r>
    </w:p>
    <w:p>
      <w:pPr>
        <w:pStyle w:val="ListNumber"/>
      </w:pPr>
      <w:r>
        <w:t>PHỤ LỤC: Công nghệ, chi phí, kiểm thử và gợi ý bảo vệ</w:t>
      </w:r>
    </w:p>
    <w:p>
      <w:pPr>
        <w:pStyle w:val="Heading1"/>
        <w:pageBreakBefore/>
      </w:pPr>
      <w:r>
        <w:t>CHƯƠNG 1: KIẾN TRÚC TỔNG QUAN</w:t>
      </w:r>
    </w:p>
    <w:p>
      <w:r>
        <w:rPr>
          <w:rFonts w:ascii="Arial" w:hAnsi="Arial" w:cs="Arial"/>
          <w:b w:val="0"/>
          <w:i w:val="0"/>
        </w:rPr>
        <w:t>Hệ thống được xây dựng theo mô hình web app phục vụ hai nhóm người dùng: du khách sử dụng PWA để quét QR, xem bản đồ và nghe thuyết minh; quản trị viên sử dụng CMS để quản lý nội dung, theo dõi analytics và điều khiển phiên online. Backend ASP.NET Core 10 đóng vai trò API trung tâm, đồng thời hỗ trợ hai chế độ dữ liệu: MongoDB Atlas và demo in-memory.</w:t>
      </w:r>
    </w:p>
    <w:p>
      <w:r>
        <w:drawing>
          <wp:inline xmlns:a="http://schemas.openxmlformats.org/drawingml/2006/main" xmlns:pic="http://schemas.openxmlformats.org/drawingml/2006/picture">
            <wp:extent cx="5940000" cy="36382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0000" cy="3638250"/>
                    </a:xfrm>
                    <a:prstGeom prst="rect"/>
                  </pic:spPr>
                </pic:pic>
              </a:graphicData>
            </a:graphic>
          </wp:inline>
        </w:drawing>
      </w:r>
    </w:p>
    <w:p>
      <w:pPr>
        <w:spacing w:before="40" w:after="160"/>
        <w:jc w:val="center"/>
      </w:pPr>
      <w:r>
        <w:rPr>
          <w:rFonts w:ascii="Arial" w:hAnsi="Arial" w:cs="Arial"/>
          <w:i/>
          <w:color w:val="5F5F5F"/>
          <w:sz w:val="18"/>
        </w:rPr>
        <w:t>Hình 1.1. Kiến trúc tổng quan PWA - CMS - ASP.NET Core - MongoDB/demo mode</w:t>
      </w:r>
    </w:p>
    <w:p>
      <w:pPr>
        <w:pStyle w:val="Heading2"/>
      </w:pPr>
      <w:r>
        <w:t>1.1. Các tầng chính</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1701"/>
            <w:shd w:fill="D9EAF7"/>
            <w:tcMar>
              <w:top w:w="90" w:type="dxa"/>
              <w:start w:w="110" w:type="dxa"/>
              <w:bottom w:w="90" w:type="dxa"/>
              <w:end w:w="110" w:type="dxa"/>
            </w:tcMar>
            <w:vAlign w:val="center"/>
          </w:tcPr>
          <w:p>
            <w:pPr>
              <w:jc w:val="center"/>
            </w:pPr>
            <w:r/>
            <w:r>
              <w:rPr>
                <w:rFonts w:ascii="Arial" w:hAnsi="Arial" w:cs="Arial"/>
                <w:b/>
                <w:color w:val="1F3A5F"/>
                <w:sz w:val="17"/>
              </w:rPr>
              <w:t>Tầng</w:t>
            </w:r>
          </w:p>
        </w:tc>
        <w:tc>
          <w:tcPr>
            <w:tcW w:type="dxa" w:w="3175"/>
            <w:shd w:fill="D9EAF7"/>
            <w:tcMar>
              <w:top w:w="90" w:type="dxa"/>
              <w:start w:w="110" w:type="dxa"/>
              <w:bottom w:w="90" w:type="dxa"/>
              <w:end w:w="110" w:type="dxa"/>
            </w:tcMar>
            <w:vAlign w:val="center"/>
          </w:tcPr>
          <w:p>
            <w:pPr>
              <w:jc w:val="center"/>
            </w:pPr>
            <w:r/>
            <w:r>
              <w:rPr>
                <w:rFonts w:ascii="Arial" w:hAnsi="Arial" w:cs="Arial"/>
                <w:b/>
                <w:color w:val="1F3A5F"/>
                <w:sz w:val="17"/>
              </w:rPr>
              <w:t>Thành phần</w:t>
            </w:r>
          </w:p>
        </w:tc>
        <w:tc>
          <w:tcPr>
            <w:tcW w:type="dxa" w:w="4479"/>
            <w:shd w:fill="D9EAF7"/>
            <w:tcMar>
              <w:top w:w="90" w:type="dxa"/>
              <w:start w:w="110" w:type="dxa"/>
              <w:bottom w:w="90" w:type="dxa"/>
              <w:end w:w="110" w:type="dxa"/>
            </w:tcMar>
            <w:vAlign w:val="center"/>
          </w:tcPr>
          <w:p>
            <w:pPr>
              <w:jc w:val="center"/>
            </w:pPr>
            <w:r/>
            <w:r>
              <w:rPr>
                <w:rFonts w:ascii="Arial" w:hAnsi="Arial" w:cs="Arial"/>
                <w:b/>
                <w:color w:val="1F3A5F"/>
                <w:sz w:val="17"/>
              </w:rPr>
              <w:t>Trách nhiệm</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Frontend du khách</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index.html, app.js, map.js, geofence.js, audio-manager.js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Hiển thị bản đồ, QR Tour, POI detail, đổi ngôn ngữ, phát audio, cache offline.</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CMS Admin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admin.html, admin.js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Đăng nhập admin, CRUD POI/Tour, tạo QR, dashboard, online users, kick session.</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Backend API</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Program.cs, Controllers/*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Bootstrap hệ thống, route API, minimal API demo mode, controller MongoDB mode.</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Service layer</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AuthService, TourService, AnalyticsService, UserPresenceService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Xử lý nghiệp vụ đăng nhập, resolve tour, thống kê, heartbeat/kick.</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Data layer</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MongoDB Atlas hoặc biến in-memory</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Lưu pois, tours, analytics, users; demo mode dùng demoPois, demoTours, analyticsEvents.</w:t>
            </w:r>
          </w:p>
        </w:tc>
      </w:tr>
    </w:tbl>
    <w:p>
      <w:pPr>
        <w:spacing w:after="40"/>
      </w:pPr>
    </w:p>
    <w:p>
      <w:pPr>
        <w:pStyle w:val="Heading2"/>
      </w:pPr>
      <w:r>
        <w:t>1.2. Các file quan trọng</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4819"/>
        <w:gridCol w:w="4819"/>
      </w:tblGrid>
      <w:tr>
        <w:tc>
          <w:tcPr>
            <w:tcW w:type="dxa" w:w="2948"/>
            <w:shd w:fill="D9EAF7"/>
            <w:tcMar>
              <w:top w:w="90" w:type="dxa"/>
              <w:start w:w="110" w:type="dxa"/>
              <w:bottom w:w="90" w:type="dxa"/>
              <w:end w:w="110" w:type="dxa"/>
            </w:tcMar>
            <w:vAlign w:val="center"/>
          </w:tcPr>
          <w:p>
            <w:pPr>
              <w:jc w:val="center"/>
            </w:pPr>
            <w:r/>
            <w:r>
              <w:rPr>
                <w:rFonts w:ascii="Arial" w:hAnsi="Arial" w:cs="Arial"/>
                <w:b/>
                <w:color w:val="1F3A5F"/>
                <w:sz w:val="18"/>
              </w:rPr>
              <w:t>File</w:t>
            </w:r>
          </w:p>
        </w:tc>
        <w:tc>
          <w:tcPr>
            <w:tcW w:type="dxa" w:w="6406"/>
            <w:shd w:fill="D9EAF7"/>
            <w:tcMar>
              <w:top w:w="90" w:type="dxa"/>
              <w:start w:w="110" w:type="dxa"/>
              <w:bottom w:w="90" w:type="dxa"/>
              <w:end w:w="110" w:type="dxa"/>
            </w:tcMar>
            <w:vAlign w:val="center"/>
          </w:tcPr>
          <w:p>
            <w:pPr>
              <w:jc w:val="center"/>
            </w:pPr>
            <w:r/>
            <w:r>
              <w:rPr>
                <w:rFonts w:ascii="Arial" w:hAnsi="Arial" w:cs="Arial"/>
                <w:b/>
                <w:color w:val="1F3A5F"/>
                <w:sz w:val="18"/>
              </w:rPr>
              <w:t>Vai trò</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Program.cs</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Cấu hình pipeline, DI, route demo, /api/tts, /api/presence, /api/admin/online-users, seed demo analytics.</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wwwroot/js/app.js</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Điều phối app du khách: QR, map, i18n, presence, audio, offline, AAC.</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wwwroot/js/admin.js</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Điều phối CMS: login, dashboard, CRUD, QR viewer, online users.</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Services/AuthService.cs</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Hash mật khẩu, xác thực admin, seed user admin bằng hash.</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Services/TourService.cs</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Resolve QR Tour và sắp xếp POI theo thứ tự tour.</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Services/AnalyticsService.cs</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Ghi event, tính top POI, heatmap, recent, unique sessions.</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Services/UserPresenceService.cs</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Lưu heartbeat in-memory, xác định online window 45 giây và trạng thái kick.</w:t>
            </w:r>
          </w:p>
        </w:tc>
      </w:tr>
    </w:tbl>
    <w:p>
      <w:pPr>
        <w:spacing w:after="40"/>
      </w:pPr>
    </w:p>
    <w:tbl>
      <w:tblPr>
        <w:tblW w:type="dxa" w:w="9354"/>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354"/>
            <w:shd w:fill="F4F6F9"/>
            <w:tcMar>
              <w:top w:w="120" w:type="dxa"/>
              <w:start w:w="160" w:type="dxa"/>
              <w:bottom w:w="120" w:type="dxa"/>
              <w:end w:w="160" w:type="dxa"/>
            </w:tcMar>
          </w:tcPr>
          <w:p>
            <w:r>
              <w:rPr>
                <w:rFonts w:ascii="Arial" w:hAnsi="Arial" w:cs="Arial"/>
                <w:b/>
                <w:color w:val="1F3A5F"/>
                <w:sz w:val="20"/>
              </w:rPr>
              <w:t>Phạm vi bảo mật</w:t>
            </w:r>
            <w:r>
              <w:br/>
            </w:r>
            <w:r>
              <w:rPr>
                <w:rFonts w:ascii="Arial" w:hAnsi="Arial" w:cs="Arial"/>
                <w:color w:val="1E1E1E"/>
                <w:sz w:val="19"/>
              </w:rPr>
              <w:t>Báo cáo chỉ trình bày bảo mật mức demo: mật khẩu admin không lưu plaintext mà được băm trước khi so sánh. Hệ thống chưa thiết kế refresh token, rate limit, CSRF hoặc phân quyền phức tạp.</w:t>
            </w:r>
          </w:p>
        </w:tc>
      </w:tr>
    </w:tbl>
    <w:p>
      <w:pPr>
        <w:pStyle w:val="Heading1"/>
        <w:pageBreakBefore/>
      </w:pPr>
      <w:r>
        <w:t>CHƯƠNG 2: LUỒNG KHỞI ĐỘNG HỆ THỐNG</w:t>
      </w:r>
    </w:p>
    <w:p>
      <w:r>
        <w:rPr>
          <w:rFonts w:ascii="Arial" w:hAnsi="Arial" w:cs="Arial"/>
          <w:b w:val="0"/>
          <w:i w:val="0"/>
        </w:rPr>
        <w:t>Khi backend khởi động, Program.cs đọc cấu hình, kiểm tra MongoDB__ConnectionString hoặc appsettings.Local.json, sau đó quyết định chạy MongoDB mode hay demo mode. Cách này giúp đồ án vẫn demo được khi môi trường không có MongoDB, đồng thời giữ cùng contract API cho frontend.</w:t>
      </w:r>
    </w:p>
    <w:p>
      <w:r>
        <w:drawing>
          <wp:inline xmlns:a="http://schemas.openxmlformats.org/drawingml/2006/main" xmlns:pic="http://schemas.openxmlformats.org/drawingml/2006/picture">
            <wp:extent cx="5760000" cy="3686400"/>
            <wp:docPr id="2" name="Picture 2"/>
            <wp:cNvGraphicFramePr>
              <a:graphicFrameLocks noChangeAspect="1"/>
            </wp:cNvGraphicFramePr>
            <a:graphic>
              <a:graphicData uri="http://schemas.openxmlformats.org/drawingml/2006/picture">
                <pic:pic>
                  <pic:nvPicPr>
                    <pic:cNvPr id="0" name="startup.png"/>
                    <pic:cNvPicPr/>
                  </pic:nvPicPr>
                  <pic:blipFill>
                    <a:blip r:embed="rId12"/>
                    <a:stretch>
                      <a:fillRect/>
                    </a:stretch>
                  </pic:blipFill>
                  <pic:spPr>
                    <a:xfrm>
                      <a:off x="0" y="0"/>
                      <a:ext cx="5760000" cy="3686400"/>
                    </a:xfrm>
                    <a:prstGeom prst="rect"/>
                  </pic:spPr>
                </pic:pic>
              </a:graphicData>
            </a:graphic>
          </wp:inline>
        </w:drawing>
      </w:r>
    </w:p>
    <w:p>
      <w:pPr>
        <w:spacing w:before="40" w:after="160"/>
        <w:jc w:val="center"/>
      </w:pPr>
      <w:r>
        <w:rPr>
          <w:rFonts w:ascii="Arial" w:hAnsi="Arial" w:cs="Arial"/>
          <w:i/>
          <w:color w:val="5F5F5F"/>
          <w:sz w:val="18"/>
        </w:rPr>
        <w:t>Hình 2.1. Luồng quyết định MongoDB mode và demo mode</w:t>
      </w:r>
    </w:p>
    <w:p>
      <w:pPr>
        <w:pStyle w:val="Heading2"/>
      </w:pPr>
      <w:r>
        <w:t>2.1. Backend startup</w:t>
      </w:r>
    </w:p>
    <w:p>
      <w:pPr>
        <w:pStyle w:val="ListNumber"/>
      </w:pPr>
      <w:r>
        <w:t>Đọc cấu hình URL, MongoDB connection string và database name.</w:t>
      </w:r>
    </w:p>
    <w:p>
      <w:pPr>
        <w:pStyle w:val="ListNumber"/>
      </w:pPr>
      <w:r>
        <w:t>Đăng ký controller, OpenAPI, CORS, static files và service cần thiết.</w:t>
      </w:r>
    </w:p>
    <w:p>
      <w:pPr>
        <w:pStyle w:val="ListNumber"/>
      </w:pPr>
      <w:r>
        <w:t>Nếu có MongoDB, đăng ký IMongoClient, IMongoDatabase và các service CRUD/analytics/auth.</w:t>
      </w:r>
    </w:p>
    <w:p>
      <w:pPr>
        <w:pStyle w:val="ListNumber"/>
      </w:pPr>
      <w:r>
        <w:t>Nếu không có MongoDB, gọi MapDemoApi(app) để đăng ký dữ liệu in-memory.</w:t>
      </w:r>
    </w:p>
    <w:p>
      <w:pPr>
        <w:pStyle w:val="ListNumber"/>
      </w:pPr>
      <w:r>
        <w:t>Map route gốc / sang /index.html, sau đó phục vụ app du khách và CMS admin.</w:t>
      </w:r>
    </w:p>
    <w:p>
      <w:pPr>
        <w:pStyle w:val="Heading2"/>
      </w:pPr>
      <w:r>
        <w:t>2.2. Frontend startup</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1871"/>
            <w:shd w:fill="D9EAF7"/>
            <w:tcMar>
              <w:top w:w="90" w:type="dxa"/>
              <w:start w:w="110" w:type="dxa"/>
              <w:bottom w:w="90" w:type="dxa"/>
              <w:end w:w="110" w:type="dxa"/>
            </w:tcMar>
            <w:vAlign w:val="center"/>
          </w:tcPr>
          <w:p>
            <w:pPr>
              <w:jc w:val="center"/>
            </w:pPr>
            <w:r/>
            <w:r>
              <w:rPr>
                <w:rFonts w:ascii="Arial" w:hAnsi="Arial" w:cs="Arial"/>
                <w:b/>
                <w:color w:val="1F3A5F"/>
                <w:sz w:val="17"/>
              </w:rPr>
              <w:t>Luồng</w:t>
            </w:r>
          </w:p>
        </w:tc>
        <w:tc>
          <w:tcPr>
            <w:tcW w:type="dxa" w:w="3118"/>
            <w:shd w:fill="D9EAF7"/>
            <w:tcMar>
              <w:top w:w="90" w:type="dxa"/>
              <w:start w:w="110" w:type="dxa"/>
              <w:bottom w:w="90" w:type="dxa"/>
              <w:end w:w="110" w:type="dxa"/>
            </w:tcMar>
            <w:vAlign w:val="center"/>
          </w:tcPr>
          <w:p>
            <w:pPr>
              <w:jc w:val="center"/>
            </w:pPr>
            <w:r/>
            <w:r>
              <w:rPr>
                <w:rFonts w:ascii="Arial" w:hAnsi="Arial" w:cs="Arial"/>
                <w:b/>
                <w:color w:val="1F3A5F"/>
                <w:sz w:val="17"/>
              </w:rPr>
              <w:t>Hàm/tệp</w:t>
            </w:r>
          </w:p>
        </w:tc>
        <w:tc>
          <w:tcPr>
            <w:tcW w:type="dxa" w:w="4365"/>
            <w:shd w:fill="D9EAF7"/>
            <w:tcMar>
              <w:top w:w="90" w:type="dxa"/>
              <w:start w:w="110" w:type="dxa"/>
              <w:bottom w:w="90" w:type="dxa"/>
              <w:end w:w="110" w:type="dxa"/>
            </w:tcMar>
            <w:vAlign w:val="center"/>
          </w:tcPr>
          <w:p>
            <w:pPr>
              <w:jc w:val="center"/>
            </w:pPr>
            <w:r/>
            <w:r>
              <w:rPr>
                <w:rFonts w:ascii="Arial" w:hAnsi="Arial" w:cs="Arial"/>
                <w:b/>
                <w:color w:val="1F3A5F"/>
                <w:sz w:val="17"/>
              </w:rPr>
              <w:t>Mô tả</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User app</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index.html -&gt; app.js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Khởi tạo AppState, ngôn ngữ, map, geofence, audioManager, offlineDB và heartbeat.</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Admin CMS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admin.html -&gt; admin.js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Kiểm tra session admin, gắn listener login, nạp dashboard hoặc trang đang chọn.</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Offline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offline-db.js, sw.js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IndexedDB lưu POI; service worker cache app shell, CDN, tiles và API GET.</w:t>
            </w:r>
          </w:p>
        </w:tc>
      </w:tr>
    </w:tbl>
    <w:p>
      <w:pPr>
        <w:spacing w:after="40"/>
      </w:pPr>
    </w:p>
    <w:p>
      <w:pPr>
        <w:pStyle w:val="Heading2"/>
      </w:pPr>
      <w:r>
        <w:t>2.3. Demo mode vs MongoDB mode</w:t>
      </w:r>
    </w:p>
    <w:p>
      <w:r>
        <w:rPr>
          <w:rFonts w:ascii="Arial" w:hAnsi="Arial" w:cs="Arial"/>
          <w:b w:val="0"/>
          <w:i w:val="0"/>
        </w:rPr>
        <w:t>Điểm quan trọng của kiến trúc là frontend không phải đổi luồng khi backend chuyển mode. Ví dụ /api/tour/qr/{qrCode}, /api/analytics/stats, /api/poi/all vẫn giữ endpoint giống nhau. Khác biệt nằm ở nguồn dữ liệu: MongoDB collection hoặc danh sách in-memory được seed trong Program.cs.</w:t>
      </w:r>
    </w:p>
    <w:p>
      <w:pPr>
        <w:pStyle w:val="Heading1"/>
        <w:pageBreakBefore/>
      </w:pPr>
      <w:r>
        <w:t>CHƯƠNG 3: QR TOUR VÀ TƯƠNG TÁC O2O</w:t>
      </w:r>
    </w:p>
    <w:p>
      <w:r>
        <w:rPr>
          <w:rFonts w:ascii="Arial" w:hAnsi="Arial" w:cs="Arial"/>
          <w:b w:val="0"/>
          <w:i w:val="0"/>
        </w:rPr>
        <w:t>Luồng O2O của đồ án bắt đầu từ QR Tour đặt tại cổng hoặc trên CMS. QR không chỉ mở một POI đơn lẻ mà mở toàn bộ tour, gồm danh sách quán theo thứ tự được cấu hình trong tours.poiIds. Cách này phù hợp tình huống thực tế: du khách đến cổng phố ẩm thực, quét mã và đi theo tuyến gợi ý.</w:t>
      </w:r>
    </w:p>
    <w:p>
      <w:pPr>
        <w:pStyle w:val="Heading2"/>
      </w:pPr>
      <w:r>
        <w:t>3.1. Luồng QR Tour</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680"/>
            <w:shd w:fill="D9EAF7"/>
            <w:tcMar>
              <w:top w:w="90" w:type="dxa"/>
              <w:start w:w="110" w:type="dxa"/>
              <w:bottom w:w="90" w:type="dxa"/>
              <w:end w:w="110" w:type="dxa"/>
            </w:tcMar>
            <w:vAlign w:val="center"/>
          </w:tcPr>
          <w:p>
            <w:pPr>
              <w:jc w:val="center"/>
            </w:pPr>
            <w:r/>
            <w:r>
              <w:rPr>
                <w:rFonts w:ascii="Arial" w:hAnsi="Arial" w:cs="Arial"/>
                <w:b/>
                <w:color w:val="1F3A5F"/>
                <w:sz w:val="17"/>
              </w:rPr>
              <w:t>Bước</w:t>
            </w:r>
          </w:p>
        </w:tc>
        <w:tc>
          <w:tcPr>
            <w:tcW w:type="dxa" w:w="3515"/>
            <w:shd w:fill="D9EAF7"/>
            <w:tcMar>
              <w:top w:w="90" w:type="dxa"/>
              <w:start w:w="110" w:type="dxa"/>
              <w:bottom w:w="90" w:type="dxa"/>
              <w:end w:w="110" w:type="dxa"/>
            </w:tcMar>
            <w:vAlign w:val="center"/>
          </w:tcPr>
          <w:p>
            <w:pPr>
              <w:jc w:val="center"/>
            </w:pPr>
            <w:r/>
            <w:r>
              <w:rPr>
                <w:rFonts w:ascii="Arial" w:hAnsi="Arial" w:cs="Arial"/>
                <w:b/>
                <w:color w:val="1F3A5F"/>
                <w:sz w:val="17"/>
              </w:rPr>
              <w:t>Hàm/API</w:t>
            </w:r>
          </w:p>
        </w:tc>
        <w:tc>
          <w:tcPr>
            <w:tcW w:type="dxa" w:w="5159"/>
            <w:shd w:fill="D9EAF7"/>
            <w:tcMar>
              <w:top w:w="90" w:type="dxa"/>
              <w:start w:w="110" w:type="dxa"/>
              <w:bottom w:w="90" w:type="dxa"/>
              <w:end w:w="110" w:type="dxa"/>
            </w:tcMar>
            <w:vAlign w:val="center"/>
          </w:tcPr>
          <w:p>
            <w:pPr>
              <w:jc w:val="center"/>
            </w:pPr>
            <w:r/>
            <w:r>
              <w:rPr>
                <w:rFonts w:ascii="Arial" w:hAnsi="Arial" w:cs="Arial"/>
                <w:b/>
                <w:color w:val="1F3A5F"/>
                <w:sz w:val="17"/>
              </w:rPr>
              <w:t>Ý nghĩa</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1</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QRScannerManager._onScanSuccess()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Scanner nhận nội dung QR từ camera.</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2</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handleQrCode() -&gt; handleTourQrCode()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Phân nhánh QR Tour trước QR POI cũ.</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3</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extractTourQrCode()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Rút qrCode từ URL hoặc chuỗi raw.</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4</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resolveTourByQrCode()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Gọi GET /api/tour/qr/{qrCode}.</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5</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openTourFromQr()</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Gán activeTour và nạp danh sách POI.</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6</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renderTourPoiList() + showPoiDetail()</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Hiển thị tour list và mở điểm đầu tiên.</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7</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trackTourQrScan()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Ghi analytics eventType = qr_scan.</w:t>
            </w:r>
          </w:p>
        </w:tc>
      </w:tr>
    </w:tbl>
    <w:p>
      <w:pPr>
        <w:spacing w:after="40"/>
      </w:pPr>
    </w:p>
    <w:p>
      <w:pPr>
        <w:pStyle w:val="Heading2"/>
      </w:pPr>
      <w:r>
        <w:t>3.2. Ordered tour list</w:t>
      </w:r>
    </w:p>
    <w:p>
      <w:r>
        <w:rPr>
          <w:rFonts w:ascii="Arial" w:hAnsi="Arial" w:cs="Arial"/>
          <w:b w:val="0"/>
          <w:i w:val="0"/>
        </w:rPr>
        <w:t>TourService.GetOrderedPoisAsync() dùng thứ tự trong tour.poiIds để sắp xếp POI. Trong demo mode, Program.cs cũng tạo dictionary id -&gt; index để trả về pois theo đúng thứ tự. Đây là chi tiết then chốt để khi quét QR tại cổng, danh sách quán hiển thị theo tuyến đã thiết kế, không phụ thuộc thứ tự lưu trong database.</w:t>
      </w:r>
    </w:p>
    <w:p>
      <w:r>
        <w:drawing>
          <wp:inline xmlns:a="http://schemas.openxmlformats.org/drawingml/2006/main" xmlns:pic="http://schemas.openxmlformats.org/drawingml/2006/picture">
            <wp:extent cx="5112000" cy="3067200"/>
            <wp:docPr id="3" name="Picture 3"/>
            <wp:cNvGraphicFramePr>
              <a:graphicFrameLocks noChangeAspect="1"/>
            </wp:cNvGraphicFramePr>
            <a:graphic>
              <a:graphicData uri="http://schemas.openxmlformats.org/drawingml/2006/picture">
                <pic:pic>
                  <pic:nvPicPr>
                    <pic:cNvPr id="0" name="qr_sequence.png"/>
                    <pic:cNvPicPr/>
                  </pic:nvPicPr>
                  <pic:blipFill>
                    <a:blip r:embed="rId13"/>
                    <a:stretch>
                      <a:fillRect/>
                    </a:stretch>
                  </pic:blipFill>
                  <pic:spPr>
                    <a:xfrm>
                      <a:off x="0" y="0"/>
                      <a:ext cx="5112000" cy="3067200"/>
                    </a:xfrm>
                    <a:prstGeom prst="rect"/>
                  </pic:spPr>
                </pic:pic>
              </a:graphicData>
            </a:graphic>
          </wp:inline>
        </w:drawing>
      </w:r>
    </w:p>
    <w:p>
      <w:pPr>
        <w:spacing w:before="40" w:after="160"/>
        <w:jc w:val="center"/>
      </w:pPr>
      <w:r>
        <w:rPr>
          <w:rFonts w:ascii="Arial" w:hAnsi="Arial" w:cs="Arial"/>
          <w:i/>
          <w:color w:val="5F5F5F"/>
          <w:sz w:val="18"/>
        </w:rPr>
        <w:t>Hình 3.1. Sequence QR Tour dùng hàm thật trong dự án</w:t>
      </w:r>
    </w:p>
    <w:p>
      <w:pPr>
        <w:pStyle w:val="Heading1"/>
        <w:pageBreakBefore/>
      </w:pPr>
      <w:r>
        <w:t>CHƯƠNG 4: BẢN ĐỒ, GPS VÀ GEOFENCE</w:t>
      </w:r>
    </w:p>
    <w:p>
      <w:r>
        <w:rPr>
          <w:rFonts w:ascii="Arial" w:hAnsi="Arial" w:cs="Arial"/>
          <w:b w:val="0"/>
          <w:i w:val="0"/>
        </w:rPr>
        <w:t>Chức năng bản đồ là lớp tương tác trực quan của app du khách. Bản đồ không chỉ hiển thị vị trí quán ăn mà còn nối các luồng QR Tour, POI detail, audio và analytics. Trong lúc demo, nếu GPS hoặc mạng bản đồ không ổn định, người dùng vẫn có thể mở tour bằng QR và chọn quán từ danh sách.</w:t>
      </w:r>
    </w:p>
    <w:p>
      <w:pPr>
        <w:pStyle w:val="Heading2"/>
      </w:pPr>
      <w:r>
        <w:t>4.1. Map rendering và POI detail</w:t>
      </w:r>
    </w:p>
    <w:p>
      <w:pPr>
        <w:pStyle w:val="ListBullet"/>
      </w:pPr>
      <w:r>
        <w:t>Dữ liệu POI được lấy từ API khi online; nếu API lỗi, app dùng IndexedDB hoặc demo fallback để tránh màn hình trắng.</w:t>
      </w:r>
    </w:p>
    <w:p>
      <w:pPr>
        <w:pStyle w:val="ListBullet"/>
      </w:pPr>
      <w:r>
        <w:t>Marker theo category giúp phân biệt hải sản, lẩu, street food, snack, landmark và các điểm dừng trong tour.</w:t>
      </w:r>
    </w:p>
    <w:p>
      <w:pPr>
        <w:pStyle w:val="ListBullet"/>
      </w:pPr>
      <w:r>
        <w:t>showPoiDetail() là điểm hội tụ của nhiều thao tác: click marker, chọn trong tour list, quét QR, next/previous trong tour.</w:t>
      </w:r>
    </w:p>
    <w:p>
      <w:pPr>
        <w:pStyle w:val="ListBullet"/>
      </w:pPr>
      <w:r>
        <w:t>Nội dung POI detail gồm tên quán, địa chỉ, mô tả, giờ mở cửa, mức giá, nút nghe audio và trạng thái dịch theo ngôn ngữ đang chọn.</w:t>
      </w:r>
    </w:p>
    <w:p>
      <w:pPr>
        <w:pStyle w:val="Heading2"/>
      </w:pPr>
      <w:r>
        <w:t>4.2. GPS/geofence trigger</w:t>
      </w:r>
    </w:p>
    <w:p>
      <w:r>
        <w:rPr>
          <w:rFonts w:ascii="Arial" w:hAnsi="Arial" w:cs="Arial"/>
          <w:b w:val="0"/>
          <w:i w:val="0"/>
        </w:rPr>
        <w:t>Geofence dùng vị trí hiện tại để gợi ý điểm gần người dùng. Vì GPS trong hẻm/quán đông người có thể lệch, thiết kế không khóa trải nghiệm vào GPS. QR Tour tại cổng và danh sách tour là đường fallback chính, giúp demo vẫn ổn khi trình duyệt chặn location hoặc điện thoại chưa cấp quyền.</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2154"/>
            <w:shd w:fill="D9EAF7"/>
            <w:tcMar>
              <w:top w:w="90" w:type="dxa"/>
              <w:start w:w="110" w:type="dxa"/>
              <w:bottom w:w="90" w:type="dxa"/>
              <w:end w:w="110" w:type="dxa"/>
            </w:tcMar>
            <w:vAlign w:val="center"/>
          </w:tcPr>
          <w:p>
            <w:pPr>
              <w:jc w:val="center"/>
            </w:pPr>
            <w:r/>
            <w:r>
              <w:rPr>
                <w:rFonts w:ascii="Arial" w:hAnsi="Arial" w:cs="Arial"/>
                <w:b/>
                <w:color w:val="1F3A5F"/>
                <w:sz w:val="17"/>
              </w:rPr>
              <w:t>Tình huống</w:t>
            </w:r>
          </w:p>
        </w:tc>
        <w:tc>
          <w:tcPr>
            <w:tcW w:type="dxa" w:w="3515"/>
            <w:shd w:fill="D9EAF7"/>
            <w:tcMar>
              <w:top w:w="90" w:type="dxa"/>
              <w:start w:w="110" w:type="dxa"/>
              <w:bottom w:w="90" w:type="dxa"/>
              <w:end w:w="110" w:type="dxa"/>
            </w:tcMar>
            <w:vAlign w:val="center"/>
          </w:tcPr>
          <w:p>
            <w:pPr>
              <w:jc w:val="center"/>
            </w:pPr>
            <w:r/>
            <w:r>
              <w:rPr>
                <w:rFonts w:ascii="Arial" w:hAnsi="Arial" w:cs="Arial"/>
                <w:b/>
                <w:color w:val="1F3A5F"/>
                <w:sz w:val="17"/>
              </w:rPr>
              <w:t>Cách xử lý</w:t>
            </w:r>
          </w:p>
        </w:tc>
        <w:tc>
          <w:tcPr>
            <w:tcW w:type="dxa" w:w="3685"/>
            <w:shd w:fill="D9EAF7"/>
            <w:tcMar>
              <w:top w:w="90" w:type="dxa"/>
              <w:start w:w="110" w:type="dxa"/>
              <w:bottom w:w="90" w:type="dxa"/>
              <w:end w:w="110" w:type="dxa"/>
            </w:tcMar>
            <w:vAlign w:val="center"/>
          </w:tcPr>
          <w:p>
            <w:pPr>
              <w:jc w:val="center"/>
            </w:pPr>
            <w:r/>
            <w:r>
              <w:rPr>
                <w:rFonts w:ascii="Arial" w:hAnsi="Arial" w:cs="Arial"/>
                <w:b/>
                <w:color w:val="1F3A5F"/>
                <w:sz w:val="17"/>
              </w:rPr>
              <w:t>Ý nghĩa khi demo</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GPS hoạt động</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Tính khoảng cách tới POI và gợi ý điểm gần nhất.</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Có thể nói hệ thống hỗ trợ tương tác theo vị trí thực tế.</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GPS bị chặn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Vẫn mở tour bằng QR hoặc chọn POI từ danh sách.</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Demo không bị phụ thuộc vào quyền location.</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API lỗi</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offlineDB.loadPois() hoặc demo data giữ dữ liệu cơ bản.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Không bị trắng màn hình trước giảng viên.</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Map tile tải chậm</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PWA cache và danh sách POI vẫn cho phép thao tác.</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Bản đồ là lớp hỗ trợ, không phải điểm lỗi duy nhất.</w:t>
            </w:r>
          </w:p>
        </w:tc>
      </w:tr>
    </w:tbl>
    <w:p>
      <w:pPr>
        <w:spacing w:after="40"/>
      </w:pPr>
    </w:p>
    <w:p>
      <w:pPr>
        <w:pStyle w:val="Heading2"/>
      </w:pPr>
      <w:r>
        <w:t>4.3. Truy vết thao tác bản đồ</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2409"/>
        <w:gridCol w:w="2409"/>
        <w:gridCol w:w="2409"/>
        <w:gridCol w:w="2409"/>
      </w:tblGrid>
      <w:tr>
        <w:tc>
          <w:tcPr>
            <w:tcW w:type="dxa" w:w="1871"/>
            <w:shd w:fill="D9EAF7"/>
            <w:tcMar>
              <w:top w:w="90" w:type="dxa"/>
              <w:start w:w="110" w:type="dxa"/>
              <w:bottom w:w="90" w:type="dxa"/>
              <w:end w:w="110" w:type="dxa"/>
            </w:tcMar>
            <w:vAlign w:val="center"/>
          </w:tcPr>
          <w:p>
            <w:pPr>
              <w:jc w:val="center"/>
            </w:pPr>
            <w:r/>
            <w:r>
              <w:rPr>
                <w:rFonts w:ascii="Arial" w:hAnsi="Arial" w:cs="Arial"/>
                <w:b/>
                <w:color w:val="1F3A5F"/>
                <w:sz w:val="17"/>
              </w:rPr>
              <w:t>Màn hình</w:t>
            </w:r>
          </w:p>
        </w:tc>
        <w:tc>
          <w:tcPr>
            <w:tcW w:type="dxa" w:w="2268"/>
            <w:shd w:fill="D9EAF7"/>
            <w:tcMar>
              <w:top w:w="90" w:type="dxa"/>
              <w:start w:w="110" w:type="dxa"/>
              <w:bottom w:w="90" w:type="dxa"/>
              <w:end w:w="110" w:type="dxa"/>
            </w:tcMar>
            <w:vAlign w:val="center"/>
          </w:tcPr>
          <w:p>
            <w:pPr>
              <w:jc w:val="center"/>
            </w:pPr>
            <w:r/>
            <w:r>
              <w:rPr>
                <w:rFonts w:ascii="Arial" w:hAnsi="Arial" w:cs="Arial"/>
                <w:b/>
                <w:color w:val="1F3A5F"/>
                <w:sz w:val="17"/>
              </w:rPr>
              <w:t>User thao tác</w:t>
            </w:r>
          </w:p>
        </w:tc>
        <w:tc>
          <w:tcPr>
            <w:tcW w:type="dxa" w:w="2835"/>
            <w:shd w:fill="D9EAF7"/>
            <w:tcMar>
              <w:top w:w="90" w:type="dxa"/>
              <w:start w:w="110" w:type="dxa"/>
              <w:bottom w:w="90" w:type="dxa"/>
              <w:end w:w="110" w:type="dxa"/>
            </w:tcMar>
            <w:vAlign w:val="center"/>
          </w:tcPr>
          <w:p>
            <w:pPr>
              <w:jc w:val="center"/>
            </w:pPr>
            <w:r/>
            <w:r>
              <w:rPr>
                <w:rFonts w:ascii="Arial" w:hAnsi="Arial" w:cs="Arial"/>
                <w:b/>
                <w:color w:val="1F3A5F"/>
                <w:sz w:val="17"/>
              </w:rPr>
              <w:t>Hàm/frontend</w:t>
            </w:r>
          </w:p>
        </w:tc>
        <w:tc>
          <w:tcPr>
            <w:tcW w:type="dxa" w:w="2381"/>
            <w:shd w:fill="D9EAF7"/>
            <w:tcMar>
              <w:top w:w="90" w:type="dxa"/>
              <w:start w:w="110" w:type="dxa"/>
              <w:bottom w:w="90" w:type="dxa"/>
              <w:end w:w="110" w:type="dxa"/>
            </w:tcMar>
            <w:vAlign w:val="center"/>
          </w:tcPr>
          <w:p>
            <w:pPr>
              <w:jc w:val="center"/>
            </w:pPr>
            <w:r/>
            <w:r>
              <w:rPr>
                <w:rFonts w:ascii="Arial" w:hAnsi="Arial" w:cs="Arial"/>
                <w:b/>
                <w:color w:val="1F3A5F"/>
                <w:sz w:val="17"/>
              </w:rPr>
              <w:t>Dữ liệu liên quan</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Bản đồ du khách</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Mở trang chủ</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initMap(), renderPoiMarkers()</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POI latitude/longitude/category.</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Danh sách tour</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Chọn quán trong tour</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renderTourPoiList() -&gt; showPoiDetail()</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activeTour.pois theo thứ tự tour.</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POI detail</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Bấm nghe</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getPoiScript() -&gt; AudioManager.playDirect()</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ttsScript, translations, selectedLanguage.</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Fallback offline</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Mất mạng rồi mở lại app</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offlineDB.loadPois()</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IndexedDB/cache từ lần tải trước.</w:t>
            </w:r>
          </w:p>
        </w:tc>
      </w:tr>
    </w:tbl>
    <w:p>
      <w:pPr>
        <w:spacing w:after="40"/>
      </w:pPr>
    </w:p>
    <w:p>
      <w:pPr>
        <w:pStyle w:val="Heading1"/>
        <w:pageBreakBefore/>
      </w:pPr>
      <w:r>
        <w:t>CHƯƠNG 5: AUDIO, TTS VÀ ĐA NGÔN NGỮ</w:t>
      </w:r>
    </w:p>
    <w:p>
      <w:r>
        <w:rPr>
          <w:rFonts w:ascii="Arial" w:hAnsi="Arial" w:cs="Arial"/>
          <w:b w:val="0"/>
          <w:i w:val="0"/>
        </w:rPr>
        <w:t>Hệ thống hỗ trợ 20 ngôn ngữ theo mã vi, en, ja, zh, ko, th, fr, es, de, ru, pt, it, id, hi, ar, ms, tl, nl, sv, pl. App ưu tiên dữ liệu đã có trong POI; nếu thiếu bản dịch, luồng translateWithCache() gọi translateText() và cache lại để giảm gọi lặp.</w:t>
      </w:r>
    </w:p>
    <w:p>
      <w:pPr>
        <w:pStyle w:val="Heading2"/>
      </w:pPr>
      <w:r>
        <w:t>5.1. Language switching</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4819"/>
        <w:gridCol w:w="4819"/>
      </w:tblGrid>
      <w:tr>
        <w:tc>
          <w:tcPr>
            <w:tcW w:type="dxa" w:w="2948"/>
            <w:shd w:fill="D9EAF7"/>
            <w:tcMar>
              <w:top w:w="90" w:type="dxa"/>
              <w:start w:w="110" w:type="dxa"/>
              <w:bottom w:w="90" w:type="dxa"/>
              <w:end w:w="110" w:type="dxa"/>
            </w:tcMar>
            <w:vAlign w:val="center"/>
          </w:tcPr>
          <w:p>
            <w:pPr>
              <w:jc w:val="center"/>
            </w:pPr>
            <w:r/>
            <w:r>
              <w:rPr>
                <w:rFonts w:ascii="Arial" w:hAnsi="Arial" w:cs="Arial"/>
                <w:b/>
                <w:color w:val="1F3A5F"/>
                <w:sz w:val="18"/>
              </w:rPr>
              <w:t>Hàm</w:t>
            </w:r>
          </w:p>
        </w:tc>
        <w:tc>
          <w:tcPr>
            <w:tcW w:type="dxa" w:w="6406"/>
            <w:shd w:fill="D9EAF7"/>
            <w:tcMar>
              <w:top w:w="90" w:type="dxa"/>
              <w:start w:w="110" w:type="dxa"/>
              <w:bottom w:w="90" w:type="dxa"/>
              <w:end w:w="110" w:type="dxa"/>
            </w:tcMar>
            <w:vAlign w:val="center"/>
          </w:tcPr>
          <w:p>
            <w:pPr>
              <w:jc w:val="center"/>
            </w:pPr>
            <w:r/>
            <w:r>
              <w:rPr>
                <w:rFonts w:ascii="Arial" w:hAnsi="Arial" w:cs="Arial"/>
                <w:b/>
                <w:color w:val="1F3A5F"/>
                <w:sz w:val="18"/>
              </w:rPr>
              <w:t>Vai trò</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changeLanguage()</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Điểm vào khi người dùng đổi dropdown ngôn ngữ.</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normalizeAppLanguage()</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Chuẩn hóa mã ngôn ngữ, ví dụ jp -&gt; ja nếu cần.</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applyUILanguage()</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Đổi text UI như nút nghe, đóng, chỉ đường, tour step.</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translateWithCache()</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Cache bản dịch theo scope/id/source/target.</w:t>
            </w:r>
          </w:p>
        </w:tc>
      </w:tr>
      <w:tr>
        <w:tc>
          <w:tcPr>
            <w:tcW w:type="dxa" w:w="4819"/>
            <w:tcMar>
              <w:top w:w="90" w:type="dxa"/>
              <w:start w:w="110" w:type="dxa"/>
              <w:bottom w:w="90" w:type="dxa"/>
              <w:end w:w="110" w:type="dxa"/>
            </w:tcMar>
            <w:vAlign w:val="center"/>
          </w:tcPr>
          <w:p>
            <w:pPr>
              <w:jc w:val="left"/>
            </w:pPr>
            <w:r/>
            <w:r>
              <w:rPr>
                <w:rFonts w:ascii="Arial" w:hAnsi="Arial" w:cs="Arial"/>
                <w:color w:val="1E1E1E"/>
                <w:sz w:val="18"/>
              </w:rPr>
              <w:t>queuePoiTranslationWarmup()</w:t>
            </w:r>
          </w:p>
        </w:tc>
        <w:tc>
          <w:tcPr>
            <w:tcW w:type="dxa" w:w="4819"/>
            <w:tcMar>
              <w:top w:w="90" w:type="dxa"/>
              <w:start w:w="110" w:type="dxa"/>
              <w:bottom w:w="90" w:type="dxa"/>
              <w:end w:w="110" w:type="dxa"/>
            </w:tcMar>
            <w:vAlign w:val="center"/>
          </w:tcPr>
          <w:p>
            <w:pPr>
              <w:jc w:val="left"/>
            </w:pPr>
            <w:r/>
            <w:r>
              <w:rPr>
                <w:rFonts w:ascii="Arial" w:hAnsi="Arial" w:cs="Arial"/>
                <w:color w:val="1E1E1E"/>
                <w:sz w:val="18"/>
              </w:rPr>
              <w:t>Làm nóng dịch POI để thao tác sau nhanh hơn.</w:t>
            </w:r>
          </w:p>
        </w:tc>
      </w:tr>
    </w:tbl>
    <w:p>
      <w:pPr>
        <w:spacing w:after="40"/>
      </w:pPr>
    </w:p>
    <w:p>
      <w:pPr>
        <w:pStyle w:val="Heading2"/>
      </w:pPr>
      <w:r>
        <w:t>5.2. Audio fallback</w:t>
      </w:r>
    </w:p>
    <w:p>
      <w:r>
        <w:rPr>
          <w:rFonts w:ascii="Arial" w:hAnsi="Arial" w:cs="Arial"/>
          <w:b w:val="0"/>
          <w:i w:val="0"/>
        </w:rPr>
        <w:t>AudioManager.playDirect() gọi _speak(). Nếu browser có voice phù hợp, app dùng _speakWithWebSpeech(). Nếu thiếu voice hoặc phát sinh lỗi, app fallback sang _speakWithGoogleTTS() và endpoint /api/tts. Đây là thiết kế phù hợp cho demo trên nhiều máy vì Web Speech phụ thuộc trình duyệt và hệ điều hành.</w:t>
      </w:r>
    </w:p>
    <w:p>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audio_sequence.png"/>
                    <pic:cNvPicPr/>
                  </pic:nvPicPr>
                  <pic:blipFill>
                    <a:blip r:embed="rId14"/>
                    <a:stretch>
                      <a:fillRect/>
                    </a:stretch>
                  </pic:blipFill>
                  <pic:spPr>
                    <a:xfrm>
                      <a:off x="0" y="0"/>
                      <a:ext cx="5868000" cy="3520800"/>
                    </a:xfrm>
                    <a:prstGeom prst="rect"/>
                  </pic:spPr>
                </pic:pic>
              </a:graphicData>
            </a:graphic>
          </wp:inline>
        </w:drawing>
      </w:r>
    </w:p>
    <w:p>
      <w:pPr>
        <w:spacing w:before="40" w:after="160"/>
        <w:jc w:val="center"/>
      </w:pPr>
      <w:r>
        <w:rPr>
          <w:rFonts w:ascii="Arial" w:hAnsi="Arial" w:cs="Arial"/>
          <w:i/>
          <w:color w:val="5F5F5F"/>
          <w:sz w:val="18"/>
        </w:rPr>
        <w:t>Hình 5.1. Sequence đổi ngôn ngữ, lấy script và phát audio</w:t>
      </w:r>
    </w:p>
    <w:p>
      <w:pPr>
        <w:pStyle w:val="Heading1"/>
        <w:pageBreakBefore/>
      </w:pPr>
      <w:r>
        <w:t>CHƯƠNG 6: ADMIN AUTHENTICATION VÀ QUẢN TRỊ</w:t>
      </w:r>
    </w:p>
    <w:p>
      <w:r>
        <w:rPr>
          <w:rFonts w:ascii="Arial" w:hAnsi="Arial" w:cs="Arial"/>
          <w:b w:val="0"/>
          <w:i w:val="0"/>
        </w:rPr>
        <w:t>CMS Admin gồm form đăng nhập, dashboard và các màn quản trị POI/Tour. Mục tiêu bảo mật của đồ án là demo-level: mật khẩu admin không lưu plaintext; hệ thống băm mật khẩu đầu vào rồi so sánh với passwordHash đã seed/lưu. Báo cáo không tuyên bố có refresh token, rate limit, CSRF hoặc phân quyền nhiều cấp.</w:t>
      </w:r>
    </w:p>
    <w:p>
      <w:pPr>
        <w:pStyle w:val="Heading2"/>
      </w:pPr>
      <w:r>
        <w:t>6.1. Login flow</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2409"/>
        <w:gridCol w:w="2409"/>
        <w:gridCol w:w="2409"/>
        <w:gridCol w:w="2409"/>
      </w:tblGrid>
      <w:tr>
        <w:tc>
          <w:tcPr>
            <w:tcW w:type="dxa" w:w="567"/>
            <w:shd w:fill="D9EAF7"/>
            <w:tcMar>
              <w:top w:w="90" w:type="dxa"/>
              <w:start w:w="110" w:type="dxa"/>
              <w:bottom w:w="90" w:type="dxa"/>
              <w:end w:w="110" w:type="dxa"/>
            </w:tcMar>
            <w:vAlign w:val="center"/>
          </w:tcPr>
          <w:p>
            <w:pPr>
              <w:jc w:val="center"/>
            </w:pPr>
            <w:r/>
            <w:r>
              <w:rPr>
                <w:rFonts w:ascii="Arial" w:hAnsi="Arial" w:cs="Arial"/>
                <w:b/>
                <w:color w:val="1F3A5F"/>
                <w:sz w:val="17"/>
              </w:rPr>
              <w:t>Bước</w:t>
            </w:r>
          </w:p>
        </w:tc>
        <w:tc>
          <w:tcPr>
            <w:tcW w:type="dxa" w:w="1814"/>
            <w:shd w:fill="D9EAF7"/>
            <w:tcMar>
              <w:top w:w="90" w:type="dxa"/>
              <w:start w:w="110" w:type="dxa"/>
              <w:bottom w:w="90" w:type="dxa"/>
              <w:end w:w="110" w:type="dxa"/>
            </w:tcMar>
            <w:vAlign w:val="center"/>
          </w:tcPr>
          <w:p>
            <w:pPr>
              <w:jc w:val="center"/>
            </w:pPr>
            <w:r/>
            <w:r>
              <w:rPr>
                <w:rFonts w:ascii="Arial" w:hAnsi="Arial" w:cs="Arial"/>
                <w:b/>
                <w:color w:val="1F3A5F"/>
                <w:sz w:val="17"/>
              </w:rPr>
              <w:t>Thành phần</w:t>
            </w:r>
          </w:p>
        </w:tc>
        <w:tc>
          <w:tcPr>
            <w:tcW w:type="dxa" w:w="2835"/>
            <w:shd w:fill="D9EAF7"/>
            <w:tcMar>
              <w:top w:w="90" w:type="dxa"/>
              <w:start w:w="110" w:type="dxa"/>
              <w:bottom w:w="90" w:type="dxa"/>
              <w:end w:w="110" w:type="dxa"/>
            </w:tcMar>
            <w:vAlign w:val="center"/>
          </w:tcPr>
          <w:p>
            <w:pPr>
              <w:jc w:val="center"/>
            </w:pPr>
            <w:r/>
            <w:r>
              <w:rPr>
                <w:rFonts w:ascii="Arial" w:hAnsi="Arial" w:cs="Arial"/>
                <w:b/>
                <w:color w:val="1F3A5F"/>
                <w:sz w:val="17"/>
              </w:rPr>
              <w:t>Hàm/API</w:t>
            </w:r>
          </w:p>
        </w:tc>
        <w:tc>
          <w:tcPr>
            <w:tcW w:type="dxa" w:w="4139"/>
            <w:shd w:fill="D9EAF7"/>
            <w:tcMar>
              <w:top w:w="90" w:type="dxa"/>
              <w:start w:w="110" w:type="dxa"/>
              <w:bottom w:w="90" w:type="dxa"/>
              <w:end w:w="110" w:type="dxa"/>
            </w:tcMar>
            <w:vAlign w:val="center"/>
          </w:tcPr>
          <w:p>
            <w:pPr>
              <w:jc w:val="center"/>
            </w:pPr>
            <w:r/>
            <w:r>
              <w:rPr>
                <w:rFonts w:ascii="Arial" w:hAnsi="Arial" w:cs="Arial"/>
                <w:b/>
                <w:color w:val="1F3A5F"/>
                <w:sz w:val="17"/>
              </w:rPr>
              <w:t>Mô tả</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1</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admin.html</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submit form</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Admin nhập username/password.</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2</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admin.js</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loginAdmin()</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Gửi POST /api/auth/login và xử lý thông báo lỗi.</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3</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Backend</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AuthController.Login() hoặc demo route Program.cs</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Nhận LoginRequest, chuyển sang logic xác thực tương ứng mode.</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4</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AuthService</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LoginAsync(), VerifyPassword()</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Tính hash password đầu vào và so sánh với passwordHash.</w:t>
            </w:r>
          </w:p>
        </w:tc>
      </w:tr>
      <w:tr>
        <w:tc>
          <w:tcPr>
            <w:tcW w:type="dxa" w:w="2409"/>
            <w:tcMar>
              <w:top w:w="90" w:type="dxa"/>
              <w:start w:w="110" w:type="dxa"/>
              <w:bottom w:w="90" w:type="dxa"/>
              <w:end w:w="110" w:type="dxa"/>
            </w:tcMar>
            <w:vAlign w:val="center"/>
          </w:tcPr>
          <w:p>
            <w:pPr>
              <w:jc w:val="left"/>
            </w:pPr>
            <w:r/>
            <w:r>
              <w:rPr>
                <w:rFonts w:ascii="Arial" w:hAnsi="Arial" w:cs="Arial"/>
                <w:color w:val="1E1E1E"/>
                <w:sz w:val="17"/>
              </w:rPr>
              <w:t>5</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AdminTokenHelper</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token response</w:t>
            </w:r>
          </w:p>
        </w:tc>
        <w:tc>
          <w:tcPr>
            <w:tcW w:type="dxa" w:w="2409"/>
            <w:tcMar>
              <w:top w:w="90" w:type="dxa"/>
              <w:start w:w="110" w:type="dxa"/>
              <w:bottom w:w="90" w:type="dxa"/>
              <w:end w:w="110" w:type="dxa"/>
            </w:tcMar>
            <w:vAlign w:val="center"/>
          </w:tcPr>
          <w:p>
            <w:pPr>
              <w:jc w:val="left"/>
            </w:pPr>
            <w:r/>
            <w:r>
              <w:rPr>
                <w:rFonts w:ascii="Arial" w:hAnsi="Arial" w:cs="Arial"/>
                <w:color w:val="1E1E1E"/>
                <w:sz w:val="17"/>
              </w:rPr>
              <w:t>Trả token demo để CMS lưu sessionStorage và gọi API admin.</w:t>
            </w:r>
          </w:p>
        </w:tc>
      </w:tr>
    </w:tbl>
    <w:p>
      <w:pPr>
        <w:spacing w:after="40"/>
      </w:pPr>
    </w:p>
    <w:tbl>
      <w:tblPr>
        <w:tblW w:type="dxa" w:w="9354"/>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354"/>
            <w:shd w:fill="F4F6F9"/>
            <w:tcMar>
              <w:top w:w="120" w:type="dxa"/>
              <w:start w:w="160" w:type="dxa"/>
              <w:bottom w:w="120" w:type="dxa"/>
              <w:end w:w="160" w:type="dxa"/>
            </w:tcMar>
          </w:tcPr>
          <w:p>
            <w:r>
              <w:rPr>
                <w:rFonts w:ascii="Arial" w:hAnsi="Arial" w:cs="Arial"/>
                <w:b/>
                <w:color w:val="1F3A5F"/>
                <w:sz w:val="20"/>
              </w:rPr>
              <w:t>Ranh giới bảo mật</w:t>
            </w:r>
            <w:r>
              <w:br/>
            </w:r>
            <w:r>
              <w:rPr>
                <w:rFonts w:ascii="Arial" w:hAnsi="Arial" w:cs="Arial"/>
                <w:color w:val="1E1E1E"/>
                <w:sz w:val="19"/>
              </w:rPr>
              <w:t>Đây là mức phù hợp demo đồ án: không lưu plaintext và có token admin đơn giản. Nếu triển khai production cần bổ sung refresh token, expiry nghiêm ngặt, rate limit, CSRF/CORS chặt hơn, audit log và phân quyền chi tiết.</w:t>
            </w:r>
          </w:p>
        </w:tc>
      </w:tr>
    </w:tbl>
    <w:p>
      <w:pPr>
        <w:pStyle w:val="Heading2"/>
      </w:pPr>
      <w:r>
        <w:t>6.2. CRUD POI</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1928"/>
        <w:gridCol w:w="1928"/>
        <w:gridCol w:w="1928"/>
        <w:gridCol w:w="1928"/>
        <w:gridCol w:w="1928"/>
      </w:tblGrid>
      <w:tr>
        <w:tc>
          <w:tcPr>
            <w:tcW w:type="dxa" w:w="1474"/>
            <w:shd w:fill="D9EAF7"/>
            <w:tcMar>
              <w:top w:w="90" w:type="dxa"/>
              <w:start w:w="110" w:type="dxa"/>
              <w:bottom w:w="90" w:type="dxa"/>
              <w:end w:w="110" w:type="dxa"/>
            </w:tcMar>
            <w:vAlign w:val="center"/>
          </w:tcPr>
          <w:p>
            <w:pPr>
              <w:jc w:val="center"/>
            </w:pPr>
            <w:r/>
            <w:r>
              <w:rPr>
                <w:rFonts w:ascii="Arial" w:hAnsi="Arial" w:cs="Arial"/>
                <w:b/>
                <w:color w:val="1F3A5F"/>
                <w:sz w:val="16"/>
              </w:rPr>
              <w:t>Chức năng</w:t>
            </w:r>
          </w:p>
        </w:tc>
        <w:tc>
          <w:tcPr>
            <w:tcW w:type="dxa" w:w="1701"/>
            <w:shd w:fill="D9EAF7"/>
            <w:tcMar>
              <w:top w:w="90" w:type="dxa"/>
              <w:start w:w="110" w:type="dxa"/>
              <w:bottom w:w="90" w:type="dxa"/>
              <w:end w:w="110" w:type="dxa"/>
            </w:tcMar>
            <w:vAlign w:val="center"/>
          </w:tcPr>
          <w:p>
            <w:pPr>
              <w:jc w:val="center"/>
            </w:pPr>
            <w:r/>
            <w:r>
              <w:rPr>
                <w:rFonts w:ascii="Arial" w:hAnsi="Arial" w:cs="Arial"/>
                <w:b/>
                <w:color w:val="1F3A5F"/>
                <w:sz w:val="16"/>
              </w:rPr>
              <w:t>Frontend</w:t>
            </w:r>
          </w:p>
        </w:tc>
        <w:tc>
          <w:tcPr>
            <w:tcW w:type="dxa" w:w="1984"/>
            <w:shd w:fill="D9EAF7"/>
            <w:tcMar>
              <w:top w:w="90" w:type="dxa"/>
              <w:start w:w="110" w:type="dxa"/>
              <w:bottom w:w="90" w:type="dxa"/>
              <w:end w:w="110" w:type="dxa"/>
            </w:tcMar>
            <w:vAlign w:val="center"/>
          </w:tcPr>
          <w:p>
            <w:pPr>
              <w:jc w:val="center"/>
            </w:pPr>
            <w:r/>
            <w:r>
              <w:rPr>
                <w:rFonts w:ascii="Arial" w:hAnsi="Arial" w:cs="Arial"/>
                <w:b/>
                <w:color w:val="1F3A5F"/>
                <w:sz w:val="16"/>
              </w:rPr>
              <w:t>Endpoint</w:t>
            </w:r>
          </w:p>
        </w:tc>
        <w:tc>
          <w:tcPr>
            <w:tcW w:type="dxa" w:w="2438"/>
            <w:shd w:fill="D9EAF7"/>
            <w:tcMar>
              <w:top w:w="90" w:type="dxa"/>
              <w:start w:w="110" w:type="dxa"/>
              <w:bottom w:w="90" w:type="dxa"/>
              <w:end w:w="110" w:type="dxa"/>
            </w:tcMar>
            <w:vAlign w:val="center"/>
          </w:tcPr>
          <w:p>
            <w:pPr>
              <w:jc w:val="center"/>
            </w:pPr>
            <w:r/>
            <w:r>
              <w:rPr>
                <w:rFonts w:ascii="Arial" w:hAnsi="Arial" w:cs="Arial"/>
                <w:b/>
                <w:color w:val="1F3A5F"/>
                <w:sz w:val="16"/>
              </w:rPr>
              <w:t>Backend/data</w:t>
            </w:r>
          </w:p>
        </w:tc>
        <w:tc>
          <w:tcPr>
            <w:tcW w:type="dxa" w:w="1757"/>
            <w:shd w:fill="D9EAF7"/>
            <w:tcMar>
              <w:top w:w="90" w:type="dxa"/>
              <w:start w:w="110" w:type="dxa"/>
              <w:bottom w:w="90" w:type="dxa"/>
              <w:end w:w="110" w:type="dxa"/>
            </w:tcMar>
            <w:vAlign w:val="center"/>
          </w:tcPr>
          <w:p>
            <w:pPr>
              <w:jc w:val="center"/>
            </w:pPr>
            <w:r/>
            <w:r>
              <w:rPr>
                <w:rFonts w:ascii="Arial" w:hAnsi="Arial" w:cs="Arial"/>
                <w:b/>
                <w:color w:val="1F3A5F"/>
                <w:sz w:val="16"/>
              </w:rPr>
              <w:t>Validation/fallback cần chú ý</w:t>
            </w:r>
          </w:p>
        </w:tc>
      </w:tr>
      <w:tr>
        <w:tc>
          <w:tcPr>
            <w:tcW w:type="dxa" w:w="1928"/>
            <w:tcMar>
              <w:top w:w="90" w:type="dxa"/>
              <w:start w:w="110" w:type="dxa"/>
              <w:bottom w:w="90" w:type="dxa"/>
              <w:end w:w="110" w:type="dxa"/>
            </w:tcMar>
            <w:vAlign w:val="center"/>
          </w:tcPr>
          <w:p>
            <w:pPr>
              <w:jc w:val="left"/>
            </w:pPr>
            <w:r/>
            <w:r>
              <w:rPr>
                <w:rFonts w:ascii="Arial" w:hAnsi="Arial" w:cs="Arial"/>
                <w:color w:val="1E1E1E"/>
                <w:sz w:val="16"/>
              </w:rPr>
              <w:t>Danh sách POI</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loadPois()</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GET /api/poi/all hoặc /api/poi</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PoiController/PoiService hoặc demoPois</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Nếu API lỗi cần hiển thị lỗi mềm, không làm vỡ CMS.</w:t>
            </w:r>
          </w:p>
        </w:tc>
      </w:tr>
      <w:tr>
        <w:tc>
          <w:tcPr>
            <w:tcW w:type="dxa" w:w="1928"/>
            <w:tcMar>
              <w:top w:w="90" w:type="dxa"/>
              <w:start w:w="110" w:type="dxa"/>
              <w:bottom w:w="90" w:type="dxa"/>
              <w:end w:w="110" w:type="dxa"/>
            </w:tcMar>
            <w:vAlign w:val="center"/>
          </w:tcPr>
          <w:p>
            <w:pPr>
              <w:jc w:val="left"/>
            </w:pPr>
            <w:r/>
            <w:r>
              <w:rPr>
                <w:rFonts w:ascii="Arial" w:hAnsi="Arial" w:cs="Arial"/>
                <w:color w:val="1E1E1E"/>
                <w:sz w:val="16"/>
              </w:rPr>
              <w:t>Tạo/sửa POI</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savePoi()</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POST/PUT /api/poi</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MongoDB pois hoặc list demoPois</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Tên, vị trí, category, nội dung thuyết minh cần đủ để app user hiển thị.</w:t>
            </w:r>
          </w:p>
        </w:tc>
      </w:tr>
      <w:tr>
        <w:tc>
          <w:tcPr>
            <w:tcW w:type="dxa" w:w="1928"/>
            <w:tcMar>
              <w:top w:w="90" w:type="dxa"/>
              <w:start w:w="110" w:type="dxa"/>
              <w:bottom w:w="90" w:type="dxa"/>
              <w:end w:w="110" w:type="dxa"/>
            </w:tcMar>
            <w:vAlign w:val="center"/>
          </w:tcPr>
          <w:p>
            <w:pPr>
              <w:jc w:val="left"/>
            </w:pPr>
            <w:r/>
            <w:r>
              <w:rPr>
                <w:rFonts w:ascii="Arial" w:hAnsi="Arial" w:cs="Arial"/>
                <w:color w:val="1E1E1E"/>
                <w:sz w:val="16"/>
              </w:rPr>
              <w:t>Xóa POI</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deletePoi()</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DELETE /api/poi/{id}</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PoiService hoặc demo route</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Không nên xóa POI đang nằm trong tour nếu demo phụ thuộc tour đó.</w:t>
            </w:r>
          </w:p>
        </w:tc>
      </w:tr>
      <w:tr>
        <w:tc>
          <w:tcPr>
            <w:tcW w:type="dxa" w:w="1928"/>
            <w:tcMar>
              <w:top w:w="90" w:type="dxa"/>
              <w:start w:w="110" w:type="dxa"/>
              <w:bottom w:w="90" w:type="dxa"/>
              <w:end w:w="110" w:type="dxa"/>
            </w:tcMar>
            <w:vAlign w:val="center"/>
          </w:tcPr>
          <w:p>
            <w:pPr>
              <w:jc w:val="left"/>
            </w:pPr>
            <w:r/>
            <w:r>
              <w:rPr>
                <w:rFonts w:ascii="Arial" w:hAnsi="Arial" w:cs="Arial"/>
                <w:color w:val="1E1E1E"/>
                <w:sz w:val="16"/>
              </w:rPr>
              <w:t>Xem QR POI</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viewQr()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Dữ liệu QR từ frontend</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poi.id/qrCode</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QR POI là luồng phụ, QR Tour là luồng demo chính.</w:t>
            </w:r>
          </w:p>
        </w:tc>
      </w:tr>
    </w:tbl>
    <w:p>
      <w:pPr>
        <w:spacing w:after="40"/>
      </w:pPr>
    </w:p>
    <w:p>
      <w:pPr>
        <w:pStyle w:val="Heading2"/>
      </w:pPr>
      <w:r>
        <w:t>6.3. CRUD Tour</w:t>
      </w:r>
    </w:p>
    <w:p>
      <w:r>
        <w:rPr>
          <w:rFonts w:ascii="Arial" w:hAnsi="Arial" w:cs="Arial"/>
          <w:b w:val="0"/>
          <w:i w:val="0"/>
        </w:rPr>
        <w:t>Tour là thực thể nối nhiều POI theo thứ tự. Khi tạo hoặc sửa tour, admin chọn danh sách POI; backend phải giữ thứ tự poiIds để QR Tour tại cổng mở đúng tuyến. Đây là khác biệt chính giữa QR Tour và QR POI đơn lẻ.</w:t>
      </w:r>
    </w:p>
    <w:tbl>
      <w:tblPr>
        <w:tblStyle w:val="TableGrid"/>
        <w:tblW w:type="dxa" w:w="9467"/>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1928"/>
        <w:gridCol w:w="1928"/>
        <w:gridCol w:w="1928"/>
        <w:gridCol w:w="1928"/>
        <w:gridCol w:w="1928"/>
      </w:tblGrid>
      <w:tr>
        <w:tc>
          <w:tcPr>
            <w:tcW w:type="dxa" w:w="1587"/>
            <w:shd w:fill="D9EAF7"/>
            <w:tcMar>
              <w:top w:w="90" w:type="dxa"/>
              <w:start w:w="110" w:type="dxa"/>
              <w:bottom w:w="90" w:type="dxa"/>
              <w:end w:w="110" w:type="dxa"/>
            </w:tcMar>
            <w:vAlign w:val="center"/>
          </w:tcPr>
          <w:p>
            <w:pPr>
              <w:jc w:val="center"/>
            </w:pPr>
            <w:r/>
            <w:r>
              <w:rPr>
                <w:rFonts w:ascii="Arial" w:hAnsi="Arial" w:cs="Arial"/>
                <w:b/>
                <w:color w:val="1F3A5F"/>
                <w:sz w:val="16"/>
              </w:rPr>
              <w:t>Chức năng</w:t>
            </w:r>
          </w:p>
        </w:tc>
        <w:tc>
          <w:tcPr>
            <w:tcW w:type="dxa" w:w="1814"/>
            <w:shd w:fill="D9EAF7"/>
            <w:tcMar>
              <w:top w:w="90" w:type="dxa"/>
              <w:start w:w="110" w:type="dxa"/>
              <w:bottom w:w="90" w:type="dxa"/>
              <w:end w:w="110" w:type="dxa"/>
            </w:tcMar>
            <w:vAlign w:val="center"/>
          </w:tcPr>
          <w:p>
            <w:pPr>
              <w:jc w:val="center"/>
            </w:pPr>
            <w:r/>
            <w:r>
              <w:rPr>
                <w:rFonts w:ascii="Arial" w:hAnsi="Arial" w:cs="Arial"/>
                <w:b/>
                <w:color w:val="1F3A5F"/>
                <w:sz w:val="16"/>
              </w:rPr>
              <w:t>Frontend</w:t>
            </w:r>
          </w:p>
        </w:tc>
        <w:tc>
          <w:tcPr>
            <w:tcW w:type="dxa" w:w="2041"/>
            <w:shd w:fill="D9EAF7"/>
            <w:tcMar>
              <w:top w:w="90" w:type="dxa"/>
              <w:start w:w="110" w:type="dxa"/>
              <w:bottom w:w="90" w:type="dxa"/>
              <w:end w:w="110" w:type="dxa"/>
            </w:tcMar>
            <w:vAlign w:val="center"/>
          </w:tcPr>
          <w:p>
            <w:pPr>
              <w:jc w:val="center"/>
            </w:pPr>
            <w:r/>
            <w:r>
              <w:rPr>
                <w:rFonts w:ascii="Arial" w:hAnsi="Arial" w:cs="Arial"/>
                <w:b/>
                <w:color w:val="1F3A5F"/>
                <w:sz w:val="16"/>
              </w:rPr>
              <w:t>Endpoint</w:t>
            </w:r>
          </w:p>
        </w:tc>
        <w:tc>
          <w:tcPr>
            <w:tcW w:type="dxa" w:w="2268"/>
            <w:shd w:fill="D9EAF7"/>
            <w:tcMar>
              <w:top w:w="90" w:type="dxa"/>
              <w:start w:w="110" w:type="dxa"/>
              <w:bottom w:w="90" w:type="dxa"/>
              <w:end w:w="110" w:type="dxa"/>
            </w:tcMar>
            <w:vAlign w:val="center"/>
          </w:tcPr>
          <w:p>
            <w:pPr>
              <w:jc w:val="center"/>
            </w:pPr>
            <w:r/>
            <w:r>
              <w:rPr>
                <w:rFonts w:ascii="Arial" w:hAnsi="Arial" w:cs="Arial"/>
                <w:b/>
                <w:color w:val="1F3A5F"/>
                <w:sz w:val="16"/>
              </w:rPr>
              <w:t>Backend/service</w:t>
            </w:r>
          </w:p>
        </w:tc>
        <w:tc>
          <w:tcPr>
            <w:tcW w:type="dxa" w:w="1757"/>
            <w:shd w:fill="D9EAF7"/>
            <w:tcMar>
              <w:top w:w="90" w:type="dxa"/>
              <w:start w:w="110" w:type="dxa"/>
              <w:bottom w:w="90" w:type="dxa"/>
              <w:end w:w="110" w:type="dxa"/>
            </w:tcMar>
            <w:vAlign w:val="center"/>
          </w:tcPr>
          <w:p>
            <w:pPr>
              <w:jc w:val="center"/>
            </w:pPr>
            <w:r/>
            <w:r>
              <w:rPr>
                <w:rFonts w:ascii="Arial" w:hAnsi="Arial" w:cs="Arial"/>
                <w:b/>
                <w:color w:val="1F3A5F"/>
                <w:sz w:val="16"/>
              </w:rPr>
              <w:t>Dữ liệu</w:t>
            </w:r>
          </w:p>
        </w:tc>
      </w:tr>
      <w:tr>
        <w:tc>
          <w:tcPr>
            <w:tcW w:type="dxa" w:w="1928"/>
            <w:tcMar>
              <w:top w:w="90" w:type="dxa"/>
              <w:start w:w="110" w:type="dxa"/>
              <w:bottom w:w="90" w:type="dxa"/>
              <w:end w:w="110" w:type="dxa"/>
            </w:tcMar>
            <w:vAlign w:val="center"/>
          </w:tcPr>
          <w:p>
            <w:pPr>
              <w:jc w:val="left"/>
            </w:pPr>
            <w:r/>
            <w:r>
              <w:rPr>
                <w:rFonts w:ascii="Arial" w:hAnsi="Arial" w:cs="Arial"/>
                <w:color w:val="1E1E1E"/>
                <w:sz w:val="16"/>
              </w:rPr>
              <w:t>Load tour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loadTours()</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GET /api/tour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TourController hoặc Program.cs demo</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tours/demoTours.</w:t>
            </w:r>
          </w:p>
        </w:tc>
      </w:tr>
      <w:tr>
        <w:tc>
          <w:tcPr>
            <w:tcW w:type="dxa" w:w="1928"/>
            <w:tcMar>
              <w:top w:w="90" w:type="dxa"/>
              <w:start w:w="110" w:type="dxa"/>
              <w:bottom w:w="90" w:type="dxa"/>
              <w:end w:w="110" w:type="dxa"/>
            </w:tcMar>
            <w:vAlign w:val="center"/>
          </w:tcPr>
          <w:p>
            <w:pPr>
              <w:jc w:val="left"/>
            </w:pPr>
            <w:r/>
            <w:r>
              <w:rPr>
                <w:rFonts w:ascii="Arial" w:hAnsi="Arial" w:cs="Arial"/>
                <w:color w:val="1E1E1E"/>
                <w:sz w:val="16"/>
              </w:rPr>
              <w:t>Mở form tour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openTourModal()</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Không gọi API ngay</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Dùng dữ liệu POI đã load</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Danh sách POI để chọn thứ tự.</w:t>
            </w:r>
          </w:p>
        </w:tc>
      </w:tr>
      <w:tr>
        <w:tc>
          <w:tcPr>
            <w:tcW w:type="dxa" w:w="1928"/>
            <w:tcMar>
              <w:top w:w="90" w:type="dxa"/>
              <w:start w:w="110" w:type="dxa"/>
              <w:bottom w:w="90" w:type="dxa"/>
              <w:end w:w="110" w:type="dxa"/>
            </w:tcMar>
            <w:vAlign w:val="center"/>
          </w:tcPr>
          <w:p>
            <w:pPr>
              <w:jc w:val="left"/>
            </w:pPr>
            <w:r/>
            <w:r>
              <w:rPr>
                <w:rFonts w:ascii="Arial" w:hAnsi="Arial" w:cs="Arial"/>
                <w:color w:val="1E1E1E"/>
                <w:sz w:val="16"/>
              </w:rPr>
              <w:t>Lưu tour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saveTour()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POST/PUT /api/tour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TourService</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tour.poiIds, qrCode, isActive.</w:t>
            </w:r>
          </w:p>
        </w:tc>
      </w:tr>
      <w:tr>
        <w:tc>
          <w:tcPr>
            <w:tcW w:type="dxa" w:w="1928"/>
            <w:tcMar>
              <w:top w:w="90" w:type="dxa"/>
              <w:start w:w="110" w:type="dxa"/>
              <w:bottom w:w="90" w:type="dxa"/>
              <w:end w:w="110" w:type="dxa"/>
            </w:tcMar>
            <w:vAlign w:val="center"/>
          </w:tcPr>
          <w:p>
            <w:pPr>
              <w:jc w:val="left"/>
            </w:pPr>
            <w:r/>
            <w:r>
              <w:rPr>
                <w:rFonts w:ascii="Arial" w:hAnsi="Arial" w:cs="Arial"/>
                <w:color w:val="1E1E1E"/>
                <w:sz w:val="16"/>
              </w:rPr>
              <w:t>Xem QR tour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viewTourQr()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QR URL/code</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Dữ liệu tour</w:t>
            </w:r>
          </w:p>
        </w:tc>
        <w:tc>
          <w:tcPr>
            <w:tcW w:type="dxa" w:w="1928"/>
            <w:tcMar>
              <w:top w:w="90" w:type="dxa"/>
              <w:start w:w="110" w:type="dxa"/>
              <w:bottom w:w="90" w:type="dxa"/>
              <w:end w:w="110" w:type="dxa"/>
            </w:tcMar>
            <w:vAlign w:val="center"/>
          </w:tcPr>
          <w:p>
            <w:pPr>
              <w:jc w:val="left"/>
            </w:pPr>
            <w:r/>
            <w:r>
              <w:rPr>
                <w:rFonts w:ascii="Arial" w:hAnsi="Arial" w:cs="Arial"/>
                <w:color w:val="1E1E1E"/>
                <w:sz w:val="16"/>
              </w:rPr>
              <w:t>Mã demo chính: VK-TOUR-GATE-001.</w:t>
            </w:r>
          </w:p>
        </w:tc>
      </w:tr>
    </w:tbl>
    <w:p>
      <w:pPr>
        <w:spacing w:after="40"/>
      </w:pPr>
    </w:p>
    <w:p>
      <w:pPr>
        <w:pStyle w:val="Heading1"/>
        <w:pageBreakBefore/>
      </w:pPr>
      <w:r>
        <w:t>CHƯƠNG 7: DASHBOARD ANALYTICS</w:t>
      </w:r>
    </w:p>
    <w:p>
      <w:r>
        <w:rPr>
          <w:rFonts w:ascii="Arial" w:hAnsi="Arial" w:cs="Arial"/>
          <w:b w:val="0"/>
          <w:i w:val="0"/>
        </w:rPr>
        <w:t>Dashboard CMS tổng hợp các sự kiện chính: qr_scan, poi_listen, location_update và số unique sessions. Các API được load trong loadDashboardData(), sau đó renderTopPoisChart(), renderRecentEvents() và initHeatmap() cập nhật giao diện.</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1814"/>
            <w:shd w:fill="D9EAF7"/>
            <w:tcMar>
              <w:top w:w="90" w:type="dxa"/>
              <w:start w:w="110" w:type="dxa"/>
              <w:bottom w:w="90" w:type="dxa"/>
              <w:end w:w="110" w:type="dxa"/>
            </w:tcMar>
            <w:vAlign w:val="center"/>
          </w:tcPr>
          <w:p>
            <w:pPr>
              <w:jc w:val="center"/>
            </w:pPr>
            <w:r/>
            <w:r>
              <w:rPr>
                <w:rFonts w:ascii="Arial" w:hAnsi="Arial" w:cs="Arial"/>
                <w:b/>
                <w:color w:val="1F3A5F"/>
                <w:sz w:val="17"/>
              </w:rPr>
              <w:t>Chỉ số</w:t>
            </w:r>
          </w:p>
        </w:tc>
        <w:tc>
          <w:tcPr>
            <w:tcW w:type="dxa" w:w="3288"/>
            <w:shd w:fill="D9EAF7"/>
            <w:tcMar>
              <w:top w:w="90" w:type="dxa"/>
              <w:start w:w="110" w:type="dxa"/>
              <w:bottom w:w="90" w:type="dxa"/>
              <w:end w:w="110" w:type="dxa"/>
            </w:tcMar>
            <w:vAlign w:val="center"/>
          </w:tcPr>
          <w:p>
            <w:pPr>
              <w:jc w:val="center"/>
            </w:pPr>
            <w:r/>
            <w:r>
              <w:rPr>
                <w:rFonts w:ascii="Arial" w:hAnsi="Arial" w:cs="Arial"/>
                <w:b/>
                <w:color w:val="1F3A5F"/>
                <w:sz w:val="17"/>
              </w:rPr>
              <w:t>Nguồn</w:t>
            </w:r>
          </w:p>
        </w:tc>
        <w:tc>
          <w:tcPr>
            <w:tcW w:type="dxa" w:w="4252"/>
            <w:shd w:fill="D9EAF7"/>
            <w:tcMar>
              <w:top w:w="90" w:type="dxa"/>
              <w:start w:w="110" w:type="dxa"/>
              <w:bottom w:w="90" w:type="dxa"/>
              <w:end w:w="110" w:type="dxa"/>
            </w:tcMar>
            <w:vAlign w:val="center"/>
          </w:tcPr>
          <w:p>
            <w:pPr>
              <w:jc w:val="center"/>
            </w:pPr>
            <w:r/>
            <w:r>
              <w:rPr>
                <w:rFonts w:ascii="Arial" w:hAnsi="Arial" w:cs="Arial"/>
                <w:b/>
                <w:color w:val="1F3A5F"/>
                <w:sz w:val="17"/>
              </w:rPr>
              <w:t>Cách tính/hiển thị</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QR Scans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eventCounts.qr_scan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Tăng khi trackTourQrScan() ghi event quét tour.</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Lượt nghe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eventCounts.poi_listen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Tăng khi audio manager ghi nhận nghe POI.</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Sessions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GetUniqueSessionsAsync()</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Đếm sessionId khác nhau trong analytics.</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Top POIs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GetTopPoiStatsAsync()</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Group event poi_listen theo poiId và sắp theo ListenCount.</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Heatmap</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GetHeatmapDataAsync()</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Dùng event vị trí để tạo điểm heatmap.</w:t>
            </w:r>
          </w:p>
        </w:tc>
      </w:tr>
    </w:tbl>
    <w:p>
      <w:pPr>
        <w:spacing w:after="40"/>
      </w:pPr>
    </w:p>
    <w:p>
      <w:r>
        <w:drawing>
          <wp:inline xmlns:a="http://schemas.openxmlformats.org/drawingml/2006/main" xmlns:pic="http://schemas.openxmlformats.org/drawingml/2006/picture">
            <wp:extent cx="5868000" cy="3279176"/>
            <wp:docPr id="5" name="Picture 5"/>
            <wp:cNvGraphicFramePr>
              <a:graphicFrameLocks noChangeAspect="1"/>
            </wp:cNvGraphicFramePr>
            <a:graphic>
              <a:graphicData uri="http://schemas.openxmlformats.org/drawingml/2006/picture">
                <pic:pic>
                  <pic:nvPicPr>
                    <pic:cNvPr id="0" name="dashboard_sequence.png"/>
                    <pic:cNvPicPr/>
                  </pic:nvPicPr>
                  <pic:blipFill>
                    <a:blip r:embed="rId15"/>
                    <a:stretch>
                      <a:fillRect/>
                    </a:stretch>
                  </pic:blipFill>
                  <pic:spPr>
                    <a:xfrm>
                      <a:off x="0" y="0"/>
                      <a:ext cx="5868000" cy="3279176"/>
                    </a:xfrm>
                    <a:prstGeom prst="rect"/>
                  </pic:spPr>
                </pic:pic>
              </a:graphicData>
            </a:graphic>
          </wp:inline>
        </w:drawing>
      </w:r>
    </w:p>
    <w:p>
      <w:pPr>
        <w:spacing w:before="40" w:after="160"/>
        <w:jc w:val="center"/>
      </w:pPr>
      <w:r>
        <w:rPr>
          <w:rFonts w:ascii="Arial" w:hAnsi="Arial" w:cs="Arial"/>
          <w:i/>
          <w:color w:val="5F5F5F"/>
          <w:sz w:val="18"/>
        </w:rPr>
        <w:t>Hình 7.1. Sequence Dashboard Analytics</w:t>
      </w:r>
    </w:p>
    <w:p>
      <w:pPr>
        <w:pStyle w:val="Heading2"/>
      </w:pPr>
      <w:r>
        <w:t>7.1. Demo data</w:t>
      </w:r>
    </w:p>
    <w:p>
      <w:r>
        <w:rPr>
          <w:rFonts w:ascii="Arial" w:hAnsi="Arial" w:cs="Arial"/>
          <w:b w:val="0"/>
          <w:i w:val="0"/>
        </w:rPr>
        <w:t>Trong demo mode, CreateDemoAnalyticsEvents() seed sẵn một số event để dashboard không trắng khi chưa có MongoDB. Khi demo thật, việc quét QR hoặc bấm nghe sẽ tiếp tục ghi event mới vào analyticsEvents in-memory.</w:t>
      </w:r>
    </w:p>
    <w:p>
      <w:pPr>
        <w:pStyle w:val="Heading1"/>
        <w:pageBreakBefore/>
      </w:pPr>
      <w:r>
        <w:t>CHƯƠNG 8: ONLINE USERS VÀ KICK SESSION</w:t>
      </w:r>
    </w:p>
    <w:p>
      <w:r>
        <w:rPr>
          <w:rFonts w:ascii="Arial" w:hAnsi="Arial" w:cs="Arial"/>
          <w:b w:val="0"/>
          <w:i w:val="0"/>
        </w:rPr>
        <w:t>Online Users là chức năng demo quản trị phiên đang truy cập app du khách. Client gửi heartbeat mỗi 15 giây; backend lưu session trong UserPresenceService. Một user được tính online nếu LastSeenAt nằm trong cửa sổ 45 giây và chưa bị kick.</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2494"/>
            <w:shd w:fill="D9EAF7"/>
            <w:tcMar>
              <w:top w:w="90" w:type="dxa"/>
              <w:start w:w="110" w:type="dxa"/>
              <w:bottom w:w="90" w:type="dxa"/>
              <w:end w:w="110" w:type="dxa"/>
            </w:tcMar>
            <w:vAlign w:val="center"/>
          </w:tcPr>
          <w:p>
            <w:pPr>
              <w:jc w:val="center"/>
            </w:pPr>
            <w:r/>
            <w:r>
              <w:rPr>
                <w:rFonts w:ascii="Arial" w:hAnsi="Arial" w:cs="Arial"/>
                <w:b/>
                <w:color w:val="1F3A5F"/>
                <w:sz w:val="17"/>
              </w:rPr>
              <w:t>Hằng số/logic</w:t>
            </w:r>
          </w:p>
        </w:tc>
        <w:tc>
          <w:tcPr>
            <w:tcW w:type="dxa" w:w="1757"/>
            <w:shd w:fill="D9EAF7"/>
            <w:tcMar>
              <w:top w:w="90" w:type="dxa"/>
              <w:start w:w="110" w:type="dxa"/>
              <w:bottom w:w="90" w:type="dxa"/>
              <w:end w:w="110" w:type="dxa"/>
            </w:tcMar>
            <w:vAlign w:val="center"/>
          </w:tcPr>
          <w:p>
            <w:pPr>
              <w:jc w:val="center"/>
            </w:pPr>
            <w:r/>
            <w:r>
              <w:rPr>
                <w:rFonts w:ascii="Arial" w:hAnsi="Arial" w:cs="Arial"/>
                <w:b/>
                <w:color w:val="1F3A5F"/>
                <w:sz w:val="17"/>
              </w:rPr>
              <w:t>Giá trị</w:t>
            </w:r>
          </w:p>
        </w:tc>
        <w:tc>
          <w:tcPr>
            <w:tcW w:type="dxa" w:w="5102"/>
            <w:shd w:fill="D9EAF7"/>
            <w:tcMar>
              <w:top w:w="90" w:type="dxa"/>
              <w:start w:w="110" w:type="dxa"/>
              <w:bottom w:w="90" w:type="dxa"/>
              <w:end w:w="110" w:type="dxa"/>
            </w:tcMar>
            <w:vAlign w:val="center"/>
          </w:tcPr>
          <w:p>
            <w:pPr>
              <w:jc w:val="center"/>
            </w:pPr>
            <w:r/>
            <w:r>
              <w:rPr>
                <w:rFonts w:ascii="Arial" w:hAnsi="Arial" w:cs="Arial"/>
                <w:b/>
                <w:color w:val="1F3A5F"/>
                <w:sz w:val="17"/>
              </w:rPr>
              <w:t>Ý nghĩa</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OnlineWindow</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45 giây</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Heartbeat trong khoảng này được xem là online.</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RetentionWindow</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30 phút</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Session cũ được giữ trong RAM trước khi cleanup.</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UserPresenceService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Singleton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Dữ liệu online dùng chung trong một instance backend.</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Kick()</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IsKicked = true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Admin đánh dấu session bị ngắt.</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handleSessionKicked()</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Overlay client</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Client dừng audio/GPS và hiện màn bị ngắt.</w:t>
            </w:r>
          </w:p>
        </w:tc>
      </w:tr>
    </w:tbl>
    <w:p>
      <w:pPr>
        <w:spacing w:after="40"/>
      </w:pPr>
    </w:p>
    <w:p>
      <w:r>
        <w:drawing>
          <wp:inline xmlns:a="http://schemas.openxmlformats.org/drawingml/2006/main" xmlns:pic="http://schemas.openxmlformats.org/drawingml/2006/picture">
            <wp:extent cx="5868000" cy="3762424"/>
            <wp:docPr id="6" name="Picture 6"/>
            <wp:cNvGraphicFramePr>
              <a:graphicFrameLocks noChangeAspect="1"/>
            </wp:cNvGraphicFramePr>
            <a:graphic>
              <a:graphicData uri="http://schemas.openxmlformats.org/drawingml/2006/picture">
                <pic:pic>
                  <pic:nvPicPr>
                    <pic:cNvPr id="0" name="kick_sequence.png"/>
                    <pic:cNvPicPr/>
                  </pic:nvPicPr>
                  <pic:blipFill>
                    <a:blip r:embed="rId16"/>
                    <a:stretch>
                      <a:fillRect/>
                    </a:stretch>
                  </pic:blipFill>
                  <pic:spPr>
                    <a:xfrm>
                      <a:off x="0" y="0"/>
                      <a:ext cx="5868000" cy="3762424"/>
                    </a:xfrm>
                    <a:prstGeom prst="rect"/>
                  </pic:spPr>
                </pic:pic>
              </a:graphicData>
            </a:graphic>
          </wp:inline>
        </w:drawing>
      </w:r>
    </w:p>
    <w:p>
      <w:pPr>
        <w:spacing w:before="40" w:after="160"/>
        <w:jc w:val="center"/>
      </w:pPr>
      <w:r>
        <w:rPr>
          <w:rFonts w:ascii="Arial" w:hAnsi="Arial" w:cs="Arial"/>
          <w:i/>
          <w:color w:val="5F5F5F"/>
          <w:sz w:val="18"/>
        </w:rPr>
        <w:t>Hình 8.1. Sequence Online Users và Kick Session</w:t>
      </w:r>
    </w:p>
    <w:tbl>
      <w:tblPr>
        <w:tblW w:type="dxa" w:w="9354"/>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354"/>
            <w:shd w:fill="F4F6F9"/>
            <w:tcMar>
              <w:top w:w="120" w:type="dxa"/>
              <w:start w:w="160" w:type="dxa"/>
              <w:bottom w:w="120" w:type="dxa"/>
              <w:end w:w="160" w:type="dxa"/>
            </w:tcMar>
          </w:tcPr>
          <w:p>
            <w:r>
              <w:rPr>
                <w:rFonts w:ascii="Arial" w:hAnsi="Arial" w:cs="Arial"/>
                <w:b/>
                <w:color w:val="1F3A5F"/>
                <w:sz w:val="20"/>
              </w:rPr>
              <w:t>Giới hạn user online</w:t>
            </w:r>
            <w:r>
              <w:br/>
            </w:r>
            <w:r>
              <w:rPr>
                <w:rFonts w:ascii="Arial" w:hAnsi="Arial" w:cs="Arial"/>
                <w:color w:val="1E1E1E"/>
                <w:sz w:val="19"/>
              </w:rPr>
              <w:t>Code hiện tại không đặt giới hạn cứng số user online. Giới hạn thực tế phụ thuộc RAM, CPU, network và cách deploy. Với bản demo, online users là dữ liệu in-memory, phù hợp trình bày logic hơn là tải production.</w:t>
            </w:r>
          </w:p>
        </w:tc>
      </w:tr>
    </w:tbl>
    <w:p>
      <w:pPr>
        <w:pStyle w:val="Heading1"/>
        <w:pageBreakBefore/>
      </w:pPr>
      <w:r>
        <w:t>CHƯƠNG 9: OFFLINE/PWA VÀ DỮ LIỆU DEMO</w:t>
      </w:r>
    </w:p>
    <w:p>
      <w:r>
        <w:rPr>
          <w:rFonts w:ascii="Arial" w:hAnsi="Arial" w:cs="Arial"/>
          <w:b w:val="0"/>
          <w:i w:val="0"/>
        </w:rPr>
        <w:t>App được thiết kế như PWA để phục vụ bối cảnh demo bằng điện thoại: mạng WiFi có thể yếu, CDN có thể tải chậm, MongoDB Atlas có thể chưa kết nối. Vì vậy hệ thống có nhiều lớp dự phòng: service worker cache app shell, IndexedDB lưu POI và demo in-memory mode trong backend.</w:t>
      </w:r>
    </w:p>
    <w:p>
      <w:pPr>
        <w:pStyle w:val="Heading2"/>
      </w:pPr>
      <w:r>
        <w:t>9.1. Service Worker</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2409"/>
        <w:gridCol w:w="2409"/>
        <w:gridCol w:w="2409"/>
        <w:gridCol w:w="2409"/>
      </w:tblGrid>
      <w:tr>
        <w:tc>
          <w:tcPr>
            <w:tcW w:type="dxa" w:w="1701"/>
            <w:shd w:fill="D9EAF7"/>
            <w:tcMar>
              <w:top w:w="90" w:type="dxa"/>
              <w:start w:w="110" w:type="dxa"/>
              <w:bottom w:w="90" w:type="dxa"/>
              <w:end w:w="110" w:type="dxa"/>
            </w:tcMar>
            <w:vAlign w:val="center"/>
          </w:tcPr>
          <w:p>
            <w:pPr>
              <w:jc w:val="center"/>
            </w:pPr>
            <w:r/>
            <w:r>
              <w:rPr>
                <w:rFonts w:ascii="Arial" w:hAnsi="Arial" w:cs="Arial"/>
                <w:b/>
                <w:color w:val="1F3A5F"/>
                <w:sz w:val="16"/>
              </w:rPr>
              <w:t>Nhóm tài nguyên</w:t>
            </w:r>
          </w:p>
        </w:tc>
        <w:tc>
          <w:tcPr>
            <w:tcW w:type="dxa" w:w="1701"/>
            <w:shd w:fill="D9EAF7"/>
            <w:tcMar>
              <w:top w:w="90" w:type="dxa"/>
              <w:start w:w="110" w:type="dxa"/>
              <w:bottom w:w="90" w:type="dxa"/>
              <w:end w:w="110" w:type="dxa"/>
            </w:tcMar>
            <w:vAlign w:val="center"/>
          </w:tcPr>
          <w:p>
            <w:pPr>
              <w:jc w:val="center"/>
            </w:pPr>
            <w:r/>
            <w:r>
              <w:rPr>
                <w:rFonts w:ascii="Arial" w:hAnsi="Arial" w:cs="Arial"/>
                <w:b/>
                <w:color w:val="1F3A5F"/>
                <w:sz w:val="16"/>
              </w:rPr>
              <w:t>Chiến lược</w:t>
            </w:r>
          </w:p>
        </w:tc>
        <w:tc>
          <w:tcPr>
            <w:tcW w:type="dxa" w:w="2835"/>
            <w:shd w:fill="D9EAF7"/>
            <w:tcMar>
              <w:top w:w="90" w:type="dxa"/>
              <w:start w:w="110" w:type="dxa"/>
              <w:bottom w:w="90" w:type="dxa"/>
              <w:end w:w="110" w:type="dxa"/>
            </w:tcMar>
            <w:vAlign w:val="center"/>
          </w:tcPr>
          <w:p>
            <w:pPr>
              <w:jc w:val="center"/>
            </w:pPr>
            <w:r/>
            <w:r>
              <w:rPr>
                <w:rFonts w:ascii="Arial" w:hAnsi="Arial" w:cs="Arial"/>
                <w:b/>
                <w:color w:val="1F3A5F"/>
                <w:sz w:val="16"/>
              </w:rPr>
              <w:t>Ví dụ</w:t>
            </w:r>
          </w:p>
        </w:tc>
        <w:tc>
          <w:tcPr>
            <w:tcW w:type="dxa" w:w="3118"/>
            <w:shd w:fill="D9EAF7"/>
            <w:tcMar>
              <w:top w:w="90" w:type="dxa"/>
              <w:start w:w="110" w:type="dxa"/>
              <w:bottom w:w="90" w:type="dxa"/>
              <w:end w:w="110" w:type="dxa"/>
            </w:tcMar>
            <w:vAlign w:val="center"/>
          </w:tcPr>
          <w:p>
            <w:pPr>
              <w:jc w:val="center"/>
            </w:pPr>
            <w:r/>
            <w:r>
              <w:rPr>
                <w:rFonts w:ascii="Arial" w:hAnsi="Arial" w:cs="Arial"/>
                <w:b/>
                <w:color w:val="1F3A5F"/>
                <w:sz w:val="16"/>
              </w:rPr>
              <w:t>Lý do</w:t>
            </w:r>
          </w:p>
        </w:tc>
      </w:tr>
      <w:tr>
        <w:tc>
          <w:tcPr>
            <w:tcW w:type="dxa" w:w="2409"/>
            <w:tcMar>
              <w:top w:w="90" w:type="dxa"/>
              <w:start w:w="110" w:type="dxa"/>
              <w:bottom w:w="90" w:type="dxa"/>
              <w:end w:w="110" w:type="dxa"/>
            </w:tcMar>
            <w:vAlign w:val="center"/>
          </w:tcPr>
          <w:p>
            <w:pPr>
              <w:jc w:val="left"/>
            </w:pPr>
            <w:r/>
            <w:r>
              <w:rPr>
                <w:rFonts w:ascii="Arial" w:hAnsi="Arial" w:cs="Arial"/>
                <w:color w:val="1E1E1E"/>
                <w:sz w:val="16"/>
              </w:rPr>
              <w:t>App shell</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CacheFirst</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index.html, admin.html, CSS, JS, manifest.json</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Mở lại nhanh, giảm phụ thuộc mạng.</w:t>
            </w:r>
          </w:p>
        </w:tc>
      </w:tr>
      <w:tr>
        <w:tc>
          <w:tcPr>
            <w:tcW w:type="dxa" w:w="2409"/>
            <w:tcMar>
              <w:top w:w="90" w:type="dxa"/>
              <w:start w:w="110" w:type="dxa"/>
              <w:bottom w:w="90" w:type="dxa"/>
              <w:end w:w="110" w:type="dxa"/>
            </w:tcMar>
            <w:vAlign w:val="center"/>
          </w:tcPr>
          <w:p>
            <w:pPr>
              <w:jc w:val="left"/>
            </w:pPr>
            <w:r/>
            <w:r>
              <w:rPr>
                <w:rFonts w:ascii="Arial" w:hAnsi="Arial" w:cs="Arial"/>
                <w:color w:val="1E1E1E"/>
                <w:sz w:val="16"/>
              </w:rPr>
              <w:t>API GET</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NetworkFirst</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/api/poi, /api/tour/qr/{qrCode}</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Ưu tiên dữ liệu mới, có cache khi lỗi mạng.</w:t>
            </w:r>
          </w:p>
        </w:tc>
      </w:tr>
      <w:tr>
        <w:tc>
          <w:tcPr>
            <w:tcW w:type="dxa" w:w="2409"/>
            <w:tcMar>
              <w:top w:w="90" w:type="dxa"/>
              <w:start w:w="110" w:type="dxa"/>
              <w:bottom w:w="90" w:type="dxa"/>
              <w:end w:w="110" w:type="dxa"/>
            </w:tcMar>
            <w:vAlign w:val="center"/>
          </w:tcPr>
          <w:p>
            <w:pPr>
              <w:jc w:val="left"/>
            </w:pPr>
            <w:r/>
            <w:r>
              <w:rPr>
                <w:rFonts w:ascii="Arial" w:hAnsi="Arial" w:cs="Arial"/>
                <w:color w:val="1E1E1E"/>
                <w:sz w:val="16"/>
              </w:rPr>
              <w:t>Map tiles</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CacheFirst</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Tile OpenStreetMap</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Giảm tải khi pan/zoom khu vực đã xem.</w:t>
            </w:r>
          </w:p>
        </w:tc>
      </w:tr>
      <w:tr>
        <w:tc>
          <w:tcPr>
            <w:tcW w:type="dxa" w:w="2409"/>
            <w:tcMar>
              <w:top w:w="90" w:type="dxa"/>
              <w:start w:w="110" w:type="dxa"/>
              <w:bottom w:w="90" w:type="dxa"/>
              <w:end w:w="110" w:type="dxa"/>
            </w:tcMar>
            <w:vAlign w:val="center"/>
          </w:tcPr>
          <w:p>
            <w:pPr>
              <w:jc w:val="left"/>
            </w:pPr>
            <w:r/>
            <w:r>
              <w:rPr>
                <w:rFonts w:ascii="Arial" w:hAnsi="Arial" w:cs="Arial"/>
                <w:color w:val="1E1E1E"/>
                <w:sz w:val="16"/>
              </w:rPr>
              <w:t>CDN</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CacheFirst</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Leaflet, html5-qrcode, QRCode</w:t>
            </w:r>
          </w:p>
        </w:tc>
        <w:tc>
          <w:tcPr>
            <w:tcW w:type="dxa" w:w="2409"/>
            <w:tcMar>
              <w:top w:w="90" w:type="dxa"/>
              <w:start w:w="110" w:type="dxa"/>
              <w:bottom w:w="90" w:type="dxa"/>
              <w:end w:w="110" w:type="dxa"/>
            </w:tcMar>
            <w:vAlign w:val="center"/>
          </w:tcPr>
          <w:p>
            <w:pPr>
              <w:jc w:val="left"/>
            </w:pPr>
            <w:r/>
            <w:r>
              <w:rPr>
                <w:rFonts w:ascii="Arial" w:hAnsi="Arial" w:cs="Arial"/>
                <w:color w:val="1E1E1E"/>
                <w:sz w:val="16"/>
              </w:rPr>
              <w:t>Các thư viện demo không phải tải lại liên tục.</w:t>
            </w:r>
          </w:p>
        </w:tc>
      </w:tr>
    </w:tbl>
    <w:p>
      <w:pPr>
        <w:spacing w:after="40"/>
      </w:pPr>
    </w:p>
    <w:p>
      <w:pPr>
        <w:pStyle w:val="Heading2"/>
      </w:pPr>
      <w:r>
        <w:t>9.2. IndexedDB/cache nội bộ</w:t>
      </w:r>
    </w:p>
    <w:p>
      <w:pPr>
        <w:pStyle w:val="ListBullet"/>
      </w:pPr>
      <w:r>
        <w:t>offlineDB.savePois() lưu danh sách POI sau khi tải thành công từ API.</w:t>
      </w:r>
    </w:p>
    <w:p>
      <w:pPr>
        <w:pStyle w:val="ListBullet"/>
      </w:pPr>
      <w:r>
        <w:t>offlineDB.loadPois() đọc lại POI khi API lỗi hoặc app đang offline.</w:t>
      </w:r>
    </w:p>
    <w:p>
      <w:pPr>
        <w:pStyle w:val="ListBullet"/>
      </w:pPr>
      <w:r>
        <w:t>Translation cache giảm số lần gọi dịch khi người dùng đổi qua lại nhiều ngôn ngữ.</w:t>
      </w:r>
    </w:p>
    <w:p>
      <w:pPr>
        <w:pStyle w:val="ListBullet"/>
      </w:pPr>
      <w:r>
        <w:t>PWA cache không thay thế database; nó chỉ giúp app demo ổn định hơn ở phía client.</w:t>
      </w:r>
    </w:p>
    <w:p>
      <w:pPr>
        <w:pStyle w:val="Heading2"/>
      </w:pPr>
      <w:r>
        <w:t>9.3. Demo seed data</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1871"/>
            <w:shd w:fill="D9EAF7"/>
            <w:tcMar>
              <w:top w:w="90" w:type="dxa"/>
              <w:start w:w="110" w:type="dxa"/>
              <w:bottom w:w="90" w:type="dxa"/>
              <w:end w:w="110" w:type="dxa"/>
            </w:tcMar>
            <w:vAlign w:val="center"/>
          </w:tcPr>
          <w:p>
            <w:pPr>
              <w:jc w:val="center"/>
            </w:pPr>
            <w:r/>
            <w:r>
              <w:rPr>
                <w:rFonts w:ascii="Arial" w:hAnsi="Arial" w:cs="Arial"/>
                <w:b/>
                <w:color w:val="1F3A5F"/>
                <w:sz w:val="17"/>
              </w:rPr>
              <w:t>Dữ liệu</w:t>
            </w:r>
          </w:p>
        </w:tc>
        <w:tc>
          <w:tcPr>
            <w:tcW w:type="dxa" w:w="2494"/>
            <w:shd w:fill="D9EAF7"/>
            <w:tcMar>
              <w:top w:w="90" w:type="dxa"/>
              <w:start w:w="110" w:type="dxa"/>
              <w:bottom w:w="90" w:type="dxa"/>
              <w:end w:w="110" w:type="dxa"/>
            </w:tcMar>
            <w:vAlign w:val="center"/>
          </w:tcPr>
          <w:p>
            <w:pPr>
              <w:jc w:val="center"/>
            </w:pPr>
            <w:r/>
            <w:r>
              <w:rPr>
                <w:rFonts w:ascii="Arial" w:hAnsi="Arial" w:cs="Arial"/>
                <w:b/>
                <w:color w:val="1F3A5F"/>
                <w:sz w:val="17"/>
              </w:rPr>
              <w:t>Hàm seed</w:t>
            </w:r>
          </w:p>
        </w:tc>
        <w:tc>
          <w:tcPr>
            <w:tcW w:type="dxa" w:w="4989"/>
            <w:shd w:fill="D9EAF7"/>
            <w:tcMar>
              <w:top w:w="90" w:type="dxa"/>
              <w:start w:w="110" w:type="dxa"/>
              <w:bottom w:w="90" w:type="dxa"/>
              <w:end w:w="110" w:type="dxa"/>
            </w:tcMar>
            <w:vAlign w:val="center"/>
          </w:tcPr>
          <w:p>
            <w:pPr>
              <w:jc w:val="center"/>
            </w:pPr>
            <w:r/>
            <w:r>
              <w:rPr>
                <w:rFonts w:ascii="Arial" w:hAnsi="Arial" w:cs="Arial"/>
                <w:b/>
                <w:color w:val="1F3A5F"/>
                <w:sz w:val="17"/>
              </w:rPr>
              <w:t>Vai trò trong demo</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POI/quán ăn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CreateDemoPois()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Có sẵn danh sách quán, vị trí, mô tả và script thuyết minh.</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QR Tour cổng</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CreateDemoTours()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Tạo tour chính với mã VK-TOUR-GATE-001.</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Analytics mẫu</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CreateDemoAnalyticsEvents()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Dashboard không trắng trước khi có event thật.</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Admin mặc định</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AuthService.DefaultAdminPasswordHash</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Seed bằng hash, không lưu plaintext.</w:t>
            </w:r>
          </w:p>
        </w:tc>
      </w:tr>
    </w:tbl>
    <w:p>
      <w:pPr>
        <w:spacing w:after="40"/>
      </w:pPr>
    </w:p>
    <w:tbl>
      <w:tblPr>
        <w:tblW w:type="dxa" w:w="9354"/>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354"/>
            <w:shd w:fill="F4F6F9"/>
            <w:tcMar>
              <w:top w:w="120" w:type="dxa"/>
              <w:start w:w="160" w:type="dxa"/>
              <w:bottom w:w="120" w:type="dxa"/>
              <w:end w:w="160" w:type="dxa"/>
            </w:tcMar>
          </w:tcPr>
          <w:p>
            <w:r>
              <w:rPr>
                <w:rFonts w:ascii="Arial" w:hAnsi="Arial" w:cs="Arial"/>
                <w:b/>
                <w:color w:val="1F3A5F"/>
                <w:sz w:val="20"/>
              </w:rPr>
              <w:t>Khi nào dùng demo mode</w:t>
            </w:r>
            <w:r>
              <w:br/>
            </w:r>
            <w:r>
              <w:rPr>
                <w:rFonts w:ascii="Arial" w:hAnsi="Arial" w:cs="Arial"/>
                <w:color w:val="1E1E1E"/>
                <w:sz w:val="19"/>
              </w:rPr>
              <w:t>Demo mode dùng khi không có MongoDB connection string hợp lệ. Frontend vẫn gọi cùng endpoint nên cách trình bày với giảng viên không thay đổi; chỉ khác nguồn dữ liệu phía sau là in-memory.</w:t>
            </w:r>
          </w:p>
        </w:tc>
      </w:tr>
    </w:tbl>
    <w:p>
      <w:pPr>
        <w:pStyle w:val="Heading1"/>
        <w:pageBreakBefore/>
      </w:pPr>
      <w:r>
        <w:t>CHƯƠNG 10: END-TO-END FLOW</w:t>
      </w:r>
    </w:p>
    <w:p>
      <w:r>
        <w:rPr>
          <w:rFonts w:ascii="Arial" w:hAnsi="Arial" w:cs="Arial"/>
          <w:b w:val="0"/>
          <w:i w:val="0"/>
        </w:rPr>
        <w:t>Chương này gom ba luồng quan trọng nhất khi bảo vệ: QR Tour, Dashboard và Online/Kick. Các sơ đồ dùng đúng tên hàm thật để khi giảng viên hỏi có thể truy từ UI đến API và service.</w:t>
      </w:r>
    </w:p>
    <w:p>
      <w:r>
        <w:drawing>
          <wp:inline xmlns:a="http://schemas.openxmlformats.org/drawingml/2006/main" xmlns:pic="http://schemas.openxmlformats.org/drawingml/2006/picture">
            <wp:extent cx="5328000" cy="3196800"/>
            <wp:docPr id="7" name="Picture 7"/>
            <wp:cNvGraphicFramePr>
              <a:graphicFrameLocks noChangeAspect="1"/>
            </wp:cNvGraphicFramePr>
            <a:graphic>
              <a:graphicData uri="http://schemas.openxmlformats.org/drawingml/2006/picture">
                <pic:pic>
                  <pic:nvPicPr>
                    <pic:cNvPr id="0" name="qr_sequence.png"/>
                    <pic:cNvPicPr/>
                  </pic:nvPicPr>
                  <pic:blipFill>
                    <a:blip r:embed="rId13"/>
                    <a:stretch>
                      <a:fillRect/>
                    </a:stretch>
                  </pic:blipFill>
                  <pic:spPr>
                    <a:xfrm>
                      <a:off x="0" y="0"/>
                      <a:ext cx="5328000" cy="3196800"/>
                    </a:xfrm>
                    <a:prstGeom prst="rect"/>
                  </pic:spPr>
                </pic:pic>
              </a:graphicData>
            </a:graphic>
          </wp:inline>
        </w:drawing>
      </w:r>
    </w:p>
    <w:p>
      <w:pPr>
        <w:spacing w:before="40" w:after="160"/>
        <w:jc w:val="center"/>
      </w:pPr>
      <w:r>
        <w:rPr>
          <w:rFonts w:ascii="Arial" w:hAnsi="Arial" w:cs="Arial"/>
          <w:i/>
          <w:color w:val="5F5F5F"/>
          <w:sz w:val="18"/>
        </w:rPr>
        <w:t>Hình 10.1. End-to-end QR Tour</w:t>
      </w:r>
    </w:p>
    <w:p>
      <w:r>
        <w:drawing>
          <wp:inline xmlns:a="http://schemas.openxmlformats.org/drawingml/2006/main" xmlns:pic="http://schemas.openxmlformats.org/drawingml/2006/picture">
            <wp:extent cx="5328000" cy="2977412"/>
            <wp:docPr id="8" name="Picture 8"/>
            <wp:cNvGraphicFramePr>
              <a:graphicFrameLocks noChangeAspect="1"/>
            </wp:cNvGraphicFramePr>
            <a:graphic>
              <a:graphicData uri="http://schemas.openxmlformats.org/drawingml/2006/picture">
                <pic:pic>
                  <pic:nvPicPr>
                    <pic:cNvPr id="0" name="dashboard_sequence.png"/>
                    <pic:cNvPicPr/>
                  </pic:nvPicPr>
                  <pic:blipFill>
                    <a:blip r:embed="rId15"/>
                    <a:stretch>
                      <a:fillRect/>
                    </a:stretch>
                  </pic:blipFill>
                  <pic:spPr>
                    <a:xfrm>
                      <a:off x="0" y="0"/>
                      <a:ext cx="5328000" cy="2977412"/>
                    </a:xfrm>
                    <a:prstGeom prst="rect"/>
                  </pic:spPr>
                </pic:pic>
              </a:graphicData>
            </a:graphic>
          </wp:inline>
        </w:drawing>
      </w:r>
    </w:p>
    <w:p>
      <w:pPr>
        <w:spacing w:before="40" w:after="160"/>
        <w:jc w:val="center"/>
      </w:pPr>
      <w:r>
        <w:rPr>
          <w:rFonts w:ascii="Arial" w:hAnsi="Arial" w:cs="Arial"/>
          <w:i/>
          <w:color w:val="5F5F5F"/>
          <w:sz w:val="18"/>
        </w:rPr>
        <w:t>Hình 10.2. End-to-end Dashboard Analytics</w:t>
      </w:r>
    </w:p>
    <w:p>
      <w:r>
        <w:drawing>
          <wp:inline xmlns:a="http://schemas.openxmlformats.org/drawingml/2006/main" xmlns:pic="http://schemas.openxmlformats.org/drawingml/2006/picture">
            <wp:extent cx="5328000" cy="3416188"/>
            <wp:docPr id="9" name="Picture 9"/>
            <wp:cNvGraphicFramePr>
              <a:graphicFrameLocks noChangeAspect="1"/>
            </wp:cNvGraphicFramePr>
            <a:graphic>
              <a:graphicData uri="http://schemas.openxmlformats.org/drawingml/2006/picture">
                <pic:pic>
                  <pic:nvPicPr>
                    <pic:cNvPr id="0" name="kick_sequence.png"/>
                    <pic:cNvPicPr/>
                  </pic:nvPicPr>
                  <pic:blipFill>
                    <a:blip r:embed="rId16"/>
                    <a:stretch>
                      <a:fillRect/>
                    </a:stretch>
                  </pic:blipFill>
                  <pic:spPr>
                    <a:xfrm>
                      <a:off x="0" y="0"/>
                      <a:ext cx="5328000" cy="3416188"/>
                    </a:xfrm>
                    <a:prstGeom prst="rect"/>
                  </pic:spPr>
                </pic:pic>
              </a:graphicData>
            </a:graphic>
          </wp:inline>
        </w:drawing>
      </w:r>
    </w:p>
    <w:p>
      <w:pPr>
        <w:spacing w:before="40" w:after="160"/>
        <w:jc w:val="center"/>
      </w:pPr>
      <w:r>
        <w:rPr>
          <w:rFonts w:ascii="Arial" w:hAnsi="Arial" w:cs="Arial"/>
          <w:i/>
          <w:color w:val="5F5F5F"/>
          <w:sz w:val="18"/>
        </w:rPr>
        <w:t>Hình 10.3. End-to-end Online Users/Kick</w:t>
      </w:r>
    </w:p>
    <w:p>
      <w:pPr>
        <w:pStyle w:val="Heading1"/>
        <w:pageBreakBefore/>
      </w:pPr>
      <w:r>
        <w:t>CHƯƠNG 11: BẢNG ĐẶC TẢ HỆ SINH THÁI CHỨC NĂNG</w:t>
      </w:r>
    </w:p>
    <w:p>
      <w:r>
        <w:rPr>
          <w:rFonts w:ascii="Arial" w:hAnsi="Arial" w:cs="Arial"/>
          <w:b w:val="0"/>
          <w:i w:val="0"/>
        </w:rPr>
        <w:t>Phần này là bảng truy vết chính để trả lời câu hỏi “chức năng này gọi hàm nào”. Để giữ A4 portrait dễ đọc, bảng được tách thành hai phần: truy vết thao tác người dùng và truy vết backend/dữ liệu.</w:t>
      </w:r>
    </w:p>
    <w:p>
      <w:pPr>
        <w:pStyle w:val="Heading2"/>
      </w:pPr>
      <w:r>
        <w:t>11.1. Truy vết thao tác UI -&gt; API</w:t>
      </w:r>
    </w:p>
    <w:tbl>
      <w:tblPr>
        <w:tblStyle w:val="TableGrid"/>
        <w:tblW w:type="dxa" w:w="10488"/>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1606"/>
        <w:gridCol w:w="1606"/>
        <w:gridCol w:w="1606"/>
        <w:gridCol w:w="1606"/>
        <w:gridCol w:w="1606"/>
        <w:gridCol w:w="1606"/>
      </w:tblGrid>
      <w:tr>
        <w:tc>
          <w:tcPr>
            <w:tcW w:type="dxa" w:w="1304"/>
            <w:shd w:fill="D9EAF7"/>
            <w:tcMar>
              <w:top w:w="90" w:type="dxa"/>
              <w:start w:w="110" w:type="dxa"/>
              <w:bottom w:w="90" w:type="dxa"/>
              <w:end w:w="110" w:type="dxa"/>
            </w:tcMar>
            <w:vAlign w:val="center"/>
          </w:tcPr>
          <w:p>
            <w:pPr>
              <w:jc w:val="center"/>
            </w:pPr>
            <w:r/>
            <w:r>
              <w:rPr>
                <w:rFonts w:ascii="Arial" w:hAnsi="Arial" w:cs="Arial"/>
                <w:b/>
                <w:color w:val="1F3A5F"/>
                <w:sz w:val="15"/>
              </w:rPr>
              <w:t>Chức năng</w:t>
            </w:r>
          </w:p>
        </w:tc>
        <w:tc>
          <w:tcPr>
            <w:tcW w:type="dxa" w:w="1531"/>
            <w:shd w:fill="D9EAF7"/>
            <w:tcMar>
              <w:top w:w="90" w:type="dxa"/>
              <w:start w:w="110" w:type="dxa"/>
              <w:bottom w:w="90" w:type="dxa"/>
              <w:end w:w="110" w:type="dxa"/>
            </w:tcMar>
            <w:vAlign w:val="center"/>
          </w:tcPr>
          <w:p>
            <w:pPr>
              <w:jc w:val="center"/>
            </w:pPr>
            <w:r/>
            <w:r>
              <w:rPr>
                <w:rFonts w:ascii="Arial" w:hAnsi="Arial" w:cs="Arial"/>
                <w:b/>
                <w:color w:val="1F3A5F"/>
                <w:sz w:val="15"/>
              </w:rPr>
              <w:t>User thao tác</w:t>
            </w:r>
          </w:p>
        </w:tc>
        <w:tc>
          <w:tcPr>
            <w:tcW w:type="dxa" w:w="1871"/>
            <w:shd w:fill="D9EAF7"/>
            <w:tcMar>
              <w:top w:w="90" w:type="dxa"/>
              <w:start w:w="110" w:type="dxa"/>
              <w:bottom w:w="90" w:type="dxa"/>
              <w:end w:w="110" w:type="dxa"/>
            </w:tcMar>
            <w:vAlign w:val="center"/>
          </w:tcPr>
          <w:p>
            <w:pPr>
              <w:jc w:val="center"/>
            </w:pPr>
            <w:r/>
            <w:r>
              <w:rPr>
                <w:rFonts w:ascii="Arial" w:hAnsi="Arial" w:cs="Arial"/>
                <w:b/>
                <w:color w:val="1F3A5F"/>
                <w:sz w:val="15"/>
              </w:rPr>
              <w:t>File frontend</w:t>
            </w:r>
          </w:p>
        </w:tc>
        <w:tc>
          <w:tcPr>
            <w:tcW w:type="dxa" w:w="1814"/>
            <w:shd w:fill="D9EAF7"/>
            <w:tcMar>
              <w:top w:w="90" w:type="dxa"/>
              <w:start w:w="110" w:type="dxa"/>
              <w:bottom w:w="90" w:type="dxa"/>
              <w:end w:w="110" w:type="dxa"/>
            </w:tcMar>
            <w:vAlign w:val="center"/>
          </w:tcPr>
          <w:p>
            <w:pPr>
              <w:jc w:val="center"/>
            </w:pPr>
            <w:r/>
            <w:r>
              <w:rPr>
                <w:rFonts w:ascii="Arial" w:hAnsi="Arial" w:cs="Arial"/>
                <w:b/>
                <w:color w:val="1F3A5F"/>
                <w:sz w:val="15"/>
              </w:rPr>
              <w:t>Hàm frontend</w:t>
            </w:r>
          </w:p>
        </w:tc>
        <w:tc>
          <w:tcPr>
            <w:tcW w:type="dxa" w:w="1814"/>
            <w:shd w:fill="D9EAF7"/>
            <w:tcMar>
              <w:top w:w="90" w:type="dxa"/>
              <w:start w:w="110" w:type="dxa"/>
              <w:bottom w:w="90" w:type="dxa"/>
              <w:end w:w="110" w:type="dxa"/>
            </w:tcMar>
            <w:vAlign w:val="center"/>
          </w:tcPr>
          <w:p>
            <w:pPr>
              <w:jc w:val="center"/>
            </w:pPr>
            <w:r/>
            <w:r>
              <w:rPr>
                <w:rFonts w:ascii="Arial" w:hAnsi="Arial" w:cs="Arial"/>
                <w:b/>
                <w:color w:val="1F3A5F"/>
                <w:sz w:val="15"/>
              </w:rPr>
              <w:t>API endpoint</w:t>
            </w:r>
          </w:p>
        </w:tc>
        <w:tc>
          <w:tcPr>
            <w:tcW w:type="dxa" w:w="2154"/>
            <w:shd w:fill="D9EAF7"/>
            <w:tcMar>
              <w:top w:w="90" w:type="dxa"/>
              <w:start w:w="110" w:type="dxa"/>
              <w:bottom w:w="90" w:type="dxa"/>
              <w:end w:w="110" w:type="dxa"/>
            </w:tcMar>
            <w:vAlign w:val="center"/>
          </w:tcPr>
          <w:p>
            <w:pPr>
              <w:jc w:val="center"/>
            </w:pPr>
            <w:r/>
            <w:r>
              <w:rPr>
                <w:rFonts w:ascii="Arial" w:hAnsi="Arial" w:cs="Arial"/>
                <w:b/>
                <w:color w:val="1F3A5F"/>
                <w:sz w:val="15"/>
              </w:rPr>
              <w:t>Demo nhanh</w:t>
            </w:r>
          </w:p>
        </w:tc>
      </w:tr>
      <w:tr>
        <w:tc>
          <w:tcPr>
            <w:tcW w:type="dxa" w:w="1606"/>
            <w:tcMar>
              <w:top w:w="90" w:type="dxa"/>
              <w:start w:w="110" w:type="dxa"/>
              <w:bottom w:w="90" w:type="dxa"/>
              <w:end w:w="110" w:type="dxa"/>
            </w:tcMar>
            <w:vAlign w:val="center"/>
          </w:tcPr>
          <w:p>
            <w:pPr>
              <w:jc w:val="left"/>
            </w:pPr>
            <w:r/>
            <w:r>
              <w:rPr>
                <w:rFonts w:ascii="Arial" w:hAnsi="Arial" w:cs="Arial"/>
                <w:color w:val="1E1E1E"/>
                <w:sz w:val="15"/>
              </w:rPr>
              <w:t>Admin login</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Nhập tài khoản admin</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wwwroot/js/admin.js</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loginAdmin()</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POST /api/auth/login</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Mở admin.html, đăng nhập, xem token/session CMS.</w:t>
            </w:r>
          </w:p>
        </w:tc>
      </w:tr>
      <w:tr>
        <w:tc>
          <w:tcPr>
            <w:tcW w:type="dxa" w:w="1606"/>
            <w:tcMar>
              <w:top w:w="90" w:type="dxa"/>
              <w:start w:w="110" w:type="dxa"/>
              <w:bottom w:w="90" w:type="dxa"/>
              <w:end w:w="110" w:type="dxa"/>
            </w:tcMar>
            <w:vAlign w:val="center"/>
          </w:tcPr>
          <w:p>
            <w:pPr>
              <w:jc w:val="left"/>
            </w:pPr>
            <w:r/>
            <w:r>
              <w:rPr>
                <w:rFonts w:ascii="Arial" w:hAnsi="Arial" w:cs="Arial"/>
                <w:color w:val="1E1E1E"/>
                <w:sz w:val="15"/>
              </w:rPr>
              <w:t>CRUD POI</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Thêm/sửa/xóa quán</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wwwroot/js/admin.js</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savePoi(), deletePoi()</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POST/PUT/DELETE /api/poi</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Sửa tên/mô tả POI rồi reload app user.</w:t>
            </w:r>
          </w:p>
        </w:tc>
      </w:tr>
      <w:tr>
        <w:tc>
          <w:tcPr>
            <w:tcW w:type="dxa" w:w="1606"/>
            <w:tcMar>
              <w:top w:w="90" w:type="dxa"/>
              <w:start w:w="110" w:type="dxa"/>
              <w:bottom w:w="90" w:type="dxa"/>
              <w:end w:w="110" w:type="dxa"/>
            </w:tcMar>
            <w:vAlign w:val="center"/>
          </w:tcPr>
          <w:p>
            <w:pPr>
              <w:jc w:val="left"/>
            </w:pPr>
            <w:r/>
            <w:r>
              <w:rPr>
                <w:rFonts w:ascii="Arial" w:hAnsi="Arial" w:cs="Arial"/>
                <w:color w:val="1E1E1E"/>
                <w:sz w:val="15"/>
              </w:rPr>
              <w:t>CRUD Tour</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Tạo/sửa tour</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wwwroot/js/admin.js</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loadTours(), openTourModal(), saveTour()</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GET/POST/PUT/DELETE /api/tour</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Chọn POI theo thứ tự và xem QR tour.</w:t>
            </w:r>
          </w:p>
        </w:tc>
      </w:tr>
      <w:tr>
        <w:tc>
          <w:tcPr>
            <w:tcW w:type="dxa" w:w="1606"/>
            <w:tcMar>
              <w:top w:w="90" w:type="dxa"/>
              <w:start w:w="110" w:type="dxa"/>
              <w:bottom w:w="90" w:type="dxa"/>
              <w:end w:w="110" w:type="dxa"/>
            </w:tcMar>
            <w:vAlign w:val="center"/>
          </w:tcPr>
          <w:p>
            <w:pPr>
              <w:jc w:val="left"/>
            </w:pPr>
            <w:r/>
            <w:r>
              <w:rPr>
                <w:rFonts w:ascii="Arial" w:hAnsi="Arial" w:cs="Arial"/>
                <w:color w:val="1E1E1E"/>
                <w:sz w:val="15"/>
              </w:rPr>
              <w:t>QR Tour</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Quét QR tại cổng</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wwwroot/js/app.js</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handleQrCode() -&gt; handleTourQrCode()</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GET /api/tour/qr/{qrCode}</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Quét VK-TOUR-GATE-001, danh sách quán mở theo thứ tự.</w:t>
            </w:r>
          </w:p>
        </w:tc>
      </w:tr>
      <w:tr>
        <w:tc>
          <w:tcPr>
            <w:tcW w:type="dxa" w:w="1606"/>
            <w:tcMar>
              <w:top w:w="90" w:type="dxa"/>
              <w:start w:w="110" w:type="dxa"/>
              <w:bottom w:w="90" w:type="dxa"/>
              <w:end w:w="110" w:type="dxa"/>
            </w:tcMar>
            <w:vAlign w:val="center"/>
          </w:tcPr>
          <w:p>
            <w:pPr>
              <w:jc w:val="left"/>
            </w:pPr>
            <w:r/>
            <w:r>
              <w:rPr>
                <w:rFonts w:ascii="Arial" w:hAnsi="Arial" w:cs="Arial"/>
                <w:color w:val="1E1E1E"/>
                <w:sz w:val="15"/>
              </w:rPr>
              <w:t>Audio/TTS</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Bấm nghe thuyết minh</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wwwroot/js/app.js, audio-manager.js</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getPoiScript() -&gt; AudioManager.playDirect()</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GET /api/tts khi fallback</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Tắt voice phù hợp hoặc đổi ngôn ngữ để xem fallback.</w:t>
            </w:r>
          </w:p>
        </w:tc>
      </w:tr>
      <w:tr>
        <w:tc>
          <w:tcPr>
            <w:tcW w:type="dxa" w:w="1606"/>
            <w:tcMar>
              <w:top w:w="90" w:type="dxa"/>
              <w:start w:w="110" w:type="dxa"/>
              <w:bottom w:w="90" w:type="dxa"/>
              <w:end w:w="110" w:type="dxa"/>
            </w:tcMar>
            <w:vAlign w:val="center"/>
          </w:tcPr>
          <w:p>
            <w:pPr>
              <w:jc w:val="left"/>
            </w:pPr>
            <w:r/>
            <w:r>
              <w:rPr>
                <w:rFonts w:ascii="Arial" w:hAnsi="Arial" w:cs="Arial"/>
                <w:color w:val="1E1E1E"/>
                <w:sz w:val="15"/>
              </w:rPr>
              <w:t>Đa ngôn ngữ</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Đổi dropdown ngôn ngữ</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wwwroot/js/app.js</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changeLanguage() -&gt; translateWithCache()</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Dịch runtime/cache</w:t>
            </w:r>
          </w:p>
        </w:tc>
        <w:tc>
          <w:tcPr>
            <w:tcW w:type="dxa" w:w="1606"/>
            <w:tcMar>
              <w:top w:w="90" w:type="dxa"/>
              <w:start w:w="110" w:type="dxa"/>
              <w:bottom w:w="90" w:type="dxa"/>
              <w:end w:w="110" w:type="dxa"/>
            </w:tcMar>
            <w:vAlign w:val="center"/>
          </w:tcPr>
          <w:p>
            <w:pPr>
              <w:jc w:val="left"/>
            </w:pPr>
            <w:r/>
            <w:r>
              <w:rPr>
                <w:rFonts w:ascii="Arial" w:hAnsi="Arial" w:cs="Arial"/>
                <w:color w:val="1E1E1E"/>
                <w:sz w:val="15"/>
              </w:rPr>
              <w:t>Đổi sang English/Japanese, UI và nội dung đổi theo.</w:t>
            </w:r>
          </w:p>
        </w:tc>
      </w:tr>
    </w:tbl>
    <w:p>
      <w:pPr>
        <w:spacing w:after="40"/>
      </w:pPr>
    </w:p>
    <w:p>
      <w:pPr>
        <w:pStyle w:val="Heading2"/>
      </w:pPr>
      <w:r>
        <w:t>11.2. Truy vết analytics, online và offline</w:t>
      </w:r>
    </w:p>
    <w:tbl>
      <w:tblPr>
        <w:tblStyle w:val="TableGrid"/>
        <w:tblW w:type="dxa" w:w="11055"/>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1606"/>
        <w:gridCol w:w="1606"/>
        <w:gridCol w:w="1606"/>
        <w:gridCol w:w="1606"/>
        <w:gridCol w:w="1606"/>
        <w:gridCol w:w="1606"/>
      </w:tblGrid>
      <w:tr>
        <w:tc>
          <w:tcPr>
            <w:tcW w:type="dxa" w:w="1361"/>
            <w:shd w:fill="D9EAF7"/>
            <w:tcMar>
              <w:top w:w="90" w:type="dxa"/>
              <w:start w:w="110" w:type="dxa"/>
              <w:bottom w:w="90" w:type="dxa"/>
              <w:end w:w="110" w:type="dxa"/>
            </w:tcMar>
            <w:vAlign w:val="center"/>
          </w:tcPr>
          <w:p>
            <w:pPr>
              <w:jc w:val="center"/>
            </w:pPr>
            <w:r/>
            <w:r>
              <w:rPr>
                <w:rFonts w:ascii="Arial" w:hAnsi="Arial" w:cs="Arial"/>
                <w:b/>
                <w:color w:val="1F3A5F"/>
                <w:sz w:val="14"/>
              </w:rPr>
              <w:t>Chức năng</w:t>
            </w:r>
          </w:p>
        </w:tc>
        <w:tc>
          <w:tcPr>
            <w:tcW w:type="dxa" w:w="1701"/>
            <w:shd w:fill="D9EAF7"/>
            <w:tcMar>
              <w:top w:w="90" w:type="dxa"/>
              <w:start w:w="110" w:type="dxa"/>
              <w:bottom w:w="90" w:type="dxa"/>
              <w:end w:w="110" w:type="dxa"/>
            </w:tcMar>
            <w:vAlign w:val="center"/>
          </w:tcPr>
          <w:p>
            <w:pPr>
              <w:jc w:val="center"/>
            </w:pPr>
            <w:r/>
            <w:r>
              <w:rPr>
                <w:rFonts w:ascii="Arial" w:hAnsi="Arial" w:cs="Arial"/>
                <w:b/>
                <w:color w:val="1F3A5F"/>
                <w:sz w:val="14"/>
              </w:rPr>
              <w:t>File frontend</w:t>
            </w:r>
          </w:p>
        </w:tc>
        <w:tc>
          <w:tcPr>
            <w:tcW w:type="dxa" w:w="2098"/>
            <w:shd w:fill="D9EAF7"/>
            <w:tcMar>
              <w:top w:w="90" w:type="dxa"/>
              <w:start w:w="110" w:type="dxa"/>
              <w:bottom w:w="90" w:type="dxa"/>
              <w:end w:w="110" w:type="dxa"/>
            </w:tcMar>
            <w:vAlign w:val="center"/>
          </w:tcPr>
          <w:p>
            <w:pPr>
              <w:jc w:val="center"/>
            </w:pPr>
            <w:r/>
            <w:r>
              <w:rPr>
                <w:rFonts w:ascii="Arial" w:hAnsi="Arial" w:cs="Arial"/>
                <w:b/>
                <w:color w:val="1F3A5F"/>
                <w:sz w:val="14"/>
              </w:rPr>
              <w:t>Hàm frontend</w:t>
            </w:r>
          </w:p>
        </w:tc>
        <w:tc>
          <w:tcPr>
            <w:tcW w:type="dxa" w:w="1814"/>
            <w:shd w:fill="D9EAF7"/>
            <w:tcMar>
              <w:top w:w="90" w:type="dxa"/>
              <w:start w:w="110" w:type="dxa"/>
              <w:bottom w:w="90" w:type="dxa"/>
              <w:end w:w="110" w:type="dxa"/>
            </w:tcMar>
            <w:vAlign w:val="center"/>
          </w:tcPr>
          <w:p>
            <w:pPr>
              <w:jc w:val="center"/>
            </w:pPr>
            <w:r/>
            <w:r>
              <w:rPr>
                <w:rFonts w:ascii="Arial" w:hAnsi="Arial" w:cs="Arial"/>
                <w:b/>
                <w:color w:val="1F3A5F"/>
                <w:sz w:val="14"/>
              </w:rPr>
              <w:t>Endpoint</w:t>
            </w:r>
          </w:p>
        </w:tc>
        <w:tc>
          <w:tcPr>
            <w:tcW w:type="dxa" w:w="2381"/>
            <w:shd w:fill="D9EAF7"/>
            <w:tcMar>
              <w:top w:w="90" w:type="dxa"/>
              <w:start w:w="110" w:type="dxa"/>
              <w:bottom w:w="90" w:type="dxa"/>
              <w:end w:w="110" w:type="dxa"/>
            </w:tcMar>
            <w:vAlign w:val="center"/>
          </w:tcPr>
          <w:p>
            <w:pPr>
              <w:jc w:val="center"/>
            </w:pPr>
            <w:r/>
            <w:r>
              <w:rPr>
                <w:rFonts w:ascii="Arial" w:hAnsi="Arial" w:cs="Arial"/>
                <w:b/>
                <w:color w:val="1F3A5F"/>
                <w:sz w:val="14"/>
              </w:rPr>
              <w:t>Backend/service</w:t>
            </w:r>
          </w:p>
        </w:tc>
        <w:tc>
          <w:tcPr>
            <w:tcW w:type="dxa" w:w="1701"/>
            <w:shd w:fill="D9EAF7"/>
            <w:tcMar>
              <w:top w:w="90" w:type="dxa"/>
              <w:start w:w="110" w:type="dxa"/>
              <w:bottom w:w="90" w:type="dxa"/>
              <w:end w:w="110" w:type="dxa"/>
            </w:tcMar>
            <w:vAlign w:val="center"/>
          </w:tcPr>
          <w:p>
            <w:pPr>
              <w:jc w:val="center"/>
            </w:pPr>
            <w:r/>
            <w:r>
              <w:rPr>
                <w:rFonts w:ascii="Arial" w:hAnsi="Arial" w:cs="Arial"/>
                <w:b/>
                <w:color w:val="1F3A5F"/>
                <w:sz w:val="14"/>
              </w:rPr>
              <w:t>Data source</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Dashboard stats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wwwroot/js/admin.js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loadDashboardData()</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/api/analytics/stats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AnalyticsService.GetEventCountsAsync()</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analytics/demo analyticsEvents.</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Top POIs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wwwroot/js/admin.js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renderTopPoisChart()</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/api/analytics/top-pois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AnalyticsService.GetTopPoiStatsAsync()</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eventType = poi_listen.</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Recent events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wwwroot/js/admin.js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renderRecentEvents()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/api/analytics/recent</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AnalyticsService.GetRecentEventsAsync()</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analytics theo thời gian.</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Heatmap</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wwwroot/js/admin.js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initHeatmap()</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/api/analytics/heatmap</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AnalyticsService.GetHeatmapDataAsync()</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location_update hoặc event có lat/lng.</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Presence heartbeat</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wwwroot/js/app.js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startPresenceHeartbeat() -&gt; sendPresenceHeartbeat()</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POST /api/presence/heartbeat</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UserPresenceService.Upsert()</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in-memory sessions.</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Admin kick</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wwwroot/js/admin.js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loadOnlineUsers(), kickOnlineUser()</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GET/POST /api/admin/online-users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UserPresenceService.GetOnlineSessions(), Kick()</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session state in-memory.</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Client kicked</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wwwroot/js/app.js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handleSessionKicked()</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heartbeat trả kicked = true</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UserPresenceService giữ IsKicked</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sessionId hiện tại.</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Offline/PWA</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wwwroot/js/app.js, sw.js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offlineDB.savePois(), offlineDB.loadPois()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API GET khi online</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Service worker + IndexedDB</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cache app shell/POI.</w:t>
            </w:r>
          </w:p>
        </w:tc>
      </w:tr>
      <w:tr>
        <w:tc>
          <w:tcPr>
            <w:tcW w:type="dxa" w:w="1606"/>
            <w:tcMar>
              <w:top w:w="90" w:type="dxa"/>
              <w:start w:w="110" w:type="dxa"/>
              <w:bottom w:w="90" w:type="dxa"/>
              <w:end w:w="110" w:type="dxa"/>
            </w:tcMar>
            <w:vAlign w:val="center"/>
          </w:tcPr>
          <w:p>
            <w:pPr>
              <w:jc w:val="left"/>
            </w:pPr>
            <w:r/>
            <w:r>
              <w:rPr>
                <w:rFonts w:ascii="Arial" w:hAnsi="Arial" w:cs="Arial"/>
                <w:color w:val="1E1E1E"/>
                <w:sz w:val="14"/>
              </w:rPr>
              <w:t>AAC</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wwwroot/js/app.js</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aacSpeak(), detectLanguage()</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GET /api/tts khi fallback</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AudioManager/TTS route</w:t>
            </w:r>
          </w:p>
        </w:tc>
        <w:tc>
          <w:tcPr>
            <w:tcW w:type="dxa" w:w="1606"/>
            <w:tcMar>
              <w:top w:w="90" w:type="dxa"/>
              <w:start w:w="110" w:type="dxa"/>
              <w:bottom w:w="90" w:type="dxa"/>
              <w:end w:w="110" w:type="dxa"/>
            </w:tcMar>
            <w:vAlign w:val="center"/>
          </w:tcPr>
          <w:p>
            <w:pPr>
              <w:jc w:val="left"/>
            </w:pPr>
            <w:r/>
            <w:r>
              <w:rPr>
                <w:rFonts w:ascii="Arial" w:hAnsi="Arial" w:cs="Arial"/>
                <w:color w:val="1E1E1E"/>
                <w:sz w:val="14"/>
              </w:rPr>
              <w:t>câu mẫu frontend.</w:t>
            </w:r>
          </w:p>
        </w:tc>
      </w:tr>
    </w:tbl>
    <w:p>
      <w:pPr>
        <w:spacing w:after="40"/>
      </w:pPr>
    </w:p>
    <w:p>
      <w:pPr>
        <w:pStyle w:val="Heading2"/>
      </w:pPr>
      <w:r>
        <w:t>11.3. Chuỗi hàm bắt buộc cần nhớ</w:t>
      </w:r>
    </w:p>
    <w:p>
      <w:pPr>
        <w:pStyle w:val="ListBullet"/>
      </w:pPr>
      <w:r>
        <w:t>QR Tour: QRScannerManager._onScanSuccess() -&gt; handleQrCode() -&gt; handleTourQrCode() -&gt; extractTourQrCode() -&gt; resolveTourByQrCode() -&gt; GET /api/tour/qr/{qrCode} -&gt; openTourFromQr() -&gt; renderTourPoiList() -&gt; showPoiDetail() -&gt; trackTourQrScan().</w:t>
      </w:r>
    </w:p>
    <w:p>
      <w:pPr>
        <w:pStyle w:val="ListBullet"/>
      </w:pPr>
      <w:r>
        <w:t>Dashboard: loadDashboardData() -&gt; /api/analytics/stats, /api/analytics/top-pois, /api/analytics/recent, /api/analytics/heatmap -&gt; renderTopPoisChart() -&gt; renderRecentEvents() -&gt; initHeatmap().</w:t>
      </w:r>
    </w:p>
    <w:p>
      <w:pPr>
        <w:pStyle w:val="ListBullet"/>
      </w:pPr>
      <w:r>
        <w:t>Audio/ngôn ngữ: changeLanguage() -&gt; normalizeAppLanguage() -&gt; applyUILanguage() -&gt; translateWithCache() -&gt; translateText() -&gt; queuePoiTranslationWarmup() -&gt; getPoiScript() -&gt; AudioManager.playDirect() -&gt; _speak() -&gt; _speakWithWebSpeech() hoặc _speakWithGoogleTTS() -&gt; /api/tts.</w:t>
      </w:r>
    </w:p>
    <w:p>
      <w:pPr>
        <w:pStyle w:val="ListBullet"/>
      </w:pPr>
      <w:r>
        <w:t>Online/kick: startPresenceHeartbeat() -&gt; sendPresenceHeartbeat() -&gt; POST /api/presence/heartbeat -&gt; UserPresenceService.Upsert(); admin dùng loadOnlineUsers() và kickOnlineUser(); client nhận handleSessionKicked().</w:t>
      </w:r>
    </w:p>
    <w:p>
      <w:pPr>
        <w:pStyle w:val="ListBullet"/>
      </w:pPr>
      <w:r>
        <w:t>Auth: form login -&gt; loginAdmin() -&gt; POST /api/auth/login -&gt; AuthController hoặc Program.cs demo endpoint -&gt; AuthService -&gt; VerifyPassword() -&gt; token response.</w:t>
      </w:r>
    </w:p>
    <w:p>
      <w:pPr>
        <w:pStyle w:val="Heading1"/>
        <w:pageBreakBefore/>
      </w:pPr>
      <w:r>
        <w:t>CHƯƠNG 12: DESIGN PATTERNS &amp; KEY CONSTANTS</w:t>
      </w:r>
    </w:p>
    <w:p>
      <w:pPr>
        <w:pStyle w:val="Heading2"/>
      </w:pPr>
      <w:r>
        <w:t>12.1. Pattern table</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2324"/>
            <w:shd w:fill="D9EAF7"/>
            <w:tcMar>
              <w:top w:w="90" w:type="dxa"/>
              <w:start w:w="110" w:type="dxa"/>
              <w:bottom w:w="90" w:type="dxa"/>
              <w:end w:w="110" w:type="dxa"/>
            </w:tcMar>
            <w:vAlign w:val="center"/>
          </w:tcPr>
          <w:p>
            <w:pPr>
              <w:jc w:val="center"/>
            </w:pPr>
            <w:r/>
            <w:r>
              <w:rPr>
                <w:rFonts w:ascii="Arial" w:hAnsi="Arial" w:cs="Arial"/>
                <w:b/>
                <w:color w:val="1F3A5F"/>
                <w:sz w:val="17"/>
              </w:rPr>
              <w:t>Pattern</w:t>
            </w:r>
          </w:p>
        </w:tc>
        <w:tc>
          <w:tcPr>
            <w:tcW w:type="dxa" w:w="3685"/>
            <w:shd w:fill="D9EAF7"/>
            <w:tcMar>
              <w:top w:w="90" w:type="dxa"/>
              <w:start w:w="110" w:type="dxa"/>
              <w:bottom w:w="90" w:type="dxa"/>
              <w:end w:w="110" w:type="dxa"/>
            </w:tcMar>
            <w:vAlign w:val="center"/>
          </w:tcPr>
          <w:p>
            <w:pPr>
              <w:jc w:val="center"/>
            </w:pPr>
            <w:r/>
            <w:r>
              <w:rPr>
                <w:rFonts w:ascii="Arial" w:hAnsi="Arial" w:cs="Arial"/>
                <w:b/>
                <w:color w:val="1F3A5F"/>
                <w:sz w:val="17"/>
              </w:rPr>
              <w:t>Áp dụng trong dự án</w:t>
            </w:r>
          </w:p>
        </w:tc>
        <w:tc>
          <w:tcPr>
            <w:tcW w:type="dxa" w:w="3345"/>
            <w:shd w:fill="D9EAF7"/>
            <w:tcMar>
              <w:top w:w="90" w:type="dxa"/>
              <w:start w:w="110" w:type="dxa"/>
              <w:bottom w:w="90" w:type="dxa"/>
              <w:end w:w="110" w:type="dxa"/>
            </w:tcMar>
            <w:vAlign w:val="center"/>
          </w:tcPr>
          <w:p>
            <w:pPr>
              <w:jc w:val="center"/>
            </w:pPr>
            <w:r/>
            <w:r>
              <w:rPr>
                <w:rFonts w:ascii="Arial" w:hAnsi="Arial" w:cs="Arial"/>
                <w:b/>
                <w:color w:val="1F3A5F"/>
                <w:sz w:val="17"/>
              </w:rPr>
              <w:t>Lợi ích</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Layered architecture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Frontend, Controller/API, Service, Data</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Tách UI khỏi nghiệp vụ và dữ liệu.</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Repository/service style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PoiService, TourService, AnalyticsService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Gom logic nghiệp vụ quanh collection liên quan.</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Fallback strategy</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Demo mode, offline cache, TTS fallback</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Demo ổn định khi DB/mạng/browser voice lỗi.</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Cache-aside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translateWithCache(), OfflineDB, service worker</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Giảm gọi lặp và hỗ trợ offline.</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Heartbeat presence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sendPresenceHeartbeat() + UserPresenceService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Theo dõi online users đơn giản, dễ demo.</w:t>
            </w:r>
          </w:p>
        </w:tc>
      </w:tr>
    </w:tbl>
    <w:p>
      <w:pPr>
        <w:spacing w:after="40"/>
      </w:pPr>
    </w:p>
    <w:p>
      <w:pPr>
        <w:pStyle w:val="Heading2"/>
      </w:pPr>
      <w:r>
        <w:t>12.2. Key constants</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2608"/>
            <w:shd w:fill="D9EAF7"/>
            <w:tcMar>
              <w:top w:w="90" w:type="dxa"/>
              <w:start w:w="110" w:type="dxa"/>
              <w:bottom w:w="90" w:type="dxa"/>
              <w:end w:w="110" w:type="dxa"/>
            </w:tcMar>
            <w:vAlign w:val="center"/>
          </w:tcPr>
          <w:p>
            <w:pPr>
              <w:jc w:val="center"/>
            </w:pPr>
            <w:r/>
            <w:r>
              <w:rPr>
                <w:rFonts w:ascii="Arial" w:hAnsi="Arial" w:cs="Arial"/>
                <w:b/>
                <w:color w:val="1F3A5F"/>
                <w:sz w:val="17"/>
              </w:rPr>
              <w:t>Hằng số/giá trị</w:t>
            </w:r>
          </w:p>
        </w:tc>
        <w:tc>
          <w:tcPr>
            <w:tcW w:type="dxa" w:w="3345"/>
            <w:shd w:fill="D9EAF7"/>
            <w:tcMar>
              <w:top w:w="90" w:type="dxa"/>
              <w:start w:w="110" w:type="dxa"/>
              <w:bottom w:w="90" w:type="dxa"/>
              <w:end w:w="110" w:type="dxa"/>
            </w:tcMar>
            <w:vAlign w:val="center"/>
          </w:tcPr>
          <w:p>
            <w:pPr>
              <w:jc w:val="center"/>
            </w:pPr>
            <w:r/>
            <w:r>
              <w:rPr>
                <w:rFonts w:ascii="Arial" w:hAnsi="Arial" w:cs="Arial"/>
                <w:b/>
                <w:color w:val="1F3A5F"/>
                <w:sz w:val="17"/>
              </w:rPr>
              <w:t>Nơi dùng</w:t>
            </w:r>
          </w:p>
        </w:tc>
        <w:tc>
          <w:tcPr>
            <w:tcW w:type="dxa" w:w="3402"/>
            <w:shd w:fill="D9EAF7"/>
            <w:tcMar>
              <w:top w:w="90" w:type="dxa"/>
              <w:start w:w="110" w:type="dxa"/>
              <w:bottom w:w="90" w:type="dxa"/>
              <w:end w:w="110" w:type="dxa"/>
            </w:tcMar>
            <w:vAlign w:val="center"/>
          </w:tcPr>
          <w:p>
            <w:pPr>
              <w:jc w:val="center"/>
            </w:pPr>
            <w:r/>
            <w:r>
              <w:rPr>
                <w:rFonts w:ascii="Arial" w:hAnsi="Arial" w:cs="Arial"/>
                <w:b/>
                <w:color w:val="1F3A5F"/>
                <w:sz w:val="17"/>
              </w:rPr>
              <w:t>Ý nghĩa</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20 ngôn ngữ</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SUPPORTED_LANGUAGES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Danh sách ngôn ngữ app hỗ trợ.</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15 giây</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setInterval(sendPresenceHeartbeat, 15000)</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Chu kỳ heartbeat client.</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45 giây</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OnlineWindow</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Cửa sổ xác định online.</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30 phút</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RetentionWindow</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Thời gian giữ session trong RAM.</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VK-TOUR-GATE-001</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demoTours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QR Tour chính tại cổng.</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CACHE_NAME/API_CACHE/TILE_CACHE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sw.js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Phiên bản cache PWA.</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DefaultAdminPasswordHash</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AuthService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Hash admin mặc định, không lưu plaintext.</w:t>
            </w:r>
          </w:p>
        </w:tc>
      </w:tr>
    </w:tbl>
    <w:p>
      <w:pPr>
        <w:spacing w:after="40"/>
      </w:pPr>
    </w:p>
    <w:p>
      <w:pPr>
        <w:pStyle w:val="Heading1"/>
        <w:pageBreakBefore/>
      </w:pPr>
      <w:r>
        <w:t>PHỤ LỤC</w:t>
      </w:r>
    </w:p>
    <w:p>
      <w:pPr>
        <w:pStyle w:val="Heading2"/>
      </w:pPr>
      <w:r>
        <w:t>A. Technology stack</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1814"/>
            <w:shd w:fill="D9EAF7"/>
            <w:tcMar>
              <w:top w:w="90" w:type="dxa"/>
              <w:start w:w="110" w:type="dxa"/>
              <w:bottom w:w="90" w:type="dxa"/>
              <w:end w:w="110" w:type="dxa"/>
            </w:tcMar>
            <w:vAlign w:val="center"/>
          </w:tcPr>
          <w:p>
            <w:pPr>
              <w:jc w:val="center"/>
            </w:pPr>
            <w:r/>
            <w:r>
              <w:rPr>
                <w:rFonts w:ascii="Arial" w:hAnsi="Arial" w:cs="Arial"/>
                <w:b/>
                <w:color w:val="1F3A5F"/>
                <w:sz w:val="17"/>
              </w:rPr>
              <w:t>Nhóm</w:t>
            </w:r>
          </w:p>
        </w:tc>
        <w:tc>
          <w:tcPr>
            <w:tcW w:type="dxa" w:w="4252"/>
            <w:shd w:fill="D9EAF7"/>
            <w:tcMar>
              <w:top w:w="90" w:type="dxa"/>
              <w:start w:w="110" w:type="dxa"/>
              <w:bottom w:w="90" w:type="dxa"/>
              <w:end w:w="110" w:type="dxa"/>
            </w:tcMar>
            <w:vAlign w:val="center"/>
          </w:tcPr>
          <w:p>
            <w:pPr>
              <w:jc w:val="center"/>
            </w:pPr>
            <w:r/>
            <w:r>
              <w:rPr>
                <w:rFonts w:ascii="Arial" w:hAnsi="Arial" w:cs="Arial"/>
                <w:b/>
                <w:color w:val="1F3A5F"/>
                <w:sz w:val="17"/>
              </w:rPr>
              <w:t>Công nghệ</w:t>
            </w:r>
          </w:p>
        </w:tc>
        <w:tc>
          <w:tcPr>
            <w:tcW w:type="dxa" w:w="3288"/>
            <w:shd w:fill="D9EAF7"/>
            <w:tcMar>
              <w:top w:w="90" w:type="dxa"/>
              <w:start w:w="110" w:type="dxa"/>
              <w:bottom w:w="90" w:type="dxa"/>
              <w:end w:w="110" w:type="dxa"/>
            </w:tcMar>
            <w:vAlign w:val="center"/>
          </w:tcPr>
          <w:p>
            <w:pPr>
              <w:jc w:val="center"/>
            </w:pPr>
            <w:r/>
            <w:r>
              <w:rPr>
                <w:rFonts w:ascii="Arial" w:hAnsi="Arial" w:cs="Arial"/>
                <w:b/>
                <w:color w:val="1F3A5F"/>
                <w:sz w:val="17"/>
              </w:rPr>
              <w:t>Ghi chú</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Backend</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ASP.NET Core 10, C#, Minimal API, MVC Controller, OpenAPI</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Cùng phục vụ MongoDB mode và demo mode.</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Database</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MongoDB Atlas; demo in-memory</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Không ghi connection string hoặc secret vào báo cáo.</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Frontend</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HTML/CSS/Vanilla JavaScript, PWA, Service Worker, IndexedDB</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Dễ giải thích trong môn C# vì frontend chỉ gọi REST API.</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Map/QR</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Leaflet/OpenStreetMap, html5-qrcode, qrcode.js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Phù hợp demo miễn phí.</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Audio</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Web Speech API, Google TTS fallback qua /api/tts</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Fallback để tránh crash khi browser thiếu voice.</w:t>
            </w:r>
          </w:p>
        </w:tc>
      </w:tr>
      <w:tr>
        <w:tc>
          <w:tcPr>
            <w:tcW w:type="dxa" w:w="3213"/>
            <w:tcMar>
              <w:top w:w="90" w:type="dxa"/>
              <w:start w:w="110" w:type="dxa"/>
              <w:bottom w:w="90" w:type="dxa"/>
              <w:end w:w="110" w:type="dxa"/>
            </w:tcMar>
            <w:vAlign w:val="center"/>
          </w:tcPr>
          <w:p>
            <w:pPr>
              <w:jc w:val="left"/>
            </w:pPr>
            <w:r/>
            <w:r>
              <w:rPr>
                <w:rFonts w:ascii="Arial" w:hAnsi="Arial" w:cs="Arial"/>
                <w:color w:val="1E1E1E"/>
                <w:sz w:val="17"/>
              </w:rPr>
              <w:t>Deploy/demo</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dotnet run, localhost/LAN</w:t>
            </w:r>
          </w:p>
        </w:tc>
        <w:tc>
          <w:tcPr>
            <w:tcW w:type="dxa" w:w="3213"/>
            <w:tcMar>
              <w:top w:w="90" w:type="dxa"/>
              <w:start w:w="110" w:type="dxa"/>
              <w:bottom w:w="90" w:type="dxa"/>
              <w:end w:w="110" w:type="dxa"/>
            </w:tcMar>
            <w:vAlign w:val="center"/>
          </w:tcPr>
          <w:p>
            <w:pPr>
              <w:jc w:val="left"/>
            </w:pPr>
            <w:r/>
            <w:r>
              <w:rPr>
                <w:rFonts w:ascii="Arial" w:hAnsi="Arial" w:cs="Arial"/>
                <w:color w:val="1E1E1E"/>
                <w:sz w:val="17"/>
              </w:rPr>
              <w:t>Điện thoại cần cùng mạng LAN khi demo thực tế.</w:t>
            </w:r>
          </w:p>
        </w:tc>
      </w:tr>
    </w:tbl>
    <w:p>
      <w:pPr>
        <w:spacing w:after="40"/>
      </w:pPr>
    </w:p>
    <w:p>
      <w:pPr>
        <w:pStyle w:val="Heading2"/>
      </w:pPr>
      <w:r>
        <w:t>B. Cost / free-tier analysis</w:t>
      </w:r>
    </w:p>
    <w:p>
      <w:r>
        <w:rPr>
          <w:rFonts w:ascii="Arial" w:hAnsi="Arial" w:cs="Arial"/>
          <w:b w:val="0"/>
          <w:i w:val="0"/>
        </w:rPr>
        <w:t>Bản demo có thể vận hành với chi phí 0 đồng nếu dùng MongoDB Atlas free tier, OpenStreetMap/Leaflet, Web Speech API và cache cục bộ. Tuy nhiên free tier không đồng nghĩa SLA production. Endpoint TTS fallback phụ thuộc mạng và dịch vụ bên ngoài; nếu triển khai thật cần thay bằng dịch vụ có quota, chính sách sử dụng rõ ràng và giám sát lỗi.</w:t>
      </w:r>
    </w:p>
    <w:p>
      <w:pPr>
        <w:pStyle w:val="Heading2"/>
      </w:pPr>
      <w:r>
        <w:t>C. Testing commands</w:t>
      </w:r>
    </w:p>
    <w:tbl>
      <w:tblPr>
        <w:tblStyle w:val="TableGrid"/>
        <w:tblW w:type="dxa" w:w="9354"/>
        <w:tblLayout w:type="fixed"/>
        <w:tblLook w:firstColumn="1" w:firstRow="1" w:lastColumn="0" w:lastRow="0" w:noHBand="0" w:noVBand="1" w:val="04A0"/>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Pr>
      <w:tblGrid>
        <w:gridCol w:w="3213"/>
        <w:gridCol w:w="3213"/>
        <w:gridCol w:w="3213"/>
      </w:tblGrid>
      <w:tr>
        <w:tc>
          <w:tcPr>
            <w:tcW w:type="dxa" w:w="4706"/>
            <w:shd w:fill="D9EAF7"/>
            <w:tcMar>
              <w:top w:w="90" w:type="dxa"/>
              <w:start w:w="110" w:type="dxa"/>
              <w:bottom w:w="90" w:type="dxa"/>
              <w:end w:w="110" w:type="dxa"/>
            </w:tcMar>
            <w:vAlign w:val="center"/>
          </w:tcPr>
          <w:p>
            <w:pPr>
              <w:jc w:val="center"/>
            </w:pPr>
            <w:r/>
            <w:r>
              <w:rPr>
                <w:rFonts w:ascii="Arial" w:hAnsi="Arial" w:cs="Arial"/>
                <w:b/>
                <w:color w:val="1F3A5F"/>
                <w:sz w:val="16"/>
              </w:rPr>
              <w:t>Lệnh</w:t>
            </w:r>
          </w:p>
        </w:tc>
        <w:tc>
          <w:tcPr>
            <w:tcW w:type="dxa" w:w="2665"/>
            <w:shd w:fill="D9EAF7"/>
            <w:tcMar>
              <w:top w:w="90" w:type="dxa"/>
              <w:start w:w="110" w:type="dxa"/>
              <w:bottom w:w="90" w:type="dxa"/>
              <w:end w:w="110" w:type="dxa"/>
            </w:tcMar>
            <w:vAlign w:val="center"/>
          </w:tcPr>
          <w:p>
            <w:pPr>
              <w:jc w:val="center"/>
            </w:pPr>
            <w:r/>
            <w:r>
              <w:rPr>
                <w:rFonts w:ascii="Arial" w:hAnsi="Arial" w:cs="Arial"/>
                <w:b/>
                <w:color w:val="1F3A5F"/>
                <w:sz w:val="16"/>
              </w:rPr>
              <w:t>Mục tiêu</w:t>
            </w:r>
          </w:p>
        </w:tc>
        <w:tc>
          <w:tcPr>
            <w:tcW w:type="dxa" w:w="1984"/>
            <w:shd w:fill="D9EAF7"/>
            <w:tcMar>
              <w:top w:w="90" w:type="dxa"/>
              <w:start w:w="110" w:type="dxa"/>
              <w:bottom w:w="90" w:type="dxa"/>
              <w:end w:w="110" w:type="dxa"/>
            </w:tcMar>
            <w:vAlign w:val="center"/>
          </w:tcPr>
          <w:p>
            <w:pPr>
              <w:jc w:val="center"/>
            </w:pPr>
            <w:r/>
            <w:r>
              <w:rPr>
                <w:rFonts w:ascii="Arial" w:hAnsi="Arial" w:cs="Arial"/>
                <w:b/>
                <w:color w:val="1F3A5F"/>
                <w:sz w:val="16"/>
              </w:rPr>
              <w:t>Kỳ vọng</w:t>
            </w:r>
          </w:p>
        </w:tc>
      </w:tr>
      <w:tr>
        <w:tc>
          <w:tcPr>
            <w:tcW w:type="dxa" w:w="3213"/>
            <w:tcMar>
              <w:top w:w="90" w:type="dxa"/>
              <w:start w:w="110" w:type="dxa"/>
              <w:bottom w:w="90" w:type="dxa"/>
              <w:end w:w="110" w:type="dxa"/>
            </w:tcMar>
            <w:vAlign w:val="center"/>
          </w:tcPr>
          <w:p>
            <w:pPr>
              <w:jc w:val="left"/>
            </w:pPr>
            <w:r/>
            <w:r>
              <w:rPr>
                <w:rFonts w:ascii="Arial" w:hAnsi="Arial" w:cs="Arial"/>
                <w:color w:val="1E1E1E"/>
                <w:sz w:val="16"/>
              </w:rPr>
              <w:t>node --check CShape/VinhKhanhFoodTour.Api/wwwroot/js/app.js</w:t>
            </w:r>
          </w:p>
        </w:tc>
        <w:tc>
          <w:tcPr>
            <w:tcW w:type="dxa" w:w="3213"/>
            <w:tcMar>
              <w:top w:w="90" w:type="dxa"/>
              <w:start w:w="110" w:type="dxa"/>
              <w:bottom w:w="90" w:type="dxa"/>
              <w:end w:w="110" w:type="dxa"/>
            </w:tcMar>
            <w:vAlign w:val="center"/>
          </w:tcPr>
          <w:p>
            <w:pPr>
              <w:jc w:val="left"/>
            </w:pPr>
            <w:r/>
            <w:r>
              <w:rPr>
                <w:rFonts w:ascii="Arial" w:hAnsi="Arial" w:cs="Arial"/>
                <w:color w:val="1E1E1E"/>
                <w:sz w:val="16"/>
              </w:rPr>
              <w:t>Kiểm tra cú pháp JavaScript app du khách.</w:t>
            </w:r>
          </w:p>
        </w:tc>
        <w:tc>
          <w:tcPr>
            <w:tcW w:type="dxa" w:w="3213"/>
            <w:tcMar>
              <w:top w:w="90" w:type="dxa"/>
              <w:start w:w="110" w:type="dxa"/>
              <w:bottom w:w="90" w:type="dxa"/>
              <w:end w:w="110" w:type="dxa"/>
            </w:tcMar>
            <w:vAlign w:val="center"/>
          </w:tcPr>
          <w:p>
            <w:pPr>
              <w:jc w:val="left"/>
            </w:pPr>
            <w:r/>
            <w:r>
              <w:rPr>
                <w:rFonts w:ascii="Arial" w:hAnsi="Arial" w:cs="Arial"/>
                <w:color w:val="1E1E1E"/>
                <w:sz w:val="16"/>
              </w:rPr>
              <w:t>Không có SyntaxError.</w:t>
            </w:r>
          </w:p>
        </w:tc>
      </w:tr>
      <w:tr>
        <w:tc>
          <w:tcPr>
            <w:tcW w:type="dxa" w:w="3213"/>
            <w:tcMar>
              <w:top w:w="90" w:type="dxa"/>
              <w:start w:w="110" w:type="dxa"/>
              <w:bottom w:w="90" w:type="dxa"/>
              <w:end w:w="110" w:type="dxa"/>
            </w:tcMar>
            <w:vAlign w:val="center"/>
          </w:tcPr>
          <w:p>
            <w:pPr>
              <w:jc w:val="left"/>
            </w:pPr>
            <w:r/>
            <w:r>
              <w:rPr>
                <w:rFonts w:ascii="Arial" w:hAnsi="Arial" w:cs="Arial"/>
                <w:color w:val="1E1E1E"/>
                <w:sz w:val="16"/>
              </w:rPr>
              <w:t>node --check CShape/VinhKhanhFoodTour.Api/wwwroot/js/admin.js</w:t>
            </w:r>
          </w:p>
        </w:tc>
        <w:tc>
          <w:tcPr>
            <w:tcW w:type="dxa" w:w="3213"/>
            <w:tcMar>
              <w:top w:w="90" w:type="dxa"/>
              <w:start w:w="110" w:type="dxa"/>
              <w:bottom w:w="90" w:type="dxa"/>
              <w:end w:w="110" w:type="dxa"/>
            </w:tcMar>
            <w:vAlign w:val="center"/>
          </w:tcPr>
          <w:p>
            <w:pPr>
              <w:jc w:val="left"/>
            </w:pPr>
            <w:r/>
            <w:r>
              <w:rPr>
                <w:rFonts w:ascii="Arial" w:hAnsi="Arial" w:cs="Arial"/>
                <w:color w:val="1E1E1E"/>
                <w:sz w:val="16"/>
              </w:rPr>
              <w:t>Kiểm tra cú pháp JavaScript CMS admin.</w:t>
            </w:r>
          </w:p>
        </w:tc>
        <w:tc>
          <w:tcPr>
            <w:tcW w:type="dxa" w:w="3213"/>
            <w:tcMar>
              <w:top w:w="90" w:type="dxa"/>
              <w:start w:w="110" w:type="dxa"/>
              <w:bottom w:w="90" w:type="dxa"/>
              <w:end w:w="110" w:type="dxa"/>
            </w:tcMar>
            <w:vAlign w:val="center"/>
          </w:tcPr>
          <w:p>
            <w:pPr>
              <w:jc w:val="left"/>
            </w:pPr>
            <w:r/>
            <w:r>
              <w:rPr>
                <w:rFonts w:ascii="Arial" w:hAnsi="Arial" w:cs="Arial"/>
                <w:color w:val="1E1E1E"/>
                <w:sz w:val="16"/>
              </w:rPr>
              <w:t>Không có SyntaxError.</w:t>
            </w:r>
          </w:p>
        </w:tc>
      </w:tr>
      <w:tr>
        <w:tc>
          <w:tcPr>
            <w:tcW w:type="dxa" w:w="3213"/>
            <w:tcMar>
              <w:top w:w="90" w:type="dxa"/>
              <w:start w:w="110" w:type="dxa"/>
              <w:bottom w:w="90" w:type="dxa"/>
              <w:end w:w="110" w:type="dxa"/>
            </w:tcMar>
            <w:vAlign w:val="center"/>
          </w:tcPr>
          <w:p>
            <w:pPr>
              <w:jc w:val="left"/>
            </w:pPr>
            <w:r/>
            <w:r>
              <w:rPr>
                <w:rFonts w:ascii="Arial" w:hAnsi="Arial" w:cs="Arial"/>
                <w:color w:val="1E1E1E"/>
                <w:sz w:val="16"/>
              </w:rPr>
              <w:t>dotnet build CShape/VinhKhanhFoodTour.Api/VinhKhanhFoodTour.Api.csproj</w:t>
            </w:r>
          </w:p>
        </w:tc>
        <w:tc>
          <w:tcPr>
            <w:tcW w:type="dxa" w:w="3213"/>
            <w:tcMar>
              <w:top w:w="90" w:type="dxa"/>
              <w:start w:w="110" w:type="dxa"/>
              <w:bottom w:w="90" w:type="dxa"/>
              <w:end w:w="110" w:type="dxa"/>
            </w:tcMar>
            <w:vAlign w:val="center"/>
          </w:tcPr>
          <w:p>
            <w:pPr>
              <w:jc w:val="left"/>
            </w:pPr>
            <w:r/>
            <w:r>
              <w:rPr>
                <w:rFonts w:ascii="Arial" w:hAnsi="Arial" w:cs="Arial"/>
                <w:color w:val="1E1E1E"/>
                <w:sz w:val="16"/>
              </w:rPr>
              <w:t>Biên dịch backend ASP.NET Core.</w:t>
            </w:r>
          </w:p>
        </w:tc>
        <w:tc>
          <w:tcPr>
            <w:tcW w:type="dxa" w:w="3213"/>
            <w:tcMar>
              <w:top w:w="90" w:type="dxa"/>
              <w:start w:w="110" w:type="dxa"/>
              <w:bottom w:w="90" w:type="dxa"/>
              <w:end w:w="110" w:type="dxa"/>
            </w:tcMar>
            <w:vAlign w:val="center"/>
          </w:tcPr>
          <w:p>
            <w:pPr>
              <w:jc w:val="left"/>
            </w:pPr>
            <w:r/>
            <w:r>
              <w:rPr>
                <w:rFonts w:ascii="Arial" w:hAnsi="Arial" w:cs="Arial"/>
                <w:color w:val="1E1E1E"/>
                <w:sz w:val="16"/>
              </w:rPr>
              <w:t>Build thành công; nếu .exe bị khóa thì dừng process đang chạy.</w:t>
            </w:r>
          </w:p>
        </w:tc>
      </w:tr>
      <w:tr>
        <w:tc>
          <w:tcPr>
            <w:tcW w:type="dxa" w:w="3213"/>
            <w:tcMar>
              <w:top w:w="90" w:type="dxa"/>
              <w:start w:w="110" w:type="dxa"/>
              <w:bottom w:w="90" w:type="dxa"/>
              <w:end w:w="110" w:type="dxa"/>
            </w:tcMar>
            <w:vAlign w:val="center"/>
          </w:tcPr>
          <w:p>
            <w:pPr>
              <w:jc w:val="left"/>
            </w:pPr>
            <w:r/>
            <w:r>
              <w:rPr>
                <w:rFonts w:ascii="Arial" w:hAnsi="Arial" w:cs="Arial"/>
                <w:color w:val="1E1E1E"/>
                <w:sz w:val="16"/>
              </w:rPr>
              <w:t>dotnet run --project CShape/VinhKhanhFoodTour.Api/VinhKhanhFoodTour.Api.csproj</w:t>
            </w:r>
          </w:p>
        </w:tc>
        <w:tc>
          <w:tcPr>
            <w:tcW w:type="dxa" w:w="3213"/>
            <w:tcMar>
              <w:top w:w="90" w:type="dxa"/>
              <w:start w:w="110" w:type="dxa"/>
              <w:bottom w:w="90" w:type="dxa"/>
              <w:end w:w="110" w:type="dxa"/>
            </w:tcMar>
            <w:vAlign w:val="center"/>
          </w:tcPr>
          <w:p>
            <w:pPr>
              <w:jc w:val="left"/>
            </w:pPr>
            <w:r/>
            <w:r>
              <w:rPr>
                <w:rFonts w:ascii="Arial" w:hAnsi="Arial" w:cs="Arial"/>
                <w:color w:val="1E1E1E"/>
                <w:sz w:val="16"/>
              </w:rPr>
              <w:t>Chạy server local để demo.</w:t>
            </w:r>
          </w:p>
        </w:tc>
        <w:tc>
          <w:tcPr>
            <w:tcW w:type="dxa" w:w="3213"/>
            <w:tcMar>
              <w:top w:w="90" w:type="dxa"/>
              <w:start w:w="110" w:type="dxa"/>
              <w:bottom w:w="90" w:type="dxa"/>
              <w:end w:w="110" w:type="dxa"/>
            </w:tcMar>
            <w:vAlign w:val="center"/>
          </w:tcPr>
          <w:p>
            <w:pPr>
              <w:jc w:val="left"/>
            </w:pPr>
            <w:r/>
            <w:r>
              <w:rPr>
                <w:rFonts w:ascii="Arial" w:hAnsi="Arial" w:cs="Arial"/>
                <w:color w:val="1E1E1E"/>
                <w:sz w:val="16"/>
              </w:rPr>
              <w:t>Mở được http://127.0.0.1:5000 hoặc URL cấu hình.</w:t>
            </w:r>
          </w:p>
        </w:tc>
      </w:tr>
    </w:tbl>
    <w:p>
      <w:pPr>
        <w:spacing w:after="40"/>
      </w:pPr>
    </w:p>
    <w:tbl>
      <w:tblPr>
        <w:tblW w:type="dxa" w:w="9354"/>
        <w:tblLayout w:type="fixed"/>
        <w:tblLook w:firstColumn="1" w:firstRow="1" w:lastColumn="0" w:lastRow="0" w:noHBand="0" w:noVBand="1" w:val="04A0"/>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354"/>
            <w:shd w:fill="F4F6F9"/>
            <w:tcMar>
              <w:top w:w="120" w:type="dxa"/>
              <w:start w:w="160" w:type="dxa"/>
              <w:bottom w:w="120" w:type="dxa"/>
              <w:end w:w="160" w:type="dxa"/>
            </w:tcMar>
          </w:tcPr>
          <w:p>
            <w:r>
              <w:rPr>
                <w:rFonts w:ascii="Arial" w:hAnsi="Arial" w:cs="Arial"/>
                <w:b/>
                <w:color w:val="1F3A5F"/>
                <w:sz w:val="20"/>
              </w:rPr>
              <w:t>Lỗi build thường gặp</w:t>
            </w:r>
            <w:r>
              <w:br/>
            </w:r>
            <w:r>
              <w:rPr>
                <w:rFonts w:ascii="Arial" w:hAnsi="Arial" w:cs="Arial"/>
                <w:color w:val="1E1E1E"/>
                <w:sz w:val="19"/>
              </w:rPr>
              <w:t>Nếu dotnet build báo file .exe bị khóa bởi VinhKhanhFoodTour.Api (PID), nghĩa là server đang chạy. Dừng terminal dotnet run hoặc Stop-Process theo PID rồi build lại.</w:t>
            </w:r>
          </w:p>
        </w:tc>
      </w:tr>
    </w:tbl>
    <w:p>
      <w:pPr>
        <w:pStyle w:val="Heading2"/>
      </w:pPr>
      <w:r>
        <w:t>D. Demo talking points</w:t>
      </w:r>
    </w:p>
    <w:p>
      <w:pPr>
        <w:pStyle w:val="ListBullet"/>
      </w:pPr>
      <w:r>
        <w:t>Số QR Scans lấy từ eventCounts.qr_scan trong API /api/analytics/stats.</w:t>
      </w:r>
    </w:p>
    <w:p>
      <w:pPr>
        <w:pStyle w:val="ListBullet"/>
      </w:pPr>
      <w:r>
        <w:t>Top POI nghe nhiều nhất là ListenCount, được group từ event poi_listen.</w:t>
      </w:r>
    </w:p>
    <w:p>
      <w:pPr>
        <w:pStyle w:val="ListBullet"/>
      </w:pPr>
      <w:r>
        <w:t>Quét QR gọi handleQrCode() -&gt; handleTourQrCode() -&gt; resolveTourByQrCode() -&gt; GET /api/tour/qr/{qrCode}.</w:t>
      </w:r>
    </w:p>
    <w:p>
      <w:pPr>
        <w:pStyle w:val="ListBullet"/>
      </w:pPr>
      <w:r>
        <w:t>Đổi ngôn ngữ gọi changeLanguage() -&gt; normalizeAppLanguage() -&gt; applyUILanguage() -&gt; translateWithCache().</w:t>
      </w:r>
    </w:p>
    <w:p>
      <w:pPr>
        <w:pStyle w:val="ListBullet"/>
      </w:pPr>
      <w:r>
        <w:t>Kick user: admin gọi API kick; heartbeat sau đó trả kicked = true; client chạy handleSessionKicked().</w:t>
      </w:r>
    </w:p>
    <w:p>
      <w:pPr>
        <w:pStyle w:val="ListBullet"/>
      </w:pPr>
      <w:r>
        <w:t>Password admin không lưu plaintext; hệ thống băm password đầu vào rồi so sánh hash.</w:t>
      </w:r>
    </w:p>
    <w:p>
      <w:pPr>
        <w:pStyle w:val="ListBullet"/>
      </w:pPr>
      <w:r>
        <w:t>Web không có giới hạn cứng số user online trong code; bản demo bị giới hạn thực tế bởi RAM/CPU/network và dữ liệu presence đang nằm in-memory.</w:t>
      </w:r>
    </w:p>
    <w:p>
      <w:pPr>
        <w:pStyle w:val="Heading2"/>
      </w:pPr>
      <w:r>
        <w:t>E. Placeholder cần điền trước khi nộp</w:t>
      </w:r>
    </w:p>
    <w:p>
      <w:pPr>
        <w:pStyle w:val="ListBullet"/>
      </w:pPr>
      <w:r>
        <w:t>Thành viên nhóm: [Điền tên thành viên].</w:t>
      </w:r>
    </w:p>
    <w:p>
      <w:pPr>
        <w:pStyle w:val="ListBullet"/>
      </w:pPr>
      <w:r>
        <w:t>Mã số sinh viên: [Điền mã số sinh viên].</w:t>
      </w:r>
    </w:p>
    <w:p>
      <w:pPr>
        <w:pStyle w:val="ListBullet"/>
      </w:pPr>
      <w:r>
        <w:t>Giảng viên phụ trách: [Điền tên giảng viên].</w:t>
      </w:r>
    </w:p>
    <w:sectPr w:rsidR="00FC693F" w:rsidRPr="0006063C" w:rsidSect="00034616">
      <w:headerReference w:type="default" r:id="rId9"/>
      <w:footerReference w:type="default" r:id="rId10"/>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F5F5F"/>
        <w:sz w:val="18"/>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color w:val="5F5F5F"/>
        <w:sz w:val="17"/>
      </w:rPr>
      <w:t>Báo cáo đồ án C# | Vĩnh Khánh Food Tour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80" w:after="140"/>
      <w:outlineLvl w:val="0"/>
    </w:pPr>
    <w:rPr>
      <w:rFonts w:asciiTheme="majorHAnsi" w:eastAsiaTheme="majorEastAsia" w:hAnsiTheme="majorHAnsi" w:cstheme="majorBidi" w:ascii="Arial" w:hAnsi="Arial"/>
      <w:b/>
      <w:bCs/>
      <w:color w:val="2E74B5"/>
      <w:sz w:val="30"/>
      <w:szCs w:val="28"/>
    </w:rPr>
  </w:style>
  <w:style w:type="paragraph" w:styleId="Heading2">
    <w:name w:val="heading 2"/>
    <w:basedOn w:val="Normal"/>
    <w:next w:val="Normal"/>
    <w:link w:val="Heading2Char"/>
    <w:uiPriority w:val="9"/>
    <w:unhideWhenUsed/>
    <w:qFormat/>
    <w:rsid w:val="00FC693F"/>
    <w:pPr>
      <w:keepNext w:val="0"/>
      <w:keepLines/>
      <w:spacing w:before="180" w:after="80"/>
      <w:outlineLvl w:val="1"/>
    </w:pPr>
    <w:rPr>
      <w:rFonts w:asciiTheme="majorHAnsi" w:eastAsiaTheme="majorEastAsia" w:hAnsiTheme="majorHAnsi" w:cstheme="majorBidi" w:ascii="Arial" w:hAnsi="Arial"/>
      <w:b/>
      <w:bCs/>
      <w:color w:val="2E74B5"/>
      <w:sz w:val="25"/>
      <w:szCs w:val="26"/>
    </w:rPr>
  </w:style>
  <w:style w:type="paragraph" w:styleId="Heading3">
    <w:name w:val="heading 3"/>
    <w:basedOn w:val="Normal"/>
    <w:next w:val="Normal"/>
    <w:link w:val="Heading3Char"/>
    <w:uiPriority w:val="9"/>
    <w:unhideWhenUsed/>
    <w:qFormat/>
    <w:rsid w:val="00FC693F"/>
    <w:pPr>
      <w:keepNext w:val="0"/>
      <w:keepLines/>
      <w:spacing w:before="120" w:after="60"/>
      <w:outlineLvl w:val="2"/>
    </w:pPr>
    <w:rPr>
      <w:rFonts w:asciiTheme="majorHAnsi" w:eastAsiaTheme="majorEastAsia" w:hAnsiTheme="majorHAnsi" w:cstheme="majorBidi" w:ascii="Arial" w:hAnsi="Arial"/>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