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71329" w14:textId="41D0CCDF" w:rsidR="00E56D54" w:rsidRDefault="00DE68E0">
      <w:pPr>
        <w:rPr>
          <w:b/>
          <w:bCs/>
        </w:rPr>
      </w:pPr>
      <w:r>
        <w:rPr>
          <w:rFonts w:hint="eastAsia"/>
          <w:b/>
          <w:bCs/>
        </w:rPr>
        <w:t>配置WSL</w:t>
      </w:r>
      <w:r>
        <w:rPr>
          <w:b/>
          <w:bCs/>
        </w:rPr>
        <w:t>2</w:t>
      </w:r>
      <w:r>
        <w:rPr>
          <w:rFonts w:hint="eastAsia"/>
          <w:b/>
          <w:bCs/>
        </w:rPr>
        <w:t>的NAT代理</w:t>
      </w:r>
    </w:p>
    <w:p w14:paraId="02506BB8" w14:textId="18EC40E7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51571B2A" wp14:editId="2607EBC2">
            <wp:extent cx="5274310" cy="3823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A613" w14:textId="6797F4B6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安装Ubuntu</w:t>
      </w:r>
      <w:r>
        <w:rPr>
          <w:b/>
          <w:bCs/>
        </w:rPr>
        <w:t>18.04</w:t>
      </w:r>
    </w:p>
    <w:p w14:paraId="4B93E29A" w14:textId="65C150C5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37D62CFE" wp14:editId="0F12F803">
            <wp:extent cx="5274310" cy="3391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2EC" w14:textId="4CE4D297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启动正确的子系统</w:t>
      </w:r>
    </w:p>
    <w:p w14:paraId="016FD81B" w14:textId="0D6FDF67" w:rsidR="00DE68E0" w:rsidRDefault="00DE68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979693" wp14:editId="38220D95">
            <wp:extent cx="5274310" cy="2487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36D5" w14:textId="67D88F9F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下载并链接checksec</w:t>
      </w:r>
    </w:p>
    <w:p w14:paraId="7A0ABAD3" w14:textId="74BF142A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0B150827" wp14:editId="1EB083DA">
            <wp:extent cx="5274310" cy="1144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6F8" w14:textId="77777777" w:rsidR="00147130" w:rsidRDefault="00147130">
      <w:pPr>
        <w:rPr>
          <w:b/>
          <w:bCs/>
        </w:rPr>
      </w:pPr>
    </w:p>
    <w:p w14:paraId="589D21C5" w14:textId="0C550246" w:rsidR="00147130" w:rsidRPr="00147130" w:rsidRDefault="00147130">
      <w:pPr>
        <w:rPr>
          <w:b/>
          <w:bCs/>
          <w:sz w:val="44"/>
          <w:szCs w:val="44"/>
        </w:rPr>
      </w:pPr>
      <w:r w:rsidRPr="00147130">
        <w:rPr>
          <w:b/>
          <w:bCs/>
          <w:sz w:val="44"/>
          <w:szCs w:val="44"/>
        </w:rPr>
        <w:t>Ret2text:</w:t>
      </w:r>
    </w:p>
    <w:p w14:paraId="3444E7D6" w14:textId="77777777" w:rsidR="00147130" w:rsidRDefault="00147130">
      <w:pPr>
        <w:rPr>
          <w:b/>
          <w:bCs/>
        </w:rPr>
      </w:pPr>
    </w:p>
    <w:p w14:paraId="61758485" w14:textId="6917FEF6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运行checksec</w:t>
      </w:r>
    </w:p>
    <w:p w14:paraId="6D015D56" w14:textId="3D30A2A7" w:rsidR="00DE68E0" w:rsidRDefault="00C014A7">
      <w:pPr>
        <w:rPr>
          <w:b/>
          <w:bCs/>
        </w:rPr>
      </w:pPr>
      <w:r>
        <w:rPr>
          <w:rFonts w:hint="eastAsia"/>
          <w:b/>
          <w:bCs/>
        </w:rPr>
        <w:t>使用IDA</w:t>
      </w:r>
      <w:r w:rsidR="00DE68E0">
        <w:rPr>
          <w:noProof/>
        </w:rPr>
        <w:drawing>
          <wp:anchor distT="0" distB="0" distL="114300" distR="114300" simplePos="0" relativeHeight="251658240" behindDoc="0" locked="0" layoutInCell="1" allowOverlap="1" wp14:anchorId="51D37F84" wp14:editId="08E7B86B">
            <wp:simplePos x="1141171" y="5142586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452755"/>
            <wp:effectExtent l="0" t="0" r="2540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Pro分析代码</w:t>
      </w:r>
      <w:r>
        <w:rPr>
          <w:b/>
          <w:bCs/>
        </w:rPr>
        <w:br w:type="textWrapping" w:clear="all"/>
      </w:r>
      <w:r w:rsidR="00FC1376">
        <w:rPr>
          <w:noProof/>
        </w:rPr>
        <w:lastRenderedPageBreak/>
        <w:drawing>
          <wp:inline distT="0" distB="0" distL="0" distR="0" wp14:anchorId="039CA697" wp14:editId="6080830E">
            <wp:extent cx="5274310" cy="38779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B018" w14:textId="71EAD619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发现调用shell的方式：使input和生成的随机数相同即可</w:t>
      </w:r>
    </w:p>
    <w:p w14:paraId="59246F6C" w14:textId="042F60E6" w:rsidR="00FC1376" w:rsidRDefault="00FC1376">
      <w:pPr>
        <w:rPr>
          <w:b/>
          <w:bCs/>
        </w:rPr>
      </w:pPr>
      <w:r>
        <w:rPr>
          <w:noProof/>
        </w:rPr>
        <w:drawing>
          <wp:inline distT="0" distB="0" distL="0" distR="0" wp14:anchorId="1092DF9F" wp14:editId="0D8D6383">
            <wp:extent cx="5274310" cy="2795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15E6" w14:textId="534047ED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查看汇编的地址内容，计算出input和secretcode的相对距离</w:t>
      </w:r>
    </w:p>
    <w:p w14:paraId="641422B7" w14:textId="61A1EBF0" w:rsidR="00FC1376" w:rsidRDefault="00FC137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68F3B8" wp14:editId="54DD5B4F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50B3" w14:textId="66A690E1" w:rsidR="00271C8C" w:rsidRDefault="00271C8C">
      <w:pPr>
        <w:rPr>
          <w:b/>
          <w:bCs/>
        </w:rPr>
      </w:pPr>
      <w:r>
        <w:rPr>
          <w:rFonts w:hint="eastAsia"/>
          <w:b/>
          <w:bCs/>
        </w:rPr>
        <w:t>查看栈长如图：</w:t>
      </w:r>
    </w:p>
    <w:p w14:paraId="1F1106BE" w14:textId="2BE5961B" w:rsidR="00271C8C" w:rsidRDefault="00271C8C">
      <w:pPr>
        <w:rPr>
          <w:b/>
          <w:bCs/>
        </w:rPr>
      </w:pPr>
      <w:r>
        <w:rPr>
          <w:noProof/>
        </w:rPr>
        <w:drawing>
          <wp:inline distT="0" distB="0" distL="0" distR="0" wp14:anchorId="21BC43E1" wp14:editId="5494BEC4">
            <wp:extent cx="5274310" cy="2630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4332" w14:textId="520465A2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编写得到交互代码如图</w:t>
      </w:r>
    </w:p>
    <w:p w14:paraId="0DBBCD6C" w14:textId="3A7E6540" w:rsidR="00FC1376" w:rsidRDefault="00FC137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663DE7" wp14:editId="5AF66B47">
            <wp:extent cx="5274310" cy="3024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15A7" w14:textId="67049A73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运行结果如下：</w:t>
      </w:r>
    </w:p>
    <w:p w14:paraId="36A60AFD" w14:textId="30B1E481" w:rsidR="00FC1376" w:rsidRDefault="00FC1376">
      <w:pPr>
        <w:rPr>
          <w:b/>
          <w:bCs/>
        </w:rPr>
      </w:pPr>
      <w:r>
        <w:rPr>
          <w:noProof/>
        </w:rPr>
        <w:drawing>
          <wp:inline distT="0" distB="0" distL="0" distR="0" wp14:anchorId="36E2CA13" wp14:editId="7E31C985">
            <wp:extent cx="5274310" cy="1579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F2F8" w14:textId="6750E038" w:rsidR="00147130" w:rsidRDefault="00147130">
      <w:pPr>
        <w:rPr>
          <w:b/>
          <w:bCs/>
        </w:rPr>
      </w:pPr>
    </w:p>
    <w:p w14:paraId="24B6B32A" w14:textId="3B10F377" w:rsidR="00147130" w:rsidRDefault="00147130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>et2shellcode</w:t>
      </w:r>
    </w:p>
    <w:p w14:paraId="5EF1DBEE" w14:textId="0FBD590D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使用checks</w:t>
      </w:r>
      <w:r>
        <w:rPr>
          <w:b/>
          <w:bCs/>
          <w:szCs w:val="21"/>
        </w:rPr>
        <w:t>ec</w:t>
      </w:r>
      <w:r>
        <w:rPr>
          <w:rFonts w:hint="eastAsia"/>
          <w:b/>
          <w:bCs/>
          <w:szCs w:val="21"/>
        </w:rPr>
        <w:t>分析</w:t>
      </w:r>
    </w:p>
    <w:p w14:paraId="6E0DF0EE" w14:textId="55FC4B22" w:rsidR="00147130" w:rsidRDefault="00147130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D3EEE43" wp14:editId="581919B6">
            <wp:extent cx="5274310" cy="1321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4665" w14:textId="0FF37C83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查看反编译代码</w:t>
      </w:r>
    </w:p>
    <w:p w14:paraId="0AFC748D" w14:textId="2755D53E" w:rsidR="00147130" w:rsidRDefault="00147130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788A369" wp14:editId="6D7E74DB">
            <wp:extent cx="5183230" cy="241251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191" cy="24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83B7" w14:textId="7DC8C42A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可见buf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的位置</w:t>
      </w:r>
    </w:p>
    <w:p w14:paraId="329E4BA5" w14:textId="17EDD45C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6DC06D4" wp14:editId="384DB38C">
            <wp:extent cx="5274310" cy="18465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6C2B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5DC7BF7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6DA4727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79BCD420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E71EB00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FD2ECB2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51F760D9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578A11CC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59F4A82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CF6EF26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2E741624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BF505BA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68C9A09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0FDD37A3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9058E9A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2F789218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18C70843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0C987AB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79B214F5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BBF1636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19F88060" w14:textId="3FDAE63A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使用pwndbg后，可见buf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所在位置</w:t>
      </w:r>
      <w:r w:rsidR="008B3912">
        <w:rPr>
          <w:rFonts w:hint="eastAsia"/>
          <w:b/>
          <w:bCs/>
          <w:szCs w:val="21"/>
        </w:rPr>
        <w:t>没</w:t>
      </w:r>
      <w:r>
        <w:rPr>
          <w:rFonts w:hint="eastAsia"/>
          <w:b/>
          <w:bCs/>
          <w:szCs w:val="21"/>
        </w:rPr>
        <w:t>有shell的执行权限</w:t>
      </w:r>
    </w:p>
    <w:p w14:paraId="225CD41D" w14:textId="00493AA6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28EA614" wp14:editId="30F8B50C">
            <wp:extent cx="5274310" cy="5634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954D" w14:textId="77B01B0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（这里就没办法直接从.bass段注入了）</w:t>
      </w:r>
    </w:p>
    <w:p w14:paraId="3A099636" w14:textId="449CF70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构建注入代码：</w:t>
      </w:r>
    </w:p>
    <w:p w14:paraId="54BD6178" w14:textId="42902E0A" w:rsidR="008B3912" w:rsidRDefault="008B3912" w:rsidP="00147130">
      <w:pPr>
        <w:widowControl/>
        <w:jc w:val="left"/>
        <w:rPr>
          <w:rFonts w:hint="eastAsia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0430D86" wp14:editId="5997C00A">
            <wp:extent cx="5274310" cy="30435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70D" w14:textId="073B06BC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仍然尝试使用.</w:t>
      </w:r>
      <w:r>
        <w:rPr>
          <w:b/>
          <w:bCs/>
          <w:szCs w:val="21"/>
        </w:rPr>
        <w:t>bass</w:t>
      </w:r>
      <w:r>
        <w:rPr>
          <w:rFonts w:hint="eastAsia"/>
          <w:b/>
          <w:bCs/>
          <w:szCs w:val="21"/>
        </w:rPr>
        <w:t>注入的方式，结果如下</w:t>
      </w:r>
    </w:p>
    <w:p w14:paraId="7E7E07C6" w14:textId="4767E45A" w:rsidR="008B3912" w:rsidRDefault="008B3912" w:rsidP="00147130">
      <w:pPr>
        <w:widowControl/>
        <w:jc w:val="left"/>
        <w:rPr>
          <w:rFonts w:hint="eastAsia"/>
          <w:b/>
          <w:bCs/>
          <w:szCs w:val="21"/>
        </w:rPr>
      </w:pPr>
    </w:p>
    <w:p w14:paraId="44F48FDC" w14:textId="2DAF1833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206D808" wp14:editId="698BA0F8">
            <wp:extent cx="5274310" cy="3177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2AD4" w14:textId="41C680D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可见失败的主要原因就是使用了</w:t>
      </w:r>
      <w:r>
        <w:rPr>
          <w:rFonts w:hint="eastAsia"/>
          <w:b/>
          <w:bCs/>
          <w:color w:val="FF0000"/>
          <w:szCs w:val="21"/>
        </w:rPr>
        <w:t>WSL</w:t>
      </w:r>
      <w:r>
        <w:rPr>
          <w:b/>
          <w:bCs/>
          <w:color w:val="FF0000"/>
          <w:szCs w:val="21"/>
        </w:rPr>
        <w:t xml:space="preserve">2 </w:t>
      </w:r>
      <w:r>
        <w:rPr>
          <w:rFonts w:hint="eastAsia"/>
          <w:b/>
          <w:bCs/>
          <w:szCs w:val="21"/>
        </w:rPr>
        <w:t>的系统内核，自动将.</w:t>
      </w:r>
      <w:r>
        <w:rPr>
          <w:b/>
          <w:bCs/>
          <w:szCs w:val="21"/>
        </w:rPr>
        <w:t>bss</w:t>
      </w:r>
      <w:r>
        <w:rPr>
          <w:rFonts w:hint="eastAsia"/>
          <w:b/>
          <w:bCs/>
          <w:szCs w:val="21"/>
        </w:rPr>
        <w:t>段保护了，因此攻击失败</w:t>
      </w:r>
    </w:p>
    <w:p w14:paraId="77494750" w14:textId="5141C365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62F1D2EE" w14:textId="7235DB1C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1723BB88" w14:textId="41E41A52" w:rsidR="008B3912" w:rsidRDefault="008B3912" w:rsidP="00147130">
      <w:pPr>
        <w:widowControl/>
        <w:jc w:val="left"/>
        <w:rPr>
          <w:b/>
          <w:bCs/>
          <w:sz w:val="44"/>
          <w:szCs w:val="44"/>
        </w:rPr>
      </w:pPr>
      <w:r w:rsidRPr="008B3912">
        <w:rPr>
          <w:b/>
          <w:bCs/>
          <w:sz w:val="44"/>
          <w:szCs w:val="44"/>
        </w:rPr>
        <w:t>Ret2</w:t>
      </w:r>
      <w:r w:rsidRPr="008B3912">
        <w:rPr>
          <w:rFonts w:hint="eastAsia"/>
          <w:b/>
          <w:bCs/>
          <w:sz w:val="44"/>
          <w:szCs w:val="44"/>
        </w:rPr>
        <w:t>syscall</w:t>
      </w:r>
    </w:p>
    <w:p w14:paraId="66D2A61C" w14:textId="3FE4D854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首先进行</w:t>
      </w:r>
      <w:r w:rsidR="006A0EC6">
        <w:rPr>
          <w:rFonts w:hint="eastAsia"/>
          <w:b/>
          <w:bCs/>
          <w:szCs w:val="21"/>
        </w:rPr>
        <w:t>checksec分析，可见NX保护开启</w:t>
      </w:r>
    </w:p>
    <w:p w14:paraId="6142D78B" w14:textId="494BEA3A" w:rsidR="006A0EC6" w:rsidRDefault="006A0EC6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F98F3E9" wp14:editId="6DA500BE">
            <wp:extent cx="5274310" cy="15271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9980" w14:textId="781195F1" w:rsidR="006A0EC6" w:rsidRDefault="006A0EC6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反编译可执行文件，可见</w:t>
      </w:r>
      <w:r w:rsidR="008437A1">
        <w:rPr>
          <w:rFonts w:hint="eastAsia"/>
          <w:b/>
          <w:bCs/>
          <w:szCs w:val="21"/>
        </w:rPr>
        <w:t>gets漏洞可利用：</w:t>
      </w:r>
    </w:p>
    <w:p w14:paraId="55B23BAE" w14:textId="5C80F98E" w:rsidR="008437A1" w:rsidRDefault="008437A1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E6692B1" wp14:editId="6106CA05">
            <wp:extent cx="5274310" cy="21316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B153" w14:textId="105C2710" w:rsidR="008437A1" w:rsidRDefault="00761ABD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在string的subview中可见/</w:t>
      </w:r>
      <w:r>
        <w:rPr>
          <w:b/>
          <w:bCs/>
          <w:szCs w:val="21"/>
        </w:rPr>
        <w:t>bin/sh</w:t>
      </w:r>
      <w:r>
        <w:rPr>
          <w:rFonts w:hint="eastAsia"/>
          <w:b/>
          <w:bCs/>
          <w:szCs w:val="21"/>
        </w:rPr>
        <w:t>：</w:t>
      </w:r>
    </w:p>
    <w:p w14:paraId="1FAD537E" w14:textId="3A533C92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C0056DC" wp14:editId="59094383">
            <wp:extent cx="5274310" cy="15551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89E1" w14:textId="24BA7E89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使用ROPgadget寻找可用代码片段</w:t>
      </w:r>
    </w:p>
    <w:p w14:paraId="219515A1" w14:textId="6501933D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2D7D432" wp14:editId="669D3A17">
            <wp:extent cx="5274310" cy="1154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59DB" w14:textId="35B58FDE" w:rsidR="00AC561A" w:rsidRDefault="00AC561A" w:rsidP="00147130">
      <w:pPr>
        <w:widowControl/>
        <w:jc w:val="left"/>
        <w:rPr>
          <w:b/>
          <w:bCs/>
          <w:szCs w:val="21"/>
        </w:rPr>
      </w:pPr>
    </w:p>
    <w:p w14:paraId="7D99133A" w14:textId="435EB999" w:rsidR="00AC561A" w:rsidRPr="00AC561A" w:rsidRDefault="00AC561A" w:rsidP="00147130">
      <w:pPr>
        <w:widowControl/>
        <w:jc w:val="left"/>
        <w:rPr>
          <w:rFonts w:hint="eastAsia"/>
          <w:b/>
          <w:bCs/>
          <w:szCs w:val="21"/>
        </w:rPr>
      </w:pPr>
    </w:p>
    <w:p w14:paraId="23D0CC69" w14:textId="7F366354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25C2984" wp14:editId="39474BDE">
            <wp:extent cx="5274310" cy="2159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BFE" w14:textId="0B9DDBAD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可以获得如下寄存器和data的地址：</w:t>
      </w:r>
    </w:p>
    <w:p w14:paraId="4201213D" w14:textId="008FF6EC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0x080bb196 : pop eax ; ret</w:t>
      </w:r>
    </w:p>
    <w:p w14:paraId="2E00665F" w14:textId="05DD11D2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0x0806eb90 : pop edx ; pop ecx ; pop ebx ; ret</w:t>
      </w:r>
    </w:p>
    <w:p w14:paraId="0D015C11" w14:textId="133A8598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0x080be408 : /bin/sh</w:t>
      </w:r>
    </w:p>
    <w:p w14:paraId="4723CA0C" w14:textId="4E1EFD52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0x08049421 : int 0x80</w:t>
      </w:r>
    </w:p>
    <w:p w14:paraId="15E9152C" w14:textId="29DDFF6B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49C7BD2" w14:textId="149DC28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编写代码</w:t>
      </w:r>
    </w:p>
    <w:p w14:paraId="37EC4D35" w14:textId="2E8316EC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6131E31" wp14:editId="4CF7895D">
            <wp:extent cx="5274310" cy="32677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A593" w14:textId="348D1729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运行结果</w:t>
      </w:r>
    </w:p>
    <w:p w14:paraId="23BE5996" w14:textId="4F5D97B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A831DD7" wp14:editId="589DD7BF">
            <wp:extent cx="5274310" cy="14700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3226" w14:textId="09007D60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 w:val="44"/>
          <w:szCs w:val="44"/>
        </w:rPr>
        <w:lastRenderedPageBreak/>
        <w:t>ret2libc1</w:t>
      </w:r>
      <w:r w:rsidRPr="00B2403F">
        <w:rPr>
          <w:b/>
          <w:bCs/>
          <w:sz w:val="44"/>
          <w:szCs w:val="44"/>
        </w:rPr>
        <w:cr/>
      </w:r>
      <w:r>
        <w:rPr>
          <w:rFonts w:hint="eastAsia"/>
          <w:b/>
          <w:bCs/>
          <w:szCs w:val="21"/>
        </w:rPr>
        <w:t>同样是首先使用checksec进行保护模式的检测</w:t>
      </w:r>
    </w:p>
    <w:p w14:paraId="72D690BB" w14:textId="236ACEE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C3269C6" wp14:editId="3360CB7A">
            <wp:extent cx="5274310" cy="1258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531F" w14:textId="21DEBF7E" w:rsidR="00B2403F" w:rsidRDefault="00BE67F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接着使用IDA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Pro进行反编译</w:t>
      </w:r>
    </w:p>
    <w:p w14:paraId="7964F82C" w14:textId="78C742E8" w:rsidR="00BE67F2" w:rsidRDefault="00BE67F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31D189E" wp14:editId="70C6B5A2">
            <wp:extent cx="5274310" cy="18554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C7B4" w14:textId="115D0C78" w:rsidR="00AC561A" w:rsidRDefault="00AC561A" w:rsidP="00147130">
      <w:pPr>
        <w:widowControl/>
        <w:jc w:val="left"/>
        <w:rPr>
          <w:b/>
          <w:bCs/>
          <w:szCs w:val="21"/>
        </w:rPr>
      </w:pPr>
      <w:r w:rsidRPr="00AC561A">
        <w:rPr>
          <w:rFonts w:hint="eastAsia"/>
          <w:b/>
          <w:bCs/>
          <w:szCs w:val="21"/>
        </w:rPr>
        <w:t>这次实验首先使用</w:t>
      </w:r>
      <w:r w:rsidRPr="00AC561A">
        <w:rPr>
          <w:b/>
          <w:bCs/>
          <w:szCs w:val="21"/>
        </w:rPr>
        <w:t>ROPgadget来寻找’/bin/sh’</w:t>
      </w:r>
    </w:p>
    <w:p w14:paraId="39B422BF" w14:textId="4EA5DA58" w:rsidR="00AC561A" w:rsidRDefault="00AC561A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BB63D75" wp14:editId="1D5DEDF7">
            <wp:extent cx="5274310" cy="628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D7F1" w14:textId="77777777" w:rsidR="00AC561A" w:rsidRDefault="00AC561A" w:rsidP="00147130">
      <w:pPr>
        <w:widowControl/>
        <w:jc w:val="left"/>
        <w:rPr>
          <w:rFonts w:hint="eastAsia"/>
          <w:b/>
          <w:bCs/>
          <w:szCs w:val="21"/>
        </w:rPr>
      </w:pPr>
    </w:p>
    <w:p w14:paraId="47C395B2" w14:textId="2402EAAA" w:rsidR="00BE67F2" w:rsidRDefault="00AC561A" w:rsidP="00147130">
      <w:pPr>
        <w:widowControl/>
        <w:jc w:val="left"/>
        <w:rPr>
          <w:b/>
          <w:bCs/>
          <w:szCs w:val="21"/>
        </w:rPr>
      </w:pPr>
      <w:r w:rsidRPr="00AC561A">
        <w:rPr>
          <w:rFonts w:hint="eastAsia"/>
          <w:b/>
          <w:bCs/>
          <w:szCs w:val="21"/>
        </w:rPr>
        <w:t>此外，本次实验比较幸运的地方在于可以直接找到调用</w:t>
      </w:r>
      <w:r w:rsidRPr="00AC561A">
        <w:rPr>
          <w:b/>
          <w:bCs/>
          <w:szCs w:val="21"/>
        </w:rPr>
        <w:t>system函数的位置：</w:t>
      </w:r>
    </w:p>
    <w:p w14:paraId="1EF14B8F" w14:textId="6662986A" w:rsidR="00AC561A" w:rsidRDefault="000F529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F7DF7A4" wp14:editId="634A7260">
            <wp:extent cx="5274310" cy="13195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CDFC" w14:textId="3A12A7B0" w:rsidR="00AC561A" w:rsidRDefault="00AC561A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可见，所需内容的</w:t>
      </w:r>
      <w:r w:rsidR="000F529D">
        <w:rPr>
          <w:rFonts w:hint="eastAsia"/>
          <w:b/>
          <w:bCs/>
          <w:szCs w:val="21"/>
        </w:rPr>
        <w:t>位置如下：</w:t>
      </w:r>
    </w:p>
    <w:p w14:paraId="78B7EA78" w14:textId="6056812B" w:rsidR="000F529D" w:rsidRDefault="009256A5" w:rsidP="00147130">
      <w:pPr>
        <w:widowControl/>
        <w:jc w:val="left"/>
        <w:rPr>
          <w:b/>
          <w:bCs/>
          <w:szCs w:val="21"/>
        </w:rPr>
      </w:pPr>
      <w:r w:rsidRPr="009256A5">
        <w:rPr>
          <w:b/>
          <w:bCs/>
          <w:szCs w:val="21"/>
        </w:rPr>
        <w:t xml:space="preserve">0x08048720 : </w:t>
      </w:r>
      <w:r>
        <w:rPr>
          <w:b/>
          <w:bCs/>
          <w:szCs w:val="21"/>
        </w:rPr>
        <w:t>‘</w:t>
      </w:r>
      <w:r w:rsidRPr="009256A5">
        <w:rPr>
          <w:b/>
          <w:bCs/>
          <w:szCs w:val="21"/>
        </w:rPr>
        <w:t>/bin/sh</w:t>
      </w:r>
      <w:r>
        <w:rPr>
          <w:b/>
          <w:bCs/>
          <w:szCs w:val="21"/>
        </w:rPr>
        <w:t>’</w:t>
      </w:r>
    </w:p>
    <w:p w14:paraId="4F99F62D" w14:textId="0F50FE32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b/>
          <w:bCs/>
          <w:szCs w:val="21"/>
        </w:rPr>
        <w:t>0</w:t>
      </w:r>
      <w:r>
        <w:rPr>
          <w:rFonts w:hint="eastAsia"/>
          <w:b/>
          <w:bCs/>
          <w:szCs w:val="21"/>
        </w:rPr>
        <w:t>x</w:t>
      </w:r>
      <w:r w:rsidRPr="009256A5">
        <w:rPr>
          <w:b/>
          <w:bCs/>
          <w:szCs w:val="21"/>
        </w:rPr>
        <w:t>08048460</w:t>
      </w:r>
      <w:r>
        <w:rPr>
          <w:rFonts w:hint="eastAsia"/>
          <w:b/>
          <w:bCs/>
          <w:szCs w:val="21"/>
        </w:rPr>
        <w:t>：system</w:t>
      </w:r>
    </w:p>
    <w:p w14:paraId="0BD2F257" w14:textId="51F910D0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编写代码如下：</w:t>
      </w:r>
    </w:p>
    <w:p w14:paraId="5B06D63A" w14:textId="7DDD5F3D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4F77FF9" wp14:editId="56FE8912">
            <wp:extent cx="5274310" cy="32397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8FFC" w14:textId="615219E9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运行结果如图：</w:t>
      </w:r>
    </w:p>
    <w:p w14:paraId="25B8F68F" w14:textId="44F80EAF" w:rsidR="009256A5" w:rsidRPr="00B2403F" w:rsidRDefault="009256A5" w:rsidP="00147130">
      <w:pPr>
        <w:widowControl/>
        <w:jc w:val="left"/>
        <w:rPr>
          <w:rFonts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7B581913" wp14:editId="79433DAA">
            <wp:extent cx="5274310" cy="21640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6A5" w:rsidRPr="00B2403F" w:rsidSect="00147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8E0"/>
    <w:rsid w:val="000F529D"/>
    <w:rsid w:val="00147130"/>
    <w:rsid w:val="00271C8C"/>
    <w:rsid w:val="006A0EC6"/>
    <w:rsid w:val="00761ABD"/>
    <w:rsid w:val="008437A1"/>
    <w:rsid w:val="008B3912"/>
    <w:rsid w:val="009256A5"/>
    <w:rsid w:val="00AC561A"/>
    <w:rsid w:val="00B2403F"/>
    <w:rsid w:val="00B34862"/>
    <w:rsid w:val="00BE67F2"/>
    <w:rsid w:val="00C014A7"/>
    <w:rsid w:val="00C65B32"/>
    <w:rsid w:val="00DE68E0"/>
    <w:rsid w:val="00E56D54"/>
    <w:rsid w:val="00FC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5B085"/>
  <w15:chartTrackingRefBased/>
  <w15:docId w15:val="{DFDC4E4D-AA27-41E1-8D21-A94CF004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52F8C-15AB-49EF-B502-B17584FC6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12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子越 黄</dc:creator>
  <cp:keywords/>
  <dc:description/>
  <cp:lastModifiedBy>子越 黄</cp:lastModifiedBy>
  <cp:revision>6</cp:revision>
  <dcterms:created xsi:type="dcterms:W3CDTF">2024-11-25T13:07:00Z</dcterms:created>
  <dcterms:modified xsi:type="dcterms:W3CDTF">2024-11-27T13:03:00Z</dcterms:modified>
</cp:coreProperties>
</file>