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E3A5F"/>
          <w:sz w:val="88"/>
          <w:szCs w:val="88"/>
        </w:rPr>
        <w:t xml:space="preserve">SURESTEP</w:t>
      </w:r>
    </w:p>
    <w:p>
      <w:pPr>
        <w:spacing w:after="0" w:before="80"/>
        <w:jc w:val="center"/>
      </w:pPr>
      <w:r>
        <w:rPr>
          <w:rFonts w:ascii="Arial" w:cs="Arial" w:eastAsia="Arial" w:hAnsi="Arial"/>
          <w:color w:val="2E75B6"/>
          <w:sz w:val="40"/>
          <w:szCs w:val="40"/>
        </w:rPr>
        <w:t xml:space="preserve">Frontend Technical Design Document</w:t>
      </w:r>
    </w:p>
    <w:p>
      <w:pPr>
        <w:pBdr>
          <w:bottom w:val="single" w:color="2E75B6" w:sz="4" w:space="6"/>
        </w:pBdr>
        <w:spacing w:after="0" w:before="80"/>
        <w:jc w:val="center"/>
      </w:pPr>
      <w:r>
        <w:rPr>
          <w:rFonts w:ascii="Arial" w:cs="Arial" w:eastAsia="Arial" w:hAnsi="Arial"/>
          <w:i/>
          <w:iCs/>
          <w:color w:val="4A5568"/>
          <w:sz w:val="26"/>
          <w:szCs w:val="26"/>
        </w:rPr>
        <w:t xml:space="preserve">Full Vision  ·  Screens, Components, Navigation &amp; API Wiring</w:t>
      </w:r>
    </w:p>
    <w:p>
      <w:pPr>
        <w:spacing w:after="0" w:before="400"/>
      </w:pPr>
      <w:r>
        <w:rPr>
          <w:rFonts w:ascii="Arial" w:cs="Arial" w:eastAsia="Arial" w:hAnsi="Arial"/>
          <w:color w:val="1A202C"/>
          <w:sz w:val="22"/>
          <w:szCs w:val="22"/>
        </w:rPr>
        <w:t xml:space="preserve"/>
      </w:r>
    </w:p>
    <w:p>
      <w:pPr>
        <w:spacing w:after="80" w:before="0"/>
        <w:jc w:val="center"/>
      </w:pPr>
      <w:r>
        <w:rPr>
          <w:rFonts w:ascii="Arial" w:cs="Arial" w:eastAsia="Arial" w:hAnsi="Arial"/>
          <w:i/>
          <w:iCs/>
          <w:color w:val="1A202C"/>
          <w:sz w:val="22"/>
          <w:szCs w:val="22"/>
        </w:rPr>
        <w:t xml:space="preserve">Companion document to the SureStep Backend TDD.</w:t>
      </w:r>
    </w:p>
    <w:p>
      <w:pPr>
        <w:spacing w:after="0" w:before="0"/>
        <w:jc w:val="center"/>
      </w:pPr>
      <w:r>
        <w:rPr>
          <w:rFonts w:ascii="Arial" w:cs="Arial" w:eastAsia="Arial" w:hAnsi="Arial"/>
          <w:i/>
          <w:iCs/>
          <w:color w:val="1A202C"/>
          <w:sz w:val="22"/>
          <w:szCs w:val="22"/>
        </w:rPr>
        <w:t xml:space="preserve">Every screen in this document maps directly to API endpoints defined in the Backend TDD Section 4.</w:t>
      </w:r>
    </w:p>
    <w:p>
      <w:pPr>
        <w:spacing w:after="0" w:before="40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Stack</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React Native · Expo (migrating to EAS/Prebuild)</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Language</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TypeScript — all files .tsx or .ts, no .jsx or .js</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Navigation</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React Navigation v6 — per-role navigator trees</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State</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React Context + hooks — SecureStore for auth tokens</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Theme</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Single source of truth: src/theme/ — tokens, colors, fonts</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Backend TDD</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Companion document — API endpoints referenced per screen</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Maps</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React Native Maps (Google Maps SDK)</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Status legend</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EXISTS · RENAME · REDESIGN · BUILD · DELETE</w:t>
            </w:r>
          </w:p>
        </w:tc>
      </w:tr>
    </w:tbl>
    <w:p>
      <w:pPr>
        <w:spacing w:after="0" w:before="400"/>
      </w:pPr>
      <w:r>
        <w:rPr>
          <w:rFonts w:ascii="Arial" w:cs="Arial" w:eastAsia="Arial" w:hAnsi="Arial"/>
          <w:color w:val="1A202C"/>
          <w:sz w:val="22"/>
          <w:szCs w:val="22"/>
        </w:rPr>
        <w:t xml:space="preserve"/>
      </w:r>
    </w:p>
    <w:p>
      <w:pPr>
        <w:pBdr>
          <w:top w:val="single" w:color="2E75B6" w:sz="2" w:space="4"/>
        </w:pBdr>
        <w:spacing w:after="0" w:before="0"/>
        <w:jc w:val="center"/>
      </w:pPr>
      <w:r>
        <w:rPr>
          <w:rFonts w:ascii="Arial" w:cs="Arial" w:eastAsia="Arial" w:hAnsi="Arial"/>
          <w:i/>
          <w:iCs/>
          <w:color w:val="4A5568"/>
          <w:sz w:val="18"/>
          <w:szCs w:val="18"/>
        </w:rPr>
        <w:t xml:space="preserve">Confidential — Internal Use Only</w:t>
      </w:r>
    </w:p>
    <w:p>
      <w:r>
        <w:br w:type="page"/>
      </w:r>
    </w:p>
    <w:p>
      <w:pPr>
        <w:shd w:fill="1E3A5F" w:val="clear"/>
        <w:spacing w:after="200" w:before="400"/>
      </w:pPr>
      <w:r>
        <w:rPr>
          <w:rFonts w:ascii="Arial" w:cs="Arial" w:eastAsia="Arial" w:hAnsi="Arial"/>
          <w:b/>
          <w:bCs/>
          <w:color w:val="FFFFFF"/>
          <w:sz w:val="30"/>
          <w:szCs w:val="30"/>
        </w:rPr>
        <w:t xml:space="preserve">  SECTION 1  —  HOW TO READ THIS DOCUMENT</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1. How to Read This Document</w:t>
      </w:r>
    </w:p>
    <w:p>
      <w:pPr>
        <w:pStyle w:val="Heading2"/>
        <w:spacing w:after="160" w:before="400"/>
      </w:pPr>
      <w:r>
        <w:rPr>
          <w:rFonts w:ascii="Arial" w:cs="Arial" w:eastAsia="Arial" w:hAnsi="Arial"/>
          <w:b/>
          <w:bCs/>
          <w:color w:val="2E75B6"/>
          <w:sz w:val="30"/>
          <w:szCs w:val="30"/>
        </w:rPr>
        <w:t xml:space="preserve">1.1 Status Tags</w:t>
      </w:r>
    </w:p>
    <w:p>
      <w:pPr>
        <w:spacing w:after="100" w:before="80"/>
      </w:pPr>
      <w:r>
        <w:rPr>
          <w:rFonts w:ascii="Arial" w:cs="Arial" w:eastAsia="Arial" w:hAnsi="Arial"/>
          <w:color w:val="1A202C"/>
          <w:sz w:val="22"/>
          <w:szCs w:val="22"/>
        </w:rPr>
        <w:t xml:space="preserve">Every file in this document carries one of five status tags. These tell you exactly what to do with each file.</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EXISTS</w:t>
            </w:r>
          </w:p>
        </w:tc>
        <w:tc>
          <w:tcPr>
            <w:tcW w:type="dxa" w:w="7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2"/>
                <w:szCs w:val="22"/>
              </w:rPr>
              <w:t xml:space="preserve">File exists, name is correct, no redesign needed</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RENAME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2"/>
                <w:szCs w:val="22"/>
              </w:rPr>
              <w:t xml:space="preserve">File exists but name does not follow convention</w:t>
            </w:r>
          </w:p>
        </w:tc>
      </w:tr>
      <w:tr>
        <w:tc>
          <w:tcPr>
            <w:tcW w:type="dxa" w:w="14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REDESIGN</w:t>
            </w:r>
          </w:p>
        </w:tc>
        <w:tc>
          <w:tcPr>
            <w:tcW w:type="dxa" w:w="7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2"/>
                <w:szCs w:val="22"/>
              </w:rPr>
              <w:t xml:space="preserve">File exists but must be redesigned per TDD spec</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BUILD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2"/>
                <w:szCs w:val="22"/>
              </w:rPr>
              <w:t xml:space="preserve">Does not exist yet — must be built in V1</w:t>
            </w:r>
          </w:p>
        </w:tc>
      </w:tr>
      <w:tr>
        <w:tc>
          <w:tcPr>
            <w:tcW w:type="dxa" w:w="1400"/>
            <w:tcBorders>
              <w:top w:val="single" w:color="CCCCCC" w:sz="1"/>
              <w:left w:val="single" w:color="CCCCCC" w:sz="1"/>
              <w:bottom w:val="single" w:color="CCCCCC" w:sz="1"/>
              <w:right w:val="single" w:color="CCCCCC" w:sz="1"/>
            </w:tcBorders>
            <w:shd w:fill="991B1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DELETE</w:t>
            </w:r>
          </w:p>
        </w:tc>
        <w:tc>
          <w:tcPr>
            <w:tcW w:type="dxa" w:w="7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2"/>
                <w:szCs w:val="22"/>
              </w:rPr>
              <w:t xml:space="preserve">Remove from codebase. Do not ship.</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1.2 API Column</w:t>
      </w:r>
    </w:p>
    <w:p>
      <w:pPr>
        <w:spacing w:after="100" w:before="80"/>
      </w:pPr>
      <w:r>
        <w:rPr>
          <w:rFonts w:ascii="Arial" w:cs="Arial" w:eastAsia="Arial" w:hAnsi="Arial"/>
          <w:color w:val="1A202C"/>
          <w:sz w:val="22"/>
          <w:szCs w:val="22"/>
        </w:rPr>
        <w:t xml:space="preserve">The API column in every screen table maps directly to Backend TDD Section 4. The format is:</w:t>
      </w:r>
    </w:p>
    <w:p>
      <w:pPr>
        <w:pStyle w:val="ListParagraph"/>
        <w:numPr>
          <w:ilvl w:val="0"/>
          <w:numId w:val="2"/>
        </w:numPr>
        <w:spacing w:after="60" w:before="60"/>
      </w:pPr>
      <w:r>
        <w:rPr>
          <w:rFonts w:ascii="Arial" w:cs="Arial" w:eastAsia="Arial" w:hAnsi="Arial"/>
          <w:color w:val="1A202C"/>
          <w:sz w:val="22"/>
          <w:szCs w:val="22"/>
        </w:rPr>
        <w:t xml:space="preserve">Method + endpoint path — e.g. GET /tasks/patient/:id/today</w:t>
      </w:r>
    </w:p>
    <w:p>
      <w:pPr>
        <w:pStyle w:val="ListParagraph"/>
        <w:numPr>
          <w:ilvl w:val="0"/>
          <w:numId w:val="2"/>
        </w:numPr>
        <w:spacing w:after="60" w:before="60"/>
      </w:pPr>
      <w:r>
        <w:rPr>
          <w:rFonts w:ascii="Arial" w:cs="Arial" w:eastAsia="Arial" w:hAnsi="Arial"/>
          <w:color w:val="1A202C"/>
          <w:sz w:val="22"/>
          <w:szCs w:val="22"/>
        </w:rPr>
        <w:t xml:space="preserve">Multiple endpoints separated by line breaks within the cell</w:t>
      </w:r>
    </w:p>
    <w:p>
      <w:pPr>
        <w:pStyle w:val="ListParagraph"/>
        <w:numPr>
          <w:ilvl w:val="0"/>
          <w:numId w:val="2"/>
        </w:numPr>
        <w:spacing w:after="60" w:before="60"/>
      </w:pPr>
      <w:r>
        <w:rPr>
          <w:rFonts w:ascii="Arial" w:cs="Arial" w:eastAsia="Arial" w:hAnsi="Arial"/>
          <w:color w:val="1A202C"/>
          <w:sz w:val="22"/>
          <w:szCs w:val="22"/>
        </w:rPr>
        <w:t xml:space="preserve">If a screen has no API dependency (pure UI), the column reads: none</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1.3 File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Pattern</w:t>
            </w:r>
          </w:p>
        </w:tc>
        <w:tc>
          <w:tcPr>
            <w:tcW w:type="dxa" w:w="6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Rule / Example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Screens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.tsx — PascalCase + role prefix + descriptive name + Screen — e.g. PatientHomeScreen.tsx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Components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.tsx — PascalCase + descriptive name, no suffix — e.g. TaskCard.tsx, SosButton.tsx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Navigators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.tsx — PascalCase + Navigator — e.g. PatientNavigator.tsx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Contexts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.tsx — PascalCase + Context — e.g. AuthContext.tsx, TaskContext.tsx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Hooks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.ts — use prefix + PascalCase — e.g. useAuth.ts, usePatientState.ts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Utils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.ts — camelCase — e.g. geofenceUtils.ts, buildDashboardModel.ts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Theme / tokens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.ts — camelCase — e.g. colors.ts, tokens.ts, fonts.ts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.ts — camelCase — e.g. api.types.ts, navigation.types.ts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No .jsx or .js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All files must be .tsx (components/screens) or .ts (logic/utils/types)</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2  —  FOLDER STRUCTURE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2. Folder Structure</w:t>
      </w:r>
    </w:p>
    <w:p>
      <w:pPr>
        <w:pStyle w:val="Heading2"/>
        <w:spacing w:after="160" w:before="400"/>
      </w:pPr>
      <w:r>
        <w:rPr>
          <w:rFonts w:ascii="Arial" w:cs="Arial" w:eastAsia="Arial" w:hAnsi="Arial"/>
          <w:b/>
          <w:bCs/>
          <w:color w:val="2E75B6"/>
          <w:sz w:val="30"/>
          <w:szCs w:val="30"/>
        </w:rPr>
        <w:t xml:space="preserve">2.1 Corrected Structure</w:t>
      </w:r>
    </w:p>
    <w:p>
      <w:pPr>
        <w:spacing w:after="100" w:before="80"/>
      </w:pPr>
      <w:r>
        <w:rPr>
          <w:rFonts w:ascii="Arial" w:cs="Arial" w:eastAsia="Arial" w:hAnsi="Arial"/>
          <w:color w:val="1A202C"/>
          <w:sz w:val="22"/>
          <w:szCs w:val="22"/>
        </w:rPr>
        <w:t xml:space="preserve">The current project mixes screen-specific components inside app/screens/, has two competing theme systems, and places context files inconsistently. The structure below is the target. Migrate to it as you touch each area.</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A1A2E" w:val="clear"/>
            <w:tcMar>
              <w:top w:type="dxa" w:w="120"/>
              <w:left w:type="dxa" w:w="200"/>
              <w:bottom w:type="dxa" w:w="120"/>
              <w:right w:type="dxa" w:w="200"/>
            </w:tcMar>
          </w:tcPr>
          <w:p>
            <w:pPr>
              <w:shd w:fill="1A1A2E" w:val="clear"/>
              <w:spacing w:after="0" w:before="0"/>
            </w:pPr>
            <w:r>
              <w:rPr>
                <w:rFonts w:ascii="Courier New" w:cs="Courier New" w:eastAsia="Courier New" w:hAnsi="Courier New"/>
                <w:color w:val="4EC9B0"/>
                <w:sz w:val="18"/>
                <w:szCs w:val="18"/>
              </w:rPr>
              <w:t xml:space="preserve">surestep-app/</w:t>
            </w:r>
          </w:p>
          <w:p>
            <w:pPr>
              <w:shd w:fill="1A1A2E" w:val="clear"/>
              <w:spacing w:after="0" w:before="0"/>
            </w:pPr>
            <w:r>
              <w:rPr>
                <w:rFonts w:ascii="Courier New" w:cs="Courier New" w:eastAsia="Courier New" w:hAnsi="Courier New"/>
                <w:color w:val="CE9178"/>
                <w:sz w:val="18"/>
                <w:szCs w:val="18"/>
              </w:rPr>
              <w:t xml:space="preserve">├── App.tsx                        ← Expo entry point. Renders AppShell only.</w:t>
            </w:r>
          </w:p>
          <w:p>
            <w:pPr>
              <w:shd w:fill="1A1A2E" w:val="clear"/>
              <w:spacing w:after="0" w:before="0"/>
            </w:pPr>
            <w:r>
              <w:rPr>
                <w:rFonts w:ascii="Courier New" w:cs="Courier New" w:eastAsia="Courier New" w:hAnsi="Courier New"/>
                <w:color w:val="D4D4D4"/>
                <w:sz w:val="18"/>
                <w:szCs w:val="18"/>
              </w:rPr>
              <w:t xml:space="preserve">├── app.json</w:t>
            </w:r>
          </w:p>
          <w:p>
            <w:pPr>
              <w:shd w:fill="1A1A2E" w:val="clear"/>
              <w:spacing w:after="0" w:before="0"/>
            </w:pPr>
            <w:r>
              <w:rPr>
                <w:rFonts w:ascii="Courier New" w:cs="Courier New" w:eastAsia="Courier New" w:hAnsi="Courier New"/>
                <w:color w:val="D4D4D4"/>
                <w:sz w:val="18"/>
                <w:szCs w:val="18"/>
              </w:rPr>
              <w:t xml:space="preserve">├── tsconfig.json</w:t>
            </w:r>
          </w:p>
          <w:p>
            <w:pPr>
              <w:shd w:fill="1A1A2E" w:val="clear"/>
              <w:spacing w:after="0" w:before="0"/>
            </w:pPr>
            <w:r>
              <w:rPr>
                <w:rFonts w:ascii="Courier New" w:cs="Courier New" w:eastAsia="Courier New" w:hAnsi="Courier New"/>
                <w:color w:val="D4D4D4"/>
                <w:sz w:val="18"/>
                <w:szCs w:val="18"/>
              </w:rPr>
              <w:t xml:space="preserve">├── package.json</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src/</w:t>
            </w:r>
          </w:p>
          <w:p>
            <w:pPr>
              <w:shd w:fill="1A1A2E" w:val="clear"/>
              <w:spacing w:after="0" w:before="0"/>
            </w:pPr>
            <w:r>
              <w:rPr>
                <w:rFonts w:ascii="Courier New" w:cs="Courier New" w:eastAsia="Courier New" w:hAnsi="Courier New"/>
                <w:color w:val="4EC9B0"/>
                <w:sz w:val="18"/>
                <w:szCs w:val="18"/>
              </w:rPr>
              <w:t xml:space="preserve">│   ├── navigation/                  ← All navigators live here</w:t>
            </w:r>
          </w:p>
          <w:p>
            <w:pPr>
              <w:shd w:fill="1A1A2E" w:val="clear"/>
              <w:spacing w:after="0" w:before="0"/>
            </w:pPr>
            <w:r>
              <w:rPr>
                <w:rFonts w:ascii="Courier New" w:cs="Courier New" w:eastAsia="Courier New" w:hAnsi="Courier New"/>
                <w:color w:val="CE9178"/>
                <w:sz w:val="18"/>
                <w:szCs w:val="18"/>
              </w:rPr>
              <w:t xml:space="preserve">│   │   ├── RoleNavigator.tsx</w:t>
            </w:r>
          </w:p>
          <w:p>
            <w:pPr>
              <w:shd w:fill="1A1A2E" w:val="clear"/>
              <w:spacing w:after="0" w:before="0"/>
            </w:pPr>
            <w:r>
              <w:rPr>
                <w:rFonts w:ascii="Courier New" w:cs="Courier New" w:eastAsia="Courier New" w:hAnsi="Courier New"/>
                <w:color w:val="CE9178"/>
                <w:sz w:val="18"/>
                <w:szCs w:val="18"/>
              </w:rPr>
              <w:t xml:space="preserve">│   │   ├── PatientNavigator.tsx</w:t>
            </w:r>
          </w:p>
          <w:p>
            <w:pPr>
              <w:shd w:fill="1A1A2E" w:val="clear"/>
              <w:spacing w:after="0" w:before="0"/>
            </w:pPr>
            <w:r>
              <w:rPr>
                <w:rFonts w:ascii="Courier New" w:cs="Courier New" w:eastAsia="Courier New" w:hAnsi="Courier New"/>
                <w:color w:val="CE9178"/>
                <w:sz w:val="18"/>
                <w:szCs w:val="18"/>
              </w:rPr>
              <w:t xml:space="preserve">│   │   ├── CaregiverNavigator.tsx</w:t>
            </w:r>
          </w:p>
          <w:p>
            <w:pPr>
              <w:shd w:fill="1A1A2E" w:val="clear"/>
              <w:spacing w:after="0" w:before="0"/>
            </w:pPr>
            <w:r>
              <w:rPr>
                <w:rFonts w:ascii="Courier New" w:cs="Courier New" w:eastAsia="Courier New" w:hAnsi="Courier New"/>
                <w:color w:val="CE9178"/>
                <w:sz w:val="18"/>
                <w:szCs w:val="18"/>
              </w:rPr>
              <w:t xml:space="preserve">│   │   ├── FamilyNavigator.tsx</w:t>
            </w:r>
          </w:p>
          <w:p>
            <w:pPr>
              <w:shd w:fill="1A1A2E" w:val="clear"/>
              <w:spacing w:after="0" w:before="0"/>
            </w:pPr>
            <w:r>
              <w:rPr>
                <w:rFonts w:ascii="Courier New" w:cs="Courier New" w:eastAsia="Courier New" w:hAnsi="Courier New"/>
                <w:color w:val="CE9178"/>
                <w:sz w:val="18"/>
                <w:szCs w:val="18"/>
              </w:rPr>
              <w:t xml:space="preserve">│   │   ├── AuthNavigator.tsx</w:t>
            </w:r>
          </w:p>
          <w:p>
            <w:pPr>
              <w:shd w:fill="1A1A2E" w:val="clear"/>
              <w:spacing w:after="0" w:before="0"/>
            </w:pPr>
            <w:r>
              <w:rPr>
                <w:rFonts w:ascii="Courier New" w:cs="Courier New" w:eastAsia="Courier New" w:hAnsi="Courier New"/>
                <w:color w:val="CE9178"/>
                <w:sz w:val="18"/>
                <w:szCs w:val="18"/>
              </w:rPr>
              <w:t xml:space="preserve">│   │   └── DoctorNavigator.tsx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screens/                     ← One file per screen. No components inside here.</w:t>
            </w:r>
          </w:p>
          <w:p>
            <w:pPr>
              <w:shd w:fill="1A1A2E" w:val="clear"/>
              <w:spacing w:after="0" w:before="0"/>
            </w:pPr>
            <w:r>
              <w:rPr>
                <w:rFonts w:ascii="Courier New" w:cs="Courier New" w:eastAsia="Courier New" w:hAnsi="Courier New"/>
                <w:color w:val="4EC9B0"/>
                <w:sz w:val="18"/>
                <w:szCs w:val="18"/>
              </w:rPr>
              <w:t xml:space="preserve">│   │   ├── auth/</w:t>
            </w:r>
          </w:p>
          <w:p>
            <w:pPr>
              <w:shd w:fill="1A1A2E" w:val="clear"/>
              <w:spacing w:after="0" w:before="0"/>
            </w:pPr>
            <w:r>
              <w:rPr>
                <w:rFonts w:ascii="Courier New" w:cs="Courier New" w:eastAsia="Courier New" w:hAnsi="Courier New"/>
                <w:color w:val="CE9178"/>
                <w:sz w:val="18"/>
                <w:szCs w:val="18"/>
              </w:rPr>
              <w:t xml:space="preserve">│   │   │   ├── WelcomeScreen.tsx</w:t>
            </w:r>
          </w:p>
          <w:p>
            <w:pPr>
              <w:shd w:fill="1A1A2E" w:val="clear"/>
              <w:spacing w:after="0" w:before="0"/>
            </w:pPr>
            <w:r>
              <w:rPr>
                <w:rFonts w:ascii="Courier New" w:cs="Courier New" w:eastAsia="Courier New" w:hAnsi="Courier New"/>
                <w:color w:val="CE9178"/>
                <w:sz w:val="18"/>
                <w:szCs w:val="18"/>
              </w:rPr>
              <w:t xml:space="preserve">│   │   │   ├── PhoneAuthScreen.tsx</w:t>
            </w:r>
          </w:p>
          <w:p>
            <w:pPr>
              <w:shd w:fill="1A1A2E" w:val="clear"/>
              <w:spacing w:after="0" w:before="0"/>
            </w:pPr>
            <w:r>
              <w:rPr>
                <w:rFonts w:ascii="Courier New" w:cs="Courier New" w:eastAsia="Courier New" w:hAnsi="Courier New"/>
                <w:color w:val="CE9178"/>
                <w:sz w:val="18"/>
                <w:szCs w:val="18"/>
              </w:rPr>
              <w:t xml:space="preserve">│   │   │   ├── RoleSelectionScreen.tsx</w:t>
            </w:r>
          </w:p>
          <w:p>
            <w:pPr>
              <w:shd w:fill="1A1A2E" w:val="clear"/>
              <w:spacing w:after="0" w:before="0"/>
            </w:pPr>
            <w:r>
              <w:rPr>
                <w:rFonts w:ascii="Courier New" w:cs="Courier New" w:eastAsia="Courier New" w:hAnsi="Courier New"/>
                <w:color w:val="CE9178"/>
                <w:sz w:val="18"/>
                <w:szCs w:val="18"/>
              </w:rPr>
              <w:t xml:space="preserve">│   │   │   └── ProfileSetupScreen.tsx</w:t>
            </w:r>
          </w:p>
          <w:p>
            <w:pPr>
              <w:shd w:fill="1A1A2E" w:val="clear"/>
              <w:spacing w:after="0" w:before="0"/>
            </w:pPr>
            <w:r>
              <w:rPr>
                <w:rFonts w:ascii="Courier New" w:cs="Courier New" w:eastAsia="Courier New" w:hAnsi="Courier New"/>
                <w:color w:val="4EC9B0"/>
                <w:sz w:val="18"/>
                <w:szCs w:val="18"/>
              </w:rPr>
              <w:t xml:space="preserve">│   │   ├── patient/</w:t>
            </w:r>
          </w:p>
          <w:p>
            <w:pPr>
              <w:shd w:fill="1A1A2E" w:val="clear"/>
              <w:spacing w:after="0" w:before="0"/>
            </w:pPr>
            <w:r>
              <w:rPr>
                <w:rFonts w:ascii="Courier New" w:cs="Courier New" w:eastAsia="Courier New" w:hAnsi="Courier New"/>
                <w:color w:val="CE9178"/>
                <w:sz w:val="18"/>
                <w:szCs w:val="18"/>
              </w:rPr>
              <w:t xml:space="preserve">│   │   │   ├── PatientHomeScreen.tsx</w:t>
            </w:r>
          </w:p>
          <w:p>
            <w:pPr>
              <w:shd w:fill="1A1A2E" w:val="clear"/>
              <w:spacing w:after="0" w:before="0"/>
            </w:pPr>
            <w:r>
              <w:rPr>
                <w:rFonts w:ascii="Courier New" w:cs="Courier New" w:eastAsia="Courier New" w:hAnsi="Courier New"/>
                <w:color w:val="CE9178"/>
                <w:sz w:val="18"/>
                <w:szCs w:val="18"/>
              </w:rPr>
              <w:t xml:space="preserve">│   │   │   ├── PatientGamesScreen.tsx</w:t>
            </w:r>
          </w:p>
          <w:p>
            <w:pPr>
              <w:shd w:fill="1A1A2E" w:val="clear"/>
              <w:spacing w:after="0" w:before="0"/>
            </w:pPr>
            <w:r>
              <w:rPr>
                <w:rFonts w:ascii="Courier New" w:cs="Courier New" w:eastAsia="Courier New" w:hAnsi="Courier New"/>
                <w:color w:val="CE9178"/>
                <w:sz w:val="18"/>
                <w:szCs w:val="18"/>
              </w:rPr>
              <w:t xml:space="preserve">│   │   │   ├── PatientStoriesScreen.tsx</w:t>
            </w:r>
          </w:p>
          <w:p>
            <w:pPr>
              <w:shd w:fill="1A1A2E" w:val="clear"/>
              <w:spacing w:after="0" w:before="0"/>
            </w:pPr>
            <w:r>
              <w:rPr>
                <w:rFonts w:ascii="Courier New" w:cs="Courier New" w:eastAsia="Courier New" w:hAnsi="Courier New"/>
                <w:color w:val="CE9178"/>
                <w:sz w:val="18"/>
                <w:szCs w:val="18"/>
              </w:rPr>
              <w:t xml:space="preserve">│   │   │   ├── PatientActivitiesScreen.tsx</w:t>
            </w:r>
          </w:p>
          <w:p>
            <w:pPr>
              <w:shd w:fill="1A1A2E" w:val="clear"/>
              <w:spacing w:after="0" w:before="0"/>
            </w:pPr>
            <w:r>
              <w:rPr>
                <w:rFonts w:ascii="Courier New" w:cs="Courier New" w:eastAsia="Courier New" w:hAnsi="Courier New"/>
                <w:color w:val="CE9178"/>
                <w:sz w:val="18"/>
                <w:szCs w:val="18"/>
              </w:rPr>
              <w:t xml:space="preserve">│   │   │   ├── PatientWorkoutScreen.tsx</w:t>
            </w:r>
          </w:p>
          <w:p>
            <w:pPr>
              <w:shd w:fill="1A1A2E" w:val="clear"/>
              <w:spacing w:after="0" w:before="0"/>
            </w:pPr>
            <w:r>
              <w:rPr>
                <w:rFonts w:ascii="Courier New" w:cs="Courier New" w:eastAsia="Courier New" w:hAnsi="Courier New"/>
                <w:color w:val="CE9178"/>
                <w:sz w:val="18"/>
                <w:szCs w:val="18"/>
              </w:rPr>
              <w:t xml:space="preserve">│   │   │   ├── PatientRelaxingScreen.tsx</w:t>
            </w:r>
          </w:p>
          <w:p>
            <w:pPr>
              <w:shd w:fill="1A1A2E" w:val="clear"/>
              <w:spacing w:after="0" w:before="0"/>
            </w:pPr>
            <w:r>
              <w:rPr>
                <w:rFonts w:ascii="Courier New" w:cs="Courier New" w:eastAsia="Courier New" w:hAnsi="Courier New"/>
                <w:color w:val="CE9178"/>
                <w:sz w:val="18"/>
                <w:szCs w:val="18"/>
              </w:rPr>
              <w:t xml:space="preserve">│   │   │   └── PatientSettingsScreen.tsx</w:t>
            </w:r>
          </w:p>
          <w:p>
            <w:pPr>
              <w:shd w:fill="1A1A2E" w:val="clear"/>
              <w:spacing w:after="0" w:before="0"/>
            </w:pPr>
            <w:r>
              <w:rPr>
                <w:rFonts w:ascii="Courier New" w:cs="Courier New" w:eastAsia="Courier New" w:hAnsi="Courier New"/>
                <w:color w:val="4EC9B0"/>
                <w:sz w:val="18"/>
                <w:szCs w:val="18"/>
              </w:rPr>
              <w:t xml:space="preserve">│   │   ├── caregiver/</w:t>
            </w:r>
          </w:p>
          <w:p>
            <w:pPr>
              <w:shd w:fill="1A1A2E" w:val="clear"/>
              <w:spacing w:after="0" w:before="0"/>
            </w:pPr>
            <w:r>
              <w:rPr>
                <w:rFonts w:ascii="Courier New" w:cs="Courier New" w:eastAsia="Courier New" w:hAnsi="Courier New"/>
                <w:color w:val="CE9178"/>
                <w:sz w:val="18"/>
                <w:szCs w:val="18"/>
              </w:rPr>
              <w:t xml:space="preserve">│   │   │   ├── CaregiverTriageScreen.tsx</w:t>
            </w:r>
          </w:p>
          <w:p>
            <w:pPr>
              <w:shd w:fill="1A1A2E" w:val="clear"/>
              <w:spacing w:after="0" w:before="0"/>
            </w:pPr>
            <w:r>
              <w:rPr>
                <w:rFonts w:ascii="Courier New" w:cs="Courier New" w:eastAsia="Courier New" w:hAnsi="Courier New"/>
                <w:color w:val="CE9178"/>
                <w:sz w:val="18"/>
                <w:szCs w:val="18"/>
              </w:rPr>
              <w:t xml:space="preserve">│   │   │   ├── CaregiverPatientDetailScreen.tsx</w:t>
            </w:r>
          </w:p>
          <w:p>
            <w:pPr>
              <w:shd w:fill="1A1A2E" w:val="clear"/>
              <w:spacing w:after="0" w:before="0"/>
            </w:pPr>
            <w:r>
              <w:rPr>
                <w:rFonts w:ascii="Courier New" w:cs="Courier New" w:eastAsia="Courier New" w:hAnsi="Courier New"/>
                <w:color w:val="CE9178"/>
                <w:sz w:val="18"/>
                <w:szCs w:val="18"/>
              </w:rPr>
              <w:t xml:space="preserve">│   │   │   ├── CaregiverPatientMapScreen.tsx</w:t>
            </w:r>
          </w:p>
          <w:p>
            <w:pPr>
              <w:shd w:fill="1A1A2E" w:val="clear"/>
              <w:spacing w:after="0" w:before="0"/>
            </w:pPr>
            <w:r>
              <w:rPr>
                <w:rFonts w:ascii="Courier New" w:cs="Courier New" w:eastAsia="Courier New" w:hAnsi="Courier New"/>
                <w:color w:val="CE9178"/>
                <w:sz w:val="18"/>
                <w:szCs w:val="18"/>
              </w:rPr>
              <w:t xml:space="preserve">│   │   │   ├── CaregiverPatientAlertsScreen.tsx</w:t>
            </w:r>
          </w:p>
          <w:p>
            <w:pPr>
              <w:shd w:fill="1A1A2E" w:val="clear"/>
              <w:spacing w:after="0" w:before="0"/>
            </w:pPr>
            <w:r>
              <w:rPr>
                <w:rFonts w:ascii="Courier New" w:cs="Courier New" w:eastAsia="Courier New" w:hAnsi="Courier New"/>
                <w:color w:val="CE9178"/>
                <w:sz w:val="18"/>
                <w:szCs w:val="18"/>
              </w:rPr>
              <w:t xml:space="preserve">│   │   │   ├── CaregiverPatientRoutinesScreen.tsx</w:t>
            </w:r>
          </w:p>
          <w:p>
            <w:pPr>
              <w:shd w:fill="1A1A2E" w:val="clear"/>
              <w:spacing w:after="0" w:before="0"/>
            </w:pPr>
            <w:r>
              <w:rPr>
                <w:rFonts w:ascii="Courier New" w:cs="Courier New" w:eastAsia="Courier New" w:hAnsi="Courier New"/>
                <w:color w:val="CE9178"/>
                <w:sz w:val="18"/>
                <w:szCs w:val="18"/>
              </w:rPr>
              <w:t xml:space="preserve">│   │   │   ├── CaregiverPatientShiftsScreen.tsx</w:t>
            </w:r>
          </w:p>
          <w:p>
            <w:pPr>
              <w:shd w:fill="1A1A2E" w:val="clear"/>
              <w:spacing w:after="0" w:before="0"/>
            </w:pPr>
            <w:r>
              <w:rPr>
                <w:rFonts w:ascii="Courier New" w:cs="Courier New" w:eastAsia="Courier New" w:hAnsi="Courier New"/>
                <w:color w:val="CE9178"/>
                <w:sz w:val="18"/>
                <w:szCs w:val="18"/>
              </w:rPr>
              <w:t xml:space="preserve">│   │   │   ├── CaregiverRoutineEditorScreen.tsx</w:t>
            </w:r>
          </w:p>
          <w:p>
            <w:pPr>
              <w:shd w:fill="1A1A2E" w:val="clear"/>
              <w:spacing w:after="0" w:before="0"/>
            </w:pPr>
            <w:r>
              <w:rPr>
                <w:rFonts w:ascii="Courier New" w:cs="Courier New" w:eastAsia="Courier New" w:hAnsi="Courier New"/>
                <w:color w:val="CE9178"/>
                <w:sz w:val="18"/>
                <w:szCs w:val="18"/>
              </w:rPr>
              <w:t xml:space="preserve">│   │   │   ├── CaregiverGeofenceEditorScreen.tsx</w:t>
            </w:r>
          </w:p>
          <w:p>
            <w:pPr>
              <w:shd w:fill="1A1A2E" w:val="clear"/>
              <w:spacing w:after="0" w:before="0"/>
            </w:pPr>
            <w:r>
              <w:rPr>
                <w:rFonts w:ascii="Courier New" w:cs="Courier New" w:eastAsia="Courier New" w:hAnsi="Courier New"/>
                <w:color w:val="CE9178"/>
                <w:sz w:val="18"/>
                <w:szCs w:val="18"/>
              </w:rPr>
              <w:t xml:space="preserve">│   │   │   ├── CaregiverAlertFeedScreen.tsx</w:t>
            </w:r>
          </w:p>
          <w:p>
            <w:pPr>
              <w:shd w:fill="1A1A2E" w:val="clear"/>
              <w:spacing w:after="0" w:before="0"/>
            </w:pPr>
            <w:r>
              <w:rPr>
                <w:rFonts w:ascii="Courier New" w:cs="Courier New" w:eastAsia="Courier New" w:hAnsi="Courier New"/>
                <w:color w:val="CE9178"/>
                <w:sz w:val="18"/>
                <w:szCs w:val="18"/>
              </w:rPr>
              <w:t xml:space="preserve">│   │   │   ├── CaregiverCalendarScreen.tsx</w:t>
            </w:r>
          </w:p>
          <w:p>
            <w:pPr>
              <w:shd w:fill="1A1A2E" w:val="clear"/>
              <w:spacing w:after="0" w:before="0"/>
            </w:pPr>
            <w:r>
              <w:rPr>
                <w:rFonts w:ascii="Courier New" w:cs="Courier New" w:eastAsia="Courier New" w:hAnsi="Courier New"/>
                <w:color w:val="CE9178"/>
                <w:sz w:val="18"/>
                <w:szCs w:val="18"/>
              </w:rPr>
              <w:t xml:space="preserve">│   │   │   ├── CaregiverMessagesScreen.tsx</w:t>
            </w:r>
          </w:p>
          <w:p>
            <w:pPr>
              <w:shd w:fill="1A1A2E" w:val="clear"/>
              <w:spacing w:after="0" w:before="0"/>
            </w:pPr>
            <w:r>
              <w:rPr>
                <w:rFonts w:ascii="Courier New" w:cs="Courier New" w:eastAsia="Courier New" w:hAnsi="Courier New"/>
                <w:color w:val="CE9178"/>
                <w:sz w:val="18"/>
                <w:szCs w:val="18"/>
              </w:rPr>
              <w:t xml:space="preserve">│   │   │   ├── CaregiverShiftHandoverScreen.tsx</w:t>
            </w:r>
          </w:p>
          <w:p>
            <w:pPr>
              <w:shd w:fill="1A1A2E" w:val="clear"/>
              <w:spacing w:after="0" w:before="0"/>
            </w:pPr>
            <w:r>
              <w:rPr>
                <w:rFonts w:ascii="Courier New" w:cs="Courier New" w:eastAsia="Courier New" w:hAnsi="Courier New"/>
                <w:color w:val="CE9178"/>
                <w:sz w:val="18"/>
                <w:szCs w:val="18"/>
              </w:rPr>
              <w:t xml:space="preserve">│   │   │   ├── CaregiverWellbeingScreen.tsx</w:t>
            </w:r>
          </w:p>
          <w:p>
            <w:pPr>
              <w:shd w:fill="1A1A2E" w:val="clear"/>
              <w:spacing w:after="0" w:before="0"/>
            </w:pPr>
            <w:r>
              <w:rPr>
                <w:rFonts w:ascii="Courier New" w:cs="Courier New" w:eastAsia="Courier New" w:hAnsi="Courier New"/>
                <w:color w:val="CE9178"/>
                <w:sz w:val="18"/>
                <w:szCs w:val="18"/>
              </w:rPr>
              <w:t xml:space="preserve">│   │   │   ├── CaregiverProfileEditScreen.tsx</w:t>
            </w:r>
          </w:p>
          <w:p>
            <w:pPr>
              <w:shd w:fill="1A1A2E" w:val="clear"/>
              <w:spacing w:after="0" w:before="0"/>
            </w:pPr>
            <w:r>
              <w:rPr>
                <w:rFonts w:ascii="Courier New" w:cs="Courier New" w:eastAsia="Courier New" w:hAnsi="Courier New"/>
                <w:color w:val="CE9178"/>
                <w:sz w:val="18"/>
                <w:szCs w:val="18"/>
              </w:rPr>
              <w:t xml:space="preserve">│   │   │   └── CaregiverSettingsScreen.tsx</w:t>
            </w:r>
          </w:p>
          <w:p>
            <w:pPr>
              <w:shd w:fill="1A1A2E" w:val="clear"/>
              <w:spacing w:after="0" w:before="0"/>
            </w:pPr>
            <w:r>
              <w:rPr>
                <w:rFonts w:ascii="Courier New" w:cs="Courier New" w:eastAsia="Courier New" w:hAnsi="Courier New"/>
                <w:color w:val="4EC9B0"/>
                <w:sz w:val="18"/>
                <w:szCs w:val="18"/>
              </w:rPr>
              <w:t xml:space="preserve">│   │   ├── family/</w:t>
            </w:r>
          </w:p>
          <w:p>
            <w:pPr>
              <w:shd w:fill="1A1A2E" w:val="clear"/>
              <w:spacing w:after="0" w:before="0"/>
            </w:pPr>
            <w:r>
              <w:rPr>
                <w:rFonts w:ascii="Courier New" w:cs="Courier New" w:eastAsia="Courier New" w:hAnsi="Courier New"/>
                <w:color w:val="CE9178"/>
                <w:sz w:val="18"/>
                <w:szCs w:val="18"/>
              </w:rPr>
              <w:t xml:space="preserve">│   │   │   ├── FamilyFeedScreen.tsx</w:t>
            </w:r>
          </w:p>
          <w:p>
            <w:pPr>
              <w:shd w:fill="1A1A2E" w:val="clear"/>
              <w:spacing w:after="0" w:before="0"/>
            </w:pPr>
            <w:r>
              <w:rPr>
                <w:rFonts w:ascii="Courier New" w:cs="Courier New" w:eastAsia="Courier New" w:hAnsi="Courier New"/>
                <w:color w:val="CE9178"/>
                <w:sz w:val="18"/>
                <w:szCs w:val="18"/>
              </w:rPr>
              <w:t xml:space="preserve">│   │   │   ├── FamilyMapScreen.tsx</w:t>
            </w:r>
          </w:p>
          <w:p>
            <w:pPr>
              <w:shd w:fill="1A1A2E" w:val="clear"/>
              <w:spacing w:after="0" w:before="0"/>
            </w:pPr>
            <w:r>
              <w:rPr>
                <w:rFonts w:ascii="Courier New" w:cs="Courier New" w:eastAsia="Courier New" w:hAnsi="Courier New"/>
                <w:color w:val="CE9178"/>
                <w:sz w:val="18"/>
                <w:szCs w:val="18"/>
              </w:rPr>
              <w:t xml:space="preserve">│   │   │   ├── FamilyAlertsScreen.tsx</w:t>
            </w:r>
          </w:p>
          <w:p>
            <w:pPr>
              <w:shd w:fill="1A1A2E" w:val="clear"/>
              <w:spacing w:after="0" w:before="0"/>
            </w:pPr>
            <w:r>
              <w:rPr>
                <w:rFonts w:ascii="Courier New" w:cs="Courier New" w:eastAsia="Courier New" w:hAnsi="Courier New"/>
                <w:color w:val="CE9178"/>
                <w:sz w:val="18"/>
                <w:szCs w:val="18"/>
              </w:rPr>
              <w:t xml:space="preserve">│   │   │   ├── FamilyStoriesScreen.tsx</w:t>
            </w:r>
          </w:p>
          <w:p>
            <w:pPr>
              <w:shd w:fill="1A1A2E" w:val="clear"/>
              <w:spacing w:after="0" w:before="0"/>
            </w:pPr>
            <w:r>
              <w:rPr>
                <w:rFonts w:ascii="Courier New" w:cs="Courier New" w:eastAsia="Courier New" w:hAnsi="Courier New"/>
                <w:color w:val="CE9178"/>
                <w:sz w:val="18"/>
                <w:szCs w:val="18"/>
              </w:rPr>
              <w:t xml:space="preserve">│   │   │   ├── FamilyMessagesScreen.tsx</w:t>
            </w:r>
          </w:p>
          <w:p>
            <w:pPr>
              <w:shd w:fill="1A1A2E" w:val="clear"/>
              <w:spacing w:after="0" w:before="0"/>
            </w:pPr>
            <w:r>
              <w:rPr>
                <w:rFonts w:ascii="Courier New" w:cs="Courier New" w:eastAsia="Courier New" w:hAnsi="Courier New"/>
                <w:color w:val="CE9178"/>
                <w:sz w:val="18"/>
                <w:szCs w:val="18"/>
              </w:rPr>
              <w:t xml:space="preserve">│   │   │   └── FamilySettingsScreen.tsx</w:t>
            </w:r>
          </w:p>
          <w:p>
            <w:pPr>
              <w:shd w:fill="1A1A2E" w:val="clear"/>
              <w:spacing w:after="0" w:before="0"/>
            </w:pPr>
            <w:r>
              <w:rPr>
                <w:rFonts w:ascii="Courier New" w:cs="Courier New" w:eastAsia="Courier New" w:hAnsi="Courier New"/>
                <w:color w:val="4EC9B0"/>
                <w:sz w:val="18"/>
                <w:szCs w:val="18"/>
              </w:rPr>
              <w:t xml:space="preserve">│   │   └── doctor/</w:t>
            </w:r>
          </w:p>
          <w:p>
            <w:pPr>
              <w:shd w:fill="1A1A2E" w:val="clear"/>
              <w:spacing w:after="0" w:before="0"/>
            </w:pPr>
            <w:r>
              <w:rPr>
                <w:rFonts w:ascii="Courier New" w:cs="Courier New" w:eastAsia="Courier New" w:hAnsi="Courier New"/>
                <w:color w:val="CE9178"/>
                <w:sz w:val="18"/>
                <w:szCs w:val="18"/>
              </w:rPr>
              <w:t xml:space="preserve">│   │       ├── DoctorPatientListScreen.tsx</w:t>
            </w:r>
          </w:p>
          <w:p>
            <w:pPr>
              <w:shd w:fill="1A1A2E" w:val="clear"/>
              <w:spacing w:after="0" w:before="0"/>
            </w:pPr>
            <w:r>
              <w:rPr>
                <w:rFonts w:ascii="Courier New" w:cs="Courier New" w:eastAsia="Courier New" w:hAnsi="Courier New"/>
                <w:color w:val="CE9178"/>
                <w:sz w:val="18"/>
                <w:szCs w:val="18"/>
              </w:rPr>
              <w:t xml:space="preserve">│   │       ├── DoctorCognitiveReportScreen.tsx</w:t>
            </w:r>
          </w:p>
          <w:p>
            <w:pPr>
              <w:shd w:fill="1A1A2E" w:val="clear"/>
              <w:spacing w:after="0" w:before="0"/>
            </w:pPr>
            <w:r>
              <w:rPr>
                <w:rFonts w:ascii="Courier New" w:cs="Courier New" w:eastAsia="Courier New" w:hAnsi="Courier New"/>
                <w:color w:val="CE9178"/>
                <w:sz w:val="18"/>
                <w:szCs w:val="18"/>
              </w:rPr>
              <w:t xml:space="preserve">│   │       └── DoctorAssessmentDetailScreen.tsx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components/                  ← Reusable UI components, organised by domain</w:t>
            </w:r>
          </w:p>
          <w:p>
            <w:pPr>
              <w:shd w:fill="1A1A2E" w:val="clear"/>
              <w:spacing w:after="0" w:before="0"/>
            </w:pPr>
            <w:r>
              <w:rPr>
                <w:rFonts w:ascii="Courier New" w:cs="Courier New" w:eastAsia="Courier New" w:hAnsi="Courier New"/>
                <w:color w:val="4EC9B0"/>
                <w:sz w:val="18"/>
                <w:szCs w:val="18"/>
              </w:rPr>
              <w:t xml:space="preserve">│   │   ├── shared/                  ← Used across multiple roles</w:t>
            </w:r>
          </w:p>
          <w:p>
            <w:pPr>
              <w:shd w:fill="1A1A2E" w:val="clear"/>
              <w:spacing w:after="0" w:before="0"/>
            </w:pPr>
            <w:r>
              <w:rPr>
                <w:rFonts w:ascii="Courier New" w:cs="Courier New" w:eastAsia="Courier New" w:hAnsi="Courier New"/>
                <w:color w:val="CE9178"/>
                <w:sz w:val="18"/>
                <w:szCs w:val="18"/>
              </w:rPr>
              <w:t xml:space="preserve">│   │   │   ├── ScreenContainer.tsx</w:t>
            </w:r>
          </w:p>
          <w:p>
            <w:pPr>
              <w:shd w:fill="1A1A2E" w:val="clear"/>
              <w:spacing w:after="0" w:before="0"/>
            </w:pPr>
            <w:r>
              <w:rPr>
                <w:rFonts w:ascii="Courier New" w:cs="Courier New" w:eastAsia="Courier New" w:hAnsi="Courier New"/>
                <w:color w:val="CE9178"/>
                <w:sz w:val="18"/>
                <w:szCs w:val="18"/>
              </w:rPr>
              <w:t xml:space="preserve">│   │   │   ├── SosButton.tsx</w:t>
            </w:r>
          </w:p>
          <w:p>
            <w:pPr>
              <w:shd w:fill="1A1A2E" w:val="clear"/>
              <w:spacing w:after="0" w:before="0"/>
            </w:pPr>
            <w:r>
              <w:rPr>
                <w:rFonts w:ascii="Courier New" w:cs="Courier New" w:eastAsia="Courier New" w:hAnsi="Courier New"/>
                <w:color w:val="CE9178"/>
                <w:sz w:val="18"/>
                <w:szCs w:val="18"/>
              </w:rPr>
              <w:t xml:space="preserve">│   │   │   ├── AiAssistantFab.tsx</w:t>
            </w:r>
          </w:p>
          <w:p>
            <w:pPr>
              <w:shd w:fill="1A1A2E" w:val="clear"/>
              <w:spacing w:after="0" w:before="0"/>
            </w:pPr>
            <w:r>
              <w:rPr>
                <w:rFonts w:ascii="Courier New" w:cs="Courier New" w:eastAsia="Courier New" w:hAnsi="Courier New"/>
                <w:color w:val="CE9178"/>
                <w:sz w:val="18"/>
                <w:szCs w:val="18"/>
              </w:rPr>
              <w:t xml:space="preserve">│   │   │   ├── ConfirmModal.tsx</w:t>
            </w:r>
          </w:p>
          <w:p>
            <w:pPr>
              <w:shd w:fill="1A1A2E" w:val="clear"/>
              <w:spacing w:after="0" w:before="0"/>
            </w:pPr>
            <w:r>
              <w:rPr>
                <w:rFonts w:ascii="Courier New" w:cs="Courier New" w:eastAsia="Courier New" w:hAnsi="Courier New"/>
                <w:color w:val="CE9178"/>
                <w:sz w:val="18"/>
                <w:szCs w:val="18"/>
              </w:rPr>
              <w:t xml:space="preserve">│   │   │   ├── AlertBadge.tsx</w:t>
            </w:r>
          </w:p>
          <w:p>
            <w:pPr>
              <w:shd w:fill="1A1A2E" w:val="clear"/>
              <w:spacing w:after="0" w:before="0"/>
            </w:pPr>
            <w:r>
              <w:rPr>
                <w:rFonts w:ascii="Courier New" w:cs="Courier New" w:eastAsia="Courier New" w:hAnsi="Courier New"/>
                <w:color w:val="CE9178"/>
                <w:sz w:val="18"/>
                <w:szCs w:val="18"/>
              </w:rPr>
              <w:t xml:space="preserve">│   │   │   └── LoadingSpinner.tsx</w:t>
            </w:r>
          </w:p>
          <w:p>
            <w:pPr>
              <w:shd w:fill="1A1A2E" w:val="clear"/>
              <w:spacing w:after="0" w:before="0"/>
            </w:pPr>
            <w:r>
              <w:rPr>
                <w:rFonts w:ascii="Courier New" w:cs="Courier New" w:eastAsia="Courier New" w:hAnsi="Courier New"/>
                <w:color w:val="4EC9B0"/>
                <w:sz w:val="18"/>
                <w:szCs w:val="18"/>
              </w:rPr>
              <w:t xml:space="preserve">│   │   ├── patient/</w:t>
            </w:r>
          </w:p>
          <w:p>
            <w:pPr>
              <w:shd w:fill="1A1A2E" w:val="clear"/>
              <w:spacing w:after="0" w:before="0"/>
            </w:pPr>
            <w:r>
              <w:rPr>
                <w:rFonts w:ascii="Courier New" w:cs="Courier New" w:eastAsia="Courier New" w:hAnsi="Courier New"/>
                <w:color w:val="CE9178"/>
                <w:sz w:val="18"/>
                <w:szCs w:val="18"/>
              </w:rPr>
              <w:t xml:space="preserve">│   │   │   ├── OrientationStrip.tsx</w:t>
            </w:r>
          </w:p>
          <w:p>
            <w:pPr>
              <w:shd w:fill="1A1A2E" w:val="clear"/>
              <w:spacing w:after="0" w:before="0"/>
            </w:pPr>
            <w:r>
              <w:rPr>
                <w:rFonts w:ascii="Courier New" w:cs="Courier New" w:eastAsia="Courier New" w:hAnsi="Courier New"/>
                <w:color w:val="CE9178"/>
                <w:sz w:val="18"/>
                <w:szCs w:val="18"/>
              </w:rPr>
              <w:t xml:space="preserve">│   │   │   ├── TaskCard.tsx</w:t>
            </w:r>
          </w:p>
          <w:p>
            <w:pPr>
              <w:shd w:fill="1A1A2E" w:val="clear"/>
              <w:spacing w:after="0" w:before="0"/>
            </w:pPr>
            <w:r>
              <w:rPr>
                <w:rFonts w:ascii="Courier New" w:cs="Courier New" w:eastAsia="Courier New" w:hAnsi="Courier New"/>
                <w:color w:val="CE9178"/>
                <w:sz w:val="18"/>
                <w:szCs w:val="18"/>
              </w:rPr>
              <w:t xml:space="preserve">│   │   │   ├── TaskStepGuide.tsx</w:t>
            </w:r>
          </w:p>
          <w:p>
            <w:pPr>
              <w:shd w:fill="1A1A2E" w:val="clear"/>
              <w:spacing w:after="0" w:before="0"/>
            </w:pPr>
            <w:r>
              <w:rPr>
                <w:rFonts w:ascii="Courier New" w:cs="Courier New" w:eastAsia="Courier New" w:hAnsi="Courier New"/>
                <w:color w:val="CE9178"/>
                <w:sz w:val="18"/>
                <w:szCs w:val="18"/>
              </w:rPr>
              <w:t xml:space="preserve">│   │   │   ├── CaregiverPresenceTile.tsx</w:t>
            </w:r>
          </w:p>
          <w:p>
            <w:pPr>
              <w:shd w:fill="1A1A2E" w:val="clear"/>
              <w:spacing w:after="0" w:before="0"/>
            </w:pPr>
            <w:r>
              <w:rPr>
                <w:rFonts w:ascii="Courier New" w:cs="Courier New" w:eastAsia="Courier New" w:hAnsi="Courier New"/>
                <w:color w:val="CE9178"/>
                <w:sz w:val="18"/>
                <w:szCs w:val="18"/>
              </w:rPr>
              <w:t xml:space="preserve">│   │   │   ├── MoodCheckIn.tsx</w:t>
            </w:r>
          </w:p>
          <w:p>
            <w:pPr>
              <w:shd w:fill="1A1A2E" w:val="clear"/>
              <w:spacing w:after="0" w:before="0"/>
            </w:pPr>
            <w:r>
              <w:rPr>
                <w:rFonts w:ascii="Courier New" w:cs="Courier New" w:eastAsia="Courier New" w:hAnsi="Courier New"/>
                <w:color w:val="CE9178"/>
                <w:sz w:val="18"/>
                <w:szCs w:val="18"/>
              </w:rPr>
              <w:t xml:space="preserve">│   │   │   ├── VoiceMessagePlayer.tsx</w:t>
            </w:r>
          </w:p>
          <w:p>
            <w:pPr>
              <w:shd w:fill="1A1A2E" w:val="clear"/>
              <w:spacing w:after="0" w:before="0"/>
            </w:pPr>
            <w:r>
              <w:rPr>
                <w:rFonts w:ascii="Courier New" w:cs="Courier New" w:eastAsia="Courier New" w:hAnsi="Courier New"/>
                <w:color w:val="CE9178"/>
                <w:sz w:val="18"/>
                <w:szCs w:val="18"/>
              </w:rPr>
              <w:t xml:space="preserve">│   │   │   ├── StoryFeedCard.tsx</w:t>
            </w:r>
          </w:p>
          <w:p>
            <w:pPr>
              <w:shd w:fill="1A1A2E" w:val="clear"/>
              <w:spacing w:after="0" w:before="0"/>
            </w:pPr>
            <w:r>
              <w:rPr>
                <w:rFonts w:ascii="Courier New" w:cs="Courier New" w:eastAsia="Courier New" w:hAnsi="Courier New"/>
                <w:color w:val="CE9178"/>
                <w:sz w:val="18"/>
                <w:szCs w:val="18"/>
              </w:rPr>
              <w:t xml:space="preserve">│   │   │   └── PatientNavCard.tsx</w:t>
            </w:r>
          </w:p>
          <w:p>
            <w:pPr>
              <w:shd w:fill="1A1A2E" w:val="clear"/>
              <w:spacing w:after="0" w:before="0"/>
            </w:pPr>
            <w:r>
              <w:rPr>
                <w:rFonts w:ascii="Courier New" w:cs="Courier New" w:eastAsia="Courier New" w:hAnsi="Courier New"/>
                <w:color w:val="4EC9B0"/>
                <w:sz w:val="18"/>
                <w:szCs w:val="18"/>
              </w:rPr>
              <w:t xml:space="preserve">│   │   ├── caregiver/</w:t>
            </w:r>
          </w:p>
          <w:p>
            <w:pPr>
              <w:shd w:fill="1A1A2E" w:val="clear"/>
              <w:spacing w:after="0" w:before="0"/>
            </w:pPr>
            <w:r>
              <w:rPr>
                <w:rFonts w:ascii="Courier New" w:cs="Courier New" w:eastAsia="Courier New" w:hAnsi="Courier New"/>
                <w:color w:val="CE9178"/>
                <w:sz w:val="18"/>
                <w:szCs w:val="18"/>
              </w:rPr>
              <w:t xml:space="preserve">│   │   │   ├── PatientTriageRow.tsx</w:t>
            </w:r>
          </w:p>
          <w:p>
            <w:pPr>
              <w:shd w:fill="1A1A2E" w:val="clear"/>
              <w:spacing w:after="0" w:before="0"/>
            </w:pPr>
            <w:r>
              <w:rPr>
                <w:rFonts w:ascii="Courier New" w:cs="Courier New" w:eastAsia="Courier New" w:hAnsi="Courier New"/>
                <w:color w:val="CE9178"/>
                <w:sz w:val="18"/>
                <w:szCs w:val="18"/>
              </w:rPr>
              <w:t xml:space="preserve">│   │   │   ├── PatientStateCard.tsx</w:t>
            </w:r>
          </w:p>
          <w:p>
            <w:pPr>
              <w:shd w:fill="1A1A2E" w:val="clear"/>
              <w:spacing w:after="0" w:before="0"/>
            </w:pPr>
            <w:r>
              <w:rPr>
                <w:rFonts w:ascii="Courier New" w:cs="Courier New" w:eastAsia="Courier New" w:hAnsi="Courier New"/>
                <w:color w:val="CE9178"/>
                <w:sz w:val="18"/>
                <w:szCs w:val="18"/>
              </w:rPr>
              <w:t xml:space="preserve">│   │   │   ├── AlertFeedItem.tsx</w:t>
            </w:r>
          </w:p>
          <w:p>
            <w:pPr>
              <w:shd w:fill="1A1A2E" w:val="clear"/>
              <w:spacing w:after="0" w:before="0"/>
            </w:pPr>
            <w:r>
              <w:rPr>
                <w:rFonts w:ascii="Courier New" w:cs="Courier New" w:eastAsia="Courier New" w:hAnsi="Courier New"/>
                <w:color w:val="CE9178"/>
                <w:sz w:val="18"/>
                <w:szCs w:val="18"/>
              </w:rPr>
              <w:t xml:space="preserve">│   │   │   ├── TaskListItem.tsx</w:t>
            </w:r>
          </w:p>
          <w:p>
            <w:pPr>
              <w:shd w:fill="1A1A2E" w:val="clear"/>
              <w:spacing w:after="0" w:before="0"/>
            </w:pPr>
            <w:r>
              <w:rPr>
                <w:rFonts w:ascii="Courier New" w:cs="Courier New" w:eastAsia="Courier New" w:hAnsi="Courier New"/>
                <w:color w:val="CE9178"/>
                <w:sz w:val="18"/>
                <w:szCs w:val="18"/>
              </w:rPr>
              <w:t xml:space="preserve">│   │   │   ├── RoutineTemplateCard.tsx</w:t>
            </w:r>
          </w:p>
          <w:p>
            <w:pPr>
              <w:shd w:fill="1A1A2E" w:val="clear"/>
              <w:spacing w:after="0" w:before="0"/>
            </w:pPr>
            <w:r>
              <w:rPr>
                <w:rFonts w:ascii="Courier New" w:cs="Courier New" w:eastAsia="Courier New" w:hAnsi="Courier New"/>
                <w:color w:val="CE9178"/>
                <w:sz w:val="18"/>
                <w:szCs w:val="18"/>
              </w:rPr>
              <w:t xml:space="preserve">│   │   │   ├── GeofenceZoneCard.tsx</w:t>
            </w:r>
          </w:p>
          <w:p>
            <w:pPr>
              <w:shd w:fill="1A1A2E" w:val="clear"/>
              <w:spacing w:after="0" w:before="0"/>
            </w:pPr>
            <w:r>
              <w:rPr>
                <w:rFonts w:ascii="Courier New" w:cs="Courier New" w:eastAsia="Courier New" w:hAnsi="Courier New"/>
                <w:color w:val="CE9178"/>
                <w:sz w:val="18"/>
                <w:szCs w:val="18"/>
              </w:rPr>
              <w:t xml:space="preserve">│   │   │   ├── ShiftHandoverForm.tsx</w:t>
            </w:r>
          </w:p>
          <w:p>
            <w:pPr>
              <w:shd w:fill="1A1A2E" w:val="clear"/>
              <w:spacing w:after="0" w:before="0"/>
            </w:pPr>
            <w:r>
              <w:rPr>
                <w:rFonts w:ascii="Courier New" w:cs="Courier New" w:eastAsia="Courier New" w:hAnsi="Courier New"/>
                <w:color w:val="CE9178"/>
                <w:sz w:val="18"/>
                <w:szCs w:val="18"/>
              </w:rPr>
              <w:t xml:space="preserve">│   │   │   ├── VoiceNoteRecorder.tsx</w:t>
            </w:r>
          </w:p>
          <w:p>
            <w:pPr>
              <w:shd w:fill="1A1A2E" w:val="clear"/>
              <w:spacing w:after="0" w:before="0"/>
            </w:pPr>
            <w:r>
              <w:rPr>
                <w:rFonts w:ascii="Courier New" w:cs="Courier New" w:eastAsia="Courier New" w:hAnsi="Courier New"/>
                <w:color w:val="CE9178"/>
                <w:sz w:val="18"/>
                <w:szCs w:val="18"/>
              </w:rPr>
              <w:t xml:space="preserve">│   │   │   ├── Sparkline.tsx</w:t>
            </w:r>
          </w:p>
          <w:p>
            <w:pPr>
              <w:shd w:fill="1A1A2E" w:val="clear"/>
              <w:spacing w:after="0" w:before="0"/>
            </w:pPr>
            <w:r>
              <w:rPr>
                <w:rFonts w:ascii="Courier New" w:cs="Courier New" w:eastAsia="Courier New" w:hAnsi="Courier New"/>
                <w:color w:val="CE9178"/>
                <w:sz w:val="18"/>
                <w:szCs w:val="18"/>
              </w:rPr>
              <w:t xml:space="preserve">│   │   │   └── ConcentricRings.tsx</w:t>
            </w:r>
          </w:p>
          <w:p>
            <w:pPr>
              <w:shd w:fill="1A1A2E" w:val="clear"/>
              <w:spacing w:after="0" w:before="0"/>
            </w:pPr>
            <w:r>
              <w:rPr>
                <w:rFonts w:ascii="Courier New" w:cs="Courier New" w:eastAsia="Courier New" w:hAnsi="Courier New"/>
                <w:color w:val="4EC9B0"/>
                <w:sz w:val="18"/>
                <w:szCs w:val="18"/>
              </w:rPr>
              <w:t xml:space="preserve">│   │   ├── family/</w:t>
            </w:r>
          </w:p>
          <w:p>
            <w:pPr>
              <w:shd w:fill="1A1A2E" w:val="clear"/>
              <w:spacing w:after="0" w:before="0"/>
            </w:pPr>
            <w:r>
              <w:rPr>
                <w:rFonts w:ascii="Courier New" w:cs="Courier New" w:eastAsia="Courier New" w:hAnsi="Courier New"/>
                <w:color w:val="CE9178"/>
                <w:sz w:val="18"/>
                <w:szCs w:val="18"/>
              </w:rPr>
              <w:t xml:space="preserve">│   │   │   ├── PeaceOfMindCard.tsx</w:t>
            </w:r>
          </w:p>
          <w:p>
            <w:pPr>
              <w:shd w:fill="1A1A2E" w:val="clear"/>
              <w:spacing w:after="0" w:before="0"/>
            </w:pPr>
            <w:r>
              <w:rPr>
                <w:rFonts w:ascii="Courier New" w:cs="Courier New" w:eastAsia="Courier New" w:hAnsi="Courier New"/>
                <w:color w:val="CE9178"/>
                <w:sz w:val="18"/>
                <w:szCs w:val="18"/>
              </w:rPr>
              <w:t xml:space="preserve">│   │   │   ├── StoryComposer.tsx</w:t>
            </w:r>
          </w:p>
          <w:p>
            <w:pPr>
              <w:shd w:fill="1A1A2E" w:val="clear"/>
              <w:spacing w:after="0" w:before="0"/>
            </w:pPr>
            <w:r>
              <w:rPr>
                <w:rFonts w:ascii="Courier New" w:cs="Courier New" w:eastAsia="Courier New" w:hAnsi="Courier New"/>
                <w:color w:val="CE9178"/>
                <w:sz w:val="18"/>
                <w:szCs w:val="18"/>
              </w:rPr>
              <w:t xml:space="preserve">│   │   │   ├── VoiceSampleRecorder.tsx</w:t>
            </w:r>
          </w:p>
          <w:p>
            <w:pPr>
              <w:shd w:fill="1A1A2E" w:val="clear"/>
              <w:spacing w:after="0" w:before="0"/>
            </w:pPr>
            <w:r>
              <w:rPr>
                <w:rFonts w:ascii="Courier New" w:cs="Courier New" w:eastAsia="Courier New" w:hAnsi="Courier New"/>
                <w:color w:val="CE9178"/>
                <w:sz w:val="18"/>
                <w:szCs w:val="18"/>
              </w:rPr>
              <w:t xml:space="preserve">│   │   │   └── EmergencyConsensusPanel.tsx</w:t>
            </w:r>
          </w:p>
          <w:p>
            <w:pPr>
              <w:shd w:fill="1A1A2E" w:val="clear"/>
              <w:spacing w:after="0" w:before="0"/>
            </w:pPr>
            <w:r>
              <w:rPr>
                <w:rFonts w:ascii="Courier New" w:cs="Courier New" w:eastAsia="Courier New" w:hAnsi="Courier New"/>
                <w:color w:val="4EC9B0"/>
                <w:sz w:val="18"/>
                <w:szCs w:val="18"/>
              </w:rPr>
              <w:t xml:space="preserve">│   │   └── forms/</w:t>
            </w:r>
          </w:p>
          <w:p>
            <w:pPr>
              <w:shd w:fill="1A1A2E" w:val="clear"/>
              <w:spacing w:after="0" w:before="0"/>
            </w:pPr>
            <w:r>
              <w:rPr>
                <w:rFonts w:ascii="Courier New" w:cs="Courier New" w:eastAsia="Courier New" w:hAnsi="Courier New"/>
                <w:color w:val="CE9178"/>
                <w:sz w:val="18"/>
                <w:szCs w:val="18"/>
              </w:rPr>
              <w:t xml:space="preserve">│   │       ├── TextInputField.tsx</w:t>
            </w:r>
          </w:p>
          <w:p>
            <w:pPr>
              <w:shd w:fill="1A1A2E" w:val="clear"/>
              <w:spacing w:after="0" w:before="0"/>
            </w:pPr>
            <w:r>
              <w:rPr>
                <w:rFonts w:ascii="Courier New" w:cs="Courier New" w:eastAsia="Courier New" w:hAnsi="Courier New"/>
                <w:color w:val="CE9178"/>
                <w:sz w:val="18"/>
                <w:szCs w:val="18"/>
              </w:rPr>
              <w:t xml:space="preserve">│   │       ├── PhoneInputField.tsx</w:t>
            </w:r>
          </w:p>
          <w:p>
            <w:pPr>
              <w:shd w:fill="1A1A2E" w:val="clear"/>
              <w:spacing w:after="0" w:before="0"/>
            </w:pPr>
            <w:r>
              <w:rPr>
                <w:rFonts w:ascii="Courier New" w:cs="Courier New" w:eastAsia="Courier New" w:hAnsi="Courier New"/>
                <w:color w:val="CE9178"/>
                <w:sz w:val="18"/>
                <w:szCs w:val="18"/>
              </w:rPr>
              <w:t xml:space="preserve">│   │       ├── DropdownPicker.tsx</w:t>
            </w:r>
          </w:p>
          <w:p>
            <w:pPr>
              <w:shd w:fill="1A1A2E" w:val="clear"/>
              <w:spacing w:after="0" w:before="0"/>
            </w:pPr>
            <w:r>
              <w:rPr>
                <w:rFonts w:ascii="Courier New" w:cs="Courier New" w:eastAsia="Courier New" w:hAnsi="Courier New"/>
                <w:color w:val="CE9178"/>
                <w:sz w:val="18"/>
                <w:szCs w:val="18"/>
              </w:rPr>
              <w:t xml:space="preserve">│   │       └── ProfileForm.tsx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games/                       ← Cognitive game components</w:t>
            </w:r>
          </w:p>
          <w:p>
            <w:pPr>
              <w:shd w:fill="1A1A2E" w:val="clear"/>
              <w:spacing w:after="0" w:before="0"/>
            </w:pPr>
            <w:r>
              <w:rPr>
                <w:rFonts w:ascii="Courier New" w:cs="Courier New" w:eastAsia="Courier New" w:hAnsi="Courier New"/>
                <w:color w:val="CE9178"/>
                <w:sz w:val="18"/>
                <w:szCs w:val="18"/>
              </w:rPr>
              <w:t xml:space="preserve">│   │   ├── MemoryMatchGame.tsx</w:t>
            </w:r>
          </w:p>
          <w:p>
            <w:pPr>
              <w:shd w:fill="1A1A2E" w:val="clear"/>
              <w:spacing w:after="0" w:before="0"/>
            </w:pPr>
            <w:r>
              <w:rPr>
                <w:rFonts w:ascii="Courier New" w:cs="Courier New" w:eastAsia="Courier New" w:hAnsi="Courier New"/>
                <w:color w:val="CE9178"/>
                <w:sz w:val="18"/>
                <w:szCs w:val="18"/>
              </w:rPr>
              <w:t xml:space="preserve">│   │   ├── WordFinderGame.tsx</w:t>
            </w:r>
          </w:p>
          <w:p>
            <w:pPr>
              <w:shd w:fill="1A1A2E" w:val="clear"/>
              <w:spacing w:after="0" w:before="0"/>
            </w:pPr>
            <w:r>
              <w:rPr>
                <w:rFonts w:ascii="Courier New" w:cs="Courier New" w:eastAsia="Courier New" w:hAnsi="Courier New"/>
                <w:color w:val="CE9178"/>
                <w:sz w:val="18"/>
                <w:szCs w:val="18"/>
              </w:rPr>
              <w:t xml:space="preserve">│   │   ├── ColorSortGame.tsx</w:t>
            </w:r>
          </w:p>
          <w:p>
            <w:pPr>
              <w:shd w:fill="1A1A2E" w:val="clear"/>
              <w:spacing w:after="0" w:before="0"/>
            </w:pPr>
            <w:r>
              <w:rPr>
                <w:rFonts w:ascii="Courier New" w:cs="Courier New" w:eastAsia="Courier New" w:hAnsi="Courier New"/>
                <w:color w:val="CE9178"/>
                <w:sz w:val="18"/>
                <w:szCs w:val="18"/>
              </w:rPr>
              <w:t xml:space="preserve">│   │   ├── SoundRecallGame.tsx</w:t>
            </w:r>
          </w:p>
          <w:p>
            <w:pPr>
              <w:shd w:fill="1A1A2E" w:val="clear"/>
              <w:spacing w:after="0" w:before="0"/>
            </w:pPr>
            <w:r>
              <w:rPr>
                <w:rFonts w:ascii="Courier New" w:cs="Courier New" w:eastAsia="Courier New" w:hAnsi="Courier New"/>
                <w:color w:val="CE9178"/>
                <w:sz w:val="18"/>
                <w:szCs w:val="18"/>
              </w:rPr>
              <w:t xml:space="preserve">│   │   ├── PicturePuzzleGame.tsx</w:t>
            </w:r>
          </w:p>
          <w:p>
            <w:pPr>
              <w:shd w:fill="1A1A2E" w:val="clear"/>
              <w:spacing w:after="0" w:before="0"/>
            </w:pPr>
            <w:r>
              <w:rPr>
                <w:rFonts w:ascii="Courier New" w:cs="Courier New" w:eastAsia="Courier New" w:hAnsi="Courier New"/>
                <w:color w:val="CE9178"/>
                <w:sz w:val="18"/>
                <w:szCs w:val="18"/>
              </w:rPr>
              <w:t xml:space="preserve">│   │   └── OrientationCheckGame.tsx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activities/                  ← Therapeutic activity components</w:t>
            </w:r>
          </w:p>
          <w:p>
            <w:pPr>
              <w:shd w:fill="1A1A2E" w:val="clear"/>
              <w:spacing w:after="0" w:before="0"/>
            </w:pPr>
            <w:r>
              <w:rPr>
                <w:rFonts w:ascii="Courier New" w:cs="Courier New" w:eastAsia="Courier New" w:hAnsi="Courier New"/>
                <w:color w:val="4EC9B0"/>
                <w:sz w:val="18"/>
                <w:szCs w:val="18"/>
              </w:rPr>
              <w:t xml:space="preserve">│   │   ├── relaxing/</w:t>
            </w:r>
          </w:p>
          <w:p>
            <w:pPr>
              <w:shd w:fill="1A1A2E" w:val="clear"/>
              <w:spacing w:after="0" w:before="0"/>
            </w:pPr>
            <w:r>
              <w:rPr>
                <w:rFonts w:ascii="Courier New" w:cs="Courier New" w:eastAsia="Courier New" w:hAnsi="Courier New"/>
                <w:color w:val="CE9178"/>
                <w:sz w:val="18"/>
                <w:szCs w:val="18"/>
              </w:rPr>
              <w:t xml:space="preserve">│   │   │   ├── MusicListenActivity.tsx</w:t>
            </w:r>
          </w:p>
          <w:p>
            <w:pPr>
              <w:shd w:fill="1A1A2E" w:val="clear"/>
              <w:spacing w:after="0" w:before="0"/>
            </w:pPr>
            <w:r>
              <w:rPr>
                <w:rFonts w:ascii="Courier New" w:cs="Courier New" w:eastAsia="Courier New" w:hAnsi="Courier New"/>
                <w:color w:val="CE9178"/>
                <w:sz w:val="18"/>
                <w:szCs w:val="18"/>
              </w:rPr>
              <w:t xml:space="preserve">│   │   │   ├── GratitudeActivity.tsx</w:t>
            </w:r>
          </w:p>
          <w:p>
            <w:pPr>
              <w:shd w:fill="1A1A2E" w:val="clear"/>
              <w:spacing w:after="0" w:before="0"/>
            </w:pPr>
            <w:r>
              <w:rPr>
                <w:rFonts w:ascii="Courier New" w:cs="Courier New" w:eastAsia="Courier New" w:hAnsi="Courier New"/>
                <w:color w:val="CE9178"/>
                <w:sz w:val="18"/>
                <w:szCs w:val="18"/>
              </w:rPr>
              <w:t xml:space="preserve">│   │   │   ├── NatureSoundsActivity.tsx</w:t>
            </w:r>
          </w:p>
          <w:p>
            <w:pPr>
              <w:shd w:fill="1A1A2E" w:val="clear"/>
              <w:spacing w:after="0" w:before="0"/>
            </w:pPr>
            <w:r>
              <w:rPr>
                <w:rFonts w:ascii="Courier New" w:cs="Courier New" w:eastAsia="Courier New" w:hAnsi="Courier New"/>
                <w:color w:val="CE9178"/>
                <w:sz w:val="18"/>
                <w:szCs w:val="18"/>
              </w:rPr>
              <w:t xml:space="preserve">│   │   │   ├── GentleStretchActivity.tsx</w:t>
            </w:r>
          </w:p>
          <w:p>
            <w:pPr>
              <w:shd w:fill="1A1A2E" w:val="clear"/>
              <w:spacing w:after="0" w:before="0"/>
            </w:pPr>
            <w:r>
              <w:rPr>
                <w:rFonts w:ascii="Courier New" w:cs="Courier New" w:eastAsia="Courier New" w:hAnsi="Courier New"/>
                <w:color w:val="CE9178"/>
                <w:sz w:val="18"/>
                <w:szCs w:val="18"/>
              </w:rPr>
              <w:t xml:space="preserve">│   │   │   └── HandMassageActivity.tsx</w:t>
            </w:r>
          </w:p>
          <w:p>
            <w:pPr>
              <w:shd w:fill="1A1A2E" w:val="clear"/>
              <w:spacing w:after="0" w:before="0"/>
            </w:pPr>
            <w:r>
              <w:rPr>
                <w:rFonts w:ascii="Courier New" w:cs="Courier New" w:eastAsia="Courier New" w:hAnsi="Courier New"/>
                <w:color w:val="4EC9B0"/>
                <w:sz w:val="18"/>
                <w:szCs w:val="18"/>
              </w:rPr>
              <w:t xml:space="preserve">│   │   └── workout/</w:t>
            </w:r>
          </w:p>
          <w:p>
            <w:pPr>
              <w:shd w:fill="1A1A2E" w:val="clear"/>
              <w:spacing w:after="0" w:before="0"/>
            </w:pPr>
            <w:r>
              <w:rPr>
                <w:rFonts w:ascii="Courier New" w:cs="Courier New" w:eastAsia="Courier New" w:hAnsi="Courier New"/>
                <w:color w:val="CE9178"/>
                <w:sz w:val="18"/>
                <w:szCs w:val="18"/>
              </w:rPr>
              <w:t xml:space="preserve">│   │       ├── ChairMarchExercise.tsx</w:t>
            </w:r>
          </w:p>
          <w:p>
            <w:pPr>
              <w:shd w:fill="1A1A2E" w:val="clear"/>
              <w:spacing w:after="0" w:before="0"/>
            </w:pPr>
            <w:r>
              <w:rPr>
                <w:rFonts w:ascii="Courier New" w:cs="Courier New" w:eastAsia="Courier New" w:hAnsi="Courier New"/>
                <w:color w:val="CE9178"/>
                <w:sz w:val="18"/>
                <w:szCs w:val="18"/>
              </w:rPr>
              <w:t xml:space="preserve">│   │       ├── DeepBreathingExercise.tsx</w:t>
            </w:r>
          </w:p>
          <w:p>
            <w:pPr>
              <w:shd w:fill="1A1A2E" w:val="clear"/>
              <w:spacing w:after="0" w:before="0"/>
            </w:pPr>
            <w:r>
              <w:rPr>
                <w:rFonts w:ascii="Courier New" w:cs="Courier New" w:eastAsia="Courier New" w:hAnsi="Courier New"/>
                <w:color w:val="CE9178"/>
                <w:sz w:val="18"/>
                <w:szCs w:val="18"/>
              </w:rPr>
              <w:t xml:space="preserve">│   │       ├── ArmCirclesExercise.tsx</w:t>
            </w:r>
          </w:p>
          <w:p>
            <w:pPr>
              <w:shd w:fill="1A1A2E" w:val="clear"/>
              <w:spacing w:after="0" w:before="0"/>
            </w:pPr>
            <w:r>
              <w:rPr>
                <w:rFonts w:ascii="Courier New" w:cs="Courier New" w:eastAsia="Courier New" w:hAnsi="Courier New"/>
                <w:color w:val="CE9178"/>
                <w:sz w:val="18"/>
                <w:szCs w:val="18"/>
              </w:rPr>
              <w:t xml:space="preserve">│   │       ├── HeelRaisesExercise.tsx</w:t>
            </w:r>
          </w:p>
          <w:p>
            <w:pPr>
              <w:shd w:fill="1A1A2E" w:val="clear"/>
              <w:spacing w:after="0" w:before="0"/>
            </w:pPr>
            <w:r>
              <w:rPr>
                <w:rFonts w:ascii="Courier New" w:cs="Courier New" w:eastAsia="Courier New" w:hAnsi="Courier New"/>
                <w:color w:val="CE9178"/>
                <w:sz w:val="18"/>
                <w:szCs w:val="18"/>
              </w:rPr>
              <w:t xml:space="preserve">│   │       └── NeckRollsExercise.tsx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context/                     ← All context providers</w:t>
            </w:r>
          </w:p>
          <w:p>
            <w:pPr>
              <w:shd w:fill="1A1A2E" w:val="clear"/>
              <w:spacing w:after="0" w:before="0"/>
            </w:pPr>
            <w:r>
              <w:rPr>
                <w:rFonts w:ascii="Courier New" w:cs="Courier New" w:eastAsia="Courier New" w:hAnsi="Courier New"/>
                <w:color w:val="CE9178"/>
                <w:sz w:val="18"/>
                <w:szCs w:val="18"/>
              </w:rPr>
              <w:t xml:space="preserve">│   │   ├── AuthContext.tsx</w:t>
            </w:r>
          </w:p>
          <w:p>
            <w:pPr>
              <w:shd w:fill="1A1A2E" w:val="clear"/>
              <w:spacing w:after="0" w:before="0"/>
            </w:pPr>
            <w:r>
              <w:rPr>
                <w:rFonts w:ascii="Courier New" w:cs="Courier New" w:eastAsia="Courier New" w:hAnsi="Courier New"/>
                <w:color w:val="CE9178"/>
                <w:sz w:val="18"/>
                <w:szCs w:val="18"/>
              </w:rPr>
              <w:t xml:space="preserve">│   │   ├── TaskContext.tsx</w:t>
            </w:r>
          </w:p>
          <w:p>
            <w:pPr>
              <w:shd w:fill="1A1A2E" w:val="clear"/>
              <w:spacing w:after="0" w:before="0"/>
            </w:pPr>
            <w:r>
              <w:rPr>
                <w:rFonts w:ascii="Courier New" w:cs="Courier New" w:eastAsia="Courier New" w:hAnsi="Courier New"/>
                <w:color w:val="CE9178"/>
                <w:sz w:val="18"/>
                <w:szCs w:val="18"/>
              </w:rPr>
              <w:t xml:space="preserve">│   │   ├── PatientStateContext.tsx</w:t>
            </w:r>
          </w:p>
          <w:p>
            <w:pPr>
              <w:shd w:fill="1A1A2E" w:val="clear"/>
              <w:spacing w:after="0" w:before="0"/>
            </w:pPr>
            <w:r>
              <w:rPr>
                <w:rFonts w:ascii="Courier New" w:cs="Courier New" w:eastAsia="Courier New" w:hAnsi="Courier New"/>
                <w:color w:val="CE9178"/>
                <w:sz w:val="18"/>
                <w:szCs w:val="18"/>
              </w:rPr>
              <w:t xml:space="preserve">│   │   ├── GeofenceContext.tsx</w:t>
            </w:r>
          </w:p>
          <w:p>
            <w:pPr>
              <w:shd w:fill="1A1A2E" w:val="clear"/>
              <w:spacing w:after="0" w:before="0"/>
            </w:pPr>
            <w:r>
              <w:rPr>
                <w:rFonts w:ascii="Courier New" w:cs="Courier New" w:eastAsia="Courier New" w:hAnsi="Courier New"/>
                <w:color w:val="CE9178"/>
                <w:sz w:val="18"/>
                <w:szCs w:val="18"/>
              </w:rPr>
              <w:t xml:space="preserve">│   │   ├── VoiceContext.tsx</w:t>
            </w:r>
          </w:p>
          <w:p>
            <w:pPr>
              <w:shd w:fill="1A1A2E" w:val="clear"/>
              <w:spacing w:after="0" w:before="0"/>
            </w:pPr>
            <w:r>
              <w:rPr>
                <w:rFonts w:ascii="Courier New" w:cs="Courier New" w:eastAsia="Courier New" w:hAnsi="Courier New"/>
                <w:color w:val="CE9178"/>
                <w:sz w:val="18"/>
                <w:szCs w:val="18"/>
              </w:rPr>
              <w:t xml:space="preserve">│   │   ├── CognitionContext.tsx</w:t>
            </w:r>
          </w:p>
          <w:p>
            <w:pPr>
              <w:shd w:fill="1A1A2E" w:val="clear"/>
              <w:spacing w:after="0" w:before="0"/>
            </w:pPr>
            <w:r>
              <w:rPr>
                <w:rFonts w:ascii="Courier New" w:cs="Courier New" w:eastAsia="Courier New" w:hAnsi="Courier New"/>
                <w:color w:val="CE9178"/>
                <w:sz w:val="18"/>
                <w:szCs w:val="18"/>
              </w:rPr>
              <w:t xml:space="preserve">│   │   ├── AlertContext.tsx</w:t>
            </w:r>
          </w:p>
          <w:p>
            <w:pPr>
              <w:shd w:fill="1A1A2E" w:val="clear"/>
              <w:spacing w:after="0" w:before="0"/>
            </w:pPr>
            <w:r>
              <w:rPr>
                <w:rFonts w:ascii="Courier New" w:cs="Courier New" w:eastAsia="Courier New" w:hAnsi="Courier New"/>
                <w:color w:val="CE9178"/>
                <w:sz w:val="18"/>
                <w:szCs w:val="18"/>
              </w:rPr>
              <w:t xml:space="preserve">│   │   ├── FamiliarityContext.tsx</w:t>
            </w:r>
          </w:p>
          <w:p>
            <w:pPr>
              <w:shd w:fill="1A1A2E" w:val="clear"/>
              <w:spacing w:after="0" w:before="0"/>
            </w:pPr>
            <w:r>
              <w:rPr>
                <w:rFonts w:ascii="Courier New" w:cs="Courier New" w:eastAsia="Courier New" w:hAnsi="Courier New"/>
                <w:color w:val="CE9178"/>
                <w:sz w:val="18"/>
                <w:szCs w:val="18"/>
              </w:rPr>
              <w:t xml:space="preserve">│   │   └── NotificationContext.tsx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hooks/                       ← Custom hooks extracted from contexts</w:t>
            </w:r>
          </w:p>
          <w:p>
            <w:pPr>
              <w:shd w:fill="1A1A2E" w:val="clear"/>
              <w:spacing w:after="0" w:before="0"/>
            </w:pPr>
            <w:r>
              <w:rPr>
                <w:rFonts w:ascii="Courier New" w:cs="Courier New" w:eastAsia="Courier New" w:hAnsi="Courier New"/>
                <w:color w:val="CE9178"/>
                <w:sz w:val="18"/>
                <w:szCs w:val="18"/>
              </w:rPr>
              <w:t xml:space="preserve">│   │   ├── useAuth.ts</w:t>
            </w:r>
          </w:p>
          <w:p>
            <w:pPr>
              <w:shd w:fill="1A1A2E" w:val="clear"/>
              <w:spacing w:after="0" w:before="0"/>
            </w:pPr>
            <w:r>
              <w:rPr>
                <w:rFonts w:ascii="Courier New" w:cs="Courier New" w:eastAsia="Courier New" w:hAnsi="Courier New"/>
                <w:color w:val="CE9178"/>
                <w:sz w:val="18"/>
                <w:szCs w:val="18"/>
              </w:rPr>
              <w:t xml:space="preserve">│   │   ├── usePatientState.ts</w:t>
            </w:r>
          </w:p>
          <w:p>
            <w:pPr>
              <w:shd w:fill="1A1A2E" w:val="clear"/>
              <w:spacing w:after="0" w:before="0"/>
            </w:pPr>
            <w:r>
              <w:rPr>
                <w:rFonts w:ascii="Courier New" w:cs="Courier New" w:eastAsia="Courier New" w:hAnsi="Courier New"/>
                <w:color w:val="CE9178"/>
                <w:sz w:val="18"/>
                <w:szCs w:val="18"/>
              </w:rPr>
              <w:t xml:space="preserve">│   │   ├── useTasks.ts</w:t>
            </w:r>
          </w:p>
          <w:p>
            <w:pPr>
              <w:shd w:fill="1A1A2E" w:val="clear"/>
              <w:spacing w:after="0" w:before="0"/>
            </w:pPr>
            <w:r>
              <w:rPr>
                <w:rFonts w:ascii="Courier New" w:cs="Courier New" w:eastAsia="Courier New" w:hAnsi="Courier New"/>
                <w:color w:val="CE9178"/>
                <w:sz w:val="18"/>
                <w:szCs w:val="18"/>
              </w:rPr>
              <w:t xml:space="preserve">│   │   ├── useGeofence.ts</w:t>
            </w:r>
          </w:p>
          <w:p>
            <w:pPr>
              <w:shd w:fill="1A1A2E" w:val="clear"/>
              <w:spacing w:after="0" w:before="0"/>
            </w:pPr>
            <w:r>
              <w:rPr>
                <w:rFonts w:ascii="Courier New" w:cs="Courier New" w:eastAsia="Courier New" w:hAnsi="Courier New"/>
                <w:color w:val="CE9178"/>
                <w:sz w:val="18"/>
                <w:szCs w:val="18"/>
              </w:rPr>
              <w:t xml:space="preserve">│   │   ├── useAlerts.ts</w:t>
            </w:r>
          </w:p>
          <w:p>
            <w:pPr>
              <w:shd w:fill="1A1A2E" w:val="clear"/>
              <w:spacing w:after="0" w:before="0"/>
            </w:pPr>
            <w:r>
              <w:rPr>
                <w:rFonts w:ascii="Courier New" w:cs="Courier New" w:eastAsia="Courier New" w:hAnsi="Courier New"/>
                <w:color w:val="CE9178"/>
                <w:sz w:val="18"/>
                <w:szCs w:val="18"/>
              </w:rPr>
              <w:t xml:space="preserve">│   │   ├── useVoice.ts</w:t>
            </w:r>
          </w:p>
          <w:p>
            <w:pPr>
              <w:shd w:fill="1A1A2E" w:val="clear"/>
              <w:spacing w:after="0" w:before="0"/>
            </w:pPr>
            <w:r>
              <w:rPr>
                <w:rFonts w:ascii="Courier New" w:cs="Courier New" w:eastAsia="Courier New" w:hAnsi="Courier New"/>
                <w:color w:val="CE9178"/>
                <w:sz w:val="18"/>
                <w:szCs w:val="18"/>
              </w:rPr>
              <w:t xml:space="preserve">│   │   └── useCognition.ts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theme/                       ← Single source of truth for all styling</w:t>
            </w:r>
          </w:p>
          <w:p>
            <w:pPr>
              <w:shd w:fill="1A1A2E" w:val="clear"/>
              <w:spacing w:after="0" w:before="0"/>
            </w:pPr>
            <w:r>
              <w:rPr>
                <w:rFonts w:ascii="Courier New" w:cs="Courier New" w:eastAsia="Courier New" w:hAnsi="Courier New"/>
                <w:color w:val="CE9178"/>
                <w:sz w:val="18"/>
                <w:szCs w:val="18"/>
              </w:rPr>
              <w:t xml:space="preserve">│   │   ├── colors.ts</w:t>
            </w:r>
          </w:p>
          <w:p>
            <w:pPr>
              <w:shd w:fill="1A1A2E" w:val="clear"/>
              <w:spacing w:after="0" w:before="0"/>
            </w:pPr>
            <w:r>
              <w:rPr>
                <w:rFonts w:ascii="Courier New" w:cs="Courier New" w:eastAsia="Courier New" w:hAnsi="Courier New"/>
                <w:color w:val="CE9178"/>
                <w:sz w:val="18"/>
                <w:szCs w:val="18"/>
              </w:rPr>
              <w:t xml:space="preserve">│   │   ├── tokens.ts</w:t>
            </w:r>
          </w:p>
          <w:p>
            <w:pPr>
              <w:shd w:fill="1A1A2E" w:val="clear"/>
              <w:spacing w:after="0" w:before="0"/>
            </w:pPr>
            <w:r>
              <w:rPr>
                <w:rFonts w:ascii="Courier New" w:cs="Courier New" w:eastAsia="Courier New" w:hAnsi="Courier New"/>
                <w:color w:val="CE9178"/>
                <w:sz w:val="18"/>
                <w:szCs w:val="18"/>
              </w:rPr>
              <w:t xml:space="preserve">│   │   ├── fonts.ts</w:t>
            </w:r>
          </w:p>
          <w:p>
            <w:pPr>
              <w:shd w:fill="1A1A2E" w:val="clear"/>
              <w:spacing w:after="0" w:before="0"/>
            </w:pPr>
            <w:r>
              <w:rPr>
                <w:rFonts w:ascii="Courier New" w:cs="Courier New" w:eastAsia="Courier New" w:hAnsi="Courier New"/>
                <w:color w:val="CE9178"/>
                <w:sz w:val="18"/>
                <w:szCs w:val="18"/>
              </w:rPr>
              <w:t xml:space="preserve">│   │   └── ThemeContext.tsx</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services/                    ← API call functions, one file per backend module</w:t>
            </w:r>
          </w:p>
          <w:p>
            <w:pPr>
              <w:shd w:fill="1A1A2E" w:val="clear"/>
              <w:spacing w:after="0" w:before="0"/>
            </w:pPr>
            <w:r>
              <w:rPr>
                <w:rFonts w:ascii="Courier New" w:cs="Courier New" w:eastAsia="Courier New" w:hAnsi="Courier New"/>
                <w:color w:val="CE9178"/>
                <w:sz w:val="18"/>
                <w:szCs w:val="18"/>
              </w:rPr>
              <w:t xml:space="preserve">│   │   ├── authService.ts</w:t>
            </w:r>
          </w:p>
          <w:p>
            <w:pPr>
              <w:shd w:fill="1A1A2E" w:val="clear"/>
              <w:spacing w:after="0" w:before="0"/>
            </w:pPr>
            <w:r>
              <w:rPr>
                <w:rFonts w:ascii="Courier New" w:cs="Courier New" w:eastAsia="Courier New" w:hAnsi="Courier New"/>
                <w:color w:val="CE9178"/>
                <w:sz w:val="18"/>
                <w:szCs w:val="18"/>
              </w:rPr>
              <w:t xml:space="preserve">│   │   ├── userService.ts</w:t>
            </w:r>
          </w:p>
          <w:p>
            <w:pPr>
              <w:shd w:fill="1A1A2E" w:val="clear"/>
              <w:spacing w:after="0" w:before="0"/>
            </w:pPr>
            <w:r>
              <w:rPr>
                <w:rFonts w:ascii="Courier New" w:cs="Courier New" w:eastAsia="Courier New" w:hAnsi="Courier New"/>
                <w:color w:val="CE9178"/>
                <w:sz w:val="18"/>
                <w:szCs w:val="18"/>
              </w:rPr>
              <w:t xml:space="preserve">│   │   ├── taskService.ts</w:t>
            </w:r>
          </w:p>
          <w:p>
            <w:pPr>
              <w:shd w:fill="1A1A2E" w:val="clear"/>
              <w:spacing w:after="0" w:before="0"/>
            </w:pPr>
            <w:r>
              <w:rPr>
                <w:rFonts w:ascii="Courier New" w:cs="Courier New" w:eastAsia="Courier New" w:hAnsi="Courier New"/>
                <w:color w:val="CE9178"/>
                <w:sz w:val="18"/>
                <w:szCs w:val="18"/>
              </w:rPr>
              <w:t xml:space="preserve">│   │   ├── locationService.ts</w:t>
            </w:r>
          </w:p>
          <w:p>
            <w:pPr>
              <w:shd w:fill="1A1A2E" w:val="clear"/>
              <w:spacing w:after="0" w:before="0"/>
            </w:pPr>
            <w:r>
              <w:rPr>
                <w:rFonts w:ascii="Courier New" w:cs="Courier New" w:eastAsia="Courier New" w:hAnsi="Courier New"/>
                <w:color w:val="CE9178"/>
                <w:sz w:val="18"/>
                <w:szCs w:val="18"/>
              </w:rPr>
              <w:t xml:space="preserve">│   │   ├── alertService.ts</w:t>
            </w:r>
          </w:p>
          <w:p>
            <w:pPr>
              <w:shd w:fill="1A1A2E" w:val="clear"/>
              <w:spacing w:after="0" w:before="0"/>
            </w:pPr>
            <w:r>
              <w:rPr>
                <w:rFonts w:ascii="Courier New" w:cs="Courier New" w:eastAsia="Courier New" w:hAnsi="Courier New"/>
                <w:color w:val="CE9178"/>
                <w:sz w:val="18"/>
                <w:szCs w:val="18"/>
              </w:rPr>
              <w:t xml:space="preserve">│   │   ├── voiceService.ts</w:t>
            </w:r>
          </w:p>
          <w:p>
            <w:pPr>
              <w:shd w:fill="1A1A2E" w:val="clear"/>
              <w:spacing w:after="0" w:before="0"/>
            </w:pPr>
            <w:r>
              <w:rPr>
                <w:rFonts w:ascii="Courier New" w:cs="Courier New" w:eastAsia="Courier New" w:hAnsi="Courier New"/>
                <w:color w:val="CE9178"/>
                <w:sz w:val="18"/>
                <w:szCs w:val="18"/>
              </w:rPr>
              <w:t xml:space="preserve">│   │   ├── cognitionService.ts</w:t>
            </w:r>
          </w:p>
          <w:p>
            <w:pPr>
              <w:shd w:fill="1A1A2E" w:val="clear"/>
              <w:spacing w:after="0" w:before="0"/>
            </w:pPr>
            <w:r>
              <w:rPr>
                <w:rFonts w:ascii="Courier New" w:cs="Courier New" w:eastAsia="Courier New" w:hAnsi="Courier New"/>
                <w:color w:val="CE9178"/>
                <w:sz w:val="18"/>
                <w:szCs w:val="18"/>
              </w:rPr>
              <w:t xml:space="preserve">│   │   ├── storyService.ts</w:t>
            </w:r>
          </w:p>
          <w:p>
            <w:pPr>
              <w:shd w:fill="1A1A2E" w:val="clear"/>
              <w:spacing w:after="0" w:before="0"/>
            </w:pPr>
            <w:r>
              <w:rPr>
                <w:rFonts w:ascii="Courier New" w:cs="Courier New" w:eastAsia="Courier New" w:hAnsi="Courier New"/>
                <w:color w:val="CE9178"/>
                <w:sz w:val="18"/>
                <w:szCs w:val="18"/>
              </w:rPr>
              <w:t xml:space="preserve">│   │   ├── messageService.ts</w:t>
            </w:r>
          </w:p>
          <w:p>
            <w:pPr>
              <w:shd w:fill="1A1A2E" w:val="clear"/>
              <w:spacing w:after="0" w:before="0"/>
            </w:pPr>
            <w:r>
              <w:rPr>
                <w:rFonts w:ascii="Courier New" w:cs="Courier New" w:eastAsia="Courier New" w:hAnsi="Courier New"/>
                <w:color w:val="CE9178"/>
                <w:sz w:val="18"/>
                <w:szCs w:val="18"/>
              </w:rPr>
              <w:t xml:space="preserve">│   │   ├── medicationService.ts</w:t>
            </w:r>
          </w:p>
          <w:p>
            <w:pPr>
              <w:shd w:fill="1A1A2E" w:val="clear"/>
              <w:spacing w:after="0" w:before="0"/>
            </w:pPr>
            <w:r>
              <w:rPr>
                <w:rFonts w:ascii="Courier New" w:cs="Courier New" w:eastAsia="Courier New" w:hAnsi="Courier New"/>
                <w:color w:val="CE9178"/>
                <w:sz w:val="18"/>
                <w:szCs w:val="18"/>
              </w:rPr>
              <w:t xml:space="preserve">│   │   ├── appointmentService.ts</w:t>
            </w:r>
          </w:p>
          <w:p>
            <w:pPr>
              <w:shd w:fill="1A1A2E" w:val="clear"/>
              <w:spacing w:after="0" w:before="0"/>
            </w:pPr>
            <w:r>
              <w:rPr>
                <w:rFonts w:ascii="Courier New" w:cs="Courier New" w:eastAsia="Courier New" w:hAnsi="Courier New"/>
                <w:color w:val="CE9178"/>
                <w:sz w:val="18"/>
                <w:szCs w:val="18"/>
              </w:rPr>
              <w:t xml:space="preserve">│   │   ├── reportService.ts</w:t>
            </w:r>
          </w:p>
          <w:p>
            <w:pPr>
              <w:shd w:fill="1A1A2E" w:val="clear"/>
              <w:spacing w:after="0" w:before="0"/>
            </w:pPr>
            <w:r>
              <w:rPr>
                <w:rFonts w:ascii="Courier New" w:cs="Courier New" w:eastAsia="Courier New" w:hAnsi="Courier New"/>
                <w:color w:val="CE9178"/>
                <w:sz w:val="18"/>
                <w:szCs w:val="18"/>
              </w:rPr>
              <w:t xml:space="preserve">│   │   └── apiClient.ts             ← Axios instance with JWT interceptor</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types/                       ← Shared TypeScript types</w:t>
            </w:r>
          </w:p>
          <w:p>
            <w:pPr>
              <w:shd w:fill="1A1A2E" w:val="clear"/>
              <w:spacing w:after="0" w:before="0"/>
            </w:pPr>
            <w:r>
              <w:rPr>
                <w:rFonts w:ascii="Courier New" w:cs="Courier New" w:eastAsia="Courier New" w:hAnsi="Courier New"/>
                <w:color w:val="CE9178"/>
                <w:sz w:val="18"/>
                <w:szCs w:val="18"/>
              </w:rPr>
              <w:t xml:space="preserve">│   │   ├── api.types.ts             ← Response shapes matching backend schema</w:t>
            </w:r>
          </w:p>
          <w:p>
            <w:pPr>
              <w:shd w:fill="1A1A2E" w:val="clear"/>
              <w:spacing w:after="0" w:before="0"/>
            </w:pPr>
            <w:r>
              <w:rPr>
                <w:rFonts w:ascii="Courier New" w:cs="Courier New" w:eastAsia="Courier New" w:hAnsi="Courier New"/>
                <w:color w:val="CE9178"/>
                <w:sz w:val="18"/>
                <w:szCs w:val="18"/>
              </w:rPr>
              <w:t xml:space="preserve">│   │   ├── navigation.types.ts      ← Route param types for all navigators</w:t>
            </w:r>
          </w:p>
          <w:p>
            <w:pPr>
              <w:shd w:fill="1A1A2E" w:val="clear"/>
              <w:spacing w:after="0" w:before="0"/>
            </w:pPr>
            <w:r>
              <w:rPr>
                <w:rFonts w:ascii="Courier New" w:cs="Courier New" w:eastAsia="Courier New" w:hAnsi="Courier New"/>
                <w:color w:val="CE9178"/>
                <w:sz w:val="18"/>
                <w:szCs w:val="18"/>
              </w:rPr>
              <w:t xml:space="preserve">│   │   └── enums.ts                 ← Frontend mirror of backend ENUM types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4EC9B0"/>
                <w:sz w:val="18"/>
                <w:szCs w:val="18"/>
              </w:rPr>
              <w:t xml:space="preserve">│   └── utils/                       ← Pure utility functions</w:t>
            </w:r>
          </w:p>
          <w:p>
            <w:pPr>
              <w:shd w:fill="1A1A2E" w:val="clear"/>
              <w:spacing w:after="0" w:before="0"/>
            </w:pPr>
            <w:r>
              <w:rPr>
                <w:rFonts w:ascii="Courier New" w:cs="Courier New" w:eastAsia="Courier New" w:hAnsi="Courier New"/>
                <w:color w:val="CE9178"/>
                <w:sz w:val="18"/>
                <w:szCs w:val="18"/>
              </w:rPr>
              <w:t xml:space="preserve">│       ├── geofenceUtils.ts</w:t>
            </w:r>
          </w:p>
          <w:p>
            <w:pPr>
              <w:shd w:fill="1A1A2E" w:val="clear"/>
              <w:spacing w:after="0" w:before="0"/>
            </w:pPr>
            <w:r>
              <w:rPr>
                <w:rFonts w:ascii="Courier New" w:cs="Courier New" w:eastAsia="Courier New" w:hAnsi="Courier New"/>
                <w:color w:val="CE9178"/>
                <w:sz w:val="18"/>
                <w:szCs w:val="18"/>
              </w:rPr>
              <w:t xml:space="preserve">│       ├── buildDashboardModel.ts</w:t>
            </w:r>
          </w:p>
          <w:p>
            <w:pPr>
              <w:shd w:fill="1A1A2E" w:val="clear"/>
              <w:spacing w:after="0" w:before="0"/>
            </w:pPr>
            <w:r>
              <w:rPr>
                <w:rFonts w:ascii="Courier New" w:cs="Courier New" w:eastAsia="Courier New" w:hAnsi="Courier New"/>
                <w:color w:val="CE9178"/>
                <w:sz w:val="18"/>
                <w:szCs w:val="18"/>
              </w:rPr>
              <w:t xml:space="preserve">│       ├── dateUtils.ts</w:t>
            </w:r>
          </w:p>
          <w:p>
            <w:pPr>
              <w:shd w:fill="1A1A2E" w:val="clear"/>
              <w:spacing w:after="0" w:before="0"/>
            </w:pPr>
            <w:r>
              <w:rPr>
                <w:rFonts w:ascii="Courier New" w:cs="Courier New" w:eastAsia="Courier New" w:hAnsi="Courier New"/>
                <w:color w:val="CE9178"/>
                <w:sz w:val="18"/>
                <w:szCs w:val="18"/>
              </w:rPr>
              <w:t xml:space="preserve">│       └── offlineQueue.ts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2.2 Files to Delete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r>
              <w:rPr>
                <w:rFonts w:ascii="Arial" w:cs="Arial" w:eastAsia="Arial" w:hAnsi="Arial"/>
                <w:b/>
                <w:bCs/>
                <w:color w:val="FFFFFF"/>
                <w:sz w:val="22"/>
                <w:szCs w:val="22"/>
              </w:rPr>
              <w:t xml:space="preserve">DELETE — Remove from codebase before next commit</w:t>
            </w:r>
          </w:p>
        </w:tc>
      </w:tr>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202C"/>
                <w:sz w:val="22"/>
                <w:szCs w:val="22"/>
              </w:rPr>
              <w:t xml:space="preserve">app/screens/HomeScreen.tsx            — Unused placeholder, no route points here intentionally</w:t>
            </w:r>
          </w:p>
        </w:tc>
      </w:tr>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202C"/>
                <w:sz w:val="22"/>
                <w:szCs w:val="22"/>
              </w:rPr>
              <w:t xml:space="preserve">app/screens/DetailsScreen.tsx         — Unused placeholder</w:t>
            </w:r>
          </w:p>
        </w:tc>
      </w:tr>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202C"/>
                <w:sz w:val="22"/>
                <w:szCs w:val="22"/>
              </w:rPr>
              <w:t xml:space="preserve">app/screens/DevRoleSwitchScreen.tsx   — Dev-only, must never ship. Gate behind __DEV__ if keeping locally.</w:t>
            </w:r>
          </w:p>
        </w:tc>
      </w:tr>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202C"/>
                <w:sz w:val="22"/>
                <w:szCs w:val="22"/>
              </w:rPr>
              <w:t xml:space="preserve">app/patient/mockState.ts              — Mock data. Remove entirely. Backend API provides real data.</w:t>
            </w:r>
          </w:p>
        </w:tc>
      </w:tr>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202C"/>
                <w:sz w:val="22"/>
                <w:szCs w:val="22"/>
              </w:rPr>
              <w:t xml:space="preserve">packages/ui/theme/                    — Duplicate theme system. Consolidate into src/theme/ only.</w:t>
            </w:r>
          </w:p>
        </w:tc>
      </w:tr>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202C"/>
                <w:sz w:val="22"/>
                <w:szCs w:val="22"/>
              </w:rPr>
              <w:t xml:space="preserve">packages/core/auth/AuthContext.tsx    — Move to src/context/AuthContext.tsx then delete packages/core/.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2.3 Theme — Single Source of Truth</w:t>
      </w:r>
    </w:p>
    <w:p>
      <w:pPr>
        <w:spacing w:after="100" w:before="80"/>
      </w:pPr>
      <w:r>
        <w:rPr>
          <w:rFonts w:ascii="Arial" w:cs="Arial" w:eastAsia="Arial" w:hAnsi="Arial"/>
          <w:color w:val="1A202C"/>
          <w:sz w:val="22"/>
          <w:szCs w:val="22"/>
        </w:rPr>
        <w:t xml:space="preserve">There are currently two theme systems: packages/ui/theme/ and app/theme/. This causes inconsistency. Consolidate everything into src/theme/ and delete the packages/ui/theme/ folder.</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src/theme/colors.ts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Full colour palette. Exports the C object used everywhere. Includes patient-specific palette (no red), caregiver palette, family palette.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src/theme/tokens.ts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Raw design tokens: spacing scale, border radius, font sizes, shadow definitions, z-index scale.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src/theme/fonts.ts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Exports useInterFonts() hook. Loads Inter font family before app renders. Called once in AppShell.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src/theme/ThemeContext.tsx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Light/dark theme provider. Exports useTheme() hook. Wraps entire app. Single instance.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2.4 Services Layer</w:t>
      </w:r>
    </w:p>
    <w:p>
      <w:pPr>
        <w:spacing w:after="100" w:before="80"/>
      </w:pPr>
      <w:r>
        <w:rPr>
          <w:rFonts w:ascii="Arial" w:cs="Arial" w:eastAsia="Arial" w:hAnsi="Arial"/>
          <w:color w:val="1A202C"/>
          <w:sz w:val="22"/>
          <w:szCs w:val="22"/>
        </w:rPr>
        <w:t xml:space="preserve">Every API call goes through src/services/. No screen or component calls fetch() or axios directly. This is what connects the frontend to the backend TDD.</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src/services/apiClient.ts</w:t>
            </w:r>
          </w:p>
          <w:p>
            <w:pPr>
              <w:shd w:fill="1E1E2E" w:val="clear"/>
              <w:spacing w:after="0" w:before="0"/>
            </w:pPr>
            <w:r>
              <w:rPr>
                <w:rFonts w:ascii="Courier New" w:cs="Courier New" w:eastAsia="Courier New" w:hAnsi="Courier New"/>
                <w:color w:val="6A9955"/>
                <w:sz w:val="18"/>
                <w:szCs w:val="18"/>
              </w:rPr>
              <w:t xml:space="preserve">// Single Axios instance. JWT injected automatically on every request.</w:t>
            </w:r>
          </w:p>
          <w:p>
            <w:pPr>
              <w:shd w:fill="1E1E2E" w:val="clear"/>
              <w:spacing w:after="0" w:before="0"/>
            </w:pPr>
            <w:r>
              <w:rPr>
                <w:rFonts w:ascii="Courier New" w:cs="Courier New" w:eastAsia="Courier New" w:hAnsi="Courier New"/>
                <w:color w:val="6A9955"/>
                <w:sz w:val="18"/>
                <w:szCs w:val="18"/>
              </w:rPr>
              <w:t xml:space="preserve">// Refresh token rotation handled here — no screen needs to know about it.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C586C0"/>
                <w:sz w:val="18"/>
                <w:szCs w:val="18"/>
              </w:rPr>
              <w:t xml:space="preserve">import axios from 'axios';</w:t>
            </w:r>
          </w:p>
          <w:p>
            <w:pPr>
              <w:shd w:fill="1E1E2E" w:val="clear"/>
              <w:spacing w:after="0" w:before="0"/>
            </w:pPr>
            <w:r>
              <w:rPr>
                <w:rFonts w:ascii="Courier New" w:cs="Courier New" w:eastAsia="Courier New" w:hAnsi="Courier New"/>
                <w:color w:val="C586C0"/>
                <w:sz w:val="18"/>
                <w:szCs w:val="18"/>
              </w:rPr>
              <w:t xml:space="preserve">import { getTokens, saveTokens, clearTokens } from '../utils/secureStore';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const apiClient = axios.create({</w:t>
            </w:r>
          </w:p>
          <w:p>
            <w:pPr>
              <w:shd w:fill="1E1E2E" w:val="clear"/>
              <w:spacing w:after="0" w:before="0"/>
            </w:pPr>
            <w:r>
              <w:rPr>
                <w:rFonts w:ascii="Courier New" w:cs="Courier New" w:eastAsia="Courier New" w:hAnsi="Courier New"/>
                <w:color w:val="D4D4D4"/>
                <w:sz w:val="18"/>
                <w:szCs w:val="18"/>
              </w:rPr>
              <w:t xml:space="preserve">  baseURL: process.env.EXPO_PUBLIC_API_URL, // https://api.surestep.in/v1</w:t>
            </w:r>
          </w:p>
          <w:p>
            <w:pPr>
              <w:shd w:fill="1E1E2E" w:val="clear"/>
              <w:spacing w:after="0" w:before="0"/>
            </w:pPr>
            <w:r>
              <w:rPr>
                <w:rFonts w:ascii="Courier New" w:cs="Courier New" w:eastAsia="Courier New" w:hAnsi="Courier New"/>
                <w:color w:val="D4D4D4"/>
                <w:sz w:val="18"/>
                <w:szCs w:val="18"/>
              </w:rPr>
              <w:t xml:space="preserve">  timeout: 10000,</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Request interceptor: attach access token</w:t>
            </w:r>
          </w:p>
          <w:p>
            <w:pPr>
              <w:shd w:fill="1E1E2E" w:val="clear"/>
              <w:spacing w:after="0" w:before="0"/>
            </w:pPr>
            <w:r>
              <w:rPr>
                <w:rFonts w:ascii="Courier New" w:cs="Courier New" w:eastAsia="Courier New" w:hAnsi="Courier New"/>
                <w:color w:val="D4D4D4"/>
                <w:sz w:val="18"/>
                <w:szCs w:val="18"/>
              </w:rPr>
              <w:t xml:space="preserve">apiClient.interceptors.request.use(async (config) =&gt; {</w:t>
            </w:r>
          </w:p>
          <w:p>
            <w:pPr>
              <w:shd w:fill="1E1E2E" w:val="clear"/>
              <w:spacing w:after="0" w:before="0"/>
            </w:pPr>
            <w:r>
              <w:rPr>
                <w:rFonts w:ascii="Courier New" w:cs="Courier New" w:eastAsia="Courier New" w:hAnsi="Courier New"/>
                <w:color w:val="569CD6"/>
                <w:sz w:val="18"/>
                <w:szCs w:val="18"/>
              </w:rPr>
              <w:t xml:space="preserve">  const { accessToken } = await getTokens();</w:t>
            </w:r>
          </w:p>
          <w:p>
            <w:pPr>
              <w:shd w:fill="1E1E2E" w:val="clear"/>
              <w:spacing w:after="0" w:before="0"/>
            </w:pPr>
            <w:r>
              <w:rPr>
                <w:rFonts w:ascii="Courier New" w:cs="Courier New" w:eastAsia="Courier New" w:hAnsi="Courier New"/>
                <w:color w:val="D4D4D4"/>
                <w:sz w:val="18"/>
                <w:szCs w:val="18"/>
              </w:rPr>
              <w:t xml:space="preserve">  if (accessToken) config.headers.Authorization = `Bearer ${accessToken}`;</w:t>
            </w:r>
          </w:p>
          <w:p>
            <w:pPr>
              <w:shd w:fill="1E1E2E" w:val="clear"/>
              <w:spacing w:after="0" w:before="0"/>
            </w:pPr>
            <w:r>
              <w:rPr>
                <w:rFonts w:ascii="Courier New" w:cs="Courier New" w:eastAsia="Courier New" w:hAnsi="Courier New"/>
                <w:color w:val="569CD6"/>
                <w:sz w:val="18"/>
                <w:szCs w:val="18"/>
              </w:rPr>
              <w:t xml:space="preserve">  return config;</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Response interceptor: handle 401, attempt refresh, retry once</w:t>
            </w:r>
          </w:p>
          <w:p>
            <w:pPr>
              <w:shd w:fill="1E1E2E" w:val="clear"/>
              <w:spacing w:after="0" w:before="0"/>
            </w:pPr>
            <w:r>
              <w:rPr>
                <w:rFonts w:ascii="Courier New" w:cs="Courier New" w:eastAsia="Courier New" w:hAnsi="Courier New"/>
                <w:color w:val="D4D4D4"/>
                <w:sz w:val="18"/>
                <w:szCs w:val="18"/>
              </w:rPr>
              <w:t xml:space="preserve">apiClient.interceptors.response.use(</w:t>
            </w:r>
          </w:p>
          <w:p>
            <w:pPr>
              <w:shd w:fill="1E1E2E" w:val="clear"/>
              <w:spacing w:after="0" w:before="0"/>
            </w:pPr>
            <w:r>
              <w:rPr>
                <w:rFonts w:ascii="Courier New" w:cs="Courier New" w:eastAsia="Courier New" w:hAnsi="Courier New"/>
                <w:color w:val="D4D4D4"/>
                <w:sz w:val="18"/>
                <w:szCs w:val="18"/>
              </w:rPr>
              <w:t xml:space="preserve">  (res) =&gt; res,</w:t>
            </w:r>
          </w:p>
          <w:p>
            <w:pPr>
              <w:shd w:fill="1E1E2E" w:val="clear"/>
              <w:spacing w:after="0" w:before="0"/>
            </w:pPr>
            <w:r>
              <w:rPr>
                <w:rFonts w:ascii="Courier New" w:cs="Courier New" w:eastAsia="Courier New" w:hAnsi="Courier New"/>
                <w:color w:val="D4D4D4"/>
                <w:sz w:val="18"/>
                <w:szCs w:val="18"/>
              </w:rPr>
              <w:t xml:space="preserve">  async (error) =&gt; {</w:t>
            </w:r>
          </w:p>
          <w:p>
            <w:pPr>
              <w:shd w:fill="1E1E2E" w:val="clear"/>
              <w:spacing w:after="0" w:before="0"/>
            </w:pPr>
            <w:r>
              <w:rPr>
                <w:rFonts w:ascii="Courier New" w:cs="Courier New" w:eastAsia="Courier New" w:hAnsi="Courier New"/>
                <w:color w:val="D4D4D4"/>
                <w:sz w:val="18"/>
                <w:szCs w:val="18"/>
              </w:rPr>
              <w:t xml:space="preserve">    if (error.response?.status === 401) {</w:t>
            </w:r>
          </w:p>
          <w:p>
            <w:pPr>
              <w:shd w:fill="1E1E2E" w:val="clear"/>
              <w:spacing w:after="0" w:before="0"/>
            </w:pPr>
            <w:r>
              <w:rPr>
                <w:rFonts w:ascii="Courier New" w:cs="Courier New" w:eastAsia="Courier New" w:hAnsi="Courier New"/>
                <w:color w:val="6A9955"/>
                <w:sz w:val="18"/>
                <w:szCs w:val="18"/>
              </w:rPr>
              <w:t xml:space="preserve">      // attempt refresh — on failure, clear tokens and redirect to auth</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    return Promise.reject(error);</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default apiClient;</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3  —  NAVIGATION ARCHITECTURE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3. Navigation Architecture</w:t>
      </w:r>
    </w:p>
    <w:p>
      <w:pPr>
        <w:pStyle w:val="Heading2"/>
        <w:spacing w:after="160" w:before="400"/>
      </w:pPr>
      <w:r>
        <w:rPr>
          <w:rFonts w:ascii="Arial" w:cs="Arial" w:eastAsia="Arial" w:hAnsi="Arial"/>
          <w:b/>
          <w:bCs/>
          <w:color w:val="2E75B6"/>
          <w:sz w:val="30"/>
          <w:szCs w:val="30"/>
        </w:rPr>
        <w:t xml:space="preserve">3.1 Overview</w:t>
      </w:r>
    </w:p>
    <w:p>
      <w:pPr>
        <w:spacing w:after="100" w:before="80"/>
      </w:pPr>
      <w:r>
        <w:rPr>
          <w:rFonts w:ascii="Arial" w:cs="Arial" w:eastAsia="Arial" w:hAnsi="Arial"/>
          <w:color w:val="1A202C"/>
          <w:sz w:val="22"/>
          <w:szCs w:val="22"/>
        </w:rPr>
        <w:t xml:space="preserve">The current RootNavigator registers ALL screens for ALL roles in one giant Native Stack. This is a security and architecture problem. The target structure uses separate navigator trees per role. The RoleNavigator reads auth state and mounts the correct tree. A patient can never navigate to a caregiver screen because those routes do not exist in their navigator.</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3.2 Provider &amp; Navigator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A1A2E" w:val="clear"/>
            <w:tcMar>
              <w:top w:type="dxa" w:w="120"/>
              <w:left w:type="dxa" w:w="200"/>
              <w:bottom w:type="dxa" w:w="120"/>
              <w:right w:type="dxa" w:w="200"/>
            </w:tcMar>
          </w:tcPr>
          <w:p>
            <w:pPr>
              <w:shd w:fill="1A1A2E" w:val="clear"/>
              <w:spacing w:after="0" w:before="0"/>
            </w:pPr>
            <w:r>
              <w:rPr>
                <w:rFonts w:ascii="Courier New" w:cs="Courier New" w:eastAsia="Courier New" w:hAnsi="Courier New"/>
                <w:color w:val="CE9178"/>
                <w:sz w:val="18"/>
                <w:szCs w:val="18"/>
              </w:rPr>
              <w:t xml:space="preserve">App.tsx</w:t>
            </w:r>
          </w:p>
          <w:p>
            <w:pPr>
              <w:shd w:fill="1A1A2E" w:val="clear"/>
              <w:spacing w:after="0" w:before="0"/>
            </w:pPr>
            <w:r>
              <w:rPr>
                <w:rFonts w:ascii="Courier New" w:cs="Courier New" w:eastAsia="Courier New" w:hAnsi="Courier New"/>
                <w:color w:val="4EC9B0"/>
                <w:sz w:val="18"/>
                <w:szCs w:val="18"/>
              </w:rPr>
              <w:t xml:space="preserve">└── AppShell (src/AppShell.tsx)</w:t>
            </w:r>
          </w:p>
          <w:p>
            <w:pPr>
              <w:shd w:fill="1A1A2E" w:val="clear"/>
              <w:spacing w:after="0" w:before="0"/>
            </w:pPr>
            <w:r>
              <w:rPr>
                <w:rFonts w:ascii="Courier New" w:cs="Courier New" w:eastAsia="Courier New" w:hAnsi="Courier New"/>
                <w:color w:val="D4D4D4"/>
                <w:sz w:val="18"/>
                <w:szCs w:val="18"/>
              </w:rPr>
              <w:t xml:space="preserve">    ├── GestureHandlerRootView</w:t>
            </w:r>
          </w:p>
          <w:p>
            <w:pPr>
              <w:shd w:fill="1A1A2E" w:val="clear"/>
              <w:spacing w:after="0" w:before="0"/>
            </w:pPr>
            <w:r>
              <w:rPr>
                <w:rFonts w:ascii="Courier New" w:cs="Courier New" w:eastAsia="Courier New" w:hAnsi="Courier New"/>
                <w:color w:val="CE9178"/>
                <w:sz w:val="18"/>
                <w:szCs w:val="18"/>
              </w:rPr>
              <w:t xml:space="preserve">    ├── ThemeContext.tsx          ← Theme first, everything reads theme</w:t>
            </w:r>
          </w:p>
          <w:p>
            <w:pPr>
              <w:shd w:fill="1A1A2E" w:val="clear"/>
              <w:spacing w:after="0" w:before="0"/>
            </w:pPr>
            <w:r>
              <w:rPr>
                <w:rFonts w:ascii="Courier New" w:cs="Courier New" w:eastAsia="Courier New" w:hAnsi="Courier New"/>
                <w:color w:val="CE9178"/>
                <w:sz w:val="18"/>
                <w:szCs w:val="18"/>
              </w:rPr>
              <w:t xml:space="preserve">    ├── AuthContext.tsx           ← Auth state, tokens from SecureStore</w:t>
            </w:r>
          </w:p>
          <w:p>
            <w:pPr>
              <w:shd w:fill="1A1A2E" w:val="clear"/>
              <w:spacing w:after="0" w:before="0"/>
            </w:pPr>
            <w:r>
              <w:rPr>
                <w:rFonts w:ascii="Courier New" w:cs="Courier New" w:eastAsia="Courier New" w:hAnsi="Courier New"/>
                <w:color w:val="CE9178"/>
                <w:sz w:val="18"/>
                <w:szCs w:val="18"/>
              </w:rPr>
              <w:t xml:space="preserve">    ├── NotificationContext.tsx   ← FCM token registration</w:t>
            </w:r>
          </w:p>
          <w:p>
            <w:pPr>
              <w:shd w:fill="1A1A2E" w:val="clear"/>
              <w:spacing w:after="0" w:before="0"/>
            </w:pPr>
            <w:r>
              <w:rPr>
                <w:rFonts w:ascii="Courier New" w:cs="Courier New" w:eastAsia="Courier New" w:hAnsi="Courier New"/>
                <w:color w:val="D4D4D4"/>
                <w:sz w:val="18"/>
                <w:szCs w:val="18"/>
              </w:rPr>
              <w:t xml:space="preserve">    └── SafeAreaProvider</w:t>
            </w:r>
          </w:p>
          <w:p>
            <w:pPr>
              <w:shd w:fill="1A1A2E" w:val="clear"/>
              <w:spacing w:after="0" w:before="0"/>
            </w:pPr>
            <w:r>
              <w:rPr>
                <w:rFonts w:ascii="Courier New" w:cs="Courier New" w:eastAsia="Courier New" w:hAnsi="Courier New"/>
                <w:color w:val="D4D4D4"/>
                <w:sz w:val="18"/>
                <w:szCs w:val="18"/>
              </w:rPr>
              <w:t xml:space="preserve">        └── NavigationContainer</w:t>
            </w:r>
          </w:p>
          <w:p>
            <w:pPr>
              <w:shd w:fill="1A1A2E" w:val="clear"/>
              <w:spacing w:after="0" w:before="0"/>
            </w:pPr>
            <w:r>
              <w:rPr>
                <w:rFonts w:ascii="Courier New" w:cs="Courier New" w:eastAsia="Courier New" w:hAnsi="Courier New"/>
                <w:color w:val="CE9178"/>
                <w:sz w:val="18"/>
                <w:szCs w:val="18"/>
              </w:rPr>
              <w:t xml:space="preserve">            └── RoleNavigator.tsx     ← Reads auth.role, mounts correct tree</w:t>
            </w:r>
          </w:p>
          <w:p>
            <w:pPr>
              <w:shd w:fill="1A1A2E" w:val="clear"/>
              <w:spacing w:after="0" w:before="0"/>
            </w:pPr>
            <w:r>
              <w:rPr>
                <w:rFonts w:ascii="Courier New" w:cs="Courier New" w:eastAsia="Courier New" w:hAnsi="Courier New"/>
                <w:color w:val="CE9178"/>
                <w:sz w:val="18"/>
                <w:szCs w:val="18"/>
              </w:rPr>
              <w:t xml:space="preserve">                ├── AuthNavigator.tsx         (not logged in)</w:t>
            </w:r>
          </w:p>
          <w:p>
            <w:pPr>
              <w:shd w:fill="1A1A2E" w:val="clear"/>
              <w:spacing w:after="0" w:before="0"/>
            </w:pPr>
            <w:r>
              <w:rPr>
                <w:rFonts w:ascii="Courier New" w:cs="Courier New" w:eastAsia="Courier New" w:hAnsi="Courier New"/>
                <w:color w:val="CE9178"/>
                <w:sz w:val="18"/>
                <w:szCs w:val="18"/>
              </w:rPr>
              <w:t xml:space="preserve">                ├── PatientNavigator.tsx      (role = PATIENT)</w:t>
            </w:r>
          </w:p>
          <w:p>
            <w:pPr>
              <w:shd w:fill="1A1A2E" w:val="clear"/>
              <w:spacing w:after="0" w:before="0"/>
            </w:pPr>
            <w:r>
              <w:rPr>
                <w:rFonts w:ascii="Courier New" w:cs="Courier New" w:eastAsia="Courier New" w:hAnsi="Courier New"/>
                <w:color w:val="CE9178"/>
                <w:sz w:val="18"/>
                <w:szCs w:val="18"/>
              </w:rPr>
              <w:t xml:space="preserve">                │   ├── PatientStateContext.tsx</w:t>
            </w:r>
          </w:p>
          <w:p>
            <w:pPr>
              <w:shd w:fill="1A1A2E" w:val="clear"/>
              <w:spacing w:after="0" w:before="0"/>
            </w:pPr>
            <w:r>
              <w:rPr>
                <w:rFonts w:ascii="Courier New" w:cs="Courier New" w:eastAsia="Courier New" w:hAnsi="Courier New"/>
                <w:color w:val="CE9178"/>
                <w:sz w:val="18"/>
                <w:szCs w:val="18"/>
              </w:rPr>
              <w:t xml:space="preserve">                │   ├── TaskContext.tsx</w:t>
            </w:r>
          </w:p>
          <w:p>
            <w:pPr>
              <w:shd w:fill="1A1A2E" w:val="clear"/>
              <w:spacing w:after="0" w:before="0"/>
            </w:pPr>
            <w:r>
              <w:rPr>
                <w:rFonts w:ascii="Courier New" w:cs="Courier New" w:eastAsia="Courier New" w:hAnsi="Courier New"/>
                <w:color w:val="CE9178"/>
                <w:sz w:val="18"/>
                <w:szCs w:val="18"/>
              </w:rPr>
              <w:t xml:space="preserve">                │   ├── VoiceContext.tsx</w:t>
            </w:r>
          </w:p>
          <w:p>
            <w:pPr>
              <w:shd w:fill="1A1A2E" w:val="clear"/>
              <w:spacing w:after="0" w:before="0"/>
            </w:pPr>
            <w:r>
              <w:rPr>
                <w:rFonts w:ascii="Courier New" w:cs="Courier New" w:eastAsia="Courier New" w:hAnsi="Courier New"/>
                <w:color w:val="CE9178"/>
                <w:sz w:val="18"/>
                <w:szCs w:val="18"/>
              </w:rPr>
              <w:t xml:space="preserve">                │   ├── CognitionContext.tsx</w:t>
            </w:r>
          </w:p>
          <w:p>
            <w:pPr>
              <w:shd w:fill="1A1A2E" w:val="clear"/>
              <w:spacing w:after="0" w:before="0"/>
            </w:pPr>
            <w:r>
              <w:rPr>
                <w:rFonts w:ascii="Courier New" w:cs="Courier New" w:eastAsia="Courier New" w:hAnsi="Courier New"/>
                <w:color w:val="CE9178"/>
                <w:sz w:val="18"/>
                <w:szCs w:val="18"/>
              </w:rPr>
              <w:t xml:space="preserve">                │   └── FamiliarityContext.tsx</w:t>
            </w:r>
          </w:p>
          <w:p>
            <w:pPr>
              <w:shd w:fill="1A1A2E" w:val="clear"/>
              <w:spacing w:after="0" w:before="0"/>
            </w:pPr>
            <w:r>
              <w:rPr>
                <w:rFonts w:ascii="Courier New" w:cs="Courier New" w:eastAsia="Courier New" w:hAnsi="Courier New"/>
                <w:color w:val="CE9178"/>
                <w:sz w:val="18"/>
                <w:szCs w:val="18"/>
              </w:rPr>
              <w:t xml:space="preserve">                ├── CaregiverNavigator.tsx    (role = CAREGIVER)</w:t>
            </w:r>
          </w:p>
          <w:p>
            <w:pPr>
              <w:shd w:fill="1A1A2E" w:val="clear"/>
              <w:spacing w:after="0" w:before="0"/>
            </w:pPr>
            <w:r>
              <w:rPr>
                <w:rFonts w:ascii="Courier New" w:cs="Courier New" w:eastAsia="Courier New" w:hAnsi="Courier New"/>
                <w:color w:val="CE9178"/>
                <w:sz w:val="18"/>
                <w:szCs w:val="18"/>
              </w:rPr>
              <w:t xml:space="preserve">                │   ├── PatientStateContext.tsx</w:t>
            </w:r>
          </w:p>
          <w:p>
            <w:pPr>
              <w:shd w:fill="1A1A2E" w:val="clear"/>
              <w:spacing w:after="0" w:before="0"/>
            </w:pPr>
            <w:r>
              <w:rPr>
                <w:rFonts w:ascii="Courier New" w:cs="Courier New" w:eastAsia="Courier New" w:hAnsi="Courier New"/>
                <w:color w:val="CE9178"/>
                <w:sz w:val="18"/>
                <w:szCs w:val="18"/>
              </w:rPr>
              <w:t xml:space="preserve">                │   ├── TaskContext.tsx</w:t>
            </w:r>
          </w:p>
          <w:p>
            <w:pPr>
              <w:shd w:fill="1A1A2E" w:val="clear"/>
              <w:spacing w:after="0" w:before="0"/>
            </w:pPr>
            <w:r>
              <w:rPr>
                <w:rFonts w:ascii="Courier New" w:cs="Courier New" w:eastAsia="Courier New" w:hAnsi="Courier New"/>
                <w:color w:val="CE9178"/>
                <w:sz w:val="18"/>
                <w:szCs w:val="18"/>
              </w:rPr>
              <w:t xml:space="preserve">                │   ├── GeofenceContext.tsx</w:t>
            </w:r>
          </w:p>
          <w:p>
            <w:pPr>
              <w:shd w:fill="1A1A2E" w:val="clear"/>
              <w:spacing w:after="0" w:before="0"/>
            </w:pPr>
            <w:r>
              <w:rPr>
                <w:rFonts w:ascii="Courier New" w:cs="Courier New" w:eastAsia="Courier New" w:hAnsi="Courier New"/>
                <w:color w:val="CE9178"/>
                <w:sz w:val="18"/>
                <w:szCs w:val="18"/>
              </w:rPr>
              <w:t xml:space="preserve">                │   └── AlertContext.tsx</w:t>
            </w:r>
          </w:p>
          <w:p>
            <w:pPr>
              <w:shd w:fill="1A1A2E" w:val="clear"/>
              <w:spacing w:after="0" w:before="0"/>
            </w:pPr>
            <w:r>
              <w:rPr>
                <w:rFonts w:ascii="Courier New" w:cs="Courier New" w:eastAsia="Courier New" w:hAnsi="Courier New"/>
                <w:color w:val="CE9178"/>
                <w:sz w:val="18"/>
                <w:szCs w:val="18"/>
              </w:rPr>
              <w:t xml:space="preserve">                ├── FamilyNavigator.tsx       (role = FAMILY)</w:t>
            </w:r>
          </w:p>
          <w:p>
            <w:pPr>
              <w:shd w:fill="1A1A2E" w:val="clear"/>
              <w:spacing w:after="0" w:before="0"/>
            </w:pPr>
            <w:r>
              <w:rPr>
                <w:rFonts w:ascii="Courier New" w:cs="Courier New" w:eastAsia="Courier New" w:hAnsi="Courier New"/>
                <w:color w:val="CE9178"/>
                <w:sz w:val="18"/>
                <w:szCs w:val="18"/>
              </w:rPr>
              <w:t xml:space="preserve">                │   ├── AlertContext.tsx</w:t>
            </w:r>
          </w:p>
          <w:p>
            <w:pPr>
              <w:shd w:fill="1A1A2E" w:val="clear"/>
              <w:spacing w:after="0" w:before="0"/>
            </w:pPr>
            <w:r>
              <w:rPr>
                <w:rFonts w:ascii="Courier New" w:cs="Courier New" w:eastAsia="Courier New" w:hAnsi="Courier New"/>
                <w:color w:val="CE9178"/>
                <w:sz w:val="18"/>
                <w:szCs w:val="18"/>
              </w:rPr>
              <w:t xml:space="preserve">                │   └── PatientStateContext.tsx</w:t>
            </w:r>
          </w:p>
          <w:p>
            <w:pPr>
              <w:shd w:fill="1A1A2E" w:val="clear"/>
              <w:spacing w:after="0" w:before="0"/>
            </w:pPr>
            <w:r>
              <w:rPr>
                <w:rFonts w:ascii="Courier New" w:cs="Courier New" w:eastAsia="Courier New" w:hAnsi="Courier New"/>
                <w:color w:val="CE9178"/>
                <w:sz w:val="18"/>
                <w:szCs w:val="18"/>
              </w:rPr>
              <w:t xml:space="preserve">                └── DoctorNavigator.tsx       (role = DOCTOR)</w:t>
            </w:r>
          </w:p>
        </w:tc>
      </w:tr>
    </w:tbl>
    <w:p>
      <w:pPr>
        <w:spacing w:after="0" w:before="160"/>
      </w:pPr>
      <w:r>
        <w:rPr>
          <w:rFonts w:ascii="Arial" w:cs="Arial" w:eastAsia="Arial" w:hAnsi="Arial"/>
          <w:color w:val="1A202C"/>
          <w:sz w:val="22"/>
          <w:szCs w:val="22"/>
        </w:rPr>
        <w:t xml:space="preserve"/>
      </w:r>
    </w:p>
    <w:p>
      <w:pPr>
        <w:spacing w:after="100" w:before="80"/>
      </w:pPr>
      <w:r>
        <w:rPr>
          <w:rFonts w:ascii="Arial" w:cs="Arial" w:eastAsia="Arial" w:hAnsi="Arial"/>
          <w:color w:val="1A202C"/>
          <w:sz w:val="22"/>
          <w:szCs w:val="22"/>
        </w:rPr>
        <w:t xml:space="preserve">Contexts are mounted INSIDE their role navigator, not globally in AppShell. A caregiver never loads VoiceContext. A patient never loads PatientStateContext (the multi-patient map). This keeps memory usage lean and data scope clean.</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3.3 RoleNavigator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src/navigation/RoleNavigator.tsx</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const RoleNavigator = () =&gt; {</w:t>
            </w:r>
          </w:p>
          <w:p>
            <w:pPr>
              <w:shd w:fill="1E1E2E" w:val="clear"/>
              <w:spacing w:after="0" w:before="0"/>
            </w:pPr>
            <w:r>
              <w:rPr>
                <w:rFonts w:ascii="Courier New" w:cs="Courier New" w:eastAsia="Courier New" w:hAnsi="Courier New"/>
                <w:color w:val="569CD6"/>
                <w:sz w:val="18"/>
                <w:szCs w:val="18"/>
              </w:rPr>
              <w:t xml:space="preserve">  const { status, user } = useAuth();</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CE9178"/>
                <w:sz w:val="18"/>
                <w:szCs w:val="18"/>
              </w:rPr>
              <w:t xml:space="preserve">  if (status === 'loading')       return &lt;ProfileLoadingScreen /&gt;;</w:t>
            </w:r>
          </w:p>
          <w:p>
            <w:pPr>
              <w:shd w:fill="1E1E2E" w:val="clear"/>
              <w:spacing w:after="0" w:before="0"/>
            </w:pPr>
            <w:r>
              <w:rPr>
                <w:rFonts w:ascii="Courier New" w:cs="Courier New" w:eastAsia="Courier New" w:hAnsi="Courier New"/>
                <w:color w:val="CE9178"/>
                <w:sz w:val="18"/>
                <w:szCs w:val="18"/>
              </w:rPr>
              <w:t xml:space="preserve">  if (status === 'unauthenticated') return &lt;AuthNavigator /&gt;;</w:t>
            </w:r>
          </w:p>
          <w:p>
            <w:pPr>
              <w:shd w:fill="1E1E2E" w:val="clear"/>
              <w:spacing w:after="0" w:before="0"/>
            </w:pPr>
            <w:r>
              <w:rPr>
                <w:rFonts w:ascii="Courier New" w:cs="Courier New" w:eastAsia="Courier New" w:hAnsi="Courier New"/>
                <w:color w:val="CE9178"/>
                <w:sz w:val="18"/>
                <w:szCs w:val="18"/>
              </w:rPr>
              <w:t xml:space="preserve">  if (status === 'no_role')       return &lt;AuthNavigator initialRoute='RoleSelectionScreen' /&gt;;</w:t>
            </w:r>
          </w:p>
          <w:p>
            <w:pPr>
              <w:shd w:fill="1E1E2E" w:val="clear"/>
              <w:spacing w:after="0" w:before="0"/>
            </w:pPr>
            <w:r>
              <w:rPr>
                <w:rFonts w:ascii="Courier New" w:cs="Courier New" w:eastAsia="Courier New" w:hAnsi="Courier New"/>
                <w:color w:val="CE9178"/>
                <w:sz w:val="18"/>
                <w:szCs w:val="18"/>
              </w:rPr>
              <w:t xml:space="preserve">  if (status === 'no_profile')    return &lt;AuthNavigator initialRoute='ProfileSetupScreen' /&gt;;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switch (user.role) {</w:t>
            </w:r>
          </w:p>
          <w:p>
            <w:pPr>
              <w:shd w:fill="1E1E2E" w:val="clear"/>
              <w:spacing w:after="0" w:before="0"/>
            </w:pPr>
            <w:r>
              <w:rPr>
                <w:rFonts w:ascii="Courier New" w:cs="Courier New" w:eastAsia="Courier New" w:hAnsi="Courier New"/>
                <w:color w:val="CE9178"/>
                <w:sz w:val="18"/>
                <w:szCs w:val="18"/>
              </w:rPr>
              <w:t xml:space="preserve">    case 'PATIENT':   return &lt;PatientNavigator /&gt;;</w:t>
            </w:r>
          </w:p>
          <w:p>
            <w:pPr>
              <w:shd w:fill="1E1E2E" w:val="clear"/>
              <w:spacing w:after="0" w:before="0"/>
            </w:pPr>
            <w:r>
              <w:rPr>
                <w:rFonts w:ascii="Courier New" w:cs="Courier New" w:eastAsia="Courier New" w:hAnsi="Courier New"/>
                <w:color w:val="CE9178"/>
                <w:sz w:val="18"/>
                <w:szCs w:val="18"/>
              </w:rPr>
              <w:t xml:space="preserve">    case 'CAREGIVER': return &lt;CaregiverNavigator /&gt;;</w:t>
            </w:r>
          </w:p>
          <w:p>
            <w:pPr>
              <w:shd w:fill="1E1E2E" w:val="clear"/>
              <w:spacing w:after="0" w:before="0"/>
            </w:pPr>
            <w:r>
              <w:rPr>
                <w:rFonts w:ascii="Courier New" w:cs="Courier New" w:eastAsia="Courier New" w:hAnsi="Courier New"/>
                <w:color w:val="CE9178"/>
                <w:sz w:val="18"/>
                <w:szCs w:val="18"/>
              </w:rPr>
              <w:t xml:space="preserve">    case 'FAMILY':    return &lt;FamilyNavigator /&gt;;</w:t>
            </w:r>
          </w:p>
          <w:p>
            <w:pPr>
              <w:shd w:fill="1E1E2E" w:val="clear"/>
              <w:spacing w:after="0" w:before="0"/>
            </w:pPr>
            <w:r>
              <w:rPr>
                <w:rFonts w:ascii="Courier New" w:cs="Courier New" w:eastAsia="Courier New" w:hAnsi="Courier New"/>
                <w:color w:val="CE9178"/>
                <w:sz w:val="18"/>
                <w:szCs w:val="18"/>
              </w:rPr>
              <w:t xml:space="preserve">    case 'DOCTOR':    return &lt;DoctorNavigator /&gt;;</w:t>
            </w:r>
          </w:p>
          <w:p>
            <w:pPr>
              <w:shd w:fill="1E1E2E" w:val="clear"/>
              <w:spacing w:after="0" w:before="0"/>
            </w:pPr>
            <w:r>
              <w:rPr>
                <w:rFonts w:ascii="Courier New" w:cs="Courier New" w:eastAsia="Courier New" w:hAnsi="Courier New"/>
                <w:color w:val="D4D4D4"/>
                <w:sz w:val="18"/>
                <w:szCs w:val="18"/>
              </w:rPr>
              <w:t xml:space="preserve">    default:          return &lt;AuthNavigator /&gt;;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3.4 AuthNavigator</w:t>
      </w:r>
    </w:p>
    <w:p>
      <w:pPr>
        <w:spacing w:after="100" w:before="80"/>
      </w:pPr>
      <w:r>
        <w:rPr>
          <w:rFonts w:ascii="Arial" w:cs="Arial" w:eastAsia="Arial" w:hAnsi="Arial"/>
          <w:color w:val="1A202C"/>
          <w:sz w:val="22"/>
          <w:szCs w:val="22"/>
        </w:rPr>
        <w:t xml:space="preserve">Handles all unauthenticated and onboarding flows. Family members arrive here via deep link from an invite URL.</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API Endpoints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WelcomeScreen.tsx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none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First splash screen. CTA goes to PhoneAuthScreen.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PhoneAuthScreen.tsx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POST /auth/otp/request
POST /auth/otp/verify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Phone + OTP login. On success writes tokens to SecureStore, navigates to RoleNavigator.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RoleSelectionScreen.tsx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none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RoleEntryScreen.tsx. New user selects PATIENT / CAREGIVER / FAMILY.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ProfileSetupScreen.tsx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PUT /profiles/patient
PUT /profiles/caregiver
PUT /profiles/family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ProfileSetup.tsx. Wizard. Step 1: name, language. Step 2: role-specific fields. Minimum viable — ask for least possible upfront.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InviteAcceptScreen.tsx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POST /relationships/accept-invite/:token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Family member arrives via deep link. Shows patient name and relationship type. One tap to join.</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3.5 PatientNavigator</w:t>
      </w:r>
    </w:p>
    <w:p>
      <w:pPr>
        <w:spacing w:after="100" w:before="80"/>
      </w:pPr>
      <w:r>
        <w:rPr>
          <w:rFonts w:ascii="Arial" w:cs="Arial" w:eastAsia="Arial" w:hAnsi="Arial"/>
          <w:color w:val="1A202C"/>
          <w:sz w:val="22"/>
          <w:szCs w:val="22"/>
        </w:rPr>
        <w:t xml:space="preserve">Stack navigator with 4-card centred home navigation. No bottom tab bar. SosButton and OrientationStrip are rendered as persistent overlays at the navigator level, not inside individual screens.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API Endpoints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PatientHomeScreen.tsx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/tasks/patient/:id/today
POST /tasks/:id/complete
POST /tasks/:id/unsure
POST /cognition/mood-checkin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PatientRoleScreen.tsx. Single-task full-screen. Voice note auto-plays. TTS on all text. STT for Done/Unsure. Caregiver presence tile. Orientation strip. 4 nav cards at centre.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PatientGamesScreen.tsx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POST /cognition/sessions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Games hub. Horizontal paging carousel. 6 game types. Metric collection on every session.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PatientStoriesScreen.tsx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/stories/patient/:id/feed
POST /stories/:id/react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Family stories feed. Most recent unshown story shown first. Voice read-aloud. Heart/Smile/Wave reaction.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PatientActivitiesScreen.tsx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none (content from DB, Phase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PatientActivitiesScreen.tsx. Currently hardcoded. Redesign to support database-driven content. For V1, keep hardcoded but structure for easy migration.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PatientWorkoutScreen.tsx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none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Workout hub. 5 guided exercises.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PatientRelaxingScreen.tsx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Relaxing activities hub. Plays favourite songs from FamiliarityContext.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PatientSettingsScreen.tsx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/users/me
GET /profiles/patient/:id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MoreScreen.tsx. Profile view, notification prefs, privacy, logout.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3.6 CaregiverNavigator</w:t>
      </w:r>
    </w:p>
    <w:p>
      <w:pPr>
        <w:spacing w:after="100" w:before="80"/>
      </w:pPr>
      <w:r>
        <w:rPr>
          <w:rFonts w:ascii="Arial" w:cs="Arial" w:eastAsia="Arial" w:hAnsi="Arial"/>
          <w:color w:val="1A202C"/>
          <w:sz w:val="22"/>
          <w:szCs w:val="22"/>
        </w:rPr>
        <w:t xml:space="preserve">Bottom tab bar: Patients | Alerts | Calendar | Messages | Settings. Each patient tap opens a nested stack with patient-specific tabs.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API Endpoints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CaregiverTriageScreen.tsx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/awareness/my-patients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CaregiverPatientsScreen.tsx. Ranked patient list. Each row shows safety state, routine state, last ping, battery. Sorted by who needs attention most. This is the home screen, not individual dashboards.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CaregiverPatientDetailScreen.tsx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GET /awareness/patient/:id
GET /tasks/patient/:id/today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CaregiverDashboardScreen.tsx. Opens from triage row tap. Contains nested tabs: State, Routines, Map, Alerts, Shifts.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CaregiverPatientRoutinesScreen.tsx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/tasks/patient/:id/today
POST /tasks/patient/:id
PATCH /tasks/:id
DELETE /tasks/:id
POST /media/upload/voice-note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CaregiverManageScreen.tsx. Task list with voice note recording per task. CRUD. Route template 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CaregiverRoutineEditorScreen.tsx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POST /tasks/patient/:id
PATCH /tasks/:id
GET /routines/templates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RoutineEditorScreen.tsx. Create or edit a task with full fields including voice note recorder.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CaregiverPatientMapScreen.tsx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/location/patient/:id/current
GET /location/patient/:id/trail
GET /geofences/patient/:id
GET /alerts/geofence/patient/:id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GeofenceMapScreen.tsx. Live patient location. Trail. Zone overlays. Incident response flow (not a Maps handoff). Acknowledge → call → navigate → resolve, all in-app.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CaregiverGeofenceEditorScreen.tsx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GET /geofences/patient/:id
POST /geofences/patient/:id
PATCH /geofences/:zone_id
DELETE /geofences/:zone_id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GeofenceEditorScreen.tsx. Draggable pin, radius selector, zone type presets, active hours, soft/hard boundary toggle.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CaregiverPatientAlertsScreen.tsx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/alerts/patient/:id
POST /alerts/:id/acknowledge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Alert list for a specific patient. Filter by type, severity,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CaregiverAlertFeedScreen.tsx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GET /alerts/caregiver/feed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Cross-patient alert feed. Batch acknowledge. Replaces the per-patient alert tab as the primary alert entry point.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CaregiverCalendarScreen.tsx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/appointments/patient/:id
POST /appointments/patient/:id
GET /shifts/patient/:id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Shared calendar for all patients. Appointment and shift view toggled.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CaregiverMessagesScreen.tsx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GET /messages/threads/patient/:id
GET /messages/threads/:thread_id
POST /messages/threads/:thread_id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Patient-scoped message threads between caregiver and family.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CaregiverPatientShiftsScreen.tsx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/shifts/patient/:id
POST /shifts/:id/checkin
POST /shifts/:id/checkout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Shift list for patient. Check-in with GPS confirmation. Check-out.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CaregiverShiftHandoverScreen.tsx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POST /shifts/:id/handover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Structured handover form. Mood summary, tasks, medication, watch-for. Sent to incoming caregiver.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CaregiverWellbeingScreen.tsx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POST /wellbeing/checkin
GET /reports/wellbeing/caregiver</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Daily mood and stress check-in. Trend chart over last 30 days. Micro-break prompt.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CaregiverProfileEditScreen.tsx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PUT /profiles/caregiver
POST /media/upload/photo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Professional profile edit. Bio, rates, specialisations, availability. Progressive — not all fields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CaregiverSettingsScreen.tsx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/users/me
GET /auth/sessions
DELETE /auth/sessions/:id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Settings, device management, privacy, logout.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3.7 FamilyNavigator</w:t>
      </w:r>
    </w:p>
    <w:p>
      <w:pPr>
        <w:spacing w:after="100" w:before="80"/>
      </w:pPr>
      <w:r>
        <w:rPr>
          <w:rFonts w:ascii="Arial" w:cs="Arial" w:eastAsia="Arial" w:hAnsi="Arial"/>
          <w:color w:val="1A202C"/>
          <w:sz w:val="22"/>
          <w:szCs w:val="22"/>
        </w:rPr>
        <w:t xml:space="preserve">Bottom tab bar: Home | Map | Stories | Messages | Settings. The home feed adapts based on relationship_type: GUARDIAN sees full detail, FAMILY_CLOSE sees summary, FAMILY_EXTENDED sees digest pill only.</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API Endpoints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FamilyFeedScreen.tsx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/reports/family-digest/patient/:id
GET /alerts/patient/:id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FamilyDashboardScreen.tsx. Completely redesigned. Two modes: GREEN (calm card, patient is fine) and ALERT (urgent card, one clear action). Relationship-type-aware depth. Not a data-dense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FamilyMapScreen.tsx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GET /location/patient/:id/current
GET /geofences/patient/:id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Read-only map. Patient location and safe zones. No editing. Tap to open full view.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FamilyAlertsScreen.tsx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/alerts/patient/:id
POST /alerts/:id/acknowledge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Alert history. Emergency consensus panel shown for Level 3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FamilyStoriesScreen.tsx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POST /stories/patient/:id
GET /stories/patient/:id/feed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Family members post photos, voice notes, text stories. View the feed of what patient has seen.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FamilyMessagesScreen.tsx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/messages/threads/patient/:id
POST /messages/threads/:thread_id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Patient-scoped thread between family members and caregiver.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FamilySettingsScreen.tsx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PUT /profiles/family
POST /voice/samples
GET /voice/samples/patient/:id
DELETE /voice/samples/:id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Notification preferences, voice sample recording, digest frequency, privacy.</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3.8 DoctorNavigator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API Endpoints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DoctorPatientListScreen.tsx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/relationships/my-patients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DoctorRoleScreen.tsx. Simple list of patients this doctor has access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DoctorCognitiveReportScreen.tsx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A5E9"/>
                <w:sz w:val="17"/>
                <w:szCs w:val="17"/>
              </w:rPr>
              <w:t xml:space="preserve">GET /cognition/assessments/patient/:id
GET /cognition/sessions/patient/:id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New screen. Domain score trends, session history, anomaly flags.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DoctorAssessmentDetailScreen.tsx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0EA5E9"/>
                <w:sz w:val="17"/>
                <w:szCs w:val="17"/>
              </w:rPr>
              <w:t xml:space="preserve">GET /cognition/assessments/patient/:id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New screen. Single assessment period detail. Clinician notes input field. Export trigger.</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4  —  COMPONENTS</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4. Components</w:t>
      </w:r>
    </w:p>
    <w:p>
      <w:pPr>
        <w:pStyle w:val="Heading2"/>
        <w:spacing w:after="160" w:before="400"/>
      </w:pPr>
      <w:r>
        <w:rPr>
          <w:rFonts w:ascii="Arial" w:cs="Arial" w:eastAsia="Arial" w:hAnsi="Arial"/>
          <w:b/>
          <w:bCs/>
          <w:color w:val="2E75B6"/>
          <w:sz w:val="30"/>
          <w:szCs w:val="30"/>
        </w:rPr>
        <w:t xml:space="preserve">4.1 Shared Components</w:t>
      </w:r>
    </w:p>
    <w:p>
      <w:pPr>
        <w:spacing w:after="100" w:before="80"/>
      </w:pPr>
      <w:r>
        <w:rPr>
          <w:rFonts w:ascii="Arial" w:cs="Arial" w:eastAsia="Arial" w:hAnsi="Arial"/>
          <w:color w:val="1A202C"/>
          <w:sz w:val="22"/>
          <w:szCs w:val="22"/>
        </w:rPr>
        <w:t xml:space="preserve">Used across two or more roles. Live in src/components/shared/.</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ScreenContainer.tsx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Wraps every screen with consistent padding and safe area insets. All screens use this as their root wrapper.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SosButton.tsx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Fixed position, bottom-right, red (#DC2626), 64x64dp. Always rendered at the PatientNavigator level, visible on every patient screen. Single press → ConfirmModal. Second press → calls POST /sos/patient/:id.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AiAssistantFab.tsx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AiFab.tsx. Floating action button. Visible on patient Activities and Games screens. Rewire to real AI endpoint when backend is ready. Keep component, replace keyword-matching with API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ConfirmModal.tsx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Full-screen confirmation modal. Props: title, message, confirmLabel, onConfirm, onCancel. Used for SOS, delete actions, destructive changes. Minimum 48sp text. Two taps to confirm.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AlertBadge.tsx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Unread alert count badge. Used on CaregiverNavigator tab bar. Driven by AlertContext.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LoadingSpinner.tsx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Centred loading indicator. Branded colour. Used on ProfileLoadingScreen and async data fetches.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4.2 Patient Components</w:t>
      </w:r>
    </w:p>
    <w:p>
      <w:pPr>
        <w:spacing w:after="100" w:before="80"/>
      </w:pPr>
      <w:r>
        <w:rPr>
          <w:rFonts w:ascii="Arial" w:cs="Arial" w:eastAsia="Arial" w:hAnsi="Arial"/>
          <w:color w:val="1A202C"/>
          <w:sz w:val="22"/>
          <w:szCs w:val="22"/>
        </w:rPr>
        <w:t xml:space="preserve">Live in src/components/patient/. Used only within PatientNavigator.</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OrientationStrip.tsx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Persistent strip at top of every patient screen. Shows: day of week (large), date, time, city, weather icon + temperature. Updates every minute. Font size minimum 20sp. Cannot be dismissed.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TaskCard.tsx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Full-screen task display. Props: task object. Shows emoji (large), title, patient_hint, scheduled time. Auto-plays voice_note_url on mount if present. TTS reads hint aloud on tap. Done and Unsure buttons minimum 64dp height.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TaskStepGuide.tsx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Expandable step-by-step guide within TaskCard. Triggered by 'Show me how' tap. Each step displayed one at a time with TTS.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CaregiverPresenceTile.tsx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Small card below OrientationStrip. Shows caregiver photo and 'Priya is looking after you today.' Tapping opens caregiver contact info. Driven by AuthContext confirmed caregiver relationship.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MoodCheckIn.tsx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Once-daily prompt. 3 large buttons: Good ❤️ / Okay U0001F610 / Not great U0001F614. POST /cognition/mood-checkin. Shown on PatientHomeScreen after first task of the day. Never shown more than once per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VoiceMessagePlayer.tsx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Audio player for incoming voice messages. Auto-plays queued message when received. Shows sender name and photo. Driven by VoiceContext. Patient can replay with single tap.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StoryFeedCard.tsx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Displays one family story at a time. Photo, caption read aloud, reaction buttons (Heart/Smile/Wave). POST /stories/:id/react. Auto-advances to next unshown 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PatientNavCard.tsx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One of 4 large centred navigation cards on PatientHomeScreen. Props: icon (emoji), label, destination route. Minimum 120x120dp. No small icons.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4.3 Caregiver Components</w:t>
      </w:r>
    </w:p>
    <w:p>
      <w:pPr>
        <w:spacing w:after="100" w:before="80"/>
      </w:pPr>
      <w:r>
        <w:rPr>
          <w:rFonts w:ascii="Arial" w:cs="Arial" w:eastAsia="Arial" w:hAnsi="Arial"/>
          <w:color w:val="1A202C"/>
          <w:sz w:val="22"/>
          <w:szCs w:val="22"/>
        </w:rPr>
        <w:t xml:space="preserve">Live in src/components/caregiver/. Used only within CaregiverNavigator.</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PatientTriageRow.tsx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Single row in CaregiverTriageScreen. Shows: patient avatar, name, safety state chip (colour-coded), routine state chip, last ping time, battery bar. Entire row is tappable. No nested tappable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PatientStateCard.tsx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the patient card in CaregiverDashboardScreen. Now shows 4-dimension state (location, safety, routine, engagement) as coloured chips in a compact card. Used at top of CaregiverPatientDetailScreen.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AlertFeedItem.tsx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Single alert row. Shows: severity colour bar, alert type label, patient name, time ago, acknowledge button. Batch selection checkbox. Used in both CaregiverAlertFeedScreen and CaregiverPatientAlertsScreen.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TaskListItem.tsx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Single task row for caregiver view. Shows: emoji, title, scheduled time, status chip, voice note indicator (if voice_note_url exists), edit and delete actions. Swipe-to-edit.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RoutineTemplateCard.tsx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Template card in library view. Shows title, category, steps count, is_critical flag. One-tap assign to patient.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GeofenceZoneCard.tsx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Zone summary card below map. Shows label, zone type, radius, boundary type (SOFT/HARD), active hours if set. Edit and delete actions.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ShiftHandoverForm.tsx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Structured form: mood summary picker, tasks summary text, medication summary text, observations text, watch-for text. Submit calls POST /shifts/:id/handover.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VoiceNoteRecorder.tsx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Inline audio recorder. Record, preview, re-record, save. Saves to S3 via POST /media/upload/voice-note. Returns voice_note_url. Used inside CaregiverRoutineEditorScreen.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Sparkline.tsx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in app/screens/patientDetail/. Move to src/components/caregiver/. Small inline trend chart. Props: data[], color, width, height.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ConcentricRings.tsx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in app/screens/patientDetail/. Move to src/components/caregiver/. Animated ring visualisation for adherence indicator.</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4.4 Family Components</w:t>
      </w:r>
    </w:p>
    <w:p>
      <w:pPr>
        <w:spacing w:after="100" w:before="80"/>
      </w:pPr>
      <w:r>
        <w:rPr>
          <w:rFonts w:ascii="Arial" w:cs="Arial" w:eastAsia="Arial" w:hAnsi="Arial"/>
          <w:color w:val="1A202C"/>
          <w:sz w:val="22"/>
          <w:szCs w:val="22"/>
        </w:rPr>
        <w:t xml:space="preserve">Live in src/components/family/. Used only within FamilyNavigator.</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PeaceOfMindCard.tsx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The main family home card. Two visual states. GREEN: large green card, patient name, calm message e.g. 'Maa is having a good morning', last updated time. ALERT: amber or red card, alert description, one primary action button. Relationship-type drives data depth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StoryComposer.tsx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Story creation interface. Media type selector: Photo | Voice Note | Text | Video Memo. Photo picker, voice recorder, text input. Caption field. is_birthday toggle. POST /stories/patient/:id.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VoiceSampleRecorder.tsx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Guided voice sample recording flow for family. Step-by-step: record greeting, come-home message, medication reminder. Preview and approve each. Consent checkbox with full text. POST /voice/samples with consent_given_at.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EmergencyConsensusPanel.tsx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Shown on Level 3 alerts. Lists all GUARDIAN family members and acknowledgement status. 'Who has seen this?' Shows a green tick per person who acknowledged. Drives urgency without creating panic.</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4.5 Form Components</w:t>
      </w:r>
    </w:p>
    <w:p>
      <w:pPr>
        <w:spacing w:after="100" w:before="80"/>
      </w:pPr>
      <w:r>
        <w:rPr>
          <w:rFonts w:ascii="Arial" w:cs="Arial" w:eastAsia="Arial" w:hAnsi="Arial"/>
          <w:color w:val="1A202C"/>
          <w:sz w:val="22"/>
          <w:szCs w:val="22"/>
        </w:rPr>
        <w:t xml:space="preserve">Live in src/components/forms/. Used across all roles in profile setup and editing.</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TextInputField.tsx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TextInputField.jsx. Styled text input. Props: label, value, onChangeText, error, placeholder, keyboardType. Consistent height and border across all forms.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PhoneInputField.tsx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Was PhoneInputField.jsx. Phone input with country code (+91 default). Props: value, onChangeText, error.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DropdownPicker.tsx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RENAME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DropdownPicker.jsx. Styled dropdown. Props: options[], value, onSelect, label,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ProfileForm.tsx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Reusable profile field group. Used in ProfileSetupScreen and caregiver/family profile edit screens.</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5  —  GAMES &amp; ACTIVITIES</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5. Games &amp; Activities</w:t>
      </w:r>
    </w:p>
    <w:p>
      <w:pPr>
        <w:pStyle w:val="Heading2"/>
        <w:spacing w:after="160" w:before="400"/>
      </w:pPr>
      <w:r>
        <w:rPr>
          <w:rFonts w:ascii="Arial" w:cs="Arial" w:eastAsia="Arial" w:hAnsi="Arial"/>
          <w:b/>
          <w:bCs/>
          <w:color w:val="2E75B6"/>
          <w:sz w:val="30"/>
          <w:szCs w:val="30"/>
        </w:rPr>
        <w:t xml:space="preserve">5.1 Cognitive Games</w:t>
      </w:r>
    </w:p>
    <w:p>
      <w:pPr>
        <w:spacing w:after="100" w:before="80"/>
      </w:pPr>
      <w:r>
        <w:rPr>
          <w:rFonts w:ascii="Arial" w:cs="Arial" w:eastAsia="Arial" w:hAnsi="Arial"/>
          <w:color w:val="1A202C"/>
          <w:sz w:val="22"/>
          <w:szCs w:val="22"/>
        </w:rPr>
        <w:t xml:space="preserve">Live in src/games/. All rendered inside PatientGamesScreen via horizontal paging carousel. Every game reports a session to POST /cognition/sessions on completion via CognitionContext.</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MemoryMatchGame.tsx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Card flip pairs game. Emoji tiles. Move counter. Restart. Reports: recall_accuracy, error_count, duration_seconds.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WordFinderGame.tsx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Tap letters to spell target word. Progress pill. Reports: sequence_error, touch_hesitation_ms, completion rate.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ColorSortGame.tsx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Identify and match dot colours. Reports: reaction_time_ms, error_count, session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SoundRecallGame.tsx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Play audio tone pattern, match to correct picture. 3 rounds. Reports: recall_accuracy per round, avg_reaction_ms.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PicturePuzzleGame.tsx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Swap tiles to sort 1→4. Move counter. Reports: move efficiency, completion_time, error_count.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OrientationCheckGame.tsx</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Morning orientation check disguised as a greeting. Day, date, city questions. 3 large button options. Warm affirming feedback. Reports: orientation_correct per domain (time, day, city). See Backend TDD Section 7 for full flow.</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5.2 Session Metric Reporting</w:t>
      </w:r>
    </w:p>
    <w:p>
      <w:pPr>
        <w:spacing w:after="100" w:before="80"/>
      </w:pPr>
      <w:r>
        <w:rPr>
          <w:rFonts w:ascii="Arial" w:cs="Arial" w:eastAsia="Arial" w:hAnsi="Arial"/>
          <w:color w:val="1A202C"/>
          <w:sz w:val="22"/>
          <w:szCs w:val="22"/>
        </w:rPr>
        <w:t xml:space="preserve">CognitionContext accumulates metric events during a game session and flushes the full session payload to POST /cognition/sessions on completion. If offline, the payload is queued in offlineQueue.ts and sent on reconnect.</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src/context/CognitionContext.tsx</w:t>
            </w:r>
          </w:p>
          <w:p>
            <w:pPr>
              <w:shd w:fill="1E1E2E" w:val="clear"/>
              <w:spacing w:after="0" w:before="0"/>
            </w:pPr>
            <w:r>
              <w:rPr>
                <w:rFonts w:ascii="Courier New" w:cs="Courier New" w:eastAsia="Courier New" w:hAnsi="Courier New"/>
                <w:color w:val="6A9955"/>
                <w:sz w:val="18"/>
                <w:szCs w:val="18"/>
              </w:rPr>
              <w:t xml:space="preserve">// Pattern: accumulate during play, flush on session end</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type MetricEvent = {</w:t>
            </w:r>
          </w:p>
          <w:p>
            <w:pPr>
              <w:shd w:fill="1E1E2E" w:val="clear"/>
              <w:spacing w:after="0" w:before="0"/>
            </w:pPr>
            <w:r>
              <w:rPr>
                <w:rFonts w:ascii="Courier New" w:cs="Courier New" w:eastAsia="Courier New" w:hAnsi="Courier New"/>
                <w:color w:val="D4D4D4"/>
                <w:sz w:val="18"/>
                <w:szCs w:val="18"/>
              </w:rPr>
              <w:t xml:space="preserve">  metric_type: MetricType;</w:t>
            </w:r>
          </w:p>
          <w:p>
            <w:pPr>
              <w:shd w:fill="1E1E2E" w:val="clear"/>
              <w:spacing w:after="0" w:before="0"/>
            </w:pPr>
            <w:r>
              <w:rPr>
                <w:rFonts w:ascii="Courier New" w:cs="Courier New" w:eastAsia="Courier New" w:hAnsi="Courier New"/>
                <w:color w:val="D4D4D4"/>
                <w:sz w:val="18"/>
                <w:szCs w:val="18"/>
              </w:rPr>
              <w:t xml:space="preserve">  value: number;</w:t>
            </w:r>
          </w:p>
          <w:p>
            <w:pPr>
              <w:shd w:fill="1E1E2E" w:val="clear"/>
              <w:spacing w:after="0" w:before="0"/>
            </w:pPr>
            <w:r>
              <w:rPr>
                <w:rFonts w:ascii="Courier New" w:cs="Courier New" w:eastAsia="Courier New" w:hAnsi="Courier New"/>
                <w:color w:val="D4D4D4"/>
                <w:sz w:val="18"/>
                <w:szCs w:val="18"/>
              </w:rPr>
              <w:t xml:space="preserve">  context?: Record&lt;string, unknown&gt;;</w:t>
            </w:r>
          </w:p>
          <w:p>
            <w:pPr>
              <w:shd w:fill="1E1E2E" w:val="clear"/>
              <w:spacing w:after="0" w:before="0"/>
            </w:pPr>
            <w:r>
              <w:rPr>
                <w:rFonts w:ascii="Courier New" w:cs="Courier New" w:eastAsia="Courier New" w:hAnsi="Courier New"/>
                <w:color w:val="D4D4D4"/>
                <w:sz w:val="18"/>
                <w:szCs w:val="18"/>
              </w:rPr>
              <w:t xml:space="preserve">  sequence_no: number;</w:t>
            </w:r>
          </w:p>
          <w:p>
            <w:pPr>
              <w:shd w:fill="1E1E2E" w:val="clear"/>
              <w:spacing w:after="0" w:before="0"/>
            </w:pPr>
            <w:r>
              <w:rPr>
                <w:rFonts w:ascii="Courier New" w:cs="Courier New" w:eastAsia="Courier New" w:hAnsi="Courier New"/>
                <w:color w:val="D4D4D4"/>
                <w:sz w:val="18"/>
                <w:szCs w:val="18"/>
              </w:rPr>
              <w:t xml:space="preserve">  recorded_at: string;</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During game: call recordMetric() on every measurable event</w:t>
            </w:r>
          </w:p>
          <w:p>
            <w:pPr>
              <w:shd w:fill="1E1E2E" w:val="clear"/>
              <w:spacing w:after="0" w:before="0"/>
            </w:pPr>
            <w:r>
              <w:rPr>
                <w:rFonts w:ascii="Courier New" w:cs="Courier New" w:eastAsia="Courier New" w:hAnsi="Courier New"/>
                <w:color w:val="6A9955"/>
                <w:sz w:val="18"/>
                <w:szCs w:val="18"/>
              </w:rPr>
              <w:t xml:space="preserve">// On game end: call endSession() which POSTs full payload</w:t>
            </w:r>
          </w:p>
          <w:p>
            <w:pPr>
              <w:shd w:fill="1E1E2E" w:val="clear"/>
              <w:spacing w:after="0" w:before="0"/>
            </w:pPr>
            <w:r>
              <w:rPr>
                <w:rFonts w:ascii="Courier New" w:cs="Courier New" w:eastAsia="Courier New" w:hAnsi="Courier New"/>
                <w:color w:val="6A9955"/>
                <w:sz w:val="18"/>
                <w:szCs w:val="18"/>
              </w:rPr>
              <w:t xml:space="preserve">// On offline: offlineQueue.enqueue(payload) → synced on reconnect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5.3 Relaxing Activities</w:t>
      </w:r>
    </w:p>
    <w:p>
      <w:pPr>
        <w:spacing w:after="100" w:before="80"/>
      </w:pPr>
      <w:r>
        <w:rPr>
          <w:rFonts w:ascii="Arial" w:cs="Arial" w:eastAsia="Arial" w:hAnsi="Arial"/>
          <w:color w:val="1A202C"/>
          <w:sz w:val="22"/>
          <w:szCs w:val="22"/>
        </w:rPr>
        <w:t xml:space="preserve">Live in src/activities/relaxing/. Rendered inside PatientRelaxingScreen. MusicListenActivity reads favourite songs from FamiliarityContext so it plays the patient's own music, not generic tracks.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MusicListenActivity.tsx</w:t>
            </w:r>
          </w:p>
        </w:tc>
        <w:tc>
          <w:tcPr>
            <w:tcW w:type="dxa" w:w="2000"/>
            <w:tcBorders>
              <w:top w:val="single" w:color="CCCCCC" w:sz="1"/>
              <w:left w:val="single" w:color="CCCCCC" w:sz="1"/>
              <w:bottom w:val="single" w:color="CCCCCC" w:sz="1"/>
              <w:right w:val="single" w:color="CCCCCC" w:sz="1"/>
            </w:tcBorders>
            <w:shd w:fill="9A341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REDESIGN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Was hardcoded tracks. Now reads favourite_songs from FamiliarityContext (loaded from patient_profiles.favourite_songs). Falls back to platform playlist if none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GratitudeActivity.tsx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Gratitude reflection. Guided prompts.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NatureSoundsActivity.tsx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Nature soundscape. Audio playback.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GentleStretchActivity.tsx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Guided gentle stretching.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HandMassageActivity.tsx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Hand massage guidance.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5.4 Workout Exercises</w:t>
      </w:r>
    </w:p>
    <w:p>
      <w:pPr>
        <w:spacing w:after="100" w:before="80"/>
      </w:pPr>
      <w:r>
        <w:rPr>
          <w:rFonts w:ascii="Arial" w:cs="Arial" w:eastAsia="Arial" w:hAnsi="Arial"/>
          <w:color w:val="1A202C"/>
          <w:sz w:val="22"/>
          <w:szCs w:val="22"/>
        </w:rPr>
        <w:t xml:space="preserve">Live in src/activities/workout/. Rendered inside PatientWorkoutScreen.</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File (new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 &amp; Props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ChairMarchExercise.tsx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Seated chair marching with guided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DeepBreathingExercise.tsx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Guided deep breathing with visual timer.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ArmCirclesExercise.tsx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Arm circles with rep counter.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8"/>
                <w:szCs w:val="18"/>
              </w:rPr>
              <w:t xml:space="preserve">HeelRaisesExercise.tsx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19"/>
                <w:szCs w:val="19"/>
              </w:rPr>
              <w:t xml:space="preserve">Heel raises with rep counter.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C7254E"/>
                <w:sz w:val="18"/>
                <w:szCs w:val="18"/>
              </w:rPr>
              <w:t xml:space="preserve">NeckRollsExercise.tsx</w:t>
            </w:r>
          </w:p>
        </w:tc>
        <w:tc>
          <w:tcPr>
            <w:tcW w:type="dxa" w:w="20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EXISTS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19"/>
                <w:szCs w:val="19"/>
              </w:rPr>
              <w:t xml:space="preserve">Neck rolls with directional guide.</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6  —  CONTEXTS &amp; HOOKS</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6. Contexts &amp; Hooks</w:t>
      </w:r>
    </w:p>
    <w:p>
      <w:pPr>
        <w:pStyle w:val="Heading2"/>
        <w:spacing w:after="160" w:before="400"/>
      </w:pPr>
      <w:r>
        <w:rPr>
          <w:rFonts w:ascii="Arial" w:cs="Arial" w:eastAsia="Arial" w:hAnsi="Arial"/>
          <w:b/>
          <w:bCs/>
          <w:color w:val="2E75B6"/>
          <w:sz w:val="30"/>
          <w:szCs w:val="30"/>
        </w:rPr>
        <w:t xml:space="preserve">6.1 Context Architecture</w:t>
      </w:r>
    </w:p>
    <w:p>
      <w:pPr>
        <w:spacing w:after="100" w:before="80"/>
      </w:pPr>
      <w:r>
        <w:rPr>
          <w:rFonts w:ascii="Arial" w:cs="Arial" w:eastAsia="Arial" w:hAnsi="Arial"/>
          <w:color w:val="1A202C"/>
          <w:sz w:val="22"/>
          <w:szCs w:val="22"/>
        </w:rPr>
        <w:t xml:space="preserve">Contexts are mounted inside their role navigator, not globally. This keeps scope clean and memory lean. Each context exports a custom hook that is the only way components access it.</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Context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Scope · Mounted In · Backend Source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AuthContext.tsx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Global — AppShell. Reads tokens from SecureStore on app start. Exposes: status, user, role, login(), logout(). No component calls SecureStore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TaskContext.tsx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 Caregiver navigators. WebSocket room patient:{id}. Exposes today's tasks, CRUD functions. Offline queue for completions.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PatientStateContext.tsx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Caregiver + Family navigators. WebSocket room patient:{id} for each confirmed patient. Exposes map of patient_id → patient_states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GeofenceContext.tsx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navigator. Loaded for active patient view. Exposes zones, safety_state, breach alerts.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VoiceContext.tsx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navigator only. WebSocket for incoming voice messages. Manages playback queue. Exposes: queue, play(), markHeard().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CognitionContext.tsx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navigator only. Local session state. Accumulates metrics during game play. Exposes: startSession(), recordMetric(), endSession().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AlertContext.tsx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Caregiver + Family navigators. WebSocket alert:new events. Exposes unread count, feed, acknowledge().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FamiliarityContext.tsx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navigator only. Loaded on patient login. Exposes: assets[], favourite_songs[], today's story asset.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NotificationContext.tsx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Global — AppShell. FCM token registration. Handles foreground message routing to correct context.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6.2 Hook Pattern</w:t>
      </w:r>
    </w:p>
    <w:p>
      <w:pPr>
        <w:spacing w:after="100" w:before="80"/>
      </w:pPr>
      <w:r>
        <w:rPr>
          <w:rFonts w:ascii="Arial" w:cs="Arial" w:eastAsia="Arial" w:hAnsi="Arial"/>
          <w:color w:val="1A202C"/>
          <w:sz w:val="22"/>
          <w:szCs w:val="22"/>
        </w:rPr>
        <w:t xml:space="preserve">Every context exposes exactly one custom hook. Components never import the context object directly.</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Pattern for every context file</w:t>
            </w:r>
          </w:p>
          <w:p>
            <w:pPr>
              <w:shd w:fill="1E1E2E" w:val="clear"/>
              <w:spacing w:after="0" w:before="0"/>
            </w:pPr>
            <w:r>
              <w:rPr>
                <w:rFonts w:ascii="Courier New" w:cs="Courier New" w:eastAsia="Courier New" w:hAnsi="Courier New"/>
                <w:color w:val="6A9955"/>
                <w:sz w:val="18"/>
                <w:szCs w:val="18"/>
              </w:rPr>
              <w:t xml:space="preserve">// Example: src/context/TaskContext.tsx</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const TaskContext = createContext&lt;TaskContextType | null&gt;(null);</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const TaskProvider = ({ children }: { children: ReactNode }) =&gt; {</w:t>
            </w:r>
          </w:p>
          <w:p>
            <w:pPr>
              <w:shd w:fill="1E1E2E" w:val="clear"/>
              <w:spacing w:after="0" w:before="0"/>
            </w:pPr>
            <w:r>
              <w:rPr>
                <w:rFonts w:ascii="Courier New" w:cs="Courier New" w:eastAsia="Courier New" w:hAnsi="Courier New"/>
                <w:color w:val="6A9955"/>
                <w:sz w:val="18"/>
                <w:szCs w:val="18"/>
              </w:rPr>
              <w:t xml:space="preserve">  // state and logic here</w:t>
            </w:r>
          </w:p>
          <w:p>
            <w:pPr>
              <w:shd w:fill="1E1E2E" w:val="clear"/>
              <w:spacing w:after="0" w:before="0"/>
            </w:pPr>
            <w:r>
              <w:rPr>
                <w:rFonts w:ascii="Courier New" w:cs="Courier New" w:eastAsia="Courier New" w:hAnsi="Courier New"/>
                <w:color w:val="569CD6"/>
                <w:sz w:val="18"/>
                <w:szCs w:val="18"/>
              </w:rPr>
              <w:t xml:space="preserve">  return &lt;TaskContext.Provider value={...}&gt;{children}&lt;/TaskContext.Provider&gt;;</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The ONLY export components use</w:t>
            </w:r>
          </w:p>
          <w:p>
            <w:pPr>
              <w:shd w:fill="1E1E2E" w:val="clear"/>
              <w:spacing w:after="0" w:before="0"/>
            </w:pPr>
            <w:r>
              <w:rPr>
                <w:rFonts w:ascii="Courier New" w:cs="Courier New" w:eastAsia="Courier New" w:hAnsi="Courier New"/>
                <w:color w:val="569CD6"/>
                <w:sz w:val="18"/>
                <w:szCs w:val="18"/>
              </w:rPr>
              <w:t xml:space="preserve">export const useTasks = () =&gt; {</w:t>
            </w:r>
          </w:p>
          <w:p>
            <w:pPr>
              <w:shd w:fill="1E1E2E" w:val="clear"/>
              <w:spacing w:after="0" w:before="0"/>
            </w:pPr>
            <w:r>
              <w:rPr>
                <w:rFonts w:ascii="Courier New" w:cs="Courier New" w:eastAsia="Courier New" w:hAnsi="Courier New"/>
                <w:color w:val="569CD6"/>
                <w:sz w:val="18"/>
                <w:szCs w:val="18"/>
              </w:rPr>
              <w:t xml:space="preserve">  const ctx = useContext(TaskContext);</w:t>
            </w:r>
          </w:p>
          <w:p>
            <w:pPr>
              <w:shd w:fill="1E1E2E" w:val="clear"/>
              <w:spacing w:after="0" w:before="0"/>
            </w:pPr>
            <w:r>
              <w:rPr>
                <w:rFonts w:ascii="Courier New" w:cs="Courier New" w:eastAsia="Courier New" w:hAnsi="Courier New"/>
                <w:color w:val="CE9178"/>
                <w:sz w:val="18"/>
                <w:szCs w:val="18"/>
              </w:rPr>
              <w:t xml:space="preserve">  if (!ctx) throw new Error('useTasks must be used within TaskProvider');</w:t>
            </w:r>
          </w:p>
          <w:p>
            <w:pPr>
              <w:shd w:fill="1E1E2E" w:val="clear"/>
              <w:spacing w:after="0" w:before="0"/>
            </w:pPr>
            <w:r>
              <w:rPr>
                <w:rFonts w:ascii="Courier New" w:cs="Courier New" w:eastAsia="Courier New" w:hAnsi="Courier New"/>
                <w:color w:val="569CD6"/>
                <w:sz w:val="18"/>
                <w:szCs w:val="18"/>
              </w:rPr>
              <w:t xml:space="preserve">  return ctx;</w:t>
            </w:r>
          </w:p>
          <w:p>
            <w:pPr>
              <w:shd w:fill="1E1E2E" w:val="clear"/>
              <w:spacing w:after="0" w:before="0"/>
            </w:pPr>
            <w:r>
              <w:rPr>
                <w:rFonts w:ascii="Courier New" w:cs="Courier New" w:eastAsia="Courier New" w:hAnsi="Courier New"/>
                <w:color w:val="D4D4D4"/>
                <w:sz w:val="18"/>
                <w:szCs w:val="18"/>
              </w:rPr>
              <w:t xml:space="preserv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6.3 Migrating Existing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Current file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packages/core/auth/AuthContext.tsx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Move to src/context/AuthContext.tsx. Convert to .tsx standard. Replace in-memory state with SecureStore persistence. Delete packages/core/.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app/context/userProfileContext.js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Rename to src/context/UserProfileContext.tsx. Merge hasProfileForRouting logic into AuthContext.status field. Delete original.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app/context/taskContext.ts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Move to src/context/TaskContext.tsx. Rename to .tsx. Add offline queue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app/context/caregiverContext.ts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Rename to src/context/PatientStateContext.tsx. Restructure to hold map of patient_id → state rather than a single caregiver state object.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app/context/geofenceContext.tsx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Move to src/context/GeofenceContext.tsx. Already .tsx — just move.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packages/ui/theme/ThemeProvider.tsx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Move to src/theme/ThemeContext.tsx. Delete packages/ui/. This is the single theme source.</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7  —  PATIENT UX — NON-NEGOTIABLE RULES</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7. Patient UX — Non-Negotiable Rules</w:t>
      </w:r>
    </w:p>
    <w:p>
      <w:pPr>
        <w:pStyle w:val="Heading2"/>
        <w:spacing w:after="160" w:before="400"/>
      </w:pPr>
      <w:r>
        <w:rPr>
          <w:rFonts w:ascii="Arial" w:cs="Arial" w:eastAsia="Arial" w:hAnsi="Arial"/>
          <w:b/>
          <w:bCs/>
          <w:color w:val="2E75B6"/>
          <w:sz w:val="30"/>
          <w:szCs w:val="30"/>
        </w:rPr>
        <w:t xml:space="preserve">7.1 Why Patient UX Gets Its Own Section</w:t>
      </w:r>
    </w:p>
    <w:p>
      <w:pPr>
        <w:spacing w:after="100" w:before="80"/>
      </w:pPr>
      <w:r>
        <w:rPr>
          <w:rFonts w:ascii="Arial" w:cs="Arial" w:eastAsia="Arial" w:hAnsi="Arial"/>
          <w:color w:val="1A202C"/>
          <w:sz w:val="22"/>
          <w:szCs w:val="22"/>
        </w:rPr>
        <w:t xml:space="preserve">The patient experience is the highest-risk surface in SureStep. A confused elderly user cannot call support. A bad interaction at 7am on a Tuesday is a failed product. These rules are not suggestions. Every patient-facing PR must be reviewed against this list.</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7.2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Patient UX Rules — Every screen, every component, every interaction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1.  One thing at a time: PatientHomeScreen shows exactly one task. Not a list. Not a scroll view of cards.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2.  4-card centred navigation: PatientNavCard components in a 2x2 grid at centre of home screen. No bottom tab bar.</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3.  OrientationStrip always visible: Day, date, time, city, weather on every patient screen. Top. Large text. Cannot be dismissed.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4.  CaregiverPresenceTile always visible: Caregiver name and photo on home screen. 'Priya is with you today.'</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5.  Voice note first: If task.voice_note_url exists, audio plays automatically when TaskCard mounts. Text is secondary.</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6.  TTS on every tap: Any Text element on patient screens plays audio when tapped. Implement via onPress on all Text nodes.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7.  STT for primary actions: 'Done' and 'Not sure' can be spoken. Passive STT listening when TaskCard is visible.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8.  No red, no warning icons: Zero alarming visual language on any patient screen. Urgency is voice only.</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9.  SosButton always present: Fixed, bottom-right, red. Rendered at PatientNavigator level. Never hidden.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10. Large touch targets: All interactive elements minimum 64x64dp. No exceptions.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11. ConfirmModal for destructive actions: Full-screen, 48sp+ text, two steps. No small inline confirms.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12. No badges, no notification numbers: Patients do not see unread counts or alert badges.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202C"/>
                <w:sz w:val="22"/>
                <w:szCs w:val="22"/>
              </w:rPr>
              <w:t xml:space="preserve">13. No navigation depth beyond 2 levels: Patient can always get home in one tap.</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7.3 Colours — Patient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Usage on patient screens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patient.primary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Warm blue — primary CTA buttons (Done), active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patient.soft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Soft lavender — background of TaskCard, calm surfaces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patient.accent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Warm amber — Unsure button, secondary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Near-black — all patient text, high contrast for readability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patient.bg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Off-white warm — screen background, never pure white or cold grey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sos.red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#DC2626 — SOS button only. No other element uses this colour on patient screens.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FORBIDDEN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 #EF4444, no orange warnings, no red text, no yellow caution icons on any patient screen</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8  —  BACKEND WIRING REFERENCE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8. Backend Wiring Reference</w:t>
      </w:r>
    </w:p>
    <w:p>
      <w:pPr>
        <w:pStyle w:val="Heading2"/>
        <w:spacing w:after="160" w:before="400"/>
      </w:pPr>
      <w:r>
        <w:rPr>
          <w:rFonts w:ascii="Arial" w:cs="Arial" w:eastAsia="Arial" w:hAnsi="Arial"/>
          <w:b/>
          <w:bCs/>
          <w:color w:val="2E75B6"/>
          <w:sz w:val="30"/>
          <w:szCs w:val="30"/>
        </w:rPr>
        <w:t xml:space="preserve">8.1 API Client Setup</w:t>
      </w:r>
    </w:p>
    <w:p>
      <w:pPr>
        <w:spacing w:after="100" w:before="80"/>
      </w:pPr>
      <w:r>
        <w:rPr>
          <w:rFonts w:ascii="Arial" w:cs="Arial" w:eastAsia="Arial" w:hAnsi="Arial"/>
          <w:color w:val="1A202C"/>
          <w:sz w:val="22"/>
          <w:szCs w:val="22"/>
        </w:rPr>
        <w:t xml:space="preserve">All API calls go through src/services/apiClient.ts. This is an Axios instance with JWT auto-injection and refresh token rotation. No screen or component imports axios directly.</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8.2 Service Files — One Per Backend Module</w:t>
      </w:r>
    </w:p>
    <w:p>
      <w:pPr>
        <w:spacing w:after="100" w:before="80"/>
      </w:pPr>
      <w:r>
        <w:rPr>
          <w:rFonts w:ascii="Arial" w:cs="Arial" w:eastAsia="Arial" w:hAnsi="Arial"/>
          <w:color w:val="1A202C"/>
          <w:sz w:val="22"/>
          <w:szCs w:val="22"/>
        </w:rPr>
        <w:t xml:space="preserve">Each file in src/services/ maps to one module in the backend TDD. Function names match the action, not the endpoint.</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Service 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Functions (examples)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authService.ts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requestOtp(), verifyOtp(), refreshToken(), logout(), getSessions(), revokeSession()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taskService.ts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getTodaysTasks(), getTasksByDate(), createTask(), updateTask(), deleteTask(), completeTask(), markUnsure(), uploadVoiceNote()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locationService.ts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postPing(), getCurrentLocation(), getTrail(), getRouteHistory()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alertService.ts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getAlerts(), getCaregiversFeed(), acknowledgeAlert(), triggerSos()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voiceService.ts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uploadSample(), getSamples(), deleteSample(), triggerVoiceMessage(), getVoiceMessages()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storyService.ts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getStoryFeed(), postStory(), reactToStory()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cognitionService.ts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postGameSession(), getSessions(), getAssessments(), postMoodCheckin()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reportService.ts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getFamilyDigest(), getCaregiverSummary()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appointmentService.ts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getAppointments(), createAppointment(), updateAppointment(), completeAppointment()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messageService.ts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getThreads(), createThread(), getMessages(), sendMessage(), markRead()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medicationService.ts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getMedications(), addMedication(), updateMedication(), logAdministration()</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8.3 WebSocket Connection</w:t>
      </w:r>
    </w:p>
    <w:p>
      <w:pPr>
        <w:spacing w:after="100" w:before="80"/>
      </w:pPr>
      <w:r>
        <w:rPr>
          <w:rFonts w:ascii="Arial" w:cs="Arial" w:eastAsia="Arial" w:hAnsi="Arial"/>
          <w:color w:val="1A202C"/>
          <w:sz w:val="22"/>
          <w:szCs w:val="22"/>
        </w:rPr>
        <w:t xml:space="preserve">Real-time state updates (patient location, task completions, alerts) are delivered via WebSocket. The connection is established inside each role navigator on mount.</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src/services/socketClient.ts</w:t>
            </w:r>
          </w:p>
          <w:p>
            <w:pPr>
              <w:shd w:fill="1E1E2E" w:val="clear"/>
              <w:spacing w:after="0" w:before="0"/>
            </w:pPr>
            <w:r>
              <w:rPr>
                <w:rFonts w:ascii="Courier New" w:cs="Courier New" w:eastAsia="Courier New" w:hAnsi="Courier New"/>
                <w:color w:val="6A9955"/>
                <w:sz w:val="18"/>
                <w:szCs w:val="18"/>
              </w:rPr>
              <w:t xml:space="preserve">// Rooms are scoped by patient_id to prevent data leakage across patients.</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C586C0"/>
                <w:sz w:val="18"/>
                <w:szCs w:val="18"/>
              </w:rPr>
              <w:t xml:space="preserve">import { io, Socket } from 'socket.io-client';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let socket: Socket | null = null;</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const connectSocket = (accessToken: string) =&gt; {</w:t>
            </w:r>
          </w:p>
          <w:p>
            <w:pPr>
              <w:shd w:fill="1E1E2E" w:val="clear"/>
              <w:spacing w:after="0" w:before="0"/>
            </w:pPr>
            <w:r>
              <w:rPr>
                <w:rFonts w:ascii="Courier New" w:cs="Courier New" w:eastAsia="Courier New" w:hAnsi="Courier New"/>
                <w:color w:val="D4D4D4"/>
                <w:sz w:val="18"/>
                <w:szCs w:val="18"/>
              </w:rPr>
              <w:t xml:space="preserve">  socket = io(process.env.EXPO_PUBLIC_API_URL, {</w:t>
            </w:r>
          </w:p>
          <w:p>
            <w:pPr>
              <w:shd w:fill="1E1E2E" w:val="clear"/>
              <w:spacing w:after="0" w:before="0"/>
            </w:pPr>
            <w:r>
              <w:rPr>
                <w:rFonts w:ascii="Courier New" w:cs="Courier New" w:eastAsia="Courier New" w:hAnsi="Courier New"/>
                <w:color w:val="D4D4D4"/>
                <w:sz w:val="18"/>
                <w:szCs w:val="18"/>
              </w:rPr>
              <w:t xml:space="preserve">    auth: { token: accessToken },</w:t>
            </w:r>
          </w:p>
          <w:p>
            <w:pPr>
              <w:shd w:fill="1E1E2E" w:val="clear"/>
              <w:spacing w:after="0" w:before="0"/>
            </w:pPr>
            <w:r>
              <w:rPr>
                <w:rFonts w:ascii="Courier New" w:cs="Courier New" w:eastAsia="Courier New" w:hAnsi="Courier New"/>
                <w:color w:val="CE9178"/>
                <w:sz w:val="18"/>
                <w:szCs w:val="18"/>
              </w:rPr>
              <w:t xml:space="preserve">    transports: ['websocket'],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  return socket;</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Each context subscribes to its relevant events on mount:</w:t>
            </w:r>
          </w:p>
          <w:p>
            <w:pPr>
              <w:shd w:fill="1E1E2E" w:val="clear"/>
              <w:spacing w:after="0" w:before="0"/>
            </w:pPr>
            <w:r>
              <w:rPr>
                <w:rFonts w:ascii="Courier New" w:cs="Courier New" w:eastAsia="Courier New" w:hAnsi="Courier New"/>
                <w:color w:val="6A9955"/>
                <w:sz w:val="18"/>
                <w:szCs w:val="18"/>
              </w:rPr>
              <w:t xml:space="preserve">// TaskContext:         socket.on('task:update', ...)</w:t>
            </w:r>
          </w:p>
          <w:p>
            <w:pPr>
              <w:shd w:fill="1E1E2E" w:val="clear"/>
              <w:spacing w:after="0" w:before="0"/>
            </w:pPr>
            <w:r>
              <w:rPr>
                <w:rFonts w:ascii="Courier New" w:cs="Courier New" w:eastAsia="Courier New" w:hAnsi="Courier New"/>
                <w:color w:val="6A9955"/>
                <w:sz w:val="18"/>
                <w:szCs w:val="18"/>
              </w:rPr>
              <w:t xml:space="preserve">// PatientStateContext: socket.on('state:change', ...)</w:t>
            </w:r>
          </w:p>
          <w:p>
            <w:pPr>
              <w:shd w:fill="1E1E2E" w:val="clear"/>
              <w:spacing w:after="0" w:before="0"/>
            </w:pPr>
            <w:r>
              <w:rPr>
                <w:rFonts w:ascii="Courier New" w:cs="Courier New" w:eastAsia="Courier New" w:hAnsi="Courier New"/>
                <w:color w:val="6A9955"/>
                <w:sz w:val="18"/>
                <w:szCs w:val="18"/>
              </w:rPr>
              <w:t xml:space="preserve">// AlertContext:        socket.on('alert:new', ...)</w:t>
            </w:r>
          </w:p>
          <w:p>
            <w:pPr>
              <w:shd w:fill="1E1E2E" w:val="clear"/>
              <w:spacing w:after="0" w:before="0"/>
            </w:pPr>
            <w:r>
              <w:rPr>
                <w:rFonts w:ascii="Courier New" w:cs="Courier New" w:eastAsia="Courier New" w:hAnsi="Courier New"/>
                <w:color w:val="6A9955"/>
                <w:sz w:val="18"/>
                <w:szCs w:val="18"/>
              </w:rPr>
              <w:t xml:space="preserve">// VoiceContext:        socket.on('voice:message',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8.4 Offline Queue</w:t>
      </w:r>
    </w:p>
    <w:p>
      <w:pPr>
        <w:spacing w:after="100" w:before="80"/>
      </w:pPr>
      <w:r>
        <w:rPr>
          <w:rFonts w:ascii="Arial" w:cs="Arial" w:eastAsia="Arial" w:hAnsi="Arial"/>
          <w:color w:val="1A202C"/>
          <w:sz w:val="22"/>
          <w:szCs w:val="22"/>
        </w:rPr>
        <w:t xml:space="preserve">Tasks completed offline, game sessions played offline, and location pings captured offline are queued and synced on reconnect. The queue is persisted to SecureStore so it survives app restarts.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src/utils/offlineQueue.ts</w:t>
            </w:r>
          </w:p>
          <w:p>
            <w:pPr>
              <w:shd w:fill="1E1E2E" w:val="clear"/>
              <w:spacing w:after="0" w:before="0"/>
            </w:pPr>
            <w:r>
              <w:rPr>
                <w:rFonts w:ascii="Courier New" w:cs="Courier New" w:eastAsia="Courier New" w:hAnsi="Courier New"/>
                <w:color w:val="6A9955"/>
                <w:sz w:val="18"/>
                <w:szCs w:val="18"/>
              </w:rPr>
              <w:t xml:space="preserve">// Simple persistent queue backed by SecureStore.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type QueuedRequest = {</w:t>
            </w:r>
          </w:p>
          <w:p>
            <w:pPr>
              <w:shd w:fill="1E1E2E" w:val="clear"/>
              <w:spacing w:after="0" w:before="0"/>
            </w:pPr>
            <w:r>
              <w:rPr>
                <w:rFonts w:ascii="Courier New" w:cs="Courier New" w:eastAsia="Courier New" w:hAnsi="Courier New"/>
                <w:color w:val="D4D4D4"/>
                <w:sz w:val="18"/>
                <w:szCs w:val="18"/>
              </w:rPr>
              <w:t xml:space="preserve">  id: string;</w:t>
            </w:r>
          </w:p>
          <w:p>
            <w:pPr>
              <w:shd w:fill="1E1E2E" w:val="clear"/>
              <w:spacing w:after="0" w:before="0"/>
            </w:pPr>
            <w:r>
              <w:rPr>
                <w:rFonts w:ascii="Courier New" w:cs="Courier New" w:eastAsia="Courier New" w:hAnsi="Courier New"/>
                <w:color w:val="D4D4D4"/>
                <w:sz w:val="18"/>
                <w:szCs w:val="18"/>
              </w:rPr>
              <w:t xml:space="preserve">  endpoint: string;</w:t>
            </w:r>
          </w:p>
          <w:p>
            <w:pPr>
              <w:shd w:fill="1E1E2E" w:val="clear"/>
              <w:spacing w:after="0" w:before="0"/>
            </w:pPr>
            <w:r>
              <w:rPr>
                <w:rFonts w:ascii="Courier New" w:cs="Courier New" w:eastAsia="Courier New" w:hAnsi="Courier New"/>
                <w:color w:val="CE9178"/>
                <w:sz w:val="18"/>
                <w:szCs w:val="18"/>
              </w:rPr>
              <w:t xml:space="preserve">  method: 'POST' | 'PATCH';</w:t>
            </w:r>
          </w:p>
          <w:p>
            <w:pPr>
              <w:shd w:fill="1E1E2E" w:val="clear"/>
              <w:spacing w:after="0" w:before="0"/>
            </w:pPr>
            <w:r>
              <w:rPr>
                <w:rFonts w:ascii="Courier New" w:cs="Courier New" w:eastAsia="Courier New" w:hAnsi="Courier New"/>
                <w:color w:val="D4D4D4"/>
                <w:sz w:val="18"/>
                <w:szCs w:val="18"/>
              </w:rPr>
              <w:t xml:space="preserve">  body: unknown;</w:t>
            </w:r>
          </w:p>
          <w:p>
            <w:pPr>
              <w:shd w:fill="1E1E2E" w:val="clear"/>
              <w:spacing w:after="0" w:before="0"/>
            </w:pPr>
            <w:r>
              <w:rPr>
                <w:rFonts w:ascii="Courier New" w:cs="Courier New" w:eastAsia="Courier New" w:hAnsi="Courier New"/>
                <w:color w:val="D4D4D4"/>
                <w:sz w:val="18"/>
                <w:szCs w:val="18"/>
              </w:rPr>
              <w:t xml:space="preserve">  queuedAt: string;</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On reconnect: flush queue in order, retry failed items once, discard stale items &gt; 24h</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9  —  MIGRATION PLAN</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9. Migration Plan — Current to Target</w:t>
      </w:r>
    </w:p>
    <w:p>
      <w:pPr>
        <w:pStyle w:val="Heading2"/>
        <w:spacing w:after="160" w:before="400"/>
      </w:pPr>
      <w:r>
        <w:rPr>
          <w:rFonts w:ascii="Arial" w:cs="Arial" w:eastAsia="Arial" w:hAnsi="Arial"/>
          <w:b/>
          <w:bCs/>
          <w:color w:val="2E75B6"/>
          <w:sz w:val="30"/>
          <w:szCs w:val="30"/>
        </w:rPr>
        <w:t xml:space="preserve">9.1 What to Do First</w:t>
      </w:r>
    </w:p>
    <w:p>
      <w:pPr>
        <w:spacing w:after="100" w:before="80"/>
      </w:pPr>
      <w:r>
        <w:rPr>
          <w:rFonts w:ascii="Arial" w:cs="Arial" w:eastAsia="Arial" w:hAnsi="Arial"/>
          <w:color w:val="1A202C"/>
          <w:sz w:val="22"/>
          <w:szCs w:val="22"/>
        </w:rPr>
        <w:t xml:space="preserve">Do not try to migrate everything at once. This order minimises broken states during the migration.</w:t>
      </w:r>
    </w:p>
    <w:p>
      <w:pPr>
        <w:spacing w:after="0" w:before="160"/>
      </w:pPr>
      <w:r>
        <w:rPr>
          <w:rFonts w:ascii="Arial" w:cs="Arial" w:eastAsia="Arial" w:hAnsi="Arial"/>
          <w:color w:val="1A202C"/>
          <w:sz w:val="22"/>
          <w:szCs w:val="22"/>
        </w:rPr>
        <w:t xml:space="preserve"/>
      </w:r>
    </w:p>
    <w:p>
      <w:pPr>
        <w:pStyle w:val="ListParagraph"/>
        <w:numPr>
          <w:ilvl w:val="0"/>
          <w:numId w:val="3"/>
        </w:numPr>
        <w:spacing w:after="60" w:before="60"/>
      </w:pPr>
      <w:r>
        <w:rPr>
          <w:rFonts w:ascii="Arial" w:cs="Arial" w:eastAsia="Arial" w:hAnsi="Arial"/>
          <w:color w:val="1A202C"/>
          <w:sz w:val="22"/>
          <w:szCs w:val="22"/>
        </w:rPr>
        <w:t xml:space="preserve">Delete dead files immediately: HomeScreen.tsx, DetailsScreen.tsx, DevRoleSwitchScreen.tsx, mockState.ts.</w:t>
      </w:r>
    </w:p>
    <w:p>
      <w:pPr>
        <w:pStyle w:val="ListParagraph"/>
        <w:numPr>
          <w:ilvl w:val="0"/>
          <w:numId w:val="3"/>
        </w:numPr>
        <w:spacing w:after="60" w:before="60"/>
      </w:pPr>
      <w:r>
        <w:rPr>
          <w:rFonts w:ascii="Arial" w:cs="Arial" w:eastAsia="Arial" w:hAnsi="Arial"/>
          <w:color w:val="1A202C"/>
          <w:sz w:val="22"/>
          <w:szCs w:val="22"/>
        </w:rPr>
        <w:t xml:space="preserve">Create the src/ folder structure as defined in Section 2. Empty files with placeholder exports.</w:t>
      </w:r>
    </w:p>
    <w:p>
      <w:pPr>
        <w:pStyle w:val="ListParagraph"/>
        <w:numPr>
          <w:ilvl w:val="0"/>
          <w:numId w:val="3"/>
        </w:numPr>
        <w:spacing w:after="60" w:before="60"/>
      </w:pPr>
      <w:r>
        <w:rPr>
          <w:rFonts w:ascii="Arial" w:cs="Arial" w:eastAsia="Arial" w:hAnsi="Arial"/>
          <w:color w:val="1A202C"/>
          <w:sz w:val="22"/>
          <w:szCs w:val="22"/>
        </w:rPr>
        <w:t xml:space="preserve">Move AuthContext from packages/core/auth/ to src/context/AuthContext.tsx. Replace in-memory state with SecureStore. Update all imports. Delete packages/core/.</w:t>
      </w:r>
    </w:p>
    <w:p>
      <w:pPr>
        <w:pStyle w:val="ListParagraph"/>
        <w:numPr>
          <w:ilvl w:val="0"/>
          <w:numId w:val="3"/>
        </w:numPr>
        <w:spacing w:after="60" w:before="60"/>
      </w:pPr>
      <w:r>
        <w:rPr>
          <w:rFonts w:ascii="Arial" w:cs="Arial" w:eastAsia="Arial" w:hAnsi="Arial"/>
          <w:color w:val="1A202C"/>
          <w:sz w:val="22"/>
          <w:szCs w:val="22"/>
        </w:rPr>
        <w:t xml:space="preserve">Consolidate theme: move packages/ui/theme/ into src/theme/. Delete packages/ui/. Update all imports.</w:t>
      </w:r>
    </w:p>
    <w:p>
      <w:pPr>
        <w:pStyle w:val="ListParagraph"/>
        <w:numPr>
          <w:ilvl w:val="0"/>
          <w:numId w:val="3"/>
        </w:numPr>
        <w:spacing w:after="60" w:before="60"/>
      </w:pPr>
      <w:r>
        <w:rPr>
          <w:rFonts w:ascii="Arial" w:cs="Arial" w:eastAsia="Arial" w:hAnsi="Arial"/>
          <w:color w:val="1A202C"/>
          <w:sz w:val="22"/>
          <w:szCs w:val="22"/>
        </w:rPr>
        <w:t xml:space="preserve">Create src/services/apiClient.ts with Axios instance and JWT interceptor. This is the foundation for all API calls.</w:t>
      </w:r>
    </w:p>
    <w:p>
      <w:pPr>
        <w:pStyle w:val="ListParagraph"/>
        <w:numPr>
          <w:ilvl w:val="0"/>
          <w:numId w:val="3"/>
        </w:numPr>
        <w:spacing w:after="60" w:before="60"/>
      </w:pPr>
      <w:r>
        <w:rPr>
          <w:rFonts w:ascii="Arial" w:cs="Arial" w:eastAsia="Arial" w:hAnsi="Arial"/>
          <w:color w:val="1A202C"/>
          <w:sz w:val="22"/>
          <w:szCs w:val="22"/>
        </w:rPr>
        <w:t xml:space="preserve">Rename all .jsx and .js files to .tsx. Fix any type errors that surface. Do not skip this — mixed extensions cause tooling issues.</w:t>
      </w:r>
    </w:p>
    <w:p>
      <w:pPr>
        <w:pStyle w:val="ListParagraph"/>
        <w:numPr>
          <w:ilvl w:val="0"/>
          <w:numId w:val="3"/>
        </w:numPr>
        <w:spacing w:after="60" w:before="60"/>
      </w:pPr>
      <w:r>
        <w:rPr>
          <w:rFonts w:ascii="Arial" w:cs="Arial" w:eastAsia="Arial" w:hAnsi="Arial"/>
          <w:color w:val="1A202C"/>
          <w:sz w:val="22"/>
          <w:szCs w:val="22"/>
        </w:rPr>
        <w:t xml:space="preserve">Create per-role navigators (PatientNavigator, CaregiverNavigator, FamilyNavigator) as empty stacks. Update RoleNavigator to mount them. Move screens into their correct navigator one role at a time.</w:t>
      </w:r>
    </w:p>
    <w:p>
      <w:pPr>
        <w:pStyle w:val="ListParagraph"/>
        <w:numPr>
          <w:ilvl w:val="0"/>
          <w:numId w:val="3"/>
        </w:numPr>
        <w:spacing w:after="60" w:before="60"/>
      </w:pPr>
      <w:r>
        <w:rPr>
          <w:rFonts w:ascii="Arial" w:cs="Arial" w:eastAsia="Arial" w:hAnsi="Arial"/>
          <w:color w:val="1A202C"/>
          <w:sz w:val="22"/>
          <w:szCs w:val="22"/>
        </w:rPr>
        <w:t xml:space="preserve">Rename screens and components to follow the naming convention. Update all navigation references.</w:t>
      </w:r>
    </w:p>
    <w:p>
      <w:pPr>
        <w:pStyle w:val="ListParagraph"/>
        <w:numPr>
          <w:ilvl w:val="0"/>
          <w:numId w:val="3"/>
        </w:numPr>
        <w:spacing w:after="60" w:before="60"/>
      </w:pPr>
      <w:r>
        <w:rPr>
          <w:rFonts w:ascii="Arial" w:cs="Arial" w:eastAsia="Arial" w:hAnsi="Arial"/>
          <w:color w:val="1A202C"/>
          <w:sz w:val="22"/>
          <w:szCs w:val="22"/>
        </w:rPr>
        <w:t xml:space="preserve">Move patientDetail components (Sparkline, ConcentricRings, buildDashboardModel) to their correct locations in src/components/caregiver/ and src/utils/.</w:t>
      </w:r>
    </w:p>
    <w:p>
      <w:pPr>
        <w:pStyle w:val="ListParagraph"/>
        <w:numPr>
          <w:ilvl w:val="0"/>
          <w:numId w:val="3"/>
        </w:numPr>
        <w:spacing w:after="60" w:before="60"/>
      </w:pPr>
      <w:r>
        <w:rPr>
          <w:rFonts w:ascii="Arial" w:cs="Arial" w:eastAsia="Arial" w:hAnsi="Arial"/>
          <w:color w:val="1A202C"/>
          <w:sz w:val="22"/>
          <w:szCs w:val="22"/>
        </w:rPr>
        <w:t xml:space="preserve">Wire existing screens to the backend via service files. Start with auth and tasks — these unblock everything else.</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9.2 Complete File Rename Map</w:t>
      </w:r>
    </w:p>
    <w:p>
      <w:pPr>
        <w:spacing w:after="100" w:before="80"/>
      </w:pPr>
      <w:r>
        <w:rPr>
          <w:rFonts w:ascii="Arial" w:cs="Arial" w:eastAsia="Arial" w:hAnsi="Arial"/>
          <w:color w:val="1A202C"/>
          <w:sz w:val="22"/>
          <w:szCs w:val="22"/>
        </w:rPr>
        <w:t xml:space="preserve">Every file that needs to be renamed. Old name → new name. All paths relative to src/.</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Old file (current)</w:t>
            </w:r>
          </w:p>
        </w:tc>
        <w:tc>
          <w:tcPr>
            <w:tcW w:type="dxa" w:w="5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New file (target)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app/App.tsx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src/AppShell.tsx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app/navigation/RoleNavigator.tsx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src/navigation/RoleNavigator.tsx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app/navigation/RootNavigator.tsx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DELETE — replaced by per-role navigators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app/navigation/DoctorNavigator.tsx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src/navigation/DoctorNavigator.tsx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app/screens/WelcomeScreen.tsx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src/screens/auth/WelcomeScreen.tsx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app/screens/PhoneAuthScreen.tsx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src/screens/auth/PhoneAuthScreen.tsx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app/screens/RoleEntryScreen.tsx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src/screens/auth/RoleSelectionScreen.tsx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app/screens/ProfileSetup.tsx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src/screens/auth/ProfileSetupScreen.tsx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app/screens/ProfileLoadingScreen.tsx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DELETE — loading state handled in RoleNavigator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app/screens/ProfileView.jsx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src/screens/shared/ProfileViewScreen.tsx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app/screens/ProfileEdit.jsx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src/screens/shared/ProfileEditScreen.tsx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app/screens/PatientRoleScreen.tsx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src/screens/patient/PatientHomeScreen.tsx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app/screens/PatientActivitiesScreen.tsx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src/screens/patient/PatientActivitiesScreen.tsx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app/screens/PatientGamesScreen.tsx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src/screens/patient/PatientGamesScreen.tsx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app/screens/PatientWorkoutScreen.tsx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src/screens/patient/PatientWorkoutScreen.tsx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app/screens/PatientRelaxingScreen.tsx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src/screens/patient/PatientRelaxingScreen.tsx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app/screens/PatientFamilyScreen.tsx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DELETE — replaced by CaregiverPresenceTile on PatientHomeScreen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app/screens/PatientFamilyProfileScreen.tsx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DELETE — caregiver info shown in CaregiverPresenceTile modal</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app/screens/PatientDetailScreen.tsx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src/screens/caregiver/CaregiverPatientDetailScreen.tsx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app/screens/CaregiverPatientsScreen.tsx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src/screens/caregiver/CaregiverTriageScreen.tsx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app/screens/CaregiverDashboardScreen.tsx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src/screens/caregiver/CaregiverPatientDetailScreen.tsx (merged)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app/screens/CaregiverManageScreen.tsx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src/screens/caregiver/CaregiverPatientRoutinesScreen.tsx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app/screens/CaregiverProfileEditScreen.tsx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src/screens/caregiver/CaregiverProfileEditScreen.tsx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app/screens/CaregiverDetailView.tsx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src/components/caregiver/CaregiverProfileCard.tsx (component, not screen)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app/screens/CaregiverSearchView.tsx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src/screens/auth/CaregiverSearchScreen.tsx (only used during patient onboarding)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app/screens/RoutineManagerScreen.tsx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src/screens/caregiver/CaregiverPatientRoutinesScreen.tsx (merged)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app/screens/RoutineEditorScreen.tsx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src/screens/caregiver/CaregiverRoutineEditorScreen.tsx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app/screens/GeofenceMapScreen.tsx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src/screens/caregiver/CaregiverPatientMapScreen.tsx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app/screens/GeofenceEditorScreen.tsx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src/screens/caregiver/CaregiverGeofenceEditorScreen.tsx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app/screens/FamilyDashboardScreen.tsx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src/screens/family/FamilyFeedScreen.tsx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app/screens/AskAiScreen.tsx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src/screens/patient/PatientAiScreen.tsx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app/screens/MoreScreen.tsx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src/screens/patient/PatientSettingsScreen.tsx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app/screens/ActivityDetailScreen.tsx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src/screens/patient/ActivityDetailScreen.tsx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app/screens/ActivityPlayScreen.tsx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src/screens/patient/ActivityPlayScreen.tsx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app/screens/ActivityReportsScreen.tsx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src/screens/patient/ActivityReportsScreen.tsx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app/screens/HomeScreen.tsx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DELETE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app/screens/DetailsScreen.tsx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app/screens/DoctorRoleScreen.tsx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src/screens/doctor/DoctorPatientListScreen.tsx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app/screens/DevRoleSwitchScreen.tsx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app/screens/patientDetail/ConcentricRings.tsx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src/components/caregiver/ConcentricRings.tsx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app/screens/patientDetail/Sparkline.tsx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src/components/caregiver/Sparkline.tsx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app/screens/patientDetail/buildDashboardModel.ts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src/utils/buildDashboardModel.ts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app/components/AiFab.tsx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src/components/shared/AiAssistantFab.tsx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app/components/ProfileForm.tsx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src/components/forms/ProfileForm.tsx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app/components/ScreenContainer.tsx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src/components/shared/ScreenContainer.tsx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app/components/inputs/TextInputField.jsx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src/components/forms/TextInputField.tsx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app/components/inputs/PhoneInputField.jsx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src/components/forms/PhoneInputField.tsx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app/components/inputs/DropdownPicker.jsx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src/components/forms/DropdownPicker.tsx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app/patient/games/MemoryMatchGame.tsx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src/games/MemoryMatchGame.tsx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app/patient/games/WordFinderGame.tsx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src/games/WordFinderGame.tsx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app/patient/games/ColorSortGame.tsx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src/games/ColorSortGame.tsx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app/patient/games/SoundRecallGame.tsx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src/games/SoundRecallGame.tsx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app/patient/games/PicturePuzzleGame.tsx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src/games/PicturePuzzleGame.tsx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app/patient/relaxing/MusicListenActivity.tsx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src/activities/relaxing/MusicListenActivity.tsx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app/patient/relaxing/GratitudeActivity.tsx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src/activities/relaxing/GratitudeActivity.tsx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app/patient/relaxing/NatureSoundsActivity.tsx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src/activities/relaxing/NatureSoundsActivity.tsx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app/patient/relaxing/GentleStretchActivity.tsx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src/activities/relaxing/GentleStretchActivity.tsx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app/patient/relaxing/HandMassageActivity.tsx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src/activities/relaxing/HandMassageActivity.tsx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app/patient/exercises/ChairMarchExercise.tsx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src/activities/workout/ChairMarchExercise.tsx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app/patient/exercises/DeepBreathingExercise.tsx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src/activities/workout/DeepBreathingExercise.tsx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app/patient/exercises/ArmCirclesExercise.tsx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src/activities/workout/ArmCirclesExercise.tsx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app/patient/exercises/HeelRaisesExercise.tsx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src/activities/workout/HeelRaisesExercise.tsx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app/patient/exercises/NeckRollsExercise.tsx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src/activities/workout/NeckRollsExercise.tsx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app/patient/activityData.ts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src/activities/activityData.ts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app/patient/gameProps.ts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src/games/gameProps.ts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app/patient/mockState.ts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DELETE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app/context/userProfileContext.js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src/context/AuthContext.tsx (merged into auth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app/context/taskContext.ts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src/context/TaskContext.tsx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app/context/caregiverContext.ts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src/context/PatientStateContext.tsx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app/context/geofenceContext.tsx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src/context/GeofenceContext.tsx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packages/core/auth/AuthContext.tsx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src/context/AuthContext.tsx (then delete packages/)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packages/ui/theme/ThemeProvider.tsx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src/theme/ThemeContext.tsx (then delete packages/)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packages/ui/theme/tokens.ts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src/theme/tokens.ts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app/theme/colors.ts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src/theme/colors.ts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app/theme/fonts.ts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src/theme/fonts.ts</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10  —  TYPES</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10. Types</w:t>
      </w:r>
    </w:p>
    <w:p>
      <w:pPr>
        <w:pStyle w:val="Heading2"/>
        <w:spacing w:after="160" w:before="400"/>
      </w:pPr>
      <w:r>
        <w:rPr>
          <w:rFonts w:ascii="Arial" w:cs="Arial" w:eastAsia="Arial" w:hAnsi="Arial"/>
          <w:b/>
          <w:bCs/>
          <w:color w:val="2E75B6"/>
          <w:sz w:val="30"/>
          <w:szCs w:val="30"/>
        </w:rPr>
        <w:t xml:space="preserve">10.1 Why Types Come First</w:t>
      </w:r>
    </w:p>
    <w:p>
      <w:pPr>
        <w:spacing w:after="100" w:before="80"/>
      </w:pPr>
      <w:r>
        <w:rPr>
          <w:rFonts w:ascii="Arial" w:cs="Arial" w:eastAsia="Arial" w:hAnsi="Arial"/>
          <w:color w:val="1A202C"/>
          <w:sz w:val="22"/>
          <w:szCs w:val="22"/>
        </w:rPr>
        <w:t xml:space="preserve">The frontend types in src/types/ are the contract between frontend and backend. They mirror the backend schema and API response shapes. Define these before building any screen or service function. If the shape changes in the backend TDD, update the types here first, then fix the TypeScript errors that surface.</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10.2 api.types.ts — Key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src/types/api.types.ts</w:t>
            </w:r>
          </w:p>
          <w:p>
            <w:pPr>
              <w:shd w:fill="1E1E2E" w:val="clear"/>
              <w:spacing w:after="0" w:before="0"/>
            </w:pPr>
            <w:r>
              <w:rPr>
                <w:rFonts w:ascii="Courier New" w:cs="Courier New" w:eastAsia="Courier New" w:hAnsi="Courier New"/>
                <w:color w:val="6A9955"/>
                <w:sz w:val="18"/>
                <w:szCs w:val="18"/>
              </w:rPr>
              <w:t xml:space="preserve">// Mirror of backend PostgreSQL schema rows and API response shapes.</w:t>
            </w:r>
          </w:p>
          <w:p>
            <w:pPr>
              <w:shd w:fill="1E1E2E" w:val="clear"/>
              <w:spacing w:after="0" w:before="0"/>
            </w:pPr>
            <w:r>
              <w:rPr>
                <w:rFonts w:ascii="Courier New" w:cs="Courier New" w:eastAsia="Courier New" w:hAnsi="Courier New"/>
                <w:color w:val="6A9955"/>
                <w:sz w:val="18"/>
                <w:szCs w:val="18"/>
              </w:rPr>
              <w:t xml:space="preserve">// Keep in sync with Backend TDD Section 3 (schema) and Section 4 (API).</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User = {</w:t>
            </w:r>
          </w:p>
          <w:p>
            <w:pPr>
              <w:shd w:fill="1E1E2E" w:val="clear"/>
              <w:spacing w:after="0" w:before="0"/>
            </w:pPr>
            <w:r>
              <w:rPr>
                <w:rFonts w:ascii="Courier New" w:cs="Courier New" w:eastAsia="Courier New" w:hAnsi="Courier New"/>
                <w:color w:val="D4D4D4"/>
                <w:sz w:val="18"/>
                <w:szCs w:val="18"/>
              </w:rPr>
              <w:t xml:space="preserve">  id: string;</w:t>
            </w:r>
          </w:p>
          <w:p>
            <w:pPr>
              <w:shd w:fill="1E1E2E" w:val="clear"/>
              <w:spacing w:after="0" w:before="0"/>
            </w:pPr>
            <w:r>
              <w:rPr>
                <w:rFonts w:ascii="Courier New" w:cs="Courier New" w:eastAsia="Courier New" w:hAnsi="Courier New"/>
                <w:color w:val="D4D4D4"/>
                <w:sz w:val="18"/>
                <w:szCs w:val="18"/>
              </w:rPr>
              <w:t xml:space="preserve">  phone: string;</w:t>
            </w:r>
          </w:p>
          <w:p>
            <w:pPr>
              <w:shd w:fill="1E1E2E" w:val="clear"/>
              <w:spacing w:after="0" w:before="0"/>
            </w:pPr>
            <w:r>
              <w:rPr>
                <w:rFonts w:ascii="Courier New" w:cs="Courier New" w:eastAsia="Courier New" w:hAnsi="Courier New"/>
                <w:color w:val="D4D4D4"/>
                <w:sz w:val="18"/>
                <w:szCs w:val="18"/>
              </w:rPr>
              <w:t xml:space="preserve">  name: string;</w:t>
            </w:r>
          </w:p>
          <w:p>
            <w:pPr>
              <w:shd w:fill="1E1E2E" w:val="clear"/>
              <w:spacing w:after="0" w:before="0"/>
            </w:pPr>
            <w:r>
              <w:rPr>
                <w:rFonts w:ascii="Courier New" w:cs="Courier New" w:eastAsia="Courier New" w:hAnsi="Courier New"/>
                <w:color w:val="D4D4D4"/>
                <w:sz w:val="18"/>
                <w:szCs w:val="18"/>
              </w:rPr>
              <w:t xml:space="preserve">  date_of_birth?: string;</w:t>
            </w:r>
          </w:p>
          <w:p>
            <w:pPr>
              <w:shd w:fill="1E1E2E" w:val="clear"/>
              <w:spacing w:after="0" w:before="0"/>
            </w:pPr>
            <w:r>
              <w:rPr>
                <w:rFonts w:ascii="Courier New" w:cs="Courier New" w:eastAsia="Courier New" w:hAnsi="Courier New"/>
                <w:color w:val="D4D4D4"/>
                <w:sz w:val="18"/>
                <w:szCs w:val="18"/>
              </w:rPr>
              <w:t xml:space="preserve">  gender?: string;</w:t>
            </w:r>
          </w:p>
          <w:p>
            <w:pPr>
              <w:shd w:fill="1E1E2E" w:val="clear"/>
              <w:spacing w:after="0" w:before="0"/>
            </w:pPr>
            <w:r>
              <w:rPr>
                <w:rFonts w:ascii="Courier New" w:cs="Courier New" w:eastAsia="Courier New" w:hAnsi="Courier New"/>
                <w:color w:val="D4D4D4"/>
                <w:sz w:val="18"/>
                <w:szCs w:val="18"/>
              </w:rPr>
              <w:t xml:space="preserve">  preferred_language: string;</w:t>
            </w:r>
          </w:p>
          <w:p>
            <w:pPr>
              <w:shd w:fill="1E1E2E" w:val="clear"/>
              <w:spacing w:after="0" w:before="0"/>
            </w:pPr>
            <w:r>
              <w:rPr>
                <w:rFonts w:ascii="Courier New" w:cs="Courier New" w:eastAsia="Courier New" w:hAnsi="Courier New"/>
                <w:color w:val="D4D4D4"/>
                <w:sz w:val="18"/>
                <w:szCs w:val="18"/>
              </w:rPr>
              <w:t xml:space="preserve">  city?: string;</w:t>
            </w:r>
          </w:p>
          <w:p>
            <w:pPr>
              <w:shd w:fill="1E1E2E" w:val="clear"/>
              <w:spacing w:after="0" w:before="0"/>
            </w:pPr>
            <w:r>
              <w:rPr>
                <w:rFonts w:ascii="Courier New" w:cs="Courier New" w:eastAsia="Courier New" w:hAnsi="Courier New"/>
                <w:color w:val="D4D4D4"/>
                <w:sz w:val="18"/>
                <w:szCs w:val="18"/>
              </w:rPr>
              <w:t xml:space="preserve">  photo_url?: string;</w:t>
            </w:r>
          </w:p>
          <w:p>
            <w:pPr>
              <w:shd w:fill="1E1E2E" w:val="clear"/>
              <w:spacing w:after="0" w:before="0"/>
            </w:pPr>
            <w:r>
              <w:rPr>
                <w:rFonts w:ascii="Courier New" w:cs="Courier New" w:eastAsia="Courier New" w:hAnsi="Courier New"/>
                <w:color w:val="D4D4D4"/>
                <w:sz w:val="18"/>
                <w:szCs w:val="18"/>
              </w:rPr>
              <w:t xml:space="preserve">  role: UserRoleType;</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Task = {</w:t>
            </w:r>
          </w:p>
          <w:p>
            <w:pPr>
              <w:shd w:fill="1E1E2E" w:val="clear"/>
              <w:spacing w:after="0" w:before="0"/>
            </w:pPr>
            <w:r>
              <w:rPr>
                <w:rFonts w:ascii="Courier New" w:cs="Courier New" w:eastAsia="Courier New" w:hAnsi="Courier New"/>
                <w:color w:val="D4D4D4"/>
                <w:sz w:val="18"/>
                <w:szCs w:val="18"/>
              </w:rPr>
              <w:t xml:space="preserve">  id: string;</w:t>
            </w:r>
          </w:p>
          <w:p>
            <w:pPr>
              <w:shd w:fill="1E1E2E" w:val="clear"/>
              <w:spacing w:after="0" w:before="0"/>
            </w:pPr>
            <w:r>
              <w:rPr>
                <w:rFonts w:ascii="Courier New" w:cs="Courier New" w:eastAsia="Courier New" w:hAnsi="Courier New"/>
                <w:color w:val="D4D4D4"/>
                <w:sz w:val="18"/>
                <w:szCs w:val="18"/>
              </w:rPr>
              <w:t xml:space="preserve">  patient_id: string;</w:t>
            </w:r>
          </w:p>
          <w:p>
            <w:pPr>
              <w:shd w:fill="1E1E2E" w:val="clear"/>
              <w:spacing w:after="0" w:before="0"/>
            </w:pPr>
            <w:r>
              <w:rPr>
                <w:rFonts w:ascii="Courier New" w:cs="Courier New" w:eastAsia="Courier New" w:hAnsi="Courier New"/>
                <w:color w:val="D4D4D4"/>
                <w:sz w:val="18"/>
                <w:szCs w:val="18"/>
              </w:rPr>
              <w:t xml:space="preserve">  title: string;</w:t>
            </w:r>
          </w:p>
          <w:p>
            <w:pPr>
              <w:shd w:fill="1E1E2E" w:val="clear"/>
              <w:spacing w:after="0" w:before="0"/>
            </w:pPr>
            <w:r>
              <w:rPr>
                <w:rFonts w:ascii="Courier New" w:cs="Courier New" w:eastAsia="Courier New" w:hAnsi="Courier New"/>
                <w:color w:val="D4D4D4"/>
                <w:sz w:val="18"/>
                <w:szCs w:val="18"/>
              </w:rPr>
              <w:t xml:space="preserve">  patient_hint?: string;</w:t>
            </w:r>
          </w:p>
          <w:p>
            <w:pPr>
              <w:shd w:fill="1E1E2E" w:val="clear"/>
              <w:spacing w:after="0" w:before="0"/>
            </w:pPr>
            <w:r>
              <w:rPr>
                <w:rFonts w:ascii="Courier New" w:cs="Courier New" w:eastAsia="Courier New" w:hAnsi="Courier New"/>
                <w:color w:val="D4D4D4"/>
                <w:sz w:val="18"/>
                <w:szCs w:val="18"/>
              </w:rPr>
              <w:t xml:space="preserve">  steps: { order: number; text: string }[];</w:t>
            </w:r>
          </w:p>
          <w:p>
            <w:pPr>
              <w:shd w:fill="1E1E2E" w:val="clear"/>
              <w:spacing w:after="0" w:before="0"/>
            </w:pPr>
            <w:r>
              <w:rPr>
                <w:rFonts w:ascii="Courier New" w:cs="Courier New" w:eastAsia="Courier New" w:hAnsi="Courier New"/>
                <w:color w:val="D4D4D4"/>
                <w:sz w:val="18"/>
                <w:szCs w:val="18"/>
              </w:rPr>
              <w:t xml:space="preserve">  emoji?: string;</w:t>
            </w:r>
          </w:p>
          <w:p>
            <w:pPr>
              <w:shd w:fill="1E1E2E" w:val="clear"/>
              <w:spacing w:after="0" w:before="0"/>
            </w:pPr>
            <w:r>
              <w:rPr>
                <w:rFonts w:ascii="Courier New" w:cs="Courier New" w:eastAsia="Courier New" w:hAnsi="Courier New"/>
                <w:color w:val="D4D4D4"/>
                <w:sz w:val="18"/>
                <w:szCs w:val="18"/>
              </w:rPr>
              <w:t xml:space="preserve">  voice_note_url?: string;</w:t>
            </w:r>
          </w:p>
          <w:p>
            <w:pPr>
              <w:shd w:fill="1E1E2E" w:val="clear"/>
              <w:spacing w:after="0" w:before="0"/>
            </w:pPr>
            <w:r>
              <w:rPr>
                <w:rFonts w:ascii="Courier New" w:cs="Courier New" w:eastAsia="Courier New" w:hAnsi="Courier New"/>
                <w:color w:val="D4D4D4"/>
                <w:sz w:val="18"/>
                <w:szCs w:val="18"/>
              </w:rPr>
              <w:t xml:space="preserve">  scheduled_time: string;</w:t>
            </w:r>
          </w:p>
          <w:p>
            <w:pPr>
              <w:shd w:fill="1E1E2E" w:val="clear"/>
              <w:spacing w:after="0" w:before="0"/>
            </w:pPr>
            <w:r>
              <w:rPr>
                <w:rFonts w:ascii="Courier New" w:cs="Courier New" w:eastAsia="Courier New" w:hAnsi="Courier New"/>
                <w:color w:val="D4D4D4"/>
                <w:sz w:val="18"/>
                <w:szCs w:val="18"/>
              </w:rPr>
              <w:t xml:space="preserve">  scheduled_date: string;</w:t>
            </w:r>
          </w:p>
          <w:p>
            <w:pPr>
              <w:shd w:fill="1E1E2E" w:val="clear"/>
              <w:spacing w:after="0" w:before="0"/>
            </w:pPr>
            <w:r>
              <w:rPr>
                <w:rFonts w:ascii="Courier New" w:cs="Courier New" w:eastAsia="Courier New" w:hAnsi="Courier New"/>
                <w:color w:val="D4D4D4"/>
                <w:sz w:val="18"/>
                <w:szCs w:val="18"/>
              </w:rPr>
              <w:t xml:space="preserve">  duration_minutes: number;</w:t>
            </w:r>
          </w:p>
          <w:p>
            <w:pPr>
              <w:shd w:fill="1E1E2E" w:val="clear"/>
              <w:spacing w:after="0" w:before="0"/>
            </w:pPr>
            <w:r>
              <w:rPr>
                <w:rFonts w:ascii="Courier New" w:cs="Courier New" w:eastAsia="Courier New" w:hAnsi="Courier New"/>
                <w:color w:val="D4D4D4"/>
                <w:sz w:val="18"/>
                <w:szCs w:val="18"/>
              </w:rPr>
              <w:t xml:space="preserve">  is_critical: boolean;</w:t>
            </w:r>
          </w:p>
          <w:p>
            <w:pPr>
              <w:shd w:fill="1E1E2E" w:val="clear"/>
              <w:spacing w:after="0" w:before="0"/>
            </w:pPr>
            <w:r>
              <w:rPr>
                <w:rFonts w:ascii="Courier New" w:cs="Courier New" w:eastAsia="Courier New" w:hAnsi="Courier New"/>
                <w:color w:val="D4D4D4"/>
                <w:sz w:val="18"/>
                <w:szCs w:val="18"/>
              </w:rPr>
              <w:t xml:space="preserve">  status: TaskStatus;</w:t>
            </w:r>
          </w:p>
          <w:p>
            <w:pPr>
              <w:shd w:fill="1E1E2E" w:val="clear"/>
              <w:spacing w:after="0" w:before="0"/>
            </w:pPr>
            <w:r>
              <w:rPr>
                <w:rFonts w:ascii="Courier New" w:cs="Courier New" w:eastAsia="Courier New" w:hAnsi="Courier New"/>
                <w:color w:val="D4D4D4"/>
                <w:sz w:val="18"/>
                <w:szCs w:val="18"/>
              </w:rPr>
              <w:t xml:space="preserve">  completed_at?: string;</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PatientState = {</w:t>
            </w:r>
          </w:p>
          <w:p>
            <w:pPr>
              <w:shd w:fill="1E1E2E" w:val="clear"/>
              <w:spacing w:after="0" w:before="0"/>
            </w:pPr>
            <w:r>
              <w:rPr>
                <w:rFonts w:ascii="Courier New" w:cs="Courier New" w:eastAsia="Courier New" w:hAnsi="Courier New"/>
                <w:color w:val="D4D4D4"/>
                <w:sz w:val="18"/>
                <w:szCs w:val="18"/>
              </w:rPr>
              <w:t xml:space="preserve">  patient_id: string;</w:t>
            </w:r>
          </w:p>
          <w:p>
            <w:pPr>
              <w:shd w:fill="1E1E2E" w:val="clear"/>
              <w:spacing w:after="0" w:before="0"/>
            </w:pPr>
            <w:r>
              <w:rPr>
                <w:rFonts w:ascii="Courier New" w:cs="Courier New" w:eastAsia="Courier New" w:hAnsi="Courier New"/>
                <w:color w:val="D4D4D4"/>
                <w:sz w:val="18"/>
                <w:szCs w:val="18"/>
              </w:rPr>
              <w:t xml:space="preserve">  location_state: LocationState;</w:t>
            </w:r>
          </w:p>
          <w:p>
            <w:pPr>
              <w:shd w:fill="1E1E2E" w:val="clear"/>
              <w:spacing w:after="0" w:before="0"/>
            </w:pPr>
            <w:r>
              <w:rPr>
                <w:rFonts w:ascii="Courier New" w:cs="Courier New" w:eastAsia="Courier New" w:hAnsi="Courier New"/>
                <w:color w:val="D4D4D4"/>
                <w:sz w:val="18"/>
                <w:szCs w:val="18"/>
              </w:rPr>
              <w:t xml:space="preserve">  safety_state: SafetyState;</w:t>
            </w:r>
          </w:p>
          <w:p>
            <w:pPr>
              <w:shd w:fill="1E1E2E" w:val="clear"/>
              <w:spacing w:after="0" w:before="0"/>
            </w:pPr>
            <w:r>
              <w:rPr>
                <w:rFonts w:ascii="Courier New" w:cs="Courier New" w:eastAsia="Courier New" w:hAnsi="Courier New"/>
                <w:color w:val="D4D4D4"/>
                <w:sz w:val="18"/>
                <w:szCs w:val="18"/>
              </w:rPr>
              <w:t xml:space="preserve">  routine_state: RoutineState;</w:t>
            </w:r>
          </w:p>
          <w:p>
            <w:pPr>
              <w:shd w:fill="1E1E2E" w:val="clear"/>
              <w:spacing w:after="0" w:before="0"/>
            </w:pPr>
            <w:r>
              <w:rPr>
                <w:rFonts w:ascii="Courier New" w:cs="Courier New" w:eastAsia="Courier New" w:hAnsi="Courier New"/>
                <w:color w:val="D4D4D4"/>
                <w:sz w:val="18"/>
                <w:szCs w:val="18"/>
              </w:rPr>
              <w:t xml:space="preserve">  engagement_state: EngagementState;</w:t>
            </w:r>
          </w:p>
          <w:p>
            <w:pPr>
              <w:shd w:fill="1E1E2E" w:val="clear"/>
              <w:spacing w:after="0" w:before="0"/>
            </w:pPr>
            <w:r>
              <w:rPr>
                <w:rFonts w:ascii="Courier New" w:cs="Courier New" w:eastAsia="Courier New" w:hAnsi="Courier New"/>
                <w:color w:val="D4D4D4"/>
                <w:sz w:val="18"/>
                <w:szCs w:val="18"/>
              </w:rPr>
              <w:t xml:space="preserve">  last_known_lat?: number;</w:t>
            </w:r>
          </w:p>
          <w:p>
            <w:pPr>
              <w:shd w:fill="1E1E2E" w:val="clear"/>
              <w:spacing w:after="0" w:before="0"/>
            </w:pPr>
            <w:r>
              <w:rPr>
                <w:rFonts w:ascii="Courier New" w:cs="Courier New" w:eastAsia="Courier New" w:hAnsi="Courier New"/>
                <w:color w:val="D4D4D4"/>
                <w:sz w:val="18"/>
                <w:szCs w:val="18"/>
              </w:rPr>
              <w:t xml:space="preserve">  last_known_lng?: number;</w:t>
            </w:r>
          </w:p>
          <w:p>
            <w:pPr>
              <w:shd w:fill="1E1E2E" w:val="clear"/>
              <w:spacing w:after="0" w:before="0"/>
            </w:pPr>
            <w:r>
              <w:rPr>
                <w:rFonts w:ascii="Courier New" w:cs="Courier New" w:eastAsia="Courier New" w:hAnsi="Courier New"/>
                <w:color w:val="D4D4D4"/>
                <w:sz w:val="18"/>
                <w:szCs w:val="18"/>
              </w:rPr>
              <w:t xml:space="preserve">  last_ping_at?: string;</w:t>
            </w:r>
          </w:p>
          <w:p>
            <w:pPr>
              <w:shd w:fill="1E1E2E" w:val="clear"/>
              <w:spacing w:after="0" w:before="0"/>
            </w:pPr>
            <w:r>
              <w:rPr>
                <w:rFonts w:ascii="Courier New" w:cs="Courier New" w:eastAsia="Courier New" w:hAnsi="Courier New"/>
                <w:color w:val="D4D4D4"/>
                <w:sz w:val="18"/>
                <w:szCs w:val="18"/>
              </w:rPr>
              <w:t xml:space="preserve">  tasks_total_today: number;</w:t>
            </w:r>
          </w:p>
          <w:p>
            <w:pPr>
              <w:shd w:fill="1E1E2E" w:val="clear"/>
              <w:spacing w:after="0" w:before="0"/>
            </w:pPr>
            <w:r>
              <w:rPr>
                <w:rFonts w:ascii="Courier New" w:cs="Courier New" w:eastAsia="Courier New" w:hAnsi="Courier New"/>
                <w:color w:val="D4D4D4"/>
                <w:sz w:val="18"/>
                <w:szCs w:val="18"/>
              </w:rPr>
              <w:t xml:space="preserve">  tasks_done_today: number;</w:t>
            </w:r>
          </w:p>
          <w:p>
            <w:pPr>
              <w:shd w:fill="1E1E2E" w:val="clear"/>
              <w:spacing w:after="0" w:before="0"/>
            </w:pPr>
            <w:r>
              <w:rPr>
                <w:rFonts w:ascii="Courier New" w:cs="Courier New" w:eastAsia="Courier New" w:hAnsi="Courier New"/>
                <w:color w:val="D4D4D4"/>
                <w:sz w:val="18"/>
                <w:szCs w:val="18"/>
              </w:rPr>
              <w:t xml:space="preserve">  battery_pct?: number;</w:t>
            </w:r>
          </w:p>
          <w:p>
            <w:pPr>
              <w:shd w:fill="1E1E2E" w:val="clear"/>
              <w:spacing w:after="0" w:before="0"/>
            </w:pPr>
            <w:r>
              <w:rPr>
                <w:rFonts w:ascii="Courier New" w:cs="Courier New" w:eastAsia="Courier New" w:hAnsi="Courier New"/>
                <w:color w:val="D4D4D4"/>
                <w:sz w:val="18"/>
                <w:szCs w:val="18"/>
              </w:rPr>
              <w:t xml:space="preserve">  computed_at: string;</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 Alert, VoiceMessage, FamilyStory, GameSession etc — one type per backend table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10.3 enums.ts — Frontend Mirror of Backend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src/types/enums.ts</w:t>
            </w:r>
          </w:p>
          <w:p>
            <w:pPr>
              <w:shd w:fill="1E1E2E" w:val="clear"/>
              <w:spacing w:after="0" w:before="0"/>
            </w:pPr>
            <w:r>
              <w:rPr>
                <w:rFonts w:ascii="Courier New" w:cs="Courier New" w:eastAsia="Courier New" w:hAnsi="Courier New"/>
                <w:color w:val="6A9955"/>
                <w:sz w:val="18"/>
                <w:szCs w:val="18"/>
              </w:rPr>
              <w:t xml:space="preserve">// Frontend mirror of all backend ENUM types defined in Backend TDD Section 3.2.</w:t>
            </w:r>
          </w:p>
          <w:p>
            <w:pPr>
              <w:shd w:fill="1E1E2E" w:val="clear"/>
              <w:spacing w:after="0" w:before="0"/>
            </w:pPr>
            <w:r>
              <w:rPr>
                <w:rFonts w:ascii="Courier New" w:cs="Courier New" w:eastAsia="Courier New" w:hAnsi="Courier New"/>
                <w:color w:val="6A9955"/>
                <w:sz w:val="18"/>
                <w:szCs w:val="18"/>
              </w:rPr>
              <w:t xml:space="preserve">// Keep in sync. If a backend ENUM value changes, update here first.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CE9178"/>
                <w:sz w:val="18"/>
                <w:szCs w:val="18"/>
              </w:rPr>
              <w:t xml:space="preserve">export type UserRoleType = 'PATIENT' | 'CAREGIVER' | 'FAMILY' | 'DOCTOR';</w:t>
            </w:r>
          </w:p>
          <w:p>
            <w:pPr>
              <w:shd w:fill="1E1E2E" w:val="clear"/>
              <w:spacing w:after="0" w:before="0"/>
            </w:pPr>
            <w:r>
              <w:rPr>
                <w:rFonts w:ascii="Courier New" w:cs="Courier New" w:eastAsia="Courier New" w:hAnsi="Courier New"/>
                <w:color w:val="CE9178"/>
                <w:sz w:val="18"/>
                <w:szCs w:val="18"/>
              </w:rPr>
              <w:t xml:space="preserve">export type TaskStatus = 'PENDING' | 'DONE' | 'MISSED' | 'UNSURE' | 'SKIPPED';</w:t>
            </w:r>
          </w:p>
          <w:p>
            <w:pPr>
              <w:shd w:fill="1E1E2E" w:val="clear"/>
              <w:spacing w:after="0" w:before="0"/>
            </w:pPr>
            <w:r>
              <w:rPr>
                <w:rFonts w:ascii="Courier New" w:cs="Courier New" w:eastAsia="Courier New" w:hAnsi="Courier New"/>
                <w:color w:val="CE9178"/>
                <w:sz w:val="18"/>
                <w:szCs w:val="18"/>
              </w:rPr>
              <w:t xml:space="preserve">export type SafetyState = 'SAFE' | 'APPROACHING' | 'BREACH' | 'CRITICAL';</w:t>
            </w:r>
          </w:p>
          <w:p>
            <w:pPr>
              <w:shd w:fill="1E1E2E" w:val="clear"/>
              <w:spacing w:after="0" w:before="0"/>
            </w:pPr>
            <w:r>
              <w:rPr>
                <w:rFonts w:ascii="Courier New" w:cs="Courier New" w:eastAsia="Courier New" w:hAnsi="Courier New"/>
                <w:color w:val="CE9178"/>
                <w:sz w:val="18"/>
                <w:szCs w:val="18"/>
              </w:rPr>
              <w:t xml:space="preserve">export type LocationState = 'MOVING' | 'STATIONARY_KNOWN' | 'STATIONARY_UNKNOWN' | 'NO_SIGNAL';</w:t>
            </w:r>
          </w:p>
          <w:p>
            <w:pPr>
              <w:shd w:fill="1E1E2E" w:val="clear"/>
              <w:spacing w:after="0" w:before="0"/>
            </w:pPr>
            <w:r>
              <w:rPr>
                <w:rFonts w:ascii="Courier New" w:cs="Courier New" w:eastAsia="Courier New" w:hAnsi="Courier New"/>
                <w:color w:val="CE9178"/>
                <w:sz w:val="18"/>
                <w:szCs w:val="18"/>
              </w:rPr>
              <w:t xml:space="preserve">export type RoutineState = 'ON_TRACK' | 'BEHIND' | 'MISSED_CRITICAL' | 'ALL_DONE';</w:t>
            </w:r>
          </w:p>
          <w:p>
            <w:pPr>
              <w:shd w:fill="1E1E2E" w:val="clear"/>
              <w:spacing w:after="0" w:before="0"/>
            </w:pPr>
            <w:r>
              <w:rPr>
                <w:rFonts w:ascii="Courier New" w:cs="Courier New" w:eastAsia="Courier New" w:hAnsi="Courier New"/>
                <w:color w:val="CE9178"/>
                <w:sz w:val="18"/>
                <w:szCs w:val="18"/>
              </w:rPr>
              <w:t xml:space="preserve">export type EngagementState = 'ACTIVE' | 'IDLE' | 'NO_INTERACTION';</w:t>
            </w:r>
          </w:p>
          <w:p>
            <w:pPr>
              <w:shd w:fill="1E1E2E" w:val="clear"/>
              <w:spacing w:after="0" w:before="0"/>
            </w:pPr>
            <w:r>
              <w:rPr>
                <w:rFonts w:ascii="Courier New" w:cs="Courier New" w:eastAsia="Courier New" w:hAnsi="Courier New"/>
                <w:color w:val="CE9178"/>
                <w:sz w:val="18"/>
                <w:szCs w:val="18"/>
              </w:rPr>
              <w:t xml:space="preserve">export type AlertType = 'ZONE_EXIT' | 'ZONE_ENTER' | 'APPROACHING_BOUNDARY' |</w:t>
            </w:r>
          </w:p>
          <w:p>
            <w:pPr>
              <w:shd w:fill="1E1E2E" w:val="clear"/>
              <w:spacing w:after="0" w:before="0"/>
            </w:pPr>
            <w:r>
              <w:rPr>
                <w:rFonts w:ascii="Courier New" w:cs="Courier New" w:eastAsia="Courier New" w:hAnsi="Courier New"/>
                <w:color w:val="CE9178"/>
                <w:sz w:val="18"/>
                <w:szCs w:val="18"/>
              </w:rPr>
              <w:t xml:space="preserve">  'STATIONARY_UNKNOWN' | 'ERRATIC_MOVEMENT' | 'WANDERING' | 'NO_SIGNAL' |</w:t>
            </w:r>
          </w:p>
          <w:p>
            <w:pPr>
              <w:shd w:fill="1E1E2E" w:val="clear"/>
              <w:spacing w:after="0" w:before="0"/>
            </w:pPr>
            <w:r>
              <w:rPr>
                <w:rFonts w:ascii="Courier New" w:cs="Courier New" w:eastAsia="Courier New" w:hAnsi="Courier New"/>
                <w:color w:val="CE9178"/>
                <w:sz w:val="18"/>
                <w:szCs w:val="18"/>
              </w:rPr>
              <w:t xml:space="preserve">  'TASK_MISSED_CRITICAL' | 'TASK_UNSURE' | 'MEDICATION_MISSED' |</w:t>
            </w:r>
          </w:p>
          <w:p>
            <w:pPr>
              <w:shd w:fill="1E1E2E" w:val="clear"/>
              <w:spacing w:after="0" w:before="0"/>
            </w:pPr>
            <w:r>
              <w:rPr>
                <w:rFonts w:ascii="Courier New" w:cs="Courier New" w:eastAsia="Courier New" w:hAnsi="Courier New"/>
                <w:color w:val="CE9178"/>
                <w:sz w:val="18"/>
                <w:szCs w:val="18"/>
              </w:rPr>
              <w:t xml:space="preserve">  'MEDICATION_REFILL_DUE' | 'FALL_DETECTED' | 'SOS_TRIGGERED' | 'INACTIVITY';</w:t>
            </w:r>
          </w:p>
          <w:p>
            <w:pPr>
              <w:shd w:fill="1E1E2E" w:val="clear"/>
              <w:spacing w:after="0" w:before="0"/>
            </w:pPr>
            <w:r>
              <w:rPr>
                <w:rFonts w:ascii="Courier New" w:cs="Courier New" w:eastAsia="Courier New" w:hAnsi="Courier New"/>
                <w:color w:val="CE9178"/>
                <w:sz w:val="18"/>
                <w:szCs w:val="18"/>
              </w:rPr>
              <w:t xml:space="preserve">export type AlertSeverity = 'INFO' | 'WARNING' | 'CRITICAL';</w:t>
            </w:r>
          </w:p>
          <w:p>
            <w:pPr>
              <w:shd w:fill="1E1E2E" w:val="clear"/>
              <w:spacing w:after="0" w:before="0"/>
            </w:pPr>
            <w:r>
              <w:rPr>
                <w:rFonts w:ascii="Courier New" w:cs="Courier New" w:eastAsia="Courier New" w:hAnsi="Courier New"/>
                <w:color w:val="CE9178"/>
                <w:sz w:val="18"/>
                <w:szCs w:val="18"/>
              </w:rPr>
              <w:t xml:space="preserve">export type GameType = 'MEMORY_MATCH' | 'WORD_FINDER' | 'COLOR_SORT' |</w:t>
            </w:r>
          </w:p>
          <w:p>
            <w:pPr>
              <w:shd w:fill="1E1E2E" w:val="clear"/>
              <w:spacing w:after="0" w:before="0"/>
            </w:pPr>
            <w:r>
              <w:rPr>
                <w:rFonts w:ascii="Courier New" w:cs="Courier New" w:eastAsia="Courier New" w:hAnsi="Courier New"/>
                <w:color w:val="CE9178"/>
                <w:sz w:val="18"/>
                <w:szCs w:val="18"/>
              </w:rPr>
              <w:t xml:space="preserve">  'SOUND_RECALL' | 'FACE_RECOGNITION' | 'ORIENTATION_CHECK' | 'PICTURE_PUZZLE';</w:t>
            </w:r>
          </w:p>
          <w:p>
            <w:pPr>
              <w:shd w:fill="1E1E2E" w:val="clear"/>
              <w:spacing w:after="0" w:before="0"/>
            </w:pPr>
            <w:r>
              <w:rPr>
                <w:rFonts w:ascii="Courier New" w:cs="Courier New" w:eastAsia="Courier New" w:hAnsi="Courier New"/>
                <w:color w:val="CE9178"/>
                <w:sz w:val="18"/>
                <w:szCs w:val="18"/>
              </w:rPr>
              <w:t xml:space="preserve">export type MetricType = 'REACTION_TIME_MS' | 'RECALL_ACCURACY' | 'SEQUENCE_ERROR' |</w:t>
            </w:r>
          </w:p>
          <w:p>
            <w:pPr>
              <w:shd w:fill="1E1E2E" w:val="clear"/>
              <w:spacing w:after="0" w:before="0"/>
            </w:pPr>
            <w:r>
              <w:rPr>
                <w:rFonts w:ascii="Courier New" w:cs="Courier New" w:eastAsia="Courier New" w:hAnsi="Courier New"/>
                <w:color w:val="CE9178"/>
                <w:sz w:val="18"/>
                <w:szCs w:val="18"/>
              </w:rPr>
              <w:t xml:space="preserve">  'TOUCH_HESITATION_MS' | 'ORIENTATION_CORRECT' | 'FACE_RECOGNISED' | 'MOOD_SCORE';</w:t>
            </w:r>
          </w:p>
          <w:p>
            <w:pPr>
              <w:shd w:fill="1E1E2E" w:val="clear"/>
              <w:spacing w:after="0" w:before="0"/>
            </w:pPr>
            <w:r>
              <w:rPr>
                <w:rFonts w:ascii="Courier New" w:cs="Courier New" w:eastAsia="Courier New" w:hAnsi="Courier New"/>
                <w:color w:val="CE9178"/>
                <w:sz w:val="18"/>
                <w:szCs w:val="18"/>
              </w:rPr>
              <w:t xml:space="preserve">export type StoryMediaType = 'PHOTO' | 'VOICE_NOTE' | 'TEXT' | 'VIDEO_MEMO';</w:t>
            </w:r>
          </w:p>
          <w:p>
            <w:pPr>
              <w:shd w:fill="1E1E2E" w:val="clear"/>
              <w:spacing w:after="0" w:before="0"/>
            </w:pPr>
            <w:r>
              <w:rPr>
                <w:rFonts w:ascii="Courier New" w:cs="Courier New" w:eastAsia="Courier New" w:hAnsi="Courier New"/>
                <w:color w:val="CE9178"/>
                <w:sz w:val="18"/>
                <w:szCs w:val="18"/>
              </w:rPr>
              <w:t xml:space="preserve">export type CognitiveTrend = 'IMPROVING' | 'STABLE' | 'DECLINING' | 'INSUFFICIENT_DATA';</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10.4 navigation.types.ts — Route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src/types/navigation.types.ts</w:t>
            </w:r>
          </w:p>
          <w:p>
            <w:pPr>
              <w:shd w:fill="1E1E2E" w:val="clear"/>
              <w:spacing w:after="0" w:before="0"/>
            </w:pPr>
            <w:r>
              <w:rPr>
                <w:rFonts w:ascii="Courier New" w:cs="Courier New" w:eastAsia="Courier New" w:hAnsi="Courier New"/>
                <w:color w:val="6A9955"/>
                <w:sz w:val="18"/>
                <w:szCs w:val="18"/>
              </w:rPr>
              <w:t xml:space="preserve">// Route param types for all navigators.</w:t>
            </w:r>
          </w:p>
          <w:p>
            <w:pPr>
              <w:shd w:fill="1E1E2E" w:val="clear"/>
              <w:spacing w:after="0" w:before="0"/>
            </w:pPr>
            <w:r>
              <w:rPr>
                <w:rFonts w:ascii="Courier New" w:cs="Courier New" w:eastAsia="Courier New" w:hAnsi="Courier New"/>
                <w:color w:val="6A9955"/>
                <w:sz w:val="18"/>
                <w:szCs w:val="18"/>
              </w:rPr>
              <w:t xml:space="preserve">// Every navigation.navigate() call is type-checked against these.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AuthStackParams = {</w:t>
            </w:r>
          </w:p>
          <w:p>
            <w:pPr>
              <w:shd w:fill="1E1E2E" w:val="clear"/>
              <w:spacing w:after="0" w:before="0"/>
            </w:pPr>
            <w:r>
              <w:rPr>
                <w:rFonts w:ascii="Courier New" w:cs="Courier New" w:eastAsia="Courier New" w:hAnsi="Courier New"/>
                <w:color w:val="D4D4D4"/>
                <w:sz w:val="18"/>
                <w:szCs w:val="18"/>
              </w:rPr>
              <w:t xml:space="preserve">  WelcomeScreen: undefined;</w:t>
            </w:r>
          </w:p>
          <w:p>
            <w:pPr>
              <w:shd w:fill="1E1E2E" w:val="clear"/>
              <w:spacing w:after="0" w:before="0"/>
            </w:pPr>
            <w:r>
              <w:rPr>
                <w:rFonts w:ascii="Courier New" w:cs="Courier New" w:eastAsia="Courier New" w:hAnsi="Courier New"/>
                <w:color w:val="D4D4D4"/>
                <w:sz w:val="18"/>
                <w:szCs w:val="18"/>
              </w:rPr>
              <w:t xml:space="preserve">  PhoneAuthScreen: undefined;</w:t>
            </w:r>
          </w:p>
          <w:p>
            <w:pPr>
              <w:shd w:fill="1E1E2E" w:val="clear"/>
              <w:spacing w:after="0" w:before="0"/>
            </w:pPr>
            <w:r>
              <w:rPr>
                <w:rFonts w:ascii="Courier New" w:cs="Courier New" w:eastAsia="Courier New" w:hAnsi="Courier New"/>
                <w:color w:val="D4D4D4"/>
                <w:sz w:val="18"/>
                <w:szCs w:val="18"/>
              </w:rPr>
              <w:t xml:space="preserve">  RoleSelectionScreen: undefined;</w:t>
            </w:r>
          </w:p>
          <w:p>
            <w:pPr>
              <w:shd w:fill="1E1E2E" w:val="clear"/>
              <w:spacing w:after="0" w:before="0"/>
            </w:pPr>
            <w:r>
              <w:rPr>
                <w:rFonts w:ascii="Courier New" w:cs="Courier New" w:eastAsia="Courier New" w:hAnsi="Courier New"/>
                <w:color w:val="D4D4D4"/>
                <w:sz w:val="18"/>
                <w:szCs w:val="18"/>
              </w:rPr>
              <w:t xml:space="preserve">  ProfileSetupScreen: { role: UserRoleType };</w:t>
            </w:r>
          </w:p>
          <w:p>
            <w:pPr>
              <w:shd w:fill="1E1E2E" w:val="clear"/>
              <w:spacing w:after="0" w:before="0"/>
            </w:pPr>
            <w:r>
              <w:rPr>
                <w:rFonts w:ascii="Courier New" w:cs="Courier New" w:eastAsia="Courier New" w:hAnsi="Courier New"/>
                <w:color w:val="D4D4D4"/>
                <w:sz w:val="18"/>
                <w:szCs w:val="18"/>
              </w:rPr>
              <w:t xml:space="preserve">  InviteAcceptScreen: { token: string };</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PatientStackParams = {</w:t>
            </w:r>
          </w:p>
          <w:p>
            <w:pPr>
              <w:shd w:fill="1E1E2E" w:val="clear"/>
              <w:spacing w:after="0" w:before="0"/>
            </w:pPr>
            <w:r>
              <w:rPr>
                <w:rFonts w:ascii="Courier New" w:cs="Courier New" w:eastAsia="Courier New" w:hAnsi="Courier New"/>
                <w:color w:val="D4D4D4"/>
                <w:sz w:val="18"/>
                <w:szCs w:val="18"/>
              </w:rPr>
              <w:t xml:space="preserve">  PatientHomeScreen: undefined;</w:t>
            </w:r>
          </w:p>
          <w:p>
            <w:pPr>
              <w:shd w:fill="1E1E2E" w:val="clear"/>
              <w:spacing w:after="0" w:before="0"/>
            </w:pPr>
            <w:r>
              <w:rPr>
                <w:rFonts w:ascii="Courier New" w:cs="Courier New" w:eastAsia="Courier New" w:hAnsi="Courier New"/>
                <w:color w:val="D4D4D4"/>
                <w:sz w:val="18"/>
                <w:szCs w:val="18"/>
              </w:rPr>
              <w:t xml:space="preserve">  PatientGamesScreen: undefined;</w:t>
            </w:r>
          </w:p>
          <w:p>
            <w:pPr>
              <w:shd w:fill="1E1E2E" w:val="clear"/>
              <w:spacing w:after="0" w:before="0"/>
            </w:pPr>
            <w:r>
              <w:rPr>
                <w:rFonts w:ascii="Courier New" w:cs="Courier New" w:eastAsia="Courier New" w:hAnsi="Courier New"/>
                <w:color w:val="D4D4D4"/>
                <w:sz w:val="18"/>
                <w:szCs w:val="18"/>
              </w:rPr>
              <w:t xml:space="preserve">  PatientStoriesScreen: undefined;</w:t>
            </w:r>
          </w:p>
          <w:p>
            <w:pPr>
              <w:shd w:fill="1E1E2E" w:val="clear"/>
              <w:spacing w:after="0" w:before="0"/>
            </w:pPr>
            <w:r>
              <w:rPr>
                <w:rFonts w:ascii="Courier New" w:cs="Courier New" w:eastAsia="Courier New" w:hAnsi="Courier New"/>
                <w:color w:val="D4D4D4"/>
                <w:sz w:val="18"/>
                <w:szCs w:val="18"/>
              </w:rPr>
              <w:t xml:space="preserve">  PatientActivitiesScreen: undefined;</w:t>
            </w:r>
          </w:p>
          <w:p>
            <w:pPr>
              <w:shd w:fill="1E1E2E" w:val="clear"/>
              <w:spacing w:after="0" w:before="0"/>
            </w:pPr>
            <w:r>
              <w:rPr>
                <w:rFonts w:ascii="Courier New" w:cs="Courier New" w:eastAsia="Courier New" w:hAnsi="Courier New"/>
                <w:color w:val="D4D4D4"/>
                <w:sz w:val="18"/>
                <w:szCs w:val="18"/>
              </w:rPr>
              <w:t xml:space="preserve">  PatientWorkoutScreen: undefined;</w:t>
            </w:r>
          </w:p>
          <w:p>
            <w:pPr>
              <w:shd w:fill="1E1E2E" w:val="clear"/>
              <w:spacing w:after="0" w:before="0"/>
            </w:pPr>
            <w:r>
              <w:rPr>
                <w:rFonts w:ascii="Courier New" w:cs="Courier New" w:eastAsia="Courier New" w:hAnsi="Courier New"/>
                <w:color w:val="D4D4D4"/>
                <w:sz w:val="18"/>
                <w:szCs w:val="18"/>
              </w:rPr>
              <w:t xml:space="preserve">  PatientRelaxingScreen: undefined;</w:t>
            </w:r>
          </w:p>
          <w:p>
            <w:pPr>
              <w:shd w:fill="1E1E2E" w:val="clear"/>
              <w:spacing w:after="0" w:before="0"/>
            </w:pPr>
            <w:r>
              <w:rPr>
                <w:rFonts w:ascii="Courier New" w:cs="Courier New" w:eastAsia="Courier New" w:hAnsi="Courier New"/>
                <w:color w:val="D4D4D4"/>
                <w:sz w:val="18"/>
                <w:szCs w:val="18"/>
              </w:rPr>
              <w:t xml:space="preserve">  PatientSettingsScreen: undefined;</w:t>
            </w:r>
          </w:p>
          <w:p>
            <w:pPr>
              <w:shd w:fill="1E1E2E" w:val="clear"/>
              <w:spacing w:after="0" w:before="0"/>
            </w:pPr>
            <w:r>
              <w:rPr>
                <w:rFonts w:ascii="Courier New" w:cs="Courier New" w:eastAsia="Courier New" w:hAnsi="Courier New"/>
                <w:color w:val="D4D4D4"/>
                <w:sz w:val="18"/>
                <w:szCs w:val="18"/>
              </w:rPr>
              <w:t xml:space="preserve">  ActivityDetailScreen: { activityId: string };</w:t>
            </w:r>
          </w:p>
          <w:p>
            <w:pPr>
              <w:shd w:fill="1E1E2E" w:val="clear"/>
              <w:spacing w:after="0" w:before="0"/>
            </w:pPr>
            <w:r>
              <w:rPr>
                <w:rFonts w:ascii="Courier New" w:cs="Courier New" w:eastAsia="Courier New" w:hAnsi="Courier New"/>
                <w:color w:val="D4D4D4"/>
                <w:sz w:val="18"/>
                <w:szCs w:val="18"/>
              </w:rPr>
              <w:t xml:space="preserve">  ActivityPlayScreen: { activityId: string };</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CaregiverStackParams = {</w:t>
            </w:r>
          </w:p>
          <w:p>
            <w:pPr>
              <w:shd w:fill="1E1E2E" w:val="clear"/>
              <w:spacing w:after="0" w:before="0"/>
            </w:pPr>
            <w:r>
              <w:rPr>
                <w:rFonts w:ascii="Courier New" w:cs="Courier New" w:eastAsia="Courier New" w:hAnsi="Courier New"/>
                <w:color w:val="D4D4D4"/>
                <w:sz w:val="18"/>
                <w:szCs w:val="18"/>
              </w:rPr>
              <w:t xml:space="preserve">  CaregiverTriageScreen: undefined;</w:t>
            </w:r>
          </w:p>
          <w:p>
            <w:pPr>
              <w:shd w:fill="1E1E2E" w:val="clear"/>
              <w:spacing w:after="0" w:before="0"/>
            </w:pPr>
            <w:r>
              <w:rPr>
                <w:rFonts w:ascii="Courier New" w:cs="Courier New" w:eastAsia="Courier New" w:hAnsi="Courier New"/>
                <w:color w:val="D4D4D4"/>
                <w:sz w:val="18"/>
                <w:szCs w:val="18"/>
              </w:rPr>
              <w:t xml:space="preserve">  CaregiverPatientDetailScreen: { patientId: string; patientName: string };</w:t>
            </w:r>
          </w:p>
          <w:p>
            <w:pPr>
              <w:shd w:fill="1E1E2E" w:val="clear"/>
              <w:spacing w:after="0" w:before="0"/>
            </w:pPr>
            <w:r>
              <w:rPr>
                <w:rFonts w:ascii="Courier New" w:cs="Courier New" w:eastAsia="Courier New" w:hAnsi="Courier New"/>
                <w:color w:val="D4D4D4"/>
                <w:sz w:val="18"/>
                <w:szCs w:val="18"/>
              </w:rPr>
              <w:t xml:space="preserve">  CaregiverPatientMapScreen: { patientId: string };</w:t>
            </w:r>
          </w:p>
          <w:p>
            <w:pPr>
              <w:shd w:fill="1E1E2E" w:val="clear"/>
              <w:spacing w:after="0" w:before="0"/>
            </w:pPr>
            <w:r>
              <w:rPr>
                <w:rFonts w:ascii="Courier New" w:cs="Courier New" w:eastAsia="Courier New" w:hAnsi="Courier New"/>
                <w:color w:val="D4D4D4"/>
                <w:sz w:val="18"/>
                <w:szCs w:val="18"/>
              </w:rPr>
              <w:t xml:space="preserve">  CaregiverPatientRoutinesScreen: { patientId: string };</w:t>
            </w:r>
          </w:p>
          <w:p>
            <w:pPr>
              <w:shd w:fill="1E1E2E" w:val="clear"/>
              <w:spacing w:after="0" w:before="0"/>
            </w:pPr>
            <w:r>
              <w:rPr>
                <w:rFonts w:ascii="Courier New" w:cs="Courier New" w:eastAsia="Courier New" w:hAnsi="Courier New"/>
                <w:color w:val="D4D4D4"/>
                <w:sz w:val="18"/>
                <w:szCs w:val="18"/>
              </w:rPr>
              <w:t xml:space="preserve">  CaregiverPatientAlertsScreen: { patientId: string };</w:t>
            </w:r>
          </w:p>
          <w:p>
            <w:pPr>
              <w:shd w:fill="1E1E2E" w:val="clear"/>
              <w:spacing w:after="0" w:before="0"/>
            </w:pPr>
            <w:r>
              <w:rPr>
                <w:rFonts w:ascii="Courier New" w:cs="Courier New" w:eastAsia="Courier New" w:hAnsi="Courier New"/>
                <w:color w:val="D4D4D4"/>
                <w:sz w:val="18"/>
                <w:szCs w:val="18"/>
              </w:rPr>
              <w:t xml:space="preserve">  CaregiverPatientShiftsScreen: { patientId: string };</w:t>
            </w:r>
          </w:p>
          <w:p>
            <w:pPr>
              <w:shd w:fill="1E1E2E" w:val="clear"/>
              <w:spacing w:after="0" w:before="0"/>
            </w:pPr>
            <w:r>
              <w:rPr>
                <w:rFonts w:ascii="Courier New" w:cs="Courier New" w:eastAsia="Courier New" w:hAnsi="Courier New"/>
                <w:color w:val="D4D4D4"/>
                <w:sz w:val="18"/>
                <w:szCs w:val="18"/>
              </w:rPr>
              <w:t xml:space="preserve">  CaregiverRoutineEditorScreen: { patientId: string; taskId?: string };</w:t>
            </w:r>
          </w:p>
          <w:p>
            <w:pPr>
              <w:shd w:fill="1E1E2E" w:val="clear"/>
              <w:spacing w:after="0" w:before="0"/>
            </w:pPr>
            <w:r>
              <w:rPr>
                <w:rFonts w:ascii="Courier New" w:cs="Courier New" w:eastAsia="Courier New" w:hAnsi="Courier New"/>
                <w:color w:val="D4D4D4"/>
                <w:sz w:val="18"/>
                <w:szCs w:val="18"/>
              </w:rPr>
              <w:t xml:space="preserve">  CaregiverGeofenceEditorScreen: { patientId: string; zoneId?: string };</w:t>
            </w:r>
          </w:p>
          <w:p>
            <w:pPr>
              <w:shd w:fill="1E1E2E" w:val="clear"/>
              <w:spacing w:after="0" w:before="0"/>
            </w:pPr>
            <w:r>
              <w:rPr>
                <w:rFonts w:ascii="Courier New" w:cs="Courier New" w:eastAsia="Courier New" w:hAnsi="Courier New"/>
                <w:color w:val="D4D4D4"/>
                <w:sz w:val="18"/>
                <w:szCs w:val="18"/>
              </w:rPr>
              <w:t xml:space="preserve">  CaregiverShiftHandoverScreen: { shiftId: string };</w:t>
            </w:r>
          </w:p>
          <w:p>
            <w:pPr>
              <w:shd w:fill="1E1E2E" w:val="clear"/>
              <w:spacing w:after="0" w:before="0"/>
            </w:pPr>
            <w:r>
              <w:rPr>
                <w:rFonts w:ascii="Courier New" w:cs="Courier New" w:eastAsia="Courier New" w:hAnsi="Courier New"/>
                <w:color w:val="D4D4D4"/>
                <w:sz w:val="18"/>
                <w:szCs w:val="18"/>
              </w:rPr>
              <w:t xml:space="preserve">  CaregiverAlertFeedScreen: undefined;</w:t>
            </w:r>
          </w:p>
          <w:p>
            <w:pPr>
              <w:shd w:fill="1E1E2E" w:val="clear"/>
              <w:spacing w:after="0" w:before="0"/>
            </w:pPr>
            <w:r>
              <w:rPr>
                <w:rFonts w:ascii="Courier New" w:cs="Courier New" w:eastAsia="Courier New" w:hAnsi="Courier New"/>
                <w:color w:val="D4D4D4"/>
                <w:sz w:val="18"/>
                <w:szCs w:val="18"/>
              </w:rPr>
              <w:t xml:space="preserve">  CaregiverCalendarScreen: undefined;</w:t>
            </w:r>
          </w:p>
          <w:p>
            <w:pPr>
              <w:shd w:fill="1E1E2E" w:val="clear"/>
              <w:spacing w:after="0" w:before="0"/>
            </w:pPr>
            <w:r>
              <w:rPr>
                <w:rFonts w:ascii="Courier New" w:cs="Courier New" w:eastAsia="Courier New" w:hAnsi="Courier New"/>
                <w:color w:val="D4D4D4"/>
                <w:sz w:val="18"/>
                <w:szCs w:val="18"/>
              </w:rPr>
              <w:t xml:space="preserve">  CaregiverMessagesScreen: { patientId: string };</w:t>
            </w:r>
          </w:p>
          <w:p>
            <w:pPr>
              <w:shd w:fill="1E1E2E" w:val="clear"/>
              <w:spacing w:after="0" w:before="0"/>
            </w:pPr>
            <w:r>
              <w:rPr>
                <w:rFonts w:ascii="Courier New" w:cs="Courier New" w:eastAsia="Courier New" w:hAnsi="Courier New"/>
                <w:color w:val="D4D4D4"/>
                <w:sz w:val="18"/>
                <w:szCs w:val="18"/>
              </w:rPr>
              <w:t xml:space="preserve">  CaregiverWellbeingScreen: undefined;</w:t>
            </w:r>
          </w:p>
          <w:p>
            <w:pPr>
              <w:shd w:fill="1E1E2E" w:val="clear"/>
              <w:spacing w:after="0" w:before="0"/>
            </w:pPr>
            <w:r>
              <w:rPr>
                <w:rFonts w:ascii="Courier New" w:cs="Courier New" w:eastAsia="Courier New" w:hAnsi="Courier New"/>
                <w:color w:val="D4D4D4"/>
                <w:sz w:val="18"/>
                <w:szCs w:val="18"/>
              </w:rPr>
              <w:t xml:space="preserve">  CaregiverProfileEditScreen: undefined;</w:t>
            </w:r>
          </w:p>
          <w:p>
            <w:pPr>
              <w:shd w:fill="1E1E2E" w:val="clear"/>
              <w:spacing w:after="0" w:before="0"/>
            </w:pPr>
            <w:r>
              <w:rPr>
                <w:rFonts w:ascii="Courier New" w:cs="Courier New" w:eastAsia="Courier New" w:hAnsi="Courier New"/>
                <w:color w:val="D4D4D4"/>
                <w:sz w:val="18"/>
                <w:szCs w:val="18"/>
              </w:rPr>
              <w:t xml:space="preserve">  CaregiverSettingsScreen: undefined;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export type FamilyStackParams = {</w:t>
            </w:r>
          </w:p>
          <w:p>
            <w:pPr>
              <w:shd w:fill="1E1E2E" w:val="clear"/>
              <w:spacing w:after="0" w:before="0"/>
            </w:pPr>
            <w:r>
              <w:rPr>
                <w:rFonts w:ascii="Courier New" w:cs="Courier New" w:eastAsia="Courier New" w:hAnsi="Courier New"/>
                <w:color w:val="D4D4D4"/>
                <w:sz w:val="18"/>
                <w:szCs w:val="18"/>
              </w:rPr>
              <w:t xml:space="preserve">  FamilyFeedScreen: undefined;</w:t>
            </w:r>
          </w:p>
          <w:p>
            <w:pPr>
              <w:shd w:fill="1E1E2E" w:val="clear"/>
              <w:spacing w:after="0" w:before="0"/>
            </w:pPr>
            <w:r>
              <w:rPr>
                <w:rFonts w:ascii="Courier New" w:cs="Courier New" w:eastAsia="Courier New" w:hAnsi="Courier New"/>
                <w:color w:val="D4D4D4"/>
                <w:sz w:val="18"/>
                <w:szCs w:val="18"/>
              </w:rPr>
              <w:t xml:space="preserve">  FamilyMapScreen: { patientId: string };</w:t>
            </w:r>
          </w:p>
          <w:p>
            <w:pPr>
              <w:shd w:fill="1E1E2E" w:val="clear"/>
              <w:spacing w:after="0" w:before="0"/>
            </w:pPr>
            <w:r>
              <w:rPr>
                <w:rFonts w:ascii="Courier New" w:cs="Courier New" w:eastAsia="Courier New" w:hAnsi="Courier New"/>
                <w:color w:val="D4D4D4"/>
                <w:sz w:val="18"/>
                <w:szCs w:val="18"/>
              </w:rPr>
              <w:t xml:space="preserve">  FamilyAlertsScreen: undefined;</w:t>
            </w:r>
          </w:p>
          <w:p>
            <w:pPr>
              <w:shd w:fill="1E1E2E" w:val="clear"/>
              <w:spacing w:after="0" w:before="0"/>
            </w:pPr>
            <w:r>
              <w:rPr>
                <w:rFonts w:ascii="Courier New" w:cs="Courier New" w:eastAsia="Courier New" w:hAnsi="Courier New"/>
                <w:color w:val="D4D4D4"/>
                <w:sz w:val="18"/>
                <w:szCs w:val="18"/>
              </w:rPr>
              <w:t xml:space="preserve">  FamilyStoriesScreen: { patientId: string };</w:t>
            </w:r>
          </w:p>
          <w:p>
            <w:pPr>
              <w:shd w:fill="1E1E2E" w:val="clear"/>
              <w:spacing w:after="0" w:before="0"/>
            </w:pPr>
            <w:r>
              <w:rPr>
                <w:rFonts w:ascii="Courier New" w:cs="Courier New" w:eastAsia="Courier New" w:hAnsi="Courier New"/>
                <w:color w:val="D4D4D4"/>
                <w:sz w:val="18"/>
                <w:szCs w:val="18"/>
              </w:rPr>
              <w:t xml:space="preserve">  FamilyMessagesScreen: { patientId: string };</w:t>
            </w:r>
          </w:p>
          <w:p>
            <w:pPr>
              <w:shd w:fill="1E1E2E" w:val="clear"/>
              <w:spacing w:after="0" w:before="0"/>
            </w:pPr>
            <w:r>
              <w:rPr>
                <w:rFonts w:ascii="Courier New" w:cs="Courier New" w:eastAsia="Courier New" w:hAnsi="Courier New"/>
                <w:color w:val="D4D4D4"/>
                <w:sz w:val="18"/>
                <w:szCs w:val="18"/>
              </w:rPr>
              <w:t xml:space="preserve">  FamilySettingsScreen: undefined;</w:t>
            </w:r>
          </w:p>
          <w:p>
            <w:pPr>
              <w:shd w:fill="1E1E2E" w:val="clear"/>
              <w:spacing w:after="0" w:before="0"/>
            </w:pPr>
            <w:r>
              <w:rPr>
                <w:rFonts w:ascii="Courier New" w:cs="Courier New" w:eastAsia="Courier New" w:hAnsi="Courier New"/>
                <w:color w:val="D4D4D4"/>
                <w:sz w:val="18"/>
                <w:szCs w:val="18"/>
              </w:rPr>
              <w:t xml:space="preserve">};</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APPENDIX</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Appendix A — Screen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Auth screens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5 (4 exist/rename, 1 build: InviteAcceptScreen)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 screens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 (6 exist/rename/redesign, 1 build: PatientStoriesScreen, 1 existing: PatientAiScreen)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Caregiver screens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15 (4 exist/rename/redesign, 11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Family screens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 (1 redesign, 5 build)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Doctor screens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 (1 rename, 2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Screens to DELETE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 (HomeScreen, DetailsScreen, DevRoleSwitchScreen, PatientFamilyScreen, PatientFamilyProfileScreen, ProfileLoadingScreen, RootNavigator)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Total screens in V1</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37</w:t>
            </w:r>
          </w:p>
        </w:tc>
      </w:tr>
    </w:tbl>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Appendix B — Component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Shared components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6 (2 exist, 4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 (all build)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Caregiver components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10 (2 rename/move, 8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Family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 (all build)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Form components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4 (3 rename, 1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 (5 exist, 1 build: OrientationCheckGame)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Activities (relaxing)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5 (4 exist, 1 redesign: MusicListenActivity)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Activities (workout)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5 (all exist)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Total components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48</w:t>
            </w:r>
          </w:p>
        </w:tc>
      </w:tr>
    </w:tbl>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Appendix C — Backend TDD Cross-Reference</w:t>
      </w:r>
    </w:p>
    <w:p>
      <w:pPr>
        <w:spacing w:after="100" w:before="80"/>
      </w:pPr>
      <w:r>
        <w:rPr>
          <w:rFonts w:ascii="Arial" w:cs="Arial" w:eastAsia="Arial" w:hAnsi="Arial"/>
          <w:color w:val="1A202C"/>
          <w:sz w:val="22"/>
          <w:szCs w:val="22"/>
        </w:rPr>
        <w:t xml:space="preserve">This document is the companion to the SureStep Backend TDD. Key cross-references: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Frontend TDD section</w:t>
            </w:r>
          </w:p>
        </w:tc>
        <w:tc>
          <w:tcPr>
            <w:tcW w:type="dxa" w:w="5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Backend TDD section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Section 3 — Navigation &amp; screen API wiring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Section 4 — API Contract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Section 6 — Contexts (PatientStateContext)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Section 5 — Awareness Engine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Section 5 — Games &amp; CognitionContext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Section 7 — Cognitive Assessment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Section 4 — VoiceMessagePlayer, VoiceSampleRecorder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Section 8 — Voice System</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Section 8 — WebSocket connection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Section 2.3 — Real-Time Architecture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Section 8 — Offline queue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Section 6.5 — Offline Mode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Section 10 — enums.ts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Section 3.2 — ENUM Type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Section 10 — api.types.ts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Section 3 — Database Schema</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Section 7 — Patient UX rules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Section 1.5 — Design Principles (Patient)</w:t>
            </w:r>
          </w:p>
        </w:tc>
      </w:tr>
    </w:tbl>
    <w:p>
      <w:pPr>
        <w:spacing w:after="0" w:before="200"/>
      </w:pPr>
      <w:r>
        <w:rPr>
          <w:rFonts w:ascii="Arial" w:cs="Arial" w:eastAsia="Arial" w:hAnsi="Arial"/>
          <w:color w:val="1A202C"/>
          <w:sz w:val="22"/>
          <w:szCs w:val="22"/>
        </w:rPr>
        <w:t xml:space="preserve"/>
      </w:r>
    </w:p>
    <w:p>
      <w:pPr>
        <w:pBdr>
          <w:top w:val="single" w:color="2E75B6" w:sz="2" w:space="4"/>
        </w:pBdr>
        <w:spacing w:after="0" w:before="600"/>
        <w:jc w:val="center"/>
      </w:pPr>
      <w:r>
        <w:rPr>
          <w:rFonts w:ascii="Arial" w:cs="Arial" w:eastAsia="Arial" w:hAnsi="Arial"/>
          <w:i/>
          <w:iCs/>
          <w:color w:val="4A5568"/>
          <w:sz w:val="18"/>
          <w:szCs w:val="18"/>
        </w:rPr>
        <w:t xml:space="preserve">SureStep — Frontend TDD — Full Vision — Confidential</w:t>
      </w:r>
    </w:p>
    <w:p>
      <w:pPr>
        <w:spacing w:after="0" w:before="60"/>
        <w:jc w:val="center"/>
      </w:pPr>
      <w:r>
        <w:rPr>
          <w:rFonts w:ascii="Arial" w:cs="Arial" w:eastAsia="Arial" w:hAnsi="Arial"/>
          <w:color w:val="4A5568"/>
          <w:sz w:val="18"/>
          <w:szCs w:val="18"/>
        </w:rPr>
        <w:t xml:space="preserve">React Native (Expo → EAS) · TypeScript · Companion to Backend TDD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2026-05-22T13:39:58.549Z</dcterms:created>
  <dcterms:modified xsi:type="dcterms:W3CDTF">2026-05-22T13:39:58.551Z</dcterms:modified>
</cp:coreProperties>
</file>

<file path=docProps/custom.xml><?xml version="1.0" encoding="utf-8"?>
<Properties xmlns="http://schemas.openxmlformats.org/officeDocument/2006/custom-properties" xmlns:vt="http://schemas.openxmlformats.org/officeDocument/2006/docPropsVTypes"/>
</file>