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80" w:before="0"/>
        <w:jc w:val="center"/>
      </w:pPr>
      <w:r>
        <w:rPr>
          <w:rFonts w:ascii="Arial" w:cs="Arial" w:eastAsia="Arial" w:hAnsi="Arial"/>
          <w:b/>
          <w:bCs/>
          <w:color w:val="0F172A"/>
          <w:sz w:val="72"/>
          <w:szCs w:val="72"/>
        </w:rPr>
        <w:t xml:space="preserve">CAMPUSGRID</w:t>
      </w:r>
    </w:p>
    <w:p>
      <w:pPr>
        <w:spacing w:after="80" w:before="0"/>
        <w:jc w:val="center"/>
      </w:pPr>
      <w:r>
        <w:rPr>
          <w:rFonts w:ascii="Arial" w:cs="Arial" w:eastAsia="Arial" w:hAnsi="Arial"/>
          <w:color w:val="6B7280"/>
          <w:sz w:val="28"/>
          <w:szCs w:val="28"/>
        </w:rPr>
        <w:t xml:space="preserve">Product Requirements Document</w:t>
      </w:r>
    </w:p>
    <w:p>
      <w:pPr>
        <w:spacing w:after="80" w:before="0"/>
        <w:jc w:val="center"/>
      </w:pPr>
      <w:r>
        <w:rPr>
          <w:rFonts w:ascii="Arial" w:cs="Arial" w:eastAsia="Arial" w:hAnsi="Arial"/>
          <w:i/>
          <w:iCs/>
          <w:color w:val="6B7280"/>
          <w:sz w:val="22"/>
          <w:szCs w:val="22"/>
        </w:rPr>
        <w:t xml:space="preserve">Role-Based Feature &amp; Workflow Specification</w:t>
      </w:r>
    </w:p>
    <w:p>
      <w:pPr>
        <w:spacing w:after="80" w:before="0"/>
      </w:pPr>
      <w:r>
        <w:t xml:space="preserve"/>
      </w:r>
    </w:p>
    <w:p>
      <w:pPr>
        <w:pBdr>
          <w:bottom w:val="single" w:color="4F46E5" w:sz="6" w:space="1"/>
        </w:pBdr>
        <w:spacing w:after="80" w:before="0"/>
        <w:jc w:val="center"/>
      </w:pPr>
      <w:r>
        <w:t xml:space="preserve"/>
      </w:r>
    </w:p>
    <w:p>
      <w:pPr>
        <w:spacing w:after="140" w:before="0"/>
      </w:pPr>
      <w:r>
        <w:t xml:space="preserve"/>
      </w:r>
    </w:p>
    <w:p>
      <w:pPr>
        <w:spacing w:after="80" w:before="0"/>
        <w:jc w:val="center"/>
      </w:pPr>
      <w:r>
        <w:rPr>
          <w:rFonts w:ascii="Arial" w:cs="Arial" w:eastAsia="Arial" w:hAnsi="Arial"/>
          <w:color w:val="6B7280"/>
          <w:sz w:val="20"/>
          <w:szCs w:val="20"/>
        </w:rPr>
        <w:t xml:space="preserve">Version 2.0  ·  May 2026  ·  Confidential</w:t>
      </w:r>
    </w:p>
    <w:p>
      <w:pPr>
        <w:spacing w:after="3000" w:before="0"/>
      </w:pPr>
      <w:r>
        <w:t xml:space="preserve"/>
      </w:r>
    </w:p>
    <w:p>
      <w:pPr>
        <w:spacing w:after="60" w:before="0"/>
        <w:jc w:val="right"/>
      </w:pPr>
      <w:r>
        <w:rPr>
          <w:rFonts w:ascii="Arial" w:cs="Arial" w:eastAsia="Arial" w:hAnsi="Arial"/>
          <w:color w:val="6B7280"/>
          <w:sz w:val="18"/>
          <w:szCs w:val="18"/>
        </w:rPr>
        <w:t xml:space="preserve">Prepared by: Mohit, Khushi, Izra Firdose</w:t>
      </w:r>
    </w:p>
    <w:p>
      <w:pPr>
        <w:spacing w:after="60" w:before="0"/>
        <w:jc w:val="right"/>
      </w:pPr>
      <w:r>
        <w:rPr>
          <w:rFonts w:ascii="Arial" w:cs="Arial" w:eastAsia="Arial" w:hAnsi="Arial"/>
          <w:color w:val="6B7280"/>
          <w:sz w:val="18"/>
          <w:szCs w:val="18"/>
        </w:rPr>
        <w:t xml:space="preserve">Platform: campusgrid.in</w:t>
      </w:r>
    </w:p>
    <w:p>
      <w:pPr>
        <w:pageBreakBefore/>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1. Product Overview</w:t>
      </w:r>
    </w:p>
    <w:p>
      <w:pPr>
        <w:spacing w:after="140" w:before="0" w:line="280" w:lineRule="auto"/>
      </w:pPr>
      <w:r>
        <w:rPr>
          <w:rFonts w:ascii="Arial" w:cs="Arial" w:eastAsia="Arial" w:hAnsi="Arial"/>
          <w:color w:val="1F2937"/>
          <w:sz w:val="20"/>
          <w:szCs w:val="20"/>
        </w:rPr>
        <w:t xml:space="preserve">CampusGrid is a campus-wide platform that serves as the professional and social infrastructure for student life. It gives every student a verified digital identity on campus, connects them to clubs, events, and peers, and creates a measurable record of their growth. For faculty and administrators, it provides the tools to organise events, manage clubs, and maintain oversight across the institution. For club leads, it provides everything needed to run a club — from posting events to managing members — within a system that makes their activity visible and credible.</w:t>
      </w:r>
    </w:p>
    <w:p>
      <w:pPr>
        <w:spacing w:after="140" w:before="0" w:line="280" w:lineRule="auto"/>
      </w:pPr>
      <w:r>
        <w:rPr>
          <w:rFonts w:ascii="Arial" w:cs="Arial" w:eastAsia="Arial" w:hAnsi="Arial"/>
          <w:color w:val="1F2937"/>
          <w:sz w:val="20"/>
          <w:szCs w:val="20"/>
        </w:rPr>
        <w:t xml:space="preserve">The platform is not a social network. It is a structured professional environment built around verified activity, real events, and actual participation. Every feature on the platform serves a clear purpose for at least one of the four user groups: Students, Faculty, Club Leads, and Administrators.</w:t>
      </w:r>
    </w:p>
    <w:p>
      <w:pPr>
        <w:spacing w:after="120" w:before="0"/>
      </w:pPr>
      <w:r>
        <w:t xml:space="preserve"/>
      </w:r>
    </w:p>
    <w:p>
      <w:pPr>
        <w:pStyle w:val="Heading2"/>
        <w:spacing w:after="100" w:before="320"/>
      </w:pPr>
      <w:r>
        <w:rPr>
          <w:rFonts w:ascii="Arial" w:cs="Arial" w:eastAsia="Arial" w:hAnsi="Arial"/>
          <w:b/>
          <w:bCs/>
          <w:color w:val="0F172A"/>
          <w:sz w:val="26"/>
          <w:szCs w:val="26"/>
        </w:rPr>
        <w:t xml:space="preserve">1.1 Problem Being Solved</w:t>
      </w:r>
    </w:p>
    <w:p>
      <w:pPr>
        <w:pStyle w:val="ListParagraph"/>
        <w:numPr>
          <w:ilvl w:val="0"/>
          <w:numId w:val="2"/>
        </w:numPr>
        <w:spacing w:after="80" w:before="0" w:line="276" w:lineRule="auto"/>
      </w:pPr>
      <w:r>
        <w:rPr>
          <w:rFonts w:ascii="Arial" w:cs="Arial" w:eastAsia="Arial" w:hAnsi="Arial"/>
          <w:color w:val="1F2937"/>
          <w:sz w:val="20"/>
          <w:szCs w:val="20"/>
        </w:rPr>
        <w:t xml:space="preserve">Students have no single place to discover what is happening on campus — clubs, events, opportunities, and people are all fragmented across WhatsApp groups, notice boards, and department pages.</w:t>
      </w:r>
    </w:p>
    <w:p>
      <w:pPr>
        <w:pStyle w:val="ListParagraph"/>
        <w:numPr>
          <w:ilvl w:val="0"/>
          <w:numId w:val="2"/>
        </w:numPr>
        <w:spacing w:after="80" w:before="0" w:line="276" w:lineRule="auto"/>
      </w:pPr>
      <w:r>
        <w:rPr>
          <w:rFonts w:ascii="Arial" w:cs="Arial" w:eastAsia="Arial" w:hAnsi="Arial"/>
          <w:color w:val="1F2937"/>
          <w:sz w:val="20"/>
          <w:szCs w:val="20"/>
        </w:rPr>
        <w:t xml:space="preserve">There is no verified record of student participation in clubs, events, or hackathons. A student who attended ten events and led a club has the same visible profile as one who did nothing.</w:t>
      </w:r>
    </w:p>
    <w:p>
      <w:pPr>
        <w:pStyle w:val="ListParagraph"/>
        <w:numPr>
          <w:ilvl w:val="0"/>
          <w:numId w:val="2"/>
        </w:numPr>
        <w:spacing w:after="80" w:before="0" w:line="276" w:lineRule="auto"/>
      </w:pPr>
      <w:r>
        <w:rPr>
          <w:rFonts w:ascii="Arial" w:cs="Arial" w:eastAsia="Arial" w:hAnsi="Arial"/>
          <w:color w:val="1F2937"/>
          <w:sz w:val="20"/>
          <w:szCs w:val="20"/>
        </w:rPr>
        <w:t xml:space="preserve">Club leads have no digital infrastructure. Event registration happens through Google Forms, announcements go on WhatsApp, and attendance is tracked on paper or not at all.</w:t>
      </w:r>
    </w:p>
    <w:p>
      <w:pPr>
        <w:pStyle w:val="ListParagraph"/>
        <w:numPr>
          <w:ilvl w:val="0"/>
          <w:numId w:val="2"/>
        </w:numPr>
        <w:spacing w:after="80" w:before="0" w:line="276" w:lineRule="auto"/>
      </w:pPr>
      <w:r>
        <w:rPr>
          <w:rFonts w:ascii="Arial" w:cs="Arial" w:eastAsia="Arial" w:hAnsi="Arial"/>
          <w:color w:val="1F2937"/>
          <w:sz w:val="20"/>
          <w:szCs w:val="20"/>
        </w:rPr>
        <w:t xml:space="preserve">Faculty have no efficient way to reach technical students with announcements, seminar notices, or opportunities.</w:t>
      </w:r>
    </w:p>
    <w:p>
      <w:pPr>
        <w:pStyle w:val="ListParagraph"/>
        <w:numPr>
          <w:ilvl w:val="0"/>
          <w:numId w:val="2"/>
        </w:numPr>
        <w:spacing w:after="80" w:before="0" w:line="276" w:lineRule="auto"/>
      </w:pPr>
      <w:r>
        <w:rPr>
          <w:rFonts w:ascii="Arial" w:cs="Arial" w:eastAsia="Arial" w:hAnsi="Arial"/>
          <w:color w:val="1F2937"/>
          <w:sz w:val="20"/>
          <w:szCs w:val="20"/>
        </w:rPr>
        <w:t xml:space="preserve">Students cannot find peers by skill for hackathon teams, project collaborations, or study groups.</w:t>
      </w:r>
    </w:p>
    <w:p>
      <w:pPr>
        <w:pStyle w:val="ListParagraph"/>
        <w:numPr>
          <w:ilvl w:val="0"/>
          <w:numId w:val="2"/>
        </w:numPr>
        <w:spacing w:after="80" w:before="0" w:line="276" w:lineRule="auto"/>
      </w:pPr>
      <w:r>
        <w:rPr>
          <w:rFonts w:ascii="Arial" w:cs="Arial" w:eastAsia="Arial" w:hAnsi="Arial"/>
          <w:color w:val="1F2937"/>
          <w:sz w:val="20"/>
          <w:szCs w:val="20"/>
        </w:rPr>
        <w:t xml:space="preserve">There is no campus marketplace for students to exchange equipment, books, and notes.</w:t>
      </w:r>
    </w:p>
    <w:p>
      <w:pPr>
        <w:spacing w:after="120" w:before="0"/>
      </w:pPr>
      <w:r>
        <w:t xml:space="preserve"/>
      </w:r>
    </w:p>
    <w:p>
      <w:pPr>
        <w:pStyle w:val="Heading2"/>
        <w:spacing w:after="100" w:before="320"/>
      </w:pPr>
      <w:r>
        <w:rPr>
          <w:rFonts w:ascii="Arial" w:cs="Arial" w:eastAsia="Arial" w:hAnsi="Arial"/>
          <w:b/>
          <w:bCs/>
          <w:color w:val="0F172A"/>
          <w:sz w:val="26"/>
          <w:szCs w:val="26"/>
        </w:rPr>
        <w:t xml:space="preserve">1.2 Platform Goals</w:t>
      </w:r>
    </w:p>
    <w:p>
      <w:pPr>
        <w:pStyle w:val="ListParagraph"/>
        <w:numPr>
          <w:ilvl w:val="0"/>
          <w:numId w:val="2"/>
        </w:numPr>
        <w:spacing w:after="80" w:before="0" w:line="276" w:lineRule="auto"/>
      </w:pPr>
      <w:r>
        <w:rPr>
          <w:rFonts w:ascii="Arial" w:cs="Arial" w:eastAsia="Arial" w:hAnsi="Arial"/>
          <w:color w:val="1F2937"/>
          <w:sz w:val="20"/>
          <w:szCs w:val="20"/>
        </w:rPr>
        <w:t xml:space="preserve">Give every student a public, verified profile that reflects their actual participation and skills.</w:t>
      </w:r>
    </w:p>
    <w:p>
      <w:pPr>
        <w:pStyle w:val="ListParagraph"/>
        <w:numPr>
          <w:ilvl w:val="0"/>
          <w:numId w:val="2"/>
        </w:numPr>
        <w:spacing w:after="80" w:before="0" w:line="276" w:lineRule="auto"/>
      </w:pPr>
      <w:r>
        <w:rPr>
          <w:rFonts w:ascii="Arial" w:cs="Arial" w:eastAsia="Arial" w:hAnsi="Arial"/>
          <w:color w:val="1F2937"/>
          <w:sz w:val="20"/>
          <w:szCs w:val="20"/>
        </w:rPr>
        <w:t xml:space="preserve">Make every campus event discoverable, registerable, and traceable back to a student's profile.</w:t>
      </w:r>
    </w:p>
    <w:p>
      <w:pPr>
        <w:pStyle w:val="ListParagraph"/>
        <w:numPr>
          <w:ilvl w:val="0"/>
          <w:numId w:val="2"/>
        </w:numPr>
        <w:spacing w:after="80" w:before="0" w:line="276" w:lineRule="auto"/>
      </w:pPr>
      <w:r>
        <w:rPr>
          <w:rFonts w:ascii="Arial" w:cs="Arial" w:eastAsia="Arial" w:hAnsi="Arial"/>
          <w:color w:val="1F2937"/>
          <w:sz w:val="20"/>
          <w:szCs w:val="20"/>
        </w:rPr>
        <w:t xml:space="preserve">Give club leads the tools to run their club without needing external tools.</w:t>
      </w:r>
    </w:p>
    <w:p>
      <w:pPr>
        <w:pStyle w:val="ListParagraph"/>
        <w:numPr>
          <w:ilvl w:val="0"/>
          <w:numId w:val="2"/>
        </w:numPr>
        <w:spacing w:after="80" w:before="0" w:line="276" w:lineRule="auto"/>
      </w:pPr>
      <w:r>
        <w:rPr>
          <w:rFonts w:ascii="Arial" w:cs="Arial" w:eastAsia="Arial" w:hAnsi="Arial"/>
          <w:color w:val="1F2937"/>
          <w:sz w:val="20"/>
          <w:szCs w:val="20"/>
        </w:rPr>
        <w:t xml:space="preserve">Give faculty a direct channel to reach students with relevant announcements and events.</w:t>
      </w:r>
    </w:p>
    <w:p>
      <w:pPr>
        <w:pStyle w:val="ListParagraph"/>
        <w:numPr>
          <w:ilvl w:val="0"/>
          <w:numId w:val="2"/>
        </w:numPr>
        <w:spacing w:after="80" w:before="0" w:line="276" w:lineRule="auto"/>
      </w:pPr>
      <w:r>
        <w:rPr>
          <w:rFonts w:ascii="Arial" w:cs="Arial" w:eastAsia="Arial" w:hAnsi="Arial"/>
          <w:color w:val="1F2937"/>
          <w:sz w:val="20"/>
          <w:szCs w:val="20"/>
        </w:rPr>
        <w:t xml:space="preserve">Create a reputation system (XP and Campus Score) that rewards real participation.</w:t>
      </w:r>
    </w:p>
    <w:p>
      <w:pPr>
        <w:pStyle w:val="ListParagraph"/>
        <w:numPr>
          <w:ilvl w:val="0"/>
          <w:numId w:val="2"/>
        </w:numPr>
        <w:spacing w:after="80" w:before="0" w:line="276" w:lineRule="auto"/>
      </w:pPr>
      <w:r>
        <w:rPr>
          <w:rFonts w:ascii="Arial" w:cs="Arial" w:eastAsia="Arial" w:hAnsi="Arial"/>
          <w:color w:val="1F2937"/>
          <w:sz w:val="20"/>
          <w:szCs w:val="20"/>
        </w:rPr>
        <w:t xml:space="preserve">Provide a safe, moderated campus marketplace for books, equipment, and notes.</w:t>
      </w:r>
    </w:p>
    <w:p>
      <w:pPr>
        <w:spacing w:after="120" w:before="0"/>
      </w:pPr>
      <w:r>
        <w:t xml:space="preserve"/>
      </w:r>
    </w:p>
    <w:p>
      <w:pPr>
        <w:pStyle w:val="Heading2"/>
        <w:spacing w:after="100" w:before="320"/>
      </w:pPr>
      <w:r>
        <w:rPr>
          <w:rFonts w:ascii="Arial" w:cs="Arial" w:eastAsia="Arial" w:hAnsi="Arial"/>
          <w:b/>
          <w:bCs/>
          <w:color w:val="0F172A"/>
          <w:sz w:val="26"/>
          <w:szCs w:val="26"/>
        </w:rPr>
        <w:t xml:space="preserve">1.3 Platform URL Structure</w:t>
      </w:r>
    </w:p>
    <w:p>
      <w:pPr>
        <w:spacing w:after="140" w:before="0" w:line="280" w:lineRule="auto"/>
      </w:pPr>
      <w:r>
        <w:rPr>
          <w:rFonts w:ascii="Arial" w:cs="Arial" w:eastAsia="Arial" w:hAnsi="Arial"/>
          <w:color w:val="1F2937"/>
          <w:sz w:val="20"/>
          <w:szCs w:val="20"/>
        </w:rPr>
        <w:t xml:space="preserve">Every student has a permanent public profile at campusgrid.in/u/{username}. This URL is shareable, appears in Google search results, and serves as the student's campus identity link. All other platform sections are accessible after login.</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2. User Types</w:t>
      </w:r>
    </w:p>
    <w:p>
      <w:pPr>
        <w:spacing w:after="140" w:before="0" w:line="280" w:lineRule="auto"/>
      </w:pPr>
      <w:r>
        <w:rPr>
          <w:rFonts w:ascii="Arial" w:cs="Arial" w:eastAsia="Arial" w:hAnsi="Arial"/>
          <w:color w:val="1F2937"/>
          <w:sz w:val="20"/>
          <w:szCs w:val="20"/>
        </w:rPr>
        <w:t xml:space="preserve">CampusGrid has four distinct user types. Every person on the platform belongs to exactly one type, which determines what they can do. All four types can browse the platform — events, profiles, clubs, and the leaderboard are visible to everyone who is logged 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User Type</w:t>
            </w:r>
          </w:p>
        </w:tc>
        <w:tc>
          <w:tcPr>
            <w:tcW w:type="dxa" w:w="2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Who They Are</w:t>
            </w:r>
          </w:p>
        </w:tc>
        <w:tc>
          <w:tcPr>
            <w:tcW w:type="dxa" w:w="47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Key Distinction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Student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Any enrolled student who creates an account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Primary user of the platform. Has a profile, earns XP, appears on leaderboard.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 student who has been assigned lead or posting rights within an approved club</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Can create events and post content under their club. Still has a student profile and earns XP.</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Faculty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 teaching or non-teaching staff member of the college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Manages clubs, co-organises events, approves content. Does not appear on student leaderboard.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Admin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Platform administrators — the CampusGrid team and designated college IT staff</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Full control over the platform. Approves events for public display, manages all users and clubs.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3"/>
              <w:left w:val="single" w:color="4F46E5" w:sz="8"/>
              <w:bottom w:val="single" w:color="E5E7EB" w:sz="1"/>
              <w:right w:val="single" w:color="E5E7EB" w:sz="1"/>
            </w:tcBorders>
            <w:shd w:fill="EEF2FF" w:val="clear"/>
            <w:tcMar>
              <w:top w:type="dxa" w:w="100"/>
              <w:left w:type="dxa" w:w="160"/>
              <w:bottom w:type="dxa" w:w="100"/>
              <w:right w:type="dxa" w:w="160"/>
            </w:tcMar>
          </w:tcPr>
          <w:p>
            <w:pPr>
              <w:spacing w:after="70" w:before="0" w:line="260" w:lineRule="auto"/>
            </w:pPr>
            <w:r>
              <w:rPr>
                <w:rFonts w:ascii="Arial" w:cs="Arial" w:eastAsia="Arial" w:hAnsi="Arial"/>
                <w:color w:val="1F2937"/>
                <w:sz w:val="19"/>
                <w:szCs w:val="19"/>
              </w:rPr>
              <w:t xml:space="preserve">NOTE ON CLUB LEADS: A Club Lead is always a student. Within a club, the Club Lead can promote</w:t>
            </w:r>
          </w:p>
          <w:p>
            <w:pPr>
              <w:spacing w:after="70" w:before="0" w:line="260" w:lineRule="auto"/>
            </w:pPr>
            <w:r>
              <w:rPr>
                <w:rFonts w:ascii="Arial" w:cs="Arial" w:eastAsia="Arial" w:hAnsi="Arial"/>
                <w:color w:val="1F2937"/>
                <w:sz w:val="19"/>
                <w:szCs w:val="19"/>
              </w:rPr>
              <w:t xml:space="preserve">other members to posting access so they can also create events and announcements. A club always</w:t>
            </w:r>
          </w:p>
          <w:p>
            <w:pPr>
              <w:spacing w:after="70" w:before="0" w:line="260" w:lineRule="auto"/>
            </w:pPr>
            <w:r>
              <w:rPr>
                <w:rFonts w:ascii="Arial" w:cs="Arial" w:eastAsia="Arial" w:hAnsi="Arial"/>
                <w:color w:val="1F2937"/>
                <w:sz w:val="19"/>
                <w:szCs w:val="19"/>
              </w:rPr>
              <w:t xml:space="preserve">has at least one Faculty Advisor who is responsible for the club. A faculty member can be the</w:t>
            </w:r>
          </w:p>
          <w:p>
            <w:pPr>
              <w:spacing w:after="70" w:before="0" w:line="260" w:lineRule="auto"/>
            </w:pPr>
            <w:r>
              <w:rPr>
                <w:rFonts w:ascii="Arial" w:cs="Arial" w:eastAsia="Arial" w:hAnsi="Arial"/>
                <w:color w:val="1F2937"/>
                <w:sz w:val="19"/>
                <w:szCs w:val="19"/>
              </w:rPr>
              <w:t xml:space="preserve">advisor for multiple clubs. When a Club Lead creates a public event, it goes for approval before</w:t>
            </w:r>
          </w:p>
          <w:p>
            <w:pPr>
              <w:spacing w:after="70" w:before="0" w:line="260" w:lineRule="auto"/>
            </w:pPr>
            <w:r>
              <w:rPr>
                <w:rFonts w:ascii="Arial" w:cs="Arial" w:eastAsia="Arial" w:hAnsi="Arial"/>
                <w:color w:val="1F2937"/>
                <w:sz w:val="19"/>
                <w:szCs w:val="19"/>
              </w:rPr>
              <w:t xml:space="preserve">it is visible on the platform.</w:t>
            </w:r>
          </w:p>
        </w:tc>
      </w:tr>
    </w:tbl>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3. Student</w:t>
      </w:r>
    </w:p>
    <w:p>
      <w:pPr>
        <w:spacing w:after="140" w:before="0" w:line="280" w:lineRule="auto"/>
      </w:pPr>
      <w:r>
        <w:rPr>
          <w:rFonts w:ascii="Arial" w:cs="Arial" w:eastAsia="Arial" w:hAnsi="Arial"/>
          <w:color w:val="1F2937"/>
          <w:sz w:val="20"/>
          <w:szCs w:val="20"/>
        </w:rPr>
        <w:t xml:space="preserve">Students are the primary users of CampusGrid. Every feature on the platform either directly serves students or creates value through their participation. A student's account is created using their college email address. After completing onboarding, they have a public profile and can access every student-facing feature described in this section.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3.1  My Profile  —  The Campus Identity Card</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Every student has a public profile at campusgrid.in/u/{username}. This is their permanent digital identity on campus — a mini LinkedIn that reflects verified participation, skills, and projects. The profile is visible to anyone with a CampusGrid account and to external visitors via direct link.</w:t>
      </w:r>
    </w:p>
    <w:p>
      <w:pPr>
        <w:spacing w:after="80" w:before="0"/>
      </w:pPr>
      <w:r>
        <w:t xml:space="preserve"/>
      </w:r>
    </w:p>
    <w:p>
      <w:pPr>
        <w:spacing w:after="60" w:before="200"/>
      </w:pPr>
      <w:r>
        <w:rPr>
          <w:rFonts w:ascii="Arial" w:cs="Arial" w:eastAsia="Arial" w:hAnsi="Arial"/>
          <w:b/>
          <w:bCs/>
          <w:color w:val="0F172A"/>
          <w:sz w:val="21"/>
          <w:szCs w:val="21"/>
        </w:rPr>
        <w:t xml:space="preserve">What the Profile Contains</w:t>
      </w:r>
    </w:p>
    <w:p>
      <w:pPr>
        <w:pStyle w:val="ListParagraph"/>
        <w:numPr>
          <w:ilvl w:val="0"/>
          <w:numId w:val="2"/>
        </w:numPr>
        <w:spacing w:after="80" w:before="0" w:line="276" w:lineRule="auto"/>
      </w:pPr>
      <w:r>
        <w:rPr>
          <w:rFonts w:ascii="Arial" w:cs="Arial" w:eastAsia="Arial" w:hAnsi="Arial"/>
          <w:color w:val="1F2937"/>
          <w:sz w:val="20"/>
          <w:szCs w:val="20"/>
        </w:rPr>
        <w:t xml:space="preserve">Name, year, department, profile photo, and a short bio (300 characters).</w:t>
      </w:r>
    </w:p>
    <w:p>
      <w:pPr>
        <w:pStyle w:val="ListParagraph"/>
        <w:numPr>
          <w:ilvl w:val="0"/>
          <w:numId w:val="2"/>
        </w:numPr>
        <w:spacing w:after="80" w:before="0" w:line="276" w:lineRule="auto"/>
      </w:pPr>
      <w:r>
        <w:rPr>
          <w:rFonts w:ascii="Arial" w:cs="Arial" w:eastAsia="Arial" w:hAnsi="Arial"/>
          <w:color w:val="1F2937"/>
          <w:sz w:val="20"/>
          <w:szCs w:val="20"/>
        </w:rPr>
        <w:t xml:space="preserve">Current focus status — one line the student updates to show what they are working on.</w:t>
      </w:r>
    </w:p>
    <w:p>
      <w:pPr>
        <w:pStyle w:val="ListParagraph"/>
        <w:numPr>
          <w:ilvl w:val="0"/>
          <w:numId w:val="2"/>
        </w:numPr>
        <w:spacing w:after="80" w:before="0" w:line="276" w:lineRule="auto"/>
      </w:pPr>
      <w:r>
        <w:rPr>
          <w:rFonts w:ascii="Arial" w:cs="Arial" w:eastAsia="Arial" w:hAnsi="Arial"/>
          <w:color w:val="1F2937"/>
          <w:sz w:val="20"/>
          <w:szCs w:val="20"/>
        </w:rPr>
        <w:t xml:space="preserve">Skills — listed as tags. Skills can be self-declared, peer-endorsed, or verified through external platforms (GitHub, LeetCode, Codeforces).</w:t>
      </w:r>
    </w:p>
    <w:p>
      <w:pPr>
        <w:pStyle w:val="ListParagraph"/>
        <w:numPr>
          <w:ilvl w:val="0"/>
          <w:numId w:val="2"/>
        </w:numPr>
        <w:spacing w:after="80" w:before="0" w:line="276" w:lineRule="auto"/>
      </w:pPr>
      <w:r>
        <w:rPr>
          <w:rFonts w:ascii="Arial" w:cs="Arial" w:eastAsia="Arial" w:hAnsi="Arial"/>
          <w:color w:val="1F2937"/>
          <w:sz w:val="20"/>
          <w:szCs w:val="20"/>
        </w:rPr>
        <w:t xml:space="preserve">Projects — cards showing project title, description, tech stack, and GitHub or live link. If the GitHub repo is public and has commits, the project is marked Verified.</w:t>
      </w:r>
    </w:p>
    <w:p>
      <w:pPr>
        <w:pStyle w:val="ListParagraph"/>
        <w:numPr>
          <w:ilvl w:val="0"/>
          <w:numId w:val="2"/>
        </w:numPr>
        <w:spacing w:after="80" w:before="0" w:line="276" w:lineRule="auto"/>
      </w:pPr>
      <w:r>
        <w:rPr>
          <w:rFonts w:ascii="Arial" w:cs="Arial" w:eastAsia="Arial" w:hAnsi="Arial"/>
          <w:color w:val="1F2937"/>
          <w:sz w:val="20"/>
          <w:szCs w:val="20"/>
        </w:rPr>
        <w:t xml:space="preserve">Timeline — a chronological record of verified activity: events attended, clubs joined, learning paths completed, quizzes passed. Auto-populated by the system.</w:t>
      </w:r>
    </w:p>
    <w:p>
      <w:pPr>
        <w:pStyle w:val="ListParagraph"/>
        <w:numPr>
          <w:ilvl w:val="0"/>
          <w:numId w:val="2"/>
        </w:numPr>
        <w:spacing w:after="80" w:before="0" w:line="276" w:lineRule="auto"/>
      </w:pPr>
      <w:r>
        <w:rPr>
          <w:rFonts w:ascii="Arial" w:cs="Arial" w:eastAsia="Arial" w:hAnsi="Arial"/>
          <w:color w:val="1F2937"/>
          <w:sz w:val="20"/>
          <w:szCs w:val="20"/>
        </w:rPr>
        <w:t xml:space="preserve">XP and Campus Score — displayed on the profile unless the student chooses to hide them.</w:t>
      </w:r>
    </w:p>
    <w:p>
      <w:pPr>
        <w:pStyle w:val="ListParagraph"/>
        <w:numPr>
          <w:ilvl w:val="0"/>
          <w:numId w:val="2"/>
        </w:numPr>
        <w:spacing w:after="80" w:before="0" w:line="276" w:lineRule="auto"/>
      </w:pPr>
      <w:r>
        <w:rPr>
          <w:rFonts w:ascii="Arial" w:cs="Arial" w:eastAsia="Arial" w:hAnsi="Arial"/>
          <w:color w:val="1F2937"/>
          <w:sz w:val="20"/>
          <w:szCs w:val="20"/>
        </w:rPr>
        <w:t xml:space="preserve">Contact — optional public email and phone number, shown only if the student enables them.</w:t>
      </w:r>
    </w:p>
    <w:p>
      <w:pPr>
        <w:pStyle w:val="ListParagraph"/>
        <w:numPr>
          <w:ilvl w:val="0"/>
          <w:numId w:val="2"/>
        </w:numPr>
        <w:spacing w:after="80" w:before="0" w:line="276" w:lineRule="auto"/>
      </w:pPr>
      <w:r>
        <w:rPr>
          <w:rFonts w:ascii="Arial" w:cs="Arial" w:eastAsia="Arial" w:hAnsi="Arial"/>
          <w:color w:val="1F2937"/>
          <w:sz w:val="20"/>
          <w:szCs w:val="20"/>
        </w:rPr>
        <w:t xml:space="preserve">Social links — GitHub, LinkedIn, Twitter, and personal website.</w:t>
      </w:r>
    </w:p>
    <w:p>
      <w:pPr>
        <w:spacing w:after="80" w:before="0"/>
      </w:pPr>
      <w:r>
        <w:t xml:space="preserve"/>
      </w:r>
    </w:p>
    <w:p>
      <w:pPr>
        <w:spacing w:after="60" w:before="200"/>
      </w:pPr>
      <w:r>
        <w:rPr>
          <w:rFonts w:ascii="Arial" w:cs="Arial" w:eastAsia="Arial" w:hAnsi="Arial"/>
          <w:b/>
          <w:bCs/>
          <w:color w:val="0F172A"/>
          <w:sz w:val="21"/>
          <w:szCs w:val="21"/>
        </w:rPr>
        <w:t xml:space="preserve">Profile Card and QR Code</w:t>
      </w:r>
    </w:p>
    <w:p>
      <w:pPr>
        <w:spacing w:after="140" w:before="0" w:line="280" w:lineRule="auto"/>
      </w:pPr>
      <w:r>
        <w:rPr>
          <w:rFonts w:ascii="Arial" w:cs="Arial" w:eastAsia="Arial" w:hAnsi="Arial"/>
          <w:color w:val="1F2937"/>
          <w:sz w:val="20"/>
          <w:szCs w:val="20"/>
        </w:rPr>
        <w:t xml:space="preserve">Every profile generates a shareable profile card — a designed image card showing name, top skills, score, and a QR code linking to the profile. The card can be downloaded as a PNG and shared on WhatsApp, LinkedIn, or printed on a physical visiting card. A standalone QR code for the profile is also available at campusgrid.in/u/{username}/qr.</w:t>
      </w:r>
    </w:p>
    <w:p>
      <w:pPr>
        <w:spacing w:after="80" w:before="0"/>
      </w:pPr>
      <w:r>
        <w:t xml:space="preserve"/>
      </w:r>
    </w:p>
    <w:p>
      <w:pPr>
        <w:spacing w:after="60" w:before="200"/>
      </w:pPr>
      <w:r>
        <w:rPr>
          <w:rFonts w:ascii="Arial" w:cs="Arial" w:eastAsia="Arial" w:hAnsi="Arial"/>
          <w:b/>
          <w:bCs/>
          <w:color w:val="0F172A"/>
          <w:sz w:val="21"/>
          <w:szCs w:val="21"/>
        </w:rPr>
        <w:t xml:space="preserve">Profile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signs up using their college email address and completes Google OAuth login.</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Onboarding wizard collects: full name, year, department, roll number, profile photo, interests, and self-declared skills. GitHub and LinkedIn links are optional at this stage.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Profile is created and publicly visible once the college email is verified.</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fills in additional sections (projects, bio, focus status) from the profile edit page.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External platforms (GitHub, LeetCode, Codeforces, CodeChef, HackerRank) can be linked from settings. The system automatically verifies skills based on the linked account data.</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As the student attends events, joins clubs, and completes learning milestones, the Timeline section is automatically updated by the system.</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can download their Profile Card or share their QR code at any time.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3.2  Club Discovery  —  Find Your Community</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Students can browse all approved clubs on the platform and find clubs that match their interests. The platform also suggests clubs based on the student's declared interests and verified skills.</w:t>
      </w:r>
    </w:p>
    <w:p>
      <w:pPr>
        <w:spacing w:after="80" w:before="0"/>
      </w:pPr>
      <w:r>
        <w:t xml:space="preserve"/>
      </w:r>
    </w:p>
    <w:p>
      <w:pPr>
        <w:spacing w:after="60" w:before="200"/>
      </w:pPr>
      <w:r>
        <w:rPr>
          <w:rFonts w:ascii="Arial" w:cs="Arial" w:eastAsia="Arial" w:hAnsi="Arial"/>
          <w:b/>
          <w:bCs/>
          <w:color w:val="0F172A"/>
          <w:sz w:val="21"/>
          <w:szCs w:val="21"/>
        </w:rPr>
        <w:t xml:space="preserve">What Students Can Do</w:t>
      </w:r>
    </w:p>
    <w:p>
      <w:pPr>
        <w:pStyle w:val="ListParagraph"/>
        <w:numPr>
          <w:ilvl w:val="0"/>
          <w:numId w:val="2"/>
        </w:numPr>
        <w:spacing w:after="80" w:before="0" w:line="276" w:lineRule="auto"/>
      </w:pPr>
      <w:r>
        <w:rPr>
          <w:rFonts w:ascii="Arial" w:cs="Arial" w:eastAsia="Arial" w:hAnsi="Arial"/>
          <w:color w:val="1F2937"/>
          <w:sz w:val="20"/>
          <w:szCs w:val="20"/>
        </w:rPr>
        <w:t xml:space="preserve">Browse all approved clubs with filters for domain (technical, cultural, sports, etc.) and department.</w:t>
      </w:r>
    </w:p>
    <w:p>
      <w:pPr>
        <w:pStyle w:val="ListParagraph"/>
        <w:numPr>
          <w:ilvl w:val="0"/>
          <w:numId w:val="2"/>
        </w:numPr>
        <w:spacing w:after="80" w:before="0" w:line="276" w:lineRule="auto"/>
      </w:pPr>
      <w:r>
        <w:rPr>
          <w:rFonts w:ascii="Arial" w:cs="Arial" w:eastAsia="Arial" w:hAnsi="Arial"/>
          <w:color w:val="1F2937"/>
          <w:sz w:val="20"/>
          <w:szCs w:val="20"/>
        </w:rPr>
        <w:t xml:space="preserve">View a club's page — description, upcoming events, member count, faculty advisors, and social links.</w:t>
      </w:r>
    </w:p>
    <w:p>
      <w:pPr>
        <w:pStyle w:val="ListParagraph"/>
        <w:numPr>
          <w:ilvl w:val="0"/>
          <w:numId w:val="2"/>
        </w:numPr>
        <w:spacing w:after="80" w:before="0" w:line="276" w:lineRule="auto"/>
      </w:pPr>
      <w:r>
        <w:rPr>
          <w:rFonts w:ascii="Arial" w:cs="Arial" w:eastAsia="Arial" w:hAnsi="Arial"/>
          <w:color w:val="1F2937"/>
          <w:sz w:val="20"/>
          <w:szCs w:val="20"/>
        </w:rPr>
        <w:t xml:space="preserve">Apply to join a club directly from the club page.</w:t>
      </w:r>
    </w:p>
    <w:p>
      <w:pPr>
        <w:pStyle w:val="ListParagraph"/>
        <w:numPr>
          <w:ilvl w:val="0"/>
          <w:numId w:val="2"/>
        </w:numPr>
        <w:spacing w:after="80" w:before="0" w:line="276" w:lineRule="auto"/>
      </w:pPr>
      <w:r>
        <w:rPr>
          <w:rFonts w:ascii="Arial" w:cs="Arial" w:eastAsia="Arial" w:hAnsi="Arial"/>
          <w:color w:val="1F2937"/>
          <w:sz w:val="20"/>
          <w:szCs w:val="20"/>
        </w:rPr>
        <w:t xml:space="preserve">See a 'Clubs For You' section on the dashboard showing matched clubs based on their interest tags and skills.</w:t>
      </w:r>
    </w:p>
    <w:p>
      <w:pPr>
        <w:spacing w:after="80" w:before="0"/>
      </w:pPr>
      <w:r>
        <w:t xml:space="preserve"/>
      </w:r>
    </w:p>
    <w:p>
      <w:pPr>
        <w:spacing w:after="60" w:before="200"/>
      </w:pPr>
      <w:r>
        <w:rPr>
          <w:rFonts w:ascii="Arial" w:cs="Arial" w:eastAsia="Arial" w:hAnsi="Arial"/>
          <w:b/>
          <w:bCs/>
          <w:color w:val="0F172A"/>
          <w:sz w:val="21"/>
          <w:szCs w:val="21"/>
        </w:rPr>
        <w:t xml:space="preserve">Club Application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browses the Club Discovery page or sees a recommendation on their dashboard.</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on a club and reviews its page — description, events, and current members.</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'Apply to Join' and submits a short application (optional reason, optional relevant skills).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Club Lead receives the application in their club management dashboard.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Club Lead approves or declines the application.</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 approval: the student is added as a club member, a Timeline entry is auto-added to their profile ('Joined [Club Name]'), and they earn XP.</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now appears in the club's member roster and can attend club-internal events.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3.3  Event Discovery  —  Never Miss What's Happening</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Students can discover all public events happening on campus — hackathons, fests, seminars, cultural events, sports days, and more. Events are filterable by type, date, and domain. Upcoming events are shown on the dashboard.</w:t>
      </w:r>
    </w:p>
    <w:p>
      <w:pPr>
        <w:spacing w:after="80" w:before="0"/>
      </w:pPr>
      <w:r>
        <w:t xml:space="preserve"/>
      </w:r>
    </w:p>
    <w:p>
      <w:pPr>
        <w:spacing w:after="60" w:before="200"/>
      </w:pPr>
      <w:r>
        <w:rPr>
          <w:rFonts w:ascii="Arial" w:cs="Arial" w:eastAsia="Arial" w:hAnsi="Arial"/>
          <w:b/>
          <w:bCs/>
          <w:color w:val="0F172A"/>
          <w:sz w:val="21"/>
          <w:szCs w:val="21"/>
        </w:rPr>
        <w:t xml:space="preserve">What Students Can Do</w:t>
      </w:r>
    </w:p>
    <w:p>
      <w:pPr>
        <w:pStyle w:val="ListParagraph"/>
        <w:numPr>
          <w:ilvl w:val="0"/>
          <w:numId w:val="2"/>
        </w:numPr>
        <w:spacing w:after="80" w:before="0" w:line="276" w:lineRule="auto"/>
      </w:pPr>
      <w:r>
        <w:rPr>
          <w:rFonts w:ascii="Arial" w:cs="Arial" w:eastAsia="Arial" w:hAnsi="Arial"/>
          <w:color w:val="1F2937"/>
          <w:sz w:val="20"/>
          <w:szCs w:val="20"/>
        </w:rPr>
        <w:t xml:space="preserve">Browse all upcoming and past events on the Events page.</w:t>
      </w:r>
    </w:p>
    <w:p>
      <w:pPr>
        <w:pStyle w:val="ListParagraph"/>
        <w:numPr>
          <w:ilvl w:val="0"/>
          <w:numId w:val="2"/>
        </w:numPr>
        <w:spacing w:after="80" w:before="0" w:line="276" w:lineRule="auto"/>
      </w:pPr>
      <w:r>
        <w:rPr>
          <w:rFonts w:ascii="Arial" w:cs="Arial" w:eastAsia="Arial" w:hAnsi="Arial"/>
          <w:color w:val="1F2937"/>
          <w:sz w:val="20"/>
          <w:szCs w:val="20"/>
        </w:rPr>
        <w:t xml:space="preserve">Filter events by type (hackathon, seminar, fest, cultural, sports, etc.), date, and organising club or department.</w:t>
      </w:r>
    </w:p>
    <w:p>
      <w:pPr>
        <w:pStyle w:val="ListParagraph"/>
        <w:numPr>
          <w:ilvl w:val="0"/>
          <w:numId w:val="2"/>
        </w:numPr>
        <w:spacing w:after="80" w:before="0" w:line="276" w:lineRule="auto"/>
      </w:pPr>
      <w:r>
        <w:rPr>
          <w:rFonts w:ascii="Arial" w:cs="Arial" w:eastAsia="Arial" w:hAnsi="Arial"/>
          <w:color w:val="1F2937"/>
          <w:sz w:val="20"/>
          <w:szCs w:val="20"/>
        </w:rPr>
        <w:t xml:space="preserve">View full event details — name, description, organiser, venue, date, duration, who it is for (year/department), and registration status.</w:t>
      </w:r>
    </w:p>
    <w:p>
      <w:pPr>
        <w:pStyle w:val="ListParagraph"/>
        <w:numPr>
          <w:ilvl w:val="0"/>
          <w:numId w:val="2"/>
        </w:numPr>
        <w:spacing w:after="80" w:before="0" w:line="276" w:lineRule="auto"/>
      </w:pPr>
      <w:r>
        <w:rPr>
          <w:rFonts w:ascii="Arial" w:cs="Arial" w:eastAsia="Arial" w:hAnsi="Arial"/>
          <w:color w:val="1F2937"/>
          <w:sz w:val="20"/>
          <w:szCs w:val="20"/>
        </w:rPr>
        <w:t xml:space="preserve">Register for any event they are eligible for. Registration is confirmed automatically.</w:t>
      </w:r>
    </w:p>
    <w:p>
      <w:pPr>
        <w:pStyle w:val="ListParagraph"/>
        <w:numPr>
          <w:ilvl w:val="0"/>
          <w:numId w:val="2"/>
        </w:numPr>
        <w:spacing w:after="80" w:before="0" w:line="276" w:lineRule="auto"/>
      </w:pPr>
      <w:r>
        <w:rPr>
          <w:rFonts w:ascii="Arial" w:cs="Arial" w:eastAsia="Arial" w:hAnsi="Arial"/>
          <w:color w:val="1F2937"/>
          <w:sz w:val="20"/>
          <w:szCs w:val="20"/>
        </w:rPr>
        <w:t xml:space="preserve">See past events they attended on their profile Timeline.</w:t>
      </w:r>
    </w:p>
    <w:p>
      <w:pPr>
        <w:spacing w:after="80" w:before="0"/>
      </w:pPr>
      <w:r>
        <w:t xml:space="preserve"/>
      </w:r>
    </w:p>
    <w:p>
      <w:pPr>
        <w:spacing w:after="60" w:before="200"/>
      </w:pPr>
      <w:r>
        <w:rPr>
          <w:rFonts w:ascii="Arial" w:cs="Arial" w:eastAsia="Arial" w:hAnsi="Arial"/>
          <w:b/>
          <w:bCs/>
          <w:color w:val="0F172A"/>
          <w:sz w:val="21"/>
          <w:szCs w:val="21"/>
        </w:rPr>
        <w:t xml:space="preserve">Event Registration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browses the Events page or sees an upcoming event on their dashboard.</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on an event to see its full details — date, venue, organiser, who can attend, and what to expect.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'Register'. If the event has eligibility criteria (year, department), the system checks these automatically.</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Registration is confirmed immediately and a confirmation email is sent.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the event has a capacity limit and is full, the student is added to a waitlist and notified if a spot opens.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 the day of the event, the student uses their unique QR code (from their profile or the confirmation email) to check in.</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After the event organiser marks attendance, a Timeline entry is auto-added to the student's profile and XP is awarded.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3.4  Team Finder  —  Build Your Crew</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Students can post and browse listings to find teammates for hackathons, project collaborations, and competitions. This is a structured board — every listing specifies the event, roles needed, and how to connect.</w:t>
      </w:r>
    </w:p>
    <w:p>
      <w:pPr>
        <w:spacing w:after="80" w:before="0"/>
      </w:pPr>
      <w:r>
        <w:t xml:space="preserve"/>
      </w:r>
    </w:p>
    <w:p>
      <w:pPr>
        <w:spacing w:after="60" w:before="200"/>
      </w:pPr>
      <w:r>
        <w:rPr>
          <w:rFonts w:ascii="Arial" w:cs="Arial" w:eastAsia="Arial" w:hAnsi="Arial"/>
          <w:b/>
          <w:bCs/>
          <w:color w:val="0F172A"/>
          <w:sz w:val="21"/>
          <w:szCs w:val="21"/>
        </w:rPr>
        <w:t xml:space="preserve">What Students Can Do</w:t>
      </w:r>
    </w:p>
    <w:p>
      <w:pPr>
        <w:pStyle w:val="ListParagraph"/>
        <w:numPr>
          <w:ilvl w:val="0"/>
          <w:numId w:val="2"/>
        </w:numPr>
        <w:spacing w:after="80" w:before="0" w:line="276" w:lineRule="auto"/>
      </w:pPr>
      <w:r>
        <w:rPr>
          <w:rFonts w:ascii="Arial" w:cs="Arial" w:eastAsia="Arial" w:hAnsi="Arial"/>
          <w:color w:val="1F2937"/>
          <w:sz w:val="20"/>
          <w:szCs w:val="20"/>
        </w:rPr>
        <w:t xml:space="preserve">Browse open team listings filtered by hackathon name, skills required, or event date.</w:t>
      </w:r>
    </w:p>
    <w:p>
      <w:pPr>
        <w:pStyle w:val="ListParagraph"/>
        <w:numPr>
          <w:ilvl w:val="0"/>
          <w:numId w:val="2"/>
        </w:numPr>
        <w:spacing w:after="80" w:before="0" w:line="276" w:lineRule="auto"/>
      </w:pPr>
      <w:r>
        <w:rPr>
          <w:rFonts w:ascii="Arial" w:cs="Arial" w:eastAsia="Arial" w:hAnsi="Arial"/>
          <w:color w:val="1F2937"/>
          <w:sz w:val="20"/>
          <w:szCs w:val="20"/>
        </w:rPr>
        <w:t xml:space="preserve">Post a 'Looking for Team' listing specifying the event, roles needed, team size, and a short description.</w:t>
      </w:r>
    </w:p>
    <w:p>
      <w:pPr>
        <w:pStyle w:val="ListParagraph"/>
        <w:numPr>
          <w:ilvl w:val="0"/>
          <w:numId w:val="2"/>
        </w:numPr>
        <w:spacing w:after="80" w:before="0" w:line="276" w:lineRule="auto"/>
      </w:pPr>
      <w:r>
        <w:rPr>
          <w:rFonts w:ascii="Arial" w:cs="Arial" w:eastAsia="Arial" w:hAnsi="Arial"/>
          <w:color w:val="1F2937"/>
          <w:sz w:val="20"/>
          <w:szCs w:val="20"/>
        </w:rPr>
        <w:t xml:space="preserve">Express interest in a listing — the poster is notified and can view the interested student's profile.</w:t>
      </w:r>
    </w:p>
    <w:p>
      <w:pPr>
        <w:pStyle w:val="ListParagraph"/>
        <w:numPr>
          <w:ilvl w:val="0"/>
          <w:numId w:val="2"/>
        </w:numPr>
        <w:spacing w:after="80" w:before="0" w:line="276" w:lineRule="auto"/>
      </w:pPr>
      <w:r>
        <w:rPr>
          <w:rFonts w:ascii="Arial" w:cs="Arial" w:eastAsia="Arial" w:hAnsi="Arial"/>
          <w:color w:val="1F2937"/>
          <w:sz w:val="20"/>
          <w:szCs w:val="20"/>
        </w:rPr>
        <w:t xml:space="preserve">View interested students' profiles directly from the listing to decide who fits.</w:t>
      </w:r>
    </w:p>
    <w:p>
      <w:pPr>
        <w:spacing w:after="80" w:before="0"/>
      </w:pPr>
      <w:r>
        <w:t xml:space="preserve"/>
      </w:r>
    </w:p>
    <w:p>
      <w:pPr>
        <w:spacing w:after="60" w:before="200"/>
      </w:pPr>
      <w:r>
        <w:rPr>
          <w:rFonts w:ascii="Arial" w:cs="Arial" w:eastAsia="Arial" w:hAnsi="Arial"/>
          <w:b/>
          <w:bCs/>
          <w:color w:val="0F172A"/>
          <w:sz w:val="21"/>
          <w:szCs w:val="21"/>
        </w:rPr>
        <w:t xml:space="preserve">Team Post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'Post a Team Listing' and fills the structured form: hackathon or event name (from a dropdown or typed), roles needed (selected from a tag list), current team size, spots remaining, and a brief description (200 characters max).</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post is published on the Team Finder board.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Other students browse the board and click 'I'm Interested' on a listing.</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poster receives a notification. They can view the interested student's full profile.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poster contacts the interested student via the student's listed contact method (public email or platform message).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Once the team is formed, the poster can mark the listing as 'Team Full' to stop new expressions of interest.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listing automatically expires after the event date.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3.5  People Discovery  —  Find Anyone on Campus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Students can search and browse all student profiles on the platform. This is how they find peers by skill, connect with students from other departments, or identify potential collaborators.</w:t>
      </w:r>
    </w:p>
    <w:p>
      <w:pPr>
        <w:spacing w:after="80" w:before="0"/>
      </w:pPr>
      <w:r>
        <w:t xml:space="preserve"/>
      </w:r>
    </w:p>
    <w:p>
      <w:pPr>
        <w:spacing w:after="60" w:before="200"/>
      </w:pPr>
      <w:r>
        <w:rPr>
          <w:rFonts w:ascii="Arial" w:cs="Arial" w:eastAsia="Arial" w:hAnsi="Arial"/>
          <w:b/>
          <w:bCs/>
          <w:color w:val="0F172A"/>
          <w:sz w:val="21"/>
          <w:szCs w:val="21"/>
        </w:rPr>
        <w:t xml:space="preserve">What Students Can Do</w:t>
      </w:r>
    </w:p>
    <w:p>
      <w:pPr>
        <w:pStyle w:val="ListParagraph"/>
        <w:numPr>
          <w:ilvl w:val="0"/>
          <w:numId w:val="2"/>
        </w:numPr>
        <w:spacing w:after="80" w:before="0" w:line="276" w:lineRule="auto"/>
      </w:pPr>
      <w:r>
        <w:rPr>
          <w:rFonts w:ascii="Arial" w:cs="Arial" w:eastAsia="Arial" w:hAnsi="Arial"/>
          <w:color w:val="1F2937"/>
          <w:sz w:val="20"/>
          <w:szCs w:val="20"/>
        </w:rPr>
        <w:t xml:space="preserve">Browse the Discover page showing all student profiles with filters for year, department, skills, and 'Open to Collaborate' status.</w:t>
      </w:r>
    </w:p>
    <w:p>
      <w:pPr>
        <w:pStyle w:val="ListParagraph"/>
        <w:numPr>
          <w:ilvl w:val="0"/>
          <w:numId w:val="2"/>
        </w:numPr>
        <w:spacing w:after="80" w:before="0" w:line="276" w:lineRule="auto"/>
      </w:pPr>
      <w:r>
        <w:rPr>
          <w:rFonts w:ascii="Arial" w:cs="Arial" w:eastAsia="Arial" w:hAnsi="Arial"/>
          <w:color w:val="1F2937"/>
          <w:sz w:val="20"/>
          <w:szCs w:val="20"/>
        </w:rPr>
        <w:t xml:space="preserve">Search by name or skill tag.</w:t>
      </w:r>
    </w:p>
    <w:p>
      <w:pPr>
        <w:pStyle w:val="ListParagraph"/>
        <w:numPr>
          <w:ilvl w:val="0"/>
          <w:numId w:val="2"/>
        </w:numPr>
        <w:spacing w:after="80" w:before="0" w:line="276" w:lineRule="auto"/>
      </w:pPr>
      <w:r>
        <w:rPr>
          <w:rFonts w:ascii="Arial" w:cs="Arial" w:eastAsia="Arial" w:hAnsi="Arial"/>
          <w:color w:val="1F2937"/>
          <w:sz w:val="20"/>
          <w:szCs w:val="20"/>
        </w:rPr>
        <w:t xml:space="preserve">View any student's full public profile.</w:t>
      </w:r>
    </w:p>
    <w:p>
      <w:pPr>
        <w:pStyle w:val="ListParagraph"/>
        <w:numPr>
          <w:ilvl w:val="0"/>
          <w:numId w:val="2"/>
        </w:numPr>
        <w:spacing w:after="80" w:before="0" w:line="276" w:lineRule="auto"/>
      </w:pPr>
      <w:r>
        <w:rPr>
          <w:rFonts w:ascii="Arial" w:cs="Arial" w:eastAsia="Arial" w:hAnsi="Arial"/>
          <w:color w:val="1F2937"/>
          <w:sz w:val="20"/>
          <w:szCs w:val="20"/>
        </w:rPr>
        <w:t xml:space="preserve">Contact a student via their listed public email or phone (only shown if the student has enabled it).</w:t>
      </w:r>
    </w:p>
    <w:p>
      <w:pPr>
        <w:pStyle w:val="ListParagraph"/>
        <w:numPr>
          <w:ilvl w:val="0"/>
          <w:numId w:val="2"/>
        </w:numPr>
        <w:spacing w:after="80" w:before="0" w:line="276" w:lineRule="auto"/>
      </w:pPr>
      <w:r>
        <w:rPr>
          <w:rFonts w:ascii="Arial" w:cs="Arial" w:eastAsia="Arial" w:hAnsi="Arial"/>
          <w:color w:val="1F2937"/>
          <w:sz w:val="20"/>
          <w:szCs w:val="20"/>
        </w:rPr>
        <w:t xml:space="preserve">Toggle 'Open to Collaborate' on their own profile to signal availability — this highlights them in the Discover page.</w:t>
      </w:r>
    </w:p>
    <w:p>
      <w:pPr>
        <w:spacing w:after="80" w:before="0"/>
      </w:pPr>
      <w:r>
        <w:t xml:space="preserve"/>
      </w:r>
    </w:p>
    <w:p>
      <w:pPr>
        <w:spacing w:after="60" w:before="200"/>
      </w:pPr>
      <w:r>
        <w:rPr>
          <w:rFonts w:ascii="Arial" w:cs="Arial" w:eastAsia="Arial" w:hAnsi="Arial"/>
          <w:b/>
          <w:bCs/>
          <w:color w:val="0F172A"/>
          <w:sz w:val="21"/>
          <w:szCs w:val="21"/>
        </w:rPr>
        <w:t xml:space="preserve">Discovery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visits the Discover page.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applies filters — for example: 'Year 3', 'Department: Computer Science', 'Skill: Machine Learning', 'Open to Collaborate: Yes'.</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Matching profile cards are shown, sorted by Campus Score by default.</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on a profile card to view the full profile — skills, projects, timeline, and contact options.</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the student has a public email or phone enabled, contact buttons are shown. Clicking email opens the student's mail client with the address pre-filled.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3.6  Leaderboard  —  See Where You Stand</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The leaderboard ranks students by Campus Score and XP. It is visible to all users but only students appear on it. Multiple leaderboard types prevent a single winner-takes-all dynamic — students can rank highly in one skill category even if they are not in the overall top 10.</w:t>
      </w:r>
    </w:p>
    <w:p>
      <w:pPr>
        <w:spacing w:after="80" w:before="0"/>
      </w:pPr>
      <w:r>
        <w:t xml:space="preserve"/>
      </w:r>
    </w:p>
    <w:p>
      <w:pPr>
        <w:spacing w:after="60" w:before="200"/>
      </w:pPr>
      <w:r>
        <w:rPr>
          <w:rFonts w:ascii="Arial" w:cs="Arial" w:eastAsia="Arial" w:hAnsi="Arial"/>
          <w:b/>
          <w:bCs/>
          <w:color w:val="0F172A"/>
          <w:sz w:val="21"/>
          <w:szCs w:val="21"/>
        </w:rPr>
        <w:t xml:space="preserve">Leaderboard Types</w:t>
      </w:r>
    </w:p>
    <w:p>
      <w:pPr>
        <w:pStyle w:val="ListParagraph"/>
        <w:numPr>
          <w:ilvl w:val="0"/>
          <w:numId w:val="2"/>
        </w:numPr>
        <w:spacing w:after="80" w:before="0" w:line="276" w:lineRule="auto"/>
      </w:pPr>
      <w:r>
        <w:rPr>
          <w:rFonts w:ascii="Arial" w:cs="Arial" w:eastAsia="Arial" w:hAnsi="Arial"/>
          <w:color w:val="1F2937"/>
          <w:sz w:val="20"/>
          <w:szCs w:val="20"/>
        </w:rPr>
        <w:t xml:space="preserve">Overall — top students by total Campus Score, resets each semester.</w:t>
      </w:r>
    </w:p>
    <w:p>
      <w:pPr>
        <w:pStyle w:val="ListParagraph"/>
        <w:numPr>
          <w:ilvl w:val="0"/>
          <w:numId w:val="2"/>
        </w:numPr>
        <w:spacing w:after="80" w:before="0" w:line="276" w:lineRule="auto"/>
      </w:pPr>
      <w:r>
        <w:rPr>
          <w:rFonts w:ascii="Arial" w:cs="Arial" w:eastAsia="Arial" w:hAnsi="Arial"/>
          <w:color w:val="1F2937"/>
          <w:sz w:val="20"/>
          <w:szCs w:val="20"/>
        </w:rPr>
        <w:t xml:space="preserve">By XP — top students by lifetime XP (never resets — permanent record of contribution).</w:t>
      </w:r>
    </w:p>
    <w:p>
      <w:pPr>
        <w:pStyle w:val="ListParagraph"/>
        <w:numPr>
          <w:ilvl w:val="0"/>
          <w:numId w:val="2"/>
        </w:numPr>
        <w:spacing w:after="80" w:before="0" w:line="276" w:lineRule="auto"/>
      </w:pPr>
      <w:r>
        <w:rPr>
          <w:rFonts w:ascii="Arial" w:cs="Arial" w:eastAsia="Arial" w:hAnsi="Arial"/>
          <w:color w:val="1F2937"/>
          <w:sz w:val="20"/>
          <w:szCs w:val="20"/>
        </w:rPr>
        <w:t xml:space="preserve">By Department — top students within each department.</w:t>
      </w:r>
    </w:p>
    <w:p>
      <w:pPr>
        <w:pStyle w:val="ListParagraph"/>
        <w:numPr>
          <w:ilvl w:val="0"/>
          <w:numId w:val="2"/>
        </w:numPr>
        <w:spacing w:after="80" w:before="0" w:line="276" w:lineRule="auto"/>
      </w:pPr>
      <w:r>
        <w:rPr>
          <w:rFonts w:ascii="Arial" w:cs="Arial" w:eastAsia="Arial" w:hAnsi="Arial"/>
          <w:color w:val="1F2937"/>
          <w:sz w:val="20"/>
          <w:szCs w:val="20"/>
        </w:rPr>
        <w:t xml:space="preserve">By Skill — top students in a specific skill category (Python, Web Dev, ML, Design, etc.).</w:t>
      </w:r>
    </w:p>
    <w:p>
      <w:pPr>
        <w:pStyle w:val="ListParagraph"/>
        <w:numPr>
          <w:ilvl w:val="0"/>
          <w:numId w:val="2"/>
        </w:numPr>
        <w:spacing w:after="80" w:before="0" w:line="276" w:lineRule="auto"/>
      </w:pPr>
      <w:r>
        <w:rPr>
          <w:rFonts w:ascii="Arial" w:cs="Arial" w:eastAsia="Arial" w:hAnsi="Arial"/>
          <w:color w:val="1F2937"/>
          <w:sz w:val="20"/>
          <w:szCs w:val="20"/>
        </w:rPr>
        <w:t xml:space="preserve">Rising Star — students who gained the most Campus Score in the past 7 days. Resets every Monday.</w:t>
      </w:r>
    </w:p>
    <w:p>
      <w:pPr>
        <w:spacing w:after="80" w:before="0"/>
      </w:pPr>
      <w:r>
        <w:t xml:space="preserve"/>
      </w:r>
    </w:p>
    <w:p>
      <w:pPr>
        <w:spacing w:after="60" w:before="200"/>
      </w:pPr>
      <w:r>
        <w:rPr>
          <w:rFonts w:ascii="Arial" w:cs="Arial" w:eastAsia="Arial" w:hAnsi="Arial"/>
          <w:b/>
          <w:bCs/>
          <w:color w:val="0F172A"/>
          <w:sz w:val="21"/>
          <w:szCs w:val="21"/>
        </w:rPr>
        <w:t xml:space="preserve">XP vs Campus Score — The Two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
            </w:r>
          </w:p>
        </w:tc>
        <w:tc>
          <w:tcPr>
            <w:tcW w:type="dxa" w:w="3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XP</w:t>
            </w:r>
          </w:p>
        </w:tc>
        <w:tc>
          <w:tcPr>
            <w:tcW w:type="dxa" w:w="41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Campus Score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What it 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Lifetime reputation. Reflects total verified contribution.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Spendable currency. Rewards participation and can be used for boost features.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Can it decrease?</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Never. XP only goes up.</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 — spending Campus Score on boost features reduces the balance.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What it powers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XP Leaderboard. Permanent profile reputation.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Overall Leaderboard. Unlocks boost actions.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Reset?</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Never resets.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Overall board resets each semester. Balance does not reset.</w:t>
            </w:r>
          </w:p>
        </w:tc>
      </w:tr>
    </w:tbl>
    <w:p>
      <w:pPr>
        <w:spacing w:after="80" w:before="0"/>
      </w:pPr>
      <w:r>
        <w:t xml:space="preserve"/>
      </w:r>
    </w:p>
    <w:p>
      <w:pPr>
        <w:spacing w:after="60" w:before="200"/>
      </w:pPr>
      <w:r>
        <w:rPr>
          <w:rFonts w:ascii="Arial" w:cs="Arial" w:eastAsia="Arial" w:hAnsi="Arial"/>
          <w:b/>
          <w:bCs/>
          <w:color w:val="0F172A"/>
          <w:sz w:val="21"/>
          <w:szCs w:val="21"/>
        </w:rPr>
        <w:t xml:space="preserve">How XP and Campus Score are Earned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Action</w:t>
            </w:r>
          </w:p>
        </w:tc>
        <w:tc>
          <w:tcPr>
            <w:tcW w:type="dxa" w:w="2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XP Earned</w:t>
            </w:r>
          </w:p>
        </w:tc>
        <w:tc>
          <w:tcPr>
            <w:tcW w:type="dxa" w:w="2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Campus Score Earned</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Profile completed to 100%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GitHub account linked and verified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LinkedIn account linked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Skill verified via external platform (per skill)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35</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Skill quiz passed (first attempt)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40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40</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 peer endorsements received on a skill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25</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Project added with a verified GitHub link</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25 + 15 bonus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25 + 15 bonus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Event attendance confirmed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Learning path milestone 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Varies per milestone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Varies per milestone</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Full learning path completed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Board post approved and published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15 (max 3/month)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15 (max 3/month)</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joined (membership confirmed)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leadership role held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w:t>
            </w:r>
          </w:p>
        </w:tc>
      </w:tr>
    </w:tbl>
    <w:p>
      <w:pPr>
        <w:spacing w:after="80" w:before="0"/>
      </w:pPr>
      <w:r>
        <w:t xml:space="preserve"/>
      </w:r>
    </w:p>
    <w:p>
      <w:pPr>
        <w:spacing w:after="60" w:before="200"/>
      </w:pPr>
      <w:r>
        <w:rPr>
          <w:rFonts w:ascii="Arial" w:cs="Arial" w:eastAsia="Arial" w:hAnsi="Arial"/>
          <w:b/>
          <w:bCs/>
          <w:color w:val="0F172A"/>
          <w:sz w:val="21"/>
          <w:szCs w:val="21"/>
        </w:rPr>
        <w:t xml:space="preserve">Campus Score Spend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Spend Action</w:t>
            </w:r>
          </w:p>
        </w:tc>
        <w:tc>
          <w:tcPr>
            <w:tcW w:type="dxa" w:w="1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Score Cost</w:t>
            </w:r>
          </w:p>
        </w:tc>
        <w:tc>
          <w:tcPr>
            <w:tcW w:type="dxa" w:w="43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Effect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Boost a Board post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Post pinned to the top of its category tab for 24 hours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Boost profile in Discover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15</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Profile shown at the top of Discover results for 7 days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Feature a project on profile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10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Project card displayed as 'Featured' on the public profile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3.7  Learning  —  Grow With Structure</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CampusGrid provides tools to help students learn systematically — through curated Learning Paths, a personalised AI-generated Roadmap, and a Skill Gap Analyzer that shows what stands between a student and their target role.</w:t>
      </w:r>
    </w:p>
    <w:p>
      <w:pPr>
        <w:spacing w:after="80" w:before="0"/>
      </w:pPr>
      <w:r>
        <w:t xml:space="preserve"/>
      </w:r>
    </w:p>
    <w:p>
      <w:pPr>
        <w:spacing w:after="60" w:before="200"/>
      </w:pPr>
      <w:r>
        <w:rPr>
          <w:rFonts w:ascii="Arial" w:cs="Arial" w:eastAsia="Arial" w:hAnsi="Arial"/>
          <w:b/>
          <w:bCs/>
          <w:color w:val="0F172A"/>
          <w:sz w:val="21"/>
          <w:szCs w:val="21"/>
        </w:rPr>
        <w:t xml:space="preserve">Learning Paths</w:t>
      </w:r>
    </w:p>
    <w:p>
      <w:pPr>
        <w:spacing w:after="140" w:before="0" w:line="280" w:lineRule="auto"/>
      </w:pPr>
      <w:r>
        <w:rPr>
          <w:rFonts w:ascii="Arial" w:cs="Arial" w:eastAsia="Arial" w:hAnsi="Arial"/>
          <w:color w:val="1F2937"/>
          <w:sz w:val="20"/>
          <w:szCs w:val="20"/>
        </w:rPr>
        <w:t xml:space="preserve">Pre-built, curated learning tracks created by the CampusGrid team. Each path has weekly milestones with resource links (YouTube, documentation, articles). Completing milestones earns XP and adds an entry to the profile Timeline.</w:t>
      </w:r>
    </w:p>
    <w:p>
      <w:pPr>
        <w:spacing w:after="80" w:before="0"/>
      </w:pPr>
      <w:r>
        <w:t xml:space="preserve"/>
      </w:r>
    </w:p>
    <w:p>
      <w:pPr>
        <w:spacing w:after="60" w:before="200"/>
      </w:pPr>
      <w:r>
        <w:rPr>
          <w:rFonts w:ascii="Arial" w:cs="Arial" w:eastAsia="Arial" w:hAnsi="Arial"/>
          <w:b/>
          <w:bCs/>
          <w:color w:val="0F172A"/>
          <w:sz w:val="21"/>
          <w:szCs w:val="21"/>
        </w:rPr>
        <w:t xml:space="preserve">AI Domain Roadmap</w:t>
      </w:r>
    </w:p>
    <w:p>
      <w:pPr>
        <w:spacing w:after="140" w:before="0" w:line="280" w:lineRule="auto"/>
      </w:pPr>
      <w:r>
        <w:rPr>
          <w:rFonts w:ascii="Arial" w:cs="Arial" w:eastAsia="Arial" w:hAnsi="Arial"/>
          <w:color w:val="1F2937"/>
          <w:sz w:val="20"/>
          <w:szCs w:val="20"/>
        </w:rPr>
        <w:t xml:space="preserve">A student selects a domain (Web Development, Machine Learning, Data Science, UI/UX, etc.) and optionally answers 3–5 questions about their current level, goal, and available time per week. The AI generates a personalised week-by-week roadmap drawing from a curated resource database. The student can save the roadmap as a Learning Path. Rate limited to 3 generations per day.</w:t>
      </w:r>
    </w:p>
    <w:p>
      <w:pPr>
        <w:spacing w:after="80" w:before="0"/>
      </w:pPr>
      <w:r>
        <w:t xml:space="preserve"/>
      </w:r>
    </w:p>
    <w:p>
      <w:pPr>
        <w:spacing w:after="60" w:before="200"/>
      </w:pPr>
      <w:r>
        <w:rPr>
          <w:rFonts w:ascii="Arial" w:cs="Arial" w:eastAsia="Arial" w:hAnsi="Arial"/>
          <w:b/>
          <w:bCs/>
          <w:color w:val="0F172A"/>
          <w:sz w:val="21"/>
          <w:szCs w:val="21"/>
        </w:rPr>
        <w:t xml:space="preserve">Skill Gap Analyzer</w:t>
      </w:r>
    </w:p>
    <w:p>
      <w:pPr>
        <w:spacing w:after="140" w:before="0" w:line="280" w:lineRule="auto"/>
      </w:pPr>
      <w:r>
        <w:rPr>
          <w:rFonts w:ascii="Arial" w:cs="Arial" w:eastAsia="Arial" w:hAnsi="Arial"/>
          <w:color w:val="1F2937"/>
          <w:sz w:val="20"/>
          <w:szCs w:val="20"/>
        </w:rPr>
        <w:t xml:space="preserve">A student selects a target role (Software Engineer, Data Scientist, UI/UX Designer, etc.). The platform compares their verified skills against the required skill set for that role and shows: verified matches (green), self-declared but unverified skills (yellow), and missing skills (red). Each missing skill links directly to a relevant Learning Path or Roadmap.</w:t>
      </w:r>
    </w:p>
    <w:p>
      <w:pPr>
        <w:spacing w:after="80" w:before="0"/>
      </w:pPr>
      <w:r>
        <w:t xml:space="preserve"/>
      </w:r>
    </w:p>
    <w:p>
      <w:pPr>
        <w:spacing w:after="60" w:before="200"/>
      </w:pPr>
      <w:r>
        <w:rPr>
          <w:rFonts w:ascii="Arial" w:cs="Arial" w:eastAsia="Arial" w:hAnsi="Arial"/>
          <w:b/>
          <w:bCs/>
          <w:color w:val="0F172A"/>
          <w:sz w:val="21"/>
          <w:szCs w:val="21"/>
        </w:rPr>
        <w:t xml:space="preserve">Skill Verification Methods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w:t>
            </w:r>
          </w:p>
        </w:tc>
        <w:tc>
          <w:tcPr>
            <w:tcW w:type="dxa" w:w="70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How It Works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OAuth Verification</w:t>
            </w:r>
          </w:p>
        </w:tc>
        <w:tc>
          <w:tcPr>
            <w:tcW w:type="dxa" w:w="7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Student links GitHub, LeetCode, Codeforces, CodeChef, or HackerRank. The platform pulls data automatically — top languages, problem counts, ratings, certifications — and awards verified skill badges.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Quiz-Based Verification</w:t>
            </w:r>
          </w:p>
        </w:tc>
        <w:tc>
          <w:tcPr>
            <w:tcW w:type="dxa" w:w="7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15-question MCQ quiz per skill topic. Questions are AI-generated and change each attempt. Pass threshold: 75%. One retake allowed per 7 days. Score awarded on first pass only.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Peer Endorsement</w:t>
            </w:r>
          </w:p>
        </w:tc>
        <w:tc>
          <w:tcPr>
            <w:tcW w:type="dxa" w:w="7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Any student can endorse another student's skill. 3 endorsements from students who also have that skill = 'Peer Endorsed' tag shown on profile.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3.8  Campus Marketplace  —  Buy, Sell, Exchange</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The Campus Marketplace allows students to list items for sale or exchange — lab equipment, textbooks, notes, and academic materials. This is a listings-only platform. CampusGrid facilitates discovery and contact but is not involved in any transaction. A disclaimer is displayed on all listings.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8"/>
              <w:bottom w:val="single" w:color="E5E7EB" w:sz="1"/>
              <w:right w:val="single" w:color="E5E7EB" w:sz="1"/>
            </w:tcBorders>
            <w:shd w:fill="FFFBEB" w:val="clear"/>
            <w:tcMar>
              <w:top w:type="dxa" w:w="100"/>
              <w:left w:type="dxa" w:w="160"/>
              <w:bottom w:type="dxa" w:w="100"/>
              <w:right w:type="dxa" w:w="160"/>
            </w:tcMar>
          </w:tcPr>
          <w:p>
            <w:pPr>
              <w:spacing w:after="70" w:before="0" w:line="260" w:lineRule="auto"/>
            </w:pPr>
            <w:r>
              <w:rPr>
                <w:rFonts w:ascii="Arial" w:cs="Arial" w:eastAsia="Arial" w:hAnsi="Arial"/>
                <w:color w:val="1F2937"/>
                <w:sz w:val="19"/>
                <w:szCs w:val="19"/>
              </w:rPr>
              <w:t xml:space="preserve">DISCLAIMER (shown on all marketplace pages): CampusGrid provides this marketplace as a</w:t>
            </w:r>
          </w:p>
          <w:p>
            <w:pPr>
              <w:spacing w:after="70" w:before="0" w:line="260" w:lineRule="auto"/>
            </w:pPr>
            <w:r>
              <w:rPr>
                <w:rFonts w:ascii="Arial" w:cs="Arial" w:eastAsia="Arial" w:hAnsi="Arial"/>
                <w:color w:val="1F2937"/>
                <w:sz w:val="19"/>
                <w:szCs w:val="19"/>
              </w:rPr>
              <w:t xml:space="preserve">convenience feature for students to connect with each other. CampusGrid is not a party to</w:t>
            </w:r>
          </w:p>
          <w:p>
            <w:pPr>
              <w:spacing w:after="70" w:before="0" w:line="260" w:lineRule="auto"/>
            </w:pPr>
            <w:r>
              <w:rPr>
                <w:rFonts w:ascii="Arial" w:cs="Arial" w:eastAsia="Arial" w:hAnsi="Arial"/>
                <w:color w:val="1F2937"/>
                <w:sz w:val="19"/>
                <w:szCs w:val="19"/>
              </w:rPr>
              <w:t xml:space="preserve">any transaction, does not verify item condition, and is not responsible for any outcome</w:t>
            </w:r>
          </w:p>
          <w:p>
            <w:pPr>
              <w:spacing w:after="70" w:before="0" w:line="260" w:lineRule="auto"/>
            </w:pPr>
            <w:r>
              <w:rPr>
                <w:rFonts w:ascii="Arial" w:cs="Arial" w:eastAsia="Arial" w:hAnsi="Arial"/>
                <w:color w:val="1F2937"/>
                <w:sz w:val="19"/>
                <w:szCs w:val="19"/>
              </w:rPr>
              <w:t xml:space="preserve">arising from transactions between students. Proceed at your own discretion.</w:t>
            </w:r>
          </w:p>
        </w:tc>
      </w:tr>
    </w:tbl>
    <w:p>
      <w:pPr>
        <w:spacing w:after="80" w:before="0"/>
      </w:pPr>
      <w:r>
        <w:t xml:space="preserve"/>
      </w:r>
    </w:p>
    <w:p>
      <w:pPr>
        <w:spacing w:after="60" w:before="200"/>
      </w:pPr>
      <w:r>
        <w:rPr>
          <w:rFonts w:ascii="Arial" w:cs="Arial" w:eastAsia="Arial" w:hAnsi="Arial"/>
          <w:b/>
          <w:bCs/>
          <w:color w:val="0F172A"/>
          <w:sz w:val="21"/>
          <w:szCs w:val="21"/>
        </w:rPr>
        <w:t xml:space="preserve">Who Can List</w:t>
      </w:r>
    </w:p>
    <w:p>
      <w:pPr>
        <w:spacing w:after="140" w:before="0" w:line="280" w:lineRule="auto"/>
      </w:pPr>
      <w:r>
        <w:rPr>
          <w:rFonts w:ascii="Arial" w:cs="Arial" w:eastAsia="Arial" w:hAnsi="Arial"/>
          <w:color w:val="1F2937"/>
          <w:sz w:val="20"/>
          <w:szCs w:val="20"/>
        </w:rPr>
        <w:t xml:space="preserve">Students with at least 100 XP can post a listing. This XP threshold ensures only students with some verified participation history can access the marketplace, reducing spam and fake listings.</w:t>
      </w:r>
    </w:p>
    <w:p>
      <w:pPr>
        <w:spacing w:after="80" w:before="0"/>
      </w:pPr>
      <w:r>
        <w:t xml:space="preserve"/>
      </w:r>
    </w:p>
    <w:p>
      <w:pPr>
        <w:spacing w:after="60" w:before="200"/>
      </w:pPr>
      <w:r>
        <w:rPr>
          <w:rFonts w:ascii="Arial" w:cs="Arial" w:eastAsia="Arial" w:hAnsi="Arial"/>
          <w:b/>
          <w:bCs/>
          <w:color w:val="0F172A"/>
          <w:sz w:val="21"/>
          <w:szCs w:val="21"/>
        </w:rPr>
        <w:t xml:space="preserve">What Can Be Listed</w:t>
      </w:r>
    </w:p>
    <w:p>
      <w:pPr>
        <w:pStyle w:val="ListParagraph"/>
        <w:numPr>
          <w:ilvl w:val="0"/>
          <w:numId w:val="2"/>
        </w:numPr>
        <w:spacing w:after="80" w:before="0" w:line="276" w:lineRule="auto"/>
      </w:pPr>
      <w:r>
        <w:rPr>
          <w:rFonts w:ascii="Arial" w:cs="Arial" w:eastAsia="Arial" w:hAnsi="Arial"/>
          <w:color w:val="1F2937"/>
          <w:sz w:val="20"/>
          <w:szCs w:val="20"/>
        </w:rPr>
        <w:t xml:space="preserve">Lab equipment and electronics (calculators, measuring instruments, microcontrollers, etc.)</w:t>
      </w:r>
    </w:p>
    <w:p>
      <w:pPr>
        <w:pStyle w:val="ListParagraph"/>
        <w:numPr>
          <w:ilvl w:val="0"/>
          <w:numId w:val="2"/>
        </w:numPr>
        <w:spacing w:after="80" w:before="0" w:line="276" w:lineRule="auto"/>
      </w:pPr>
      <w:r>
        <w:rPr>
          <w:rFonts w:ascii="Arial" w:cs="Arial" w:eastAsia="Arial" w:hAnsi="Arial"/>
          <w:color w:val="1F2937"/>
          <w:sz w:val="20"/>
          <w:szCs w:val="20"/>
        </w:rPr>
        <w:t xml:space="preserve">Textbooks and reference books</w:t>
      </w:r>
    </w:p>
    <w:p>
      <w:pPr>
        <w:pStyle w:val="ListParagraph"/>
        <w:numPr>
          <w:ilvl w:val="0"/>
          <w:numId w:val="2"/>
        </w:numPr>
        <w:spacing w:after="80" w:before="0" w:line="276" w:lineRule="auto"/>
      </w:pPr>
      <w:r>
        <w:rPr>
          <w:rFonts w:ascii="Arial" w:cs="Arial" w:eastAsia="Arial" w:hAnsi="Arial"/>
          <w:color w:val="1F2937"/>
          <w:sz w:val="20"/>
          <w:szCs w:val="20"/>
        </w:rPr>
        <w:t xml:space="preserve">Handwritten notes and printed study material</w:t>
      </w:r>
    </w:p>
    <w:p>
      <w:pPr>
        <w:pStyle w:val="ListParagraph"/>
        <w:numPr>
          <w:ilvl w:val="0"/>
          <w:numId w:val="2"/>
        </w:numPr>
        <w:spacing w:after="80" w:before="0" w:line="276" w:lineRule="auto"/>
      </w:pPr>
      <w:r>
        <w:rPr>
          <w:rFonts w:ascii="Arial" w:cs="Arial" w:eastAsia="Arial" w:hAnsi="Arial"/>
          <w:color w:val="1F2937"/>
          <w:sz w:val="20"/>
          <w:szCs w:val="20"/>
        </w:rPr>
        <w:t xml:space="preserve">Stationery and academic supplies</w:t>
      </w:r>
    </w:p>
    <w:p>
      <w:pPr>
        <w:pStyle w:val="ListParagraph"/>
        <w:numPr>
          <w:ilvl w:val="0"/>
          <w:numId w:val="2"/>
        </w:numPr>
        <w:spacing w:after="80" w:before="0" w:line="276" w:lineRule="auto"/>
      </w:pPr>
      <w:r>
        <w:rPr>
          <w:rFonts w:ascii="Arial" w:cs="Arial" w:eastAsia="Arial" w:hAnsi="Arial"/>
          <w:color w:val="1F2937"/>
          <w:sz w:val="20"/>
          <w:szCs w:val="20"/>
        </w:rPr>
        <w:t xml:space="preserve">Laptops, peripherals, and other academic tech (subject to admin discretion)</w:t>
      </w:r>
    </w:p>
    <w:p>
      <w:pPr>
        <w:spacing w:after="80" w:before="0"/>
      </w:pPr>
      <w:r>
        <w:t xml:space="preserve"/>
      </w:r>
    </w:p>
    <w:p>
      <w:pPr>
        <w:spacing w:after="60" w:before="200"/>
      </w:pPr>
      <w:r>
        <w:rPr>
          <w:rFonts w:ascii="Arial" w:cs="Arial" w:eastAsia="Arial" w:hAnsi="Arial"/>
          <w:b/>
          <w:bCs/>
          <w:color w:val="0F172A"/>
          <w:sz w:val="21"/>
          <w:szCs w:val="21"/>
        </w:rPr>
        <w:t xml:space="preserve">Listing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clicks 'Post a Listing' on the Marketplace page.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fills the listing form: item name, category, condition (new / good / fair), asking price or 'Free / Exchange', description (300 chars), up to 3 photos, and preferred contact method.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Listing is published immediately (no approval required for Marketplace listings). The student's campus score and XP threshold is checked — if below 100 XP, the listing is rejected with a message explaining the requirement.</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listing appears on the Marketplace page and is searchable by item name and category.</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Interested students contact the lister via the contact method they specified (public email, phone, or WhatsApp — displayed only if the lister has enabled it on their profile).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Once the item is sold or no longer available, the lister marks it as 'Sold / Unavailable'. Listings automatically expire after 60 days if not manually closed.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Any user can report a listing. Three reports auto-hide the listing and flag it for admin review.</w:t>
            </w:r>
          </w:p>
        </w:tc>
      </w:tr>
    </w:tbl>
    <w:p>
      <w:pPr>
        <w:spacing w:after="80" w:before="0"/>
      </w:pPr>
      <w:r>
        <w:t xml:space="preserve"/>
      </w:r>
    </w:p>
    <w:p>
      <w:pPr>
        <w:spacing w:after="60" w:before="200"/>
      </w:pPr>
      <w:r>
        <w:rPr>
          <w:rFonts w:ascii="Arial" w:cs="Arial" w:eastAsia="Arial" w:hAnsi="Arial"/>
          <w:b/>
          <w:bCs/>
          <w:color w:val="0F172A"/>
          <w:sz w:val="21"/>
          <w:szCs w:val="21"/>
        </w:rPr>
        <w:t xml:space="preserve">Copyright Note on Notes</w:t>
      </w:r>
    </w:p>
    <w:p>
      <w:pPr>
        <w:spacing w:after="140" w:before="0" w:line="280" w:lineRule="auto"/>
      </w:pPr>
      <w:r>
        <w:rPr>
          <w:rFonts w:ascii="Arial" w:cs="Arial" w:eastAsia="Arial" w:hAnsi="Arial"/>
          <w:color w:val="1F2937"/>
          <w:sz w:val="20"/>
          <w:szCs w:val="20"/>
        </w:rPr>
        <w:t xml:space="preserve">Students may list their own handwritten notes or printed summaries. CampusGrid does not proactively check for copyright violations. If a faculty member or rights holder reports infringing content, the listing is removed immediately. Students are responsible for ensuring their listed material does not reproduce copyrighted content verbatim.</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4. Club Lead</w:t>
      </w:r>
    </w:p>
    <w:p>
      <w:pPr>
        <w:spacing w:after="140" w:before="0" w:line="280" w:lineRule="auto"/>
      </w:pPr>
      <w:r>
        <w:rPr>
          <w:rFonts w:ascii="Arial" w:cs="Arial" w:eastAsia="Arial" w:hAnsi="Arial"/>
          <w:color w:val="1F2937"/>
          <w:sz w:val="20"/>
          <w:szCs w:val="20"/>
        </w:rPr>
        <w:t xml:space="preserve">A Club Lead is a student who has been assigned posting and management rights within an approved club. The Club Lead is responsible for creating events, managing the club's member roster, and posting content on the platform under the club's name. Within a club, the Club Lead can promote other trusted members to also have posting access. A Club Lead retains their full student profile and continues to earn XP.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3"/>
              <w:left w:val="single" w:color="4F46E5" w:sz="8"/>
              <w:bottom w:val="single" w:color="E5E7EB" w:sz="1"/>
              <w:right w:val="single" w:color="E5E7EB" w:sz="1"/>
            </w:tcBorders>
            <w:shd w:fill="EEF2FF" w:val="clear"/>
            <w:tcMar>
              <w:top w:type="dxa" w:w="100"/>
              <w:left w:type="dxa" w:w="160"/>
              <w:bottom w:type="dxa" w:w="100"/>
              <w:right w:type="dxa" w:w="160"/>
            </w:tcMar>
          </w:tcPr>
          <w:p>
            <w:pPr>
              <w:spacing w:after="70" w:before="0" w:line="260" w:lineRule="auto"/>
            </w:pPr>
            <w:r>
              <w:rPr>
                <w:rFonts w:ascii="Arial" w:cs="Arial" w:eastAsia="Arial" w:hAnsi="Arial"/>
                <w:color w:val="1F2937"/>
                <w:sz w:val="19"/>
                <w:szCs w:val="19"/>
              </w:rPr>
              <w:t xml:space="preserve">A Club Lead is always a student. They have all the features of a student account PLUS the</w:t>
            </w:r>
          </w:p>
          <w:p>
            <w:pPr>
              <w:spacing w:after="70" w:before="0" w:line="260" w:lineRule="auto"/>
            </w:pPr>
            <w:r>
              <w:rPr>
                <w:rFonts w:ascii="Arial" w:cs="Arial" w:eastAsia="Arial" w:hAnsi="Arial"/>
                <w:color w:val="1F2937"/>
                <w:sz w:val="19"/>
                <w:szCs w:val="19"/>
              </w:rPr>
              <w:t xml:space="preserve">club management capabilities described in this section.</w:t>
            </w:r>
          </w:p>
          <w:p>
            <w:pPr>
              <w:spacing w:after="70" w:before="0" w:line="260" w:lineRule="auto"/>
            </w:pPr>
            <w:r>
              <w:rPr>
                <w:rFonts w:ascii="Arial" w:cs="Arial" w:eastAsia="Arial" w:hAnsi="Arial"/>
                <w:color w:val="1F2937"/>
                <w:sz w:val="19"/>
                <w:szCs w:val="19"/>
              </w:rPr>
              <w:t xml:space="preserve"/>
            </w:r>
          </w:p>
          <w:p>
            <w:pPr>
              <w:spacing w:after="70" w:before="0" w:line="260" w:lineRule="auto"/>
            </w:pPr>
            <w:r>
              <w:rPr>
                <w:rFonts w:ascii="Arial" w:cs="Arial" w:eastAsia="Arial" w:hAnsi="Arial"/>
                <w:color w:val="1F2937"/>
                <w:sz w:val="19"/>
                <w:szCs w:val="19"/>
              </w:rPr>
              <w:t xml:space="preserve">A Club Lead can promote another club member to 'Posting Access' so that member can also</w:t>
            </w:r>
          </w:p>
          <w:p>
            <w:pPr>
              <w:spacing w:after="70" w:before="0" w:line="260" w:lineRule="auto"/>
            </w:pPr>
            <w:r>
              <w:rPr>
                <w:rFonts w:ascii="Arial" w:cs="Arial" w:eastAsia="Arial" w:hAnsi="Arial"/>
                <w:color w:val="1F2937"/>
                <w:sz w:val="19"/>
                <w:szCs w:val="19"/>
              </w:rPr>
              <w:t xml:space="preserve">create events and announcements. This does not make them a Club Lead — they remain a member</w:t>
            </w:r>
          </w:p>
          <w:p>
            <w:pPr>
              <w:spacing w:after="70" w:before="0" w:line="260" w:lineRule="auto"/>
            </w:pPr>
            <w:r>
              <w:rPr>
                <w:rFonts w:ascii="Arial" w:cs="Arial" w:eastAsia="Arial" w:hAnsi="Arial"/>
                <w:color w:val="1F2937"/>
                <w:sz w:val="19"/>
                <w:szCs w:val="19"/>
              </w:rPr>
              <w:t xml:space="preserve">with elevated posting rights within that club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4.1  Club Management  —  Run Your Club on CampusGrid</w:t>
            </w:r>
          </w:p>
        </w:tc>
      </w:tr>
    </w:tbl>
    <w:p>
      <w:pPr>
        <w:spacing w:after="80" w:before="0"/>
      </w:pPr>
      <w:r>
        <w:t xml:space="preserve"/>
      </w:r>
    </w:p>
    <w:p>
      <w:pPr>
        <w:spacing w:after="60" w:before="200"/>
      </w:pPr>
      <w:r>
        <w:rPr>
          <w:rFonts w:ascii="Arial" w:cs="Arial" w:eastAsia="Arial" w:hAnsi="Arial"/>
          <w:b/>
          <w:bCs/>
          <w:color w:val="0F172A"/>
          <w:sz w:val="21"/>
          <w:szCs w:val="21"/>
        </w:rPr>
        <w:t xml:space="preserve">What Club Leads Can Do</w:t>
      </w:r>
    </w:p>
    <w:p>
      <w:pPr>
        <w:pStyle w:val="ListParagraph"/>
        <w:numPr>
          <w:ilvl w:val="0"/>
          <w:numId w:val="2"/>
        </w:numPr>
        <w:spacing w:after="80" w:before="0" w:line="276" w:lineRule="auto"/>
      </w:pPr>
      <w:r>
        <w:rPr>
          <w:rFonts w:ascii="Arial" w:cs="Arial" w:eastAsia="Arial" w:hAnsi="Arial"/>
          <w:color w:val="1F2937"/>
          <w:sz w:val="20"/>
          <w:szCs w:val="20"/>
        </w:rPr>
        <w:t xml:space="preserve">View and manage the club's member roster — see all members, their roles, and their profiles.</w:t>
      </w:r>
    </w:p>
    <w:p>
      <w:pPr>
        <w:pStyle w:val="ListParagraph"/>
        <w:numPr>
          <w:ilvl w:val="0"/>
          <w:numId w:val="2"/>
        </w:numPr>
        <w:spacing w:after="80" w:before="0" w:line="276" w:lineRule="auto"/>
      </w:pPr>
      <w:r>
        <w:rPr>
          <w:rFonts w:ascii="Arial" w:cs="Arial" w:eastAsia="Arial" w:hAnsi="Arial"/>
          <w:color w:val="1F2937"/>
          <w:sz w:val="20"/>
          <w:szCs w:val="20"/>
        </w:rPr>
        <w:t xml:space="preserve">Approve or decline member applications submitted through the club's public page.</w:t>
      </w:r>
    </w:p>
    <w:p>
      <w:pPr>
        <w:pStyle w:val="ListParagraph"/>
        <w:numPr>
          <w:ilvl w:val="0"/>
          <w:numId w:val="2"/>
        </w:numPr>
        <w:spacing w:after="80" w:before="0" w:line="276" w:lineRule="auto"/>
      </w:pPr>
      <w:r>
        <w:rPr>
          <w:rFonts w:ascii="Arial" w:cs="Arial" w:eastAsia="Arial" w:hAnsi="Arial"/>
          <w:color w:val="1F2937"/>
          <w:sz w:val="20"/>
          <w:szCs w:val="20"/>
        </w:rPr>
        <w:t xml:space="preserve">Promote a club member to posting access or remove posting access.</w:t>
      </w:r>
    </w:p>
    <w:p>
      <w:pPr>
        <w:pStyle w:val="ListParagraph"/>
        <w:numPr>
          <w:ilvl w:val="0"/>
          <w:numId w:val="2"/>
        </w:numPr>
        <w:spacing w:after="80" w:before="0" w:line="276" w:lineRule="auto"/>
      </w:pPr>
      <w:r>
        <w:rPr>
          <w:rFonts w:ascii="Arial" w:cs="Arial" w:eastAsia="Arial" w:hAnsi="Arial"/>
          <w:color w:val="1F2937"/>
          <w:sz w:val="20"/>
          <w:szCs w:val="20"/>
        </w:rPr>
        <w:t xml:space="preserve">Update the club's page — description, banner, social links, and recruitment status.</w:t>
      </w:r>
    </w:p>
    <w:p>
      <w:pPr>
        <w:pStyle w:val="ListParagraph"/>
        <w:numPr>
          <w:ilvl w:val="0"/>
          <w:numId w:val="2"/>
        </w:numPr>
        <w:spacing w:after="80" w:before="0" w:line="276" w:lineRule="auto"/>
      </w:pPr>
      <w:r>
        <w:rPr>
          <w:rFonts w:ascii="Arial" w:cs="Arial" w:eastAsia="Arial" w:hAnsi="Arial"/>
          <w:color w:val="1F2937"/>
          <w:sz w:val="20"/>
          <w:szCs w:val="20"/>
        </w:rPr>
        <w:t xml:space="preserve">View the club's RAG Analytics dashboard — see what skills and domains club members are learning, which events had the best attendance, and what the member score distribution looks like.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4.2  Event Creation  —  Bring Your Club's Events to Campus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Club Leads create events for their club. Events that are internal to the club (visible only to club members) can be created without approval. Events intended for public display on the CampusGrid Events page require admin approval before they are announced.</w:t>
      </w:r>
    </w:p>
    <w:p>
      <w:pPr>
        <w:spacing w:after="80" w:before="0"/>
      </w:pPr>
      <w:r>
        <w:t xml:space="preserve"/>
      </w:r>
    </w:p>
    <w:p>
      <w:pPr>
        <w:spacing w:after="60" w:before="200"/>
      </w:pPr>
      <w:r>
        <w:rPr>
          <w:rFonts w:ascii="Arial" w:cs="Arial" w:eastAsia="Arial" w:hAnsi="Arial"/>
          <w:b/>
          <w:bCs/>
          <w:color w:val="0F172A"/>
          <w:sz w:val="21"/>
          <w:szCs w:val="21"/>
        </w:rPr>
        <w:t xml:space="preserve">Event Types That Can Be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Event Type</w:t>
            </w:r>
          </w:p>
        </w:tc>
        <w:tc>
          <w:tcPr>
            <w:tcW w:type="dxa" w:w="42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Description</w:t>
            </w:r>
          </w:p>
        </w:tc>
        <w:tc>
          <w:tcPr>
            <w:tcW w:type="dxa" w:w="30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Approval Required for Public Display</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Hackathon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Coding competition open to students, usually with a specific problem statement and prizes.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Fest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 multi-activity college festival day, often with cultural, technical, and fun segments.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Independence / National Holiday Event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Special events around national holidays — flag hoisting, cultural programmes, themed competitions.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Seminar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 external speaker or expert presents on a topic. Often organised by a faculty-led club.</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Workshop</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Hands-on skill-building session, usually a few hours long with practical components.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Meetup</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Informal club gathering, networking session, or a casual discussion event.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 (if public)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Internal Club Meeting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 private meeting for club members only.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No — not shown publicly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Other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Any event that does not fit the above categories.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 (if public)</w:t>
            </w:r>
          </w:p>
        </w:tc>
      </w:tr>
    </w:tbl>
    <w:p>
      <w:pPr>
        <w:spacing w:after="80" w:before="0"/>
      </w:pPr>
      <w:r>
        <w:t xml:space="preserve"/>
      </w:r>
    </w:p>
    <w:p>
      <w:pPr>
        <w:spacing w:after="60" w:before="200"/>
      </w:pPr>
      <w:r>
        <w:rPr>
          <w:rFonts w:ascii="Arial" w:cs="Arial" w:eastAsia="Arial" w:hAnsi="Arial"/>
          <w:b/>
          <w:bCs/>
          <w:color w:val="0F172A"/>
          <w:sz w:val="21"/>
          <w:szCs w:val="21"/>
        </w:rPr>
        <w:t xml:space="preserve">Event Creation Requirements</w:t>
      </w:r>
    </w:p>
    <w:p>
      <w:pPr>
        <w:spacing w:after="140" w:before="0" w:line="280" w:lineRule="auto"/>
      </w:pPr>
      <w:r>
        <w:rPr>
          <w:rFonts w:ascii="Arial" w:cs="Arial" w:eastAsia="Arial" w:hAnsi="Arial"/>
          <w:color w:val="1F2937"/>
          <w:sz w:val="20"/>
          <w:szCs w:val="20"/>
        </w:rPr>
        <w:t xml:space="preserve">When creating an event, the Club Lead must provide the following information:</w:t>
      </w:r>
    </w:p>
    <w:p>
      <w:pPr>
        <w:pStyle w:val="ListParagraph"/>
        <w:numPr>
          <w:ilvl w:val="0"/>
          <w:numId w:val="2"/>
        </w:numPr>
        <w:spacing w:after="80" w:before="0" w:line="276" w:lineRule="auto"/>
      </w:pPr>
      <w:r>
        <w:rPr>
          <w:rFonts w:ascii="Arial" w:cs="Arial" w:eastAsia="Arial" w:hAnsi="Arial"/>
          <w:color w:val="1F2937"/>
          <w:sz w:val="20"/>
          <w:szCs w:val="20"/>
        </w:rPr>
        <w:t xml:space="preserve">Event name — clear and descriptive.</w:t>
      </w:r>
    </w:p>
    <w:p>
      <w:pPr>
        <w:pStyle w:val="ListParagraph"/>
        <w:numPr>
          <w:ilvl w:val="0"/>
          <w:numId w:val="2"/>
        </w:numPr>
        <w:spacing w:after="80" w:before="0" w:line="276" w:lineRule="auto"/>
      </w:pPr>
      <w:r>
        <w:rPr>
          <w:rFonts w:ascii="Arial" w:cs="Arial" w:eastAsia="Arial" w:hAnsi="Arial"/>
          <w:color w:val="1F2937"/>
          <w:sz w:val="20"/>
          <w:szCs w:val="20"/>
        </w:rPr>
        <w:t xml:space="preserve">Event type — selected from the list above.</w:t>
      </w:r>
    </w:p>
    <w:p>
      <w:pPr>
        <w:pStyle w:val="ListParagraph"/>
        <w:numPr>
          <w:ilvl w:val="0"/>
          <w:numId w:val="2"/>
        </w:numPr>
        <w:spacing w:after="80" w:before="0" w:line="276" w:lineRule="auto"/>
      </w:pPr>
      <w:r>
        <w:rPr>
          <w:rFonts w:ascii="Arial" w:cs="Arial" w:eastAsia="Arial" w:hAnsi="Arial"/>
          <w:color w:val="1F2937"/>
          <w:sz w:val="20"/>
          <w:szCs w:val="20"/>
        </w:rPr>
        <w:t xml:space="preserve">Description — what the event is about, what attendees will gain or experience.</w:t>
      </w:r>
    </w:p>
    <w:p>
      <w:pPr>
        <w:pStyle w:val="ListParagraph"/>
        <w:numPr>
          <w:ilvl w:val="0"/>
          <w:numId w:val="2"/>
        </w:numPr>
        <w:spacing w:after="80" w:before="0" w:line="276" w:lineRule="auto"/>
      </w:pPr>
      <w:r>
        <w:rPr>
          <w:rFonts w:ascii="Arial" w:cs="Arial" w:eastAsia="Arial" w:hAnsi="Arial"/>
          <w:color w:val="1F2937"/>
          <w:sz w:val="20"/>
          <w:szCs w:val="20"/>
        </w:rPr>
        <w:t xml:space="preserve">Organising club — pre-filled based on the Club Lead's club.</w:t>
      </w:r>
    </w:p>
    <w:p>
      <w:pPr>
        <w:pStyle w:val="ListParagraph"/>
        <w:numPr>
          <w:ilvl w:val="0"/>
          <w:numId w:val="2"/>
        </w:numPr>
        <w:spacing w:after="80" w:before="0" w:line="276" w:lineRule="auto"/>
      </w:pPr>
      <w:r>
        <w:rPr>
          <w:rFonts w:ascii="Arial" w:cs="Arial" w:eastAsia="Arial" w:hAnsi="Arial"/>
          <w:color w:val="1F2937"/>
          <w:sz w:val="20"/>
          <w:szCs w:val="20"/>
        </w:rPr>
        <w:t xml:space="preserve">Faculty advisor for this event — selected from the club's associated faculty.</w:t>
      </w:r>
    </w:p>
    <w:p>
      <w:pPr>
        <w:pStyle w:val="ListParagraph"/>
        <w:numPr>
          <w:ilvl w:val="0"/>
          <w:numId w:val="2"/>
        </w:numPr>
        <w:spacing w:after="80" w:before="0" w:line="276" w:lineRule="auto"/>
      </w:pPr>
      <w:r>
        <w:rPr>
          <w:rFonts w:ascii="Arial" w:cs="Arial" w:eastAsia="Arial" w:hAnsi="Arial"/>
          <w:color w:val="1F2937"/>
          <w:sz w:val="20"/>
          <w:szCs w:val="20"/>
        </w:rPr>
        <w:t xml:space="preserve">Target audience — which year(s) and department(s) the event is open to, or 'All Students'.</w:t>
      </w:r>
    </w:p>
    <w:p>
      <w:pPr>
        <w:pStyle w:val="ListParagraph"/>
        <w:numPr>
          <w:ilvl w:val="0"/>
          <w:numId w:val="2"/>
        </w:numPr>
        <w:spacing w:after="80" w:before="0" w:line="276" w:lineRule="auto"/>
      </w:pPr>
      <w:r>
        <w:rPr>
          <w:rFonts w:ascii="Arial" w:cs="Arial" w:eastAsia="Arial" w:hAnsi="Arial"/>
          <w:color w:val="1F2937"/>
          <w:sz w:val="20"/>
          <w:szCs w:val="20"/>
        </w:rPr>
        <w:t xml:space="preserve">Venue — physical location or online meeting link.</w:t>
      </w:r>
    </w:p>
    <w:p>
      <w:pPr>
        <w:pStyle w:val="ListParagraph"/>
        <w:numPr>
          <w:ilvl w:val="0"/>
          <w:numId w:val="2"/>
        </w:numPr>
        <w:spacing w:after="80" w:before="0" w:line="276" w:lineRule="auto"/>
      </w:pPr>
      <w:r>
        <w:rPr>
          <w:rFonts w:ascii="Arial" w:cs="Arial" w:eastAsia="Arial" w:hAnsi="Arial"/>
          <w:color w:val="1F2937"/>
          <w:sz w:val="20"/>
          <w:szCs w:val="20"/>
        </w:rPr>
        <w:t xml:space="preserve">Date and time — start date, start time, and expected duration.</w:t>
      </w:r>
    </w:p>
    <w:p>
      <w:pPr>
        <w:pStyle w:val="ListParagraph"/>
        <w:numPr>
          <w:ilvl w:val="0"/>
          <w:numId w:val="2"/>
        </w:numPr>
        <w:spacing w:after="80" w:before="0" w:line="276" w:lineRule="auto"/>
      </w:pPr>
      <w:r>
        <w:rPr>
          <w:rFonts w:ascii="Arial" w:cs="Arial" w:eastAsia="Arial" w:hAnsi="Arial"/>
          <w:color w:val="1F2937"/>
          <w:sz w:val="20"/>
          <w:szCs w:val="20"/>
        </w:rPr>
        <w:t xml:space="preserve">Capacity — maximum number of attendees (optional; leave blank for unlimited).</w:t>
      </w:r>
    </w:p>
    <w:p>
      <w:pPr>
        <w:pStyle w:val="ListParagraph"/>
        <w:numPr>
          <w:ilvl w:val="0"/>
          <w:numId w:val="2"/>
        </w:numPr>
        <w:spacing w:after="80" w:before="0" w:line="276" w:lineRule="auto"/>
      </w:pPr>
      <w:r>
        <w:rPr>
          <w:rFonts w:ascii="Arial" w:cs="Arial" w:eastAsia="Arial" w:hAnsi="Arial"/>
          <w:color w:val="1F2937"/>
          <w:sz w:val="20"/>
          <w:szCs w:val="20"/>
        </w:rPr>
        <w:t xml:space="preserve">Registration deadline — the last date and time students can register.</w:t>
      </w:r>
    </w:p>
    <w:p>
      <w:pPr>
        <w:pStyle w:val="ListParagraph"/>
        <w:numPr>
          <w:ilvl w:val="0"/>
          <w:numId w:val="2"/>
        </w:numPr>
        <w:spacing w:after="80" w:before="0" w:line="276" w:lineRule="auto"/>
      </w:pPr>
      <w:r>
        <w:rPr>
          <w:rFonts w:ascii="Arial" w:cs="Arial" w:eastAsia="Arial" w:hAnsi="Arial"/>
          <w:color w:val="1F2937"/>
          <w:sz w:val="20"/>
          <w:szCs w:val="20"/>
        </w:rPr>
        <w:t xml:space="preserve">External speaker details (for seminars) — name, designation, organisation, and a link to their LinkedIn or a short bio.</w:t>
      </w:r>
    </w:p>
    <w:p>
      <w:pPr>
        <w:pStyle w:val="ListParagraph"/>
        <w:numPr>
          <w:ilvl w:val="0"/>
          <w:numId w:val="2"/>
        </w:numPr>
        <w:spacing w:after="80" w:before="0" w:line="276" w:lineRule="auto"/>
      </w:pPr>
      <w:r>
        <w:rPr>
          <w:rFonts w:ascii="Arial" w:cs="Arial" w:eastAsia="Arial" w:hAnsi="Arial"/>
          <w:color w:val="1F2937"/>
          <w:sz w:val="20"/>
          <w:szCs w:val="20"/>
        </w:rPr>
        <w:t xml:space="preserve">Visibility — Public (requires approval) or Internal (club members only, no approval needed).</w:t>
      </w:r>
    </w:p>
    <w:p>
      <w:pPr>
        <w:spacing w:after="80" w:before="0"/>
      </w:pPr>
      <w:r>
        <w:t xml:space="preserve"/>
      </w:r>
    </w:p>
    <w:p>
      <w:pPr>
        <w:spacing w:after="60" w:before="200"/>
      </w:pPr>
      <w:r>
        <w:rPr>
          <w:rFonts w:ascii="Arial" w:cs="Arial" w:eastAsia="Arial" w:hAnsi="Arial"/>
          <w:b/>
          <w:bCs/>
          <w:color w:val="0F172A"/>
          <w:sz w:val="21"/>
          <w:szCs w:val="21"/>
        </w:rPr>
        <w:t xml:space="preserve">Public Event Creation and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Club Lead fills the event creation form with all required details and sets visibility to 'Public'.</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event is saved as a draft and submitted for approval. It is not visible to students yet.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system notifies the club's Faculty Advisor and the Platform Admin that a new event is pending approval.</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Faculty Advisor reviews the event details within the approval interface and either approves, requests changes, or rejects it with a written reason.</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the Faculty Advisor approves, the event moves to Admin review. Admin performs a final check (content quality, appropriateness, conflicts with other events) and either approves or rejects.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 Admin approval: the event is published and appears on the public Events page. An announcement is sent to all registered students via the Weekly Digest and the event appears on the dashboard.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Registration opens immediately on publication (or at the registration start date if specified).</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8</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Students register. Each registration is auto-confirmed. A confirmation email is sent to the student.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9</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 the event day, the Club Lead or a designated member marks attendance using QR code scan (student's unique QR from their profile or confirmation email) or manually from the attendee roster.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10</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After the event, the attendance count is finalised. Attending students receive automatic Timeline entries on their profiles and XP is awarded. The event moves to the 'Past Events' section with a permanent recap page.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the event has certificates enabled, certificates are auto-generated for each confirmed attendee and sent via email.</w:t>
            </w:r>
          </w:p>
        </w:tc>
      </w:tr>
    </w:tbl>
    <w:p>
      <w:pPr>
        <w:spacing w:after="80" w:before="0"/>
      </w:pPr>
      <w:r>
        <w:t xml:space="preserve"/>
      </w:r>
    </w:p>
    <w:p>
      <w:pPr>
        <w:spacing w:after="60" w:before="200"/>
      </w:pPr>
      <w:r>
        <w:rPr>
          <w:rFonts w:ascii="Arial" w:cs="Arial" w:eastAsia="Arial" w:hAnsi="Arial"/>
          <w:b/>
          <w:bCs/>
          <w:color w:val="0F172A"/>
          <w:sz w:val="21"/>
          <w:szCs w:val="21"/>
        </w:rPr>
        <w:t xml:space="preserve">Internal Event Workflow (No Approval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Club Lead creates the event with visibility set to 'Internal (Club Members Only)'.</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event is immediately visible to club members in their dashboard.</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Club members register. Attendance is tracked in the same way as public events.</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Attendance and XP are awarded to attending members. The event does not appear on the public Events page.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4.3  Board Posting  —  Announcements and Opportunities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Club Leads can post on The Board — the platform's structured announcement and opportunity feed. Club Lead posts are trusted and do not go into the new-user moderation queue that regular student posts do. Posts from Club Leads appear immediately after submission.</w:t>
      </w:r>
    </w:p>
    <w:p>
      <w:pPr>
        <w:spacing w:after="80" w:before="0"/>
      </w:pPr>
      <w:r>
        <w:t xml:space="preserve"/>
      </w:r>
    </w:p>
    <w:p>
      <w:pPr>
        <w:spacing w:after="60" w:before="200"/>
      </w:pPr>
      <w:r>
        <w:rPr>
          <w:rFonts w:ascii="Arial" w:cs="Arial" w:eastAsia="Arial" w:hAnsi="Arial"/>
          <w:b/>
          <w:bCs/>
          <w:color w:val="0F172A"/>
          <w:sz w:val="21"/>
          <w:szCs w:val="21"/>
        </w:rPr>
        <w:t xml:space="preserve">Post Categories Available to Club Leads</w:t>
      </w:r>
    </w:p>
    <w:p>
      <w:pPr>
        <w:pStyle w:val="ListParagraph"/>
        <w:numPr>
          <w:ilvl w:val="0"/>
          <w:numId w:val="2"/>
        </w:numPr>
        <w:spacing w:after="80" w:before="0" w:line="276" w:lineRule="auto"/>
      </w:pPr>
      <w:r>
        <w:rPr>
          <w:rFonts w:ascii="Arial" w:cs="Arial" w:eastAsia="Arial" w:hAnsi="Arial"/>
          <w:color w:val="1F2937"/>
          <w:sz w:val="20"/>
          <w:szCs w:val="20"/>
        </w:rPr>
        <w:t xml:space="preserve">Hackathon — team formation posts or event announcements (linked to an event on the platform).</w:t>
      </w:r>
    </w:p>
    <w:p>
      <w:pPr>
        <w:pStyle w:val="ListParagraph"/>
        <w:numPr>
          <w:ilvl w:val="0"/>
          <w:numId w:val="2"/>
        </w:numPr>
        <w:spacing w:after="80" w:before="0" w:line="276" w:lineRule="auto"/>
      </w:pPr>
      <w:r>
        <w:rPr>
          <w:rFonts w:ascii="Arial" w:cs="Arial" w:eastAsia="Arial" w:hAnsi="Arial"/>
          <w:color w:val="1F2937"/>
          <w:sz w:val="20"/>
          <w:szCs w:val="20"/>
        </w:rPr>
        <w:t xml:space="preserve">Project — project collab listings seeking contributors.</w:t>
      </w:r>
    </w:p>
    <w:p>
      <w:pPr>
        <w:pStyle w:val="ListParagraph"/>
        <w:numPr>
          <w:ilvl w:val="0"/>
          <w:numId w:val="2"/>
        </w:numPr>
        <w:spacing w:after="80" w:before="0" w:line="276" w:lineRule="auto"/>
      </w:pPr>
      <w:r>
        <w:rPr>
          <w:rFonts w:ascii="Arial" w:cs="Arial" w:eastAsia="Arial" w:hAnsi="Arial"/>
          <w:color w:val="1F2937"/>
          <w:sz w:val="20"/>
          <w:szCs w:val="20"/>
        </w:rPr>
        <w:t xml:space="preserve">Opportunity — workshops, competitions, grants, open calls.</w:t>
      </w:r>
    </w:p>
    <w:p>
      <w:pPr>
        <w:pStyle w:val="ListParagraph"/>
        <w:numPr>
          <w:ilvl w:val="0"/>
          <w:numId w:val="2"/>
        </w:numPr>
        <w:spacing w:after="80" w:before="0" w:line="276" w:lineRule="auto"/>
      </w:pPr>
      <w:r>
        <w:rPr>
          <w:rFonts w:ascii="Arial" w:cs="Arial" w:eastAsia="Arial" w:hAnsi="Arial"/>
          <w:color w:val="1F2937"/>
          <w:sz w:val="20"/>
          <w:szCs w:val="20"/>
        </w:rPr>
        <w:t xml:space="preserve">Event — automatically posted when a public event is approved. Club Leads can also post event reminders.</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5. Faculty</w:t>
      </w:r>
    </w:p>
    <w:p>
      <w:pPr>
        <w:spacing w:after="140" w:before="0" w:line="280" w:lineRule="auto"/>
      </w:pPr>
      <w:r>
        <w:rPr>
          <w:rFonts w:ascii="Arial" w:cs="Arial" w:eastAsia="Arial" w:hAnsi="Arial"/>
          <w:color w:val="1F2937"/>
          <w:sz w:val="20"/>
          <w:szCs w:val="20"/>
        </w:rPr>
        <w:t xml:space="preserve">Faculty members are staff of the college — teaching or non-teaching. On CampusGrid, faculty serve three primary roles: they are advisors to clubs (each club has at least one faculty advisor), they can independently organise and host events (seminars are the most common case), and they can post announcements and opportunities to students via The Board.</w:t>
      </w:r>
    </w:p>
    <w:p>
      <w:pPr>
        <w:spacing w:after="140" w:before="0" w:line="280" w:lineRule="auto"/>
      </w:pPr>
      <w:r>
        <w:rPr>
          <w:rFonts w:ascii="Arial" w:cs="Arial" w:eastAsia="Arial" w:hAnsi="Arial"/>
          <w:color w:val="1F2937"/>
          <w:sz w:val="20"/>
          <w:szCs w:val="20"/>
        </w:rPr>
        <w:t xml:space="preserve">Faculty do not have a student-style profile. They have a faculty page showing their name, department, designation, and the clubs they advise. They do not earn XP, do not appear on the student leaderboard, and do not have a Campus Score.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5.1  As Club Advisor  —  Oversee and Guide</w:t>
            </w:r>
          </w:p>
        </w:tc>
      </w:tr>
    </w:tbl>
    <w:p>
      <w:pPr>
        <w:spacing w:after="80" w:before="0"/>
      </w:pPr>
      <w:r>
        <w:t xml:space="preserve"/>
      </w:r>
    </w:p>
    <w:p>
      <w:pPr>
        <w:spacing w:after="60" w:before="200"/>
      </w:pPr>
      <w:r>
        <w:rPr>
          <w:rFonts w:ascii="Arial" w:cs="Arial" w:eastAsia="Arial" w:hAnsi="Arial"/>
          <w:b/>
          <w:bCs/>
          <w:color w:val="0F172A"/>
          <w:sz w:val="21"/>
          <w:szCs w:val="21"/>
        </w:rPr>
        <w:t xml:space="preserve">What Faculty Can Do as Club Advisor</w:t>
      </w:r>
    </w:p>
    <w:p>
      <w:pPr>
        <w:pStyle w:val="ListParagraph"/>
        <w:numPr>
          <w:ilvl w:val="0"/>
          <w:numId w:val="2"/>
        </w:numPr>
        <w:spacing w:after="80" w:before="0" w:line="276" w:lineRule="auto"/>
      </w:pPr>
      <w:r>
        <w:rPr>
          <w:rFonts w:ascii="Arial" w:cs="Arial" w:eastAsia="Arial" w:hAnsi="Arial"/>
          <w:color w:val="1F2937"/>
          <w:sz w:val="20"/>
          <w:szCs w:val="20"/>
        </w:rPr>
        <w:t xml:space="preserve">Review and approve public events created by the Club Lead before they go to Admin for final approval.</w:t>
      </w:r>
    </w:p>
    <w:p>
      <w:pPr>
        <w:pStyle w:val="ListParagraph"/>
        <w:numPr>
          <w:ilvl w:val="0"/>
          <w:numId w:val="2"/>
        </w:numPr>
        <w:spacing w:after="80" w:before="0" w:line="276" w:lineRule="auto"/>
      </w:pPr>
      <w:r>
        <w:rPr>
          <w:rFonts w:ascii="Arial" w:cs="Arial" w:eastAsia="Arial" w:hAnsi="Arial"/>
          <w:color w:val="1F2937"/>
          <w:sz w:val="20"/>
          <w:szCs w:val="20"/>
        </w:rPr>
        <w:t xml:space="preserve">View the club's member roster and all club activity.</w:t>
      </w:r>
    </w:p>
    <w:p>
      <w:pPr>
        <w:pStyle w:val="ListParagraph"/>
        <w:numPr>
          <w:ilvl w:val="0"/>
          <w:numId w:val="2"/>
        </w:numPr>
        <w:spacing w:after="80" w:before="0" w:line="276" w:lineRule="auto"/>
      </w:pPr>
      <w:r>
        <w:rPr>
          <w:rFonts w:ascii="Arial" w:cs="Arial" w:eastAsia="Arial" w:hAnsi="Arial"/>
          <w:color w:val="1F2937"/>
          <w:sz w:val="20"/>
          <w:szCs w:val="20"/>
        </w:rPr>
        <w:t xml:space="preserve">Co-organise events with the Club Lead — listed as a co-organiser on the event page.</w:t>
      </w:r>
    </w:p>
    <w:p>
      <w:pPr>
        <w:pStyle w:val="ListParagraph"/>
        <w:numPr>
          <w:ilvl w:val="0"/>
          <w:numId w:val="2"/>
        </w:numPr>
        <w:spacing w:after="80" w:before="0" w:line="276" w:lineRule="auto"/>
      </w:pPr>
      <w:r>
        <w:rPr>
          <w:rFonts w:ascii="Arial" w:cs="Arial" w:eastAsia="Arial" w:hAnsi="Arial"/>
          <w:color w:val="1F2937"/>
          <w:sz w:val="20"/>
          <w:szCs w:val="20"/>
        </w:rPr>
        <w:t xml:space="preserve">Access the club's RAG Analytics dashboard (same data as Club Lead).</w:t>
      </w:r>
    </w:p>
    <w:p>
      <w:pPr>
        <w:pStyle w:val="ListParagraph"/>
        <w:numPr>
          <w:ilvl w:val="0"/>
          <w:numId w:val="2"/>
        </w:numPr>
        <w:spacing w:after="80" w:before="0" w:line="276" w:lineRule="auto"/>
      </w:pPr>
      <w:r>
        <w:rPr>
          <w:rFonts w:ascii="Arial" w:cs="Arial" w:eastAsia="Arial" w:hAnsi="Arial"/>
          <w:color w:val="1F2937"/>
          <w:sz w:val="20"/>
          <w:szCs w:val="20"/>
        </w:rPr>
        <w:t xml:space="preserve">Can be the faculty advisor for multiple clubs simultaneously.</w:t>
      </w:r>
    </w:p>
    <w:p>
      <w:pPr>
        <w:spacing w:after="80" w:before="0"/>
      </w:pPr>
      <w:r>
        <w:t xml:space="preserve"/>
      </w:r>
    </w:p>
    <w:p>
      <w:pPr>
        <w:spacing w:after="60" w:before="200"/>
      </w:pPr>
      <w:r>
        <w:rPr>
          <w:rFonts w:ascii="Arial" w:cs="Arial" w:eastAsia="Arial" w:hAnsi="Arial"/>
          <w:b/>
          <w:bCs/>
          <w:color w:val="0F172A"/>
          <w:sz w:val="21"/>
          <w:szCs w:val="21"/>
        </w:rPr>
        <w:t xml:space="preserve">Faculty Event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Faculty Advisor receives a notification that a Club Lead has submitted a public event for approval.</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Faculty Advisor opens the event in their approval dashboard and reviews all details — name, description, target audience, venue, date, and duration.</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changes are needed, Faculty Advisor clicks 'Request Changes' and writes specific feedback. The Club Lead is notified and can edit and resubmit.</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Once satisfied, Faculty Advisor clicks 'Approve'. The event moves to the Admin approval queue.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Faculty Advisor is listed on the approved event page as the Faculty Advisor for the event.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5.2  As Event Organiser  —  Host Department Events and Seminars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Faculty can independently create and host events — most commonly seminars where an external speaker is invited, or department-level events. These events go through Admin approval (skipping the Club Lead step since there is no club involved) before they are publicly visible.</w:t>
      </w:r>
    </w:p>
    <w:p>
      <w:pPr>
        <w:spacing w:after="80" w:before="0"/>
      </w:pPr>
      <w:r>
        <w:t xml:space="preserve"/>
      </w:r>
    </w:p>
    <w:p>
      <w:pPr>
        <w:spacing w:after="60" w:before="200"/>
      </w:pPr>
      <w:r>
        <w:rPr>
          <w:rFonts w:ascii="Arial" w:cs="Arial" w:eastAsia="Arial" w:hAnsi="Arial"/>
          <w:b/>
          <w:bCs/>
          <w:color w:val="0F172A"/>
          <w:sz w:val="21"/>
          <w:szCs w:val="21"/>
        </w:rPr>
        <w:t xml:space="preserve">Seminar-Specific Requirements</w:t>
      </w:r>
    </w:p>
    <w:p>
      <w:pPr>
        <w:spacing w:after="140" w:before="0" w:line="280" w:lineRule="auto"/>
      </w:pPr>
      <w:r>
        <w:rPr>
          <w:rFonts w:ascii="Arial" w:cs="Arial" w:eastAsia="Arial" w:hAnsi="Arial"/>
          <w:color w:val="1F2937"/>
          <w:sz w:val="20"/>
          <w:szCs w:val="20"/>
        </w:rPr>
        <w:t xml:space="preserve">Seminars have an additional requirement that other events do not — an external speaker profile must be attached. This is not a CampusGrid account but a simple information block on the event page:</w:t>
      </w:r>
    </w:p>
    <w:p>
      <w:pPr>
        <w:pStyle w:val="ListParagraph"/>
        <w:numPr>
          <w:ilvl w:val="0"/>
          <w:numId w:val="2"/>
        </w:numPr>
        <w:spacing w:after="80" w:before="0" w:line="276" w:lineRule="auto"/>
      </w:pPr>
      <w:r>
        <w:rPr>
          <w:rFonts w:ascii="Arial" w:cs="Arial" w:eastAsia="Arial" w:hAnsi="Arial"/>
          <w:color w:val="1F2937"/>
          <w:sz w:val="20"/>
          <w:szCs w:val="20"/>
        </w:rPr>
        <w:t xml:space="preserve">Speaker name and title (e.g., 'Dr. Ananya Rao, Senior Research Scientist')</w:t>
      </w:r>
    </w:p>
    <w:p>
      <w:pPr>
        <w:pStyle w:val="ListParagraph"/>
        <w:numPr>
          <w:ilvl w:val="0"/>
          <w:numId w:val="2"/>
        </w:numPr>
        <w:spacing w:after="80" w:before="0" w:line="276" w:lineRule="auto"/>
      </w:pPr>
      <w:r>
        <w:rPr>
          <w:rFonts w:ascii="Arial" w:cs="Arial" w:eastAsia="Arial" w:hAnsi="Arial"/>
          <w:color w:val="1F2937"/>
          <w:sz w:val="20"/>
          <w:szCs w:val="20"/>
        </w:rPr>
        <w:t xml:space="preserve">Organisation or institution the speaker is from</w:t>
      </w:r>
    </w:p>
    <w:p>
      <w:pPr>
        <w:pStyle w:val="ListParagraph"/>
        <w:numPr>
          <w:ilvl w:val="0"/>
          <w:numId w:val="2"/>
        </w:numPr>
        <w:spacing w:after="80" w:before="0" w:line="276" w:lineRule="auto"/>
      </w:pPr>
      <w:r>
        <w:rPr>
          <w:rFonts w:ascii="Arial" w:cs="Arial" w:eastAsia="Arial" w:hAnsi="Arial"/>
          <w:color w:val="1F2937"/>
          <w:sz w:val="20"/>
          <w:szCs w:val="20"/>
        </w:rPr>
        <w:t xml:space="preserve">A link to their LinkedIn profile, research page, or any public web presence</w:t>
      </w:r>
    </w:p>
    <w:p>
      <w:pPr>
        <w:pStyle w:val="ListParagraph"/>
        <w:numPr>
          <w:ilvl w:val="0"/>
          <w:numId w:val="2"/>
        </w:numPr>
        <w:spacing w:after="80" w:before="0" w:line="276" w:lineRule="auto"/>
      </w:pPr>
      <w:r>
        <w:rPr>
          <w:rFonts w:ascii="Arial" w:cs="Arial" w:eastAsia="Arial" w:hAnsi="Arial"/>
          <w:color w:val="1F2937"/>
          <w:sz w:val="20"/>
          <w:szCs w:val="20"/>
        </w:rPr>
        <w:t xml:space="preserve">A short bio (300 characters) describing their background and what they will speak about</w:t>
      </w:r>
    </w:p>
    <w:p>
      <w:pPr>
        <w:spacing w:after="80" w:before="0"/>
      </w:pPr>
      <w:r>
        <w:t xml:space="preserve"/>
      </w:r>
    </w:p>
    <w:p>
      <w:pPr>
        <w:spacing w:after="60" w:before="200"/>
      </w:pPr>
      <w:r>
        <w:rPr>
          <w:rFonts w:ascii="Arial" w:cs="Arial" w:eastAsia="Arial" w:hAnsi="Arial"/>
          <w:b/>
          <w:bCs/>
          <w:color w:val="0F172A"/>
          <w:sz w:val="21"/>
          <w:szCs w:val="21"/>
        </w:rPr>
        <w:t xml:space="preserve">Faculty Event Creation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Faculty member fills the event creation form. For seminars, additionally fills the external speaker block with speaker name, organisation, bio, and a LinkedIn or web link.</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Event is submitted for Admin approval. It is not visible to students yet.</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reviews the event. For seminars, Admin verifies that the speaker information is complete and credible.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On Admin approval, the event is published and appears on the public Events page.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Registration, attendance, and post-event flow follow the same process as club events.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5.3  Board Posting  —  Reach Students Directly</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Faculty can post on The Board to reach students with department announcements, research assistant opportunities, and academic notices. Faculty posts are trusted and go live immediately without a moderation queue.</w:t>
      </w:r>
    </w:p>
    <w:p>
      <w:pPr>
        <w:spacing w:after="80" w:before="0"/>
      </w:pPr>
      <w:r>
        <w:t xml:space="preserve"/>
      </w:r>
    </w:p>
    <w:p>
      <w:pPr>
        <w:spacing w:after="60" w:before="200"/>
      </w:pPr>
      <w:r>
        <w:rPr>
          <w:rFonts w:ascii="Arial" w:cs="Arial" w:eastAsia="Arial" w:hAnsi="Arial"/>
          <w:b/>
          <w:bCs/>
          <w:color w:val="0F172A"/>
          <w:sz w:val="21"/>
          <w:szCs w:val="21"/>
        </w:rPr>
        <w:t xml:space="preserve">Post Categories Available to Faculty</w:t>
      </w:r>
    </w:p>
    <w:p>
      <w:pPr>
        <w:pStyle w:val="ListParagraph"/>
        <w:numPr>
          <w:ilvl w:val="0"/>
          <w:numId w:val="2"/>
        </w:numPr>
        <w:spacing w:after="80" w:before="0" w:line="276" w:lineRule="auto"/>
      </w:pPr>
      <w:r>
        <w:rPr>
          <w:rFonts w:ascii="Arial" w:cs="Arial" w:eastAsia="Arial" w:hAnsi="Arial"/>
          <w:color w:val="1F2937"/>
          <w:sz w:val="20"/>
          <w:szCs w:val="20"/>
        </w:rPr>
        <w:t xml:space="preserve">Internship / Opportunity — research assistant positions, department lab openings, external project calls.</w:t>
      </w:r>
    </w:p>
    <w:p>
      <w:pPr>
        <w:pStyle w:val="ListParagraph"/>
        <w:numPr>
          <w:ilvl w:val="0"/>
          <w:numId w:val="2"/>
        </w:numPr>
        <w:spacing w:after="80" w:before="0" w:line="276" w:lineRule="auto"/>
      </w:pPr>
      <w:r>
        <w:rPr>
          <w:rFonts w:ascii="Arial" w:cs="Arial" w:eastAsia="Arial" w:hAnsi="Arial"/>
          <w:color w:val="1F2937"/>
          <w:sz w:val="20"/>
          <w:szCs w:val="20"/>
        </w:rPr>
        <w:t xml:space="preserve">Event — department seminars, guest lectures, and workshops (linked to the event system).</w:t>
      </w:r>
    </w:p>
    <w:p>
      <w:pPr>
        <w:pStyle w:val="ListParagraph"/>
        <w:numPr>
          <w:ilvl w:val="0"/>
          <w:numId w:val="2"/>
        </w:numPr>
        <w:spacing w:after="80" w:before="0" w:line="276" w:lineRule="auto"/>
      </w:pPr>
      <w:r>
        <w:rPr>
          <w:rFonts w:ascii="Arial" w:cs="Arial" w:eastAsia="Arial" w:hAnsi="Arial"/>
          <w:color w:val="1F2937"/>
          <w:sz w:val="20"/>
          <w:szCs w:val="20"/>
        </w:rPr>
        <w:t xml:space="preserve">Opportunity — competitions, scholarship notices, grant applications relevant to students.</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6. Admin</w:t>
      </w:r>
    </w:p>
    <w:p>
      <w:pPr>
        <w:spacing w:after="140" w:before="0" w:line="280" w:lineRule="auto"/>
      </w:pPr>
      <w:r>
        <w:rPr>
          <w:rFonts w:ascii="Arial" w:cs="Arial" w:eastAsia="Arial" w:hAnsi="Arial"/>
          <w:color w:val="1F2937"/>
          <w:sz w:val="20"/>
          <w:szCs w:val="20"/>
        </w:rPr>
        <w:t xml:space="preserve">Administrators have full control over the platform. The Admin role is held by the CampusGrid team and can be extended to designated college IT staff. Admins are the final approval authority for all public events. They also manage users, clubs, content moderation, and platform configuration. Admins do not appear on the student leaderboard and do not have a Campus Score.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6.1  Event Approval  —  Final Gate for Public Events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Every event intended for public display on CampusGrid must pass through Admin approval. For club events, this comes after Faculty Advisor approval. For faculty-led events, it is the only approval step. Internal club events do not require Admin approval.</w:t>
      </w:r>
    </w:p>
    <w:p>
      <w:pPr>
        <w:spacing w:after="80" w:before="0"/>
      </w:pPr>
      <w:r>
        <w:t xml:space="preserve"/>
      </w:r>
    </w:p>
    <w:p>
      <w:pPr>
        <w:spacing w:after="60" w:before="200"/>
      </w:pPr>
      <w:r>
        <w:rPr>
          <w:rFonts w:ascii="Arial" w:cs="Arial" w:eastAsia="Arial" w:hAnsi="Arial"/>
          <w:b/>
          <w:bCs/>
          <w:color w:val="0F172A"/>
          <w:sz w:val="21"/>
          <w:szCs w:val="21"/>
        </w:rPr>
        <w:t xml:space="preserve">Admin Event Review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receives a notification that an event has entered the approval queue.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opens the event in the Admin Panel. All event details are shown — name, description, organiser, faculty advisor, target audience, venue, date, and (for seminars) speaker information.</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checks for: completeness of information, appropriateness of content, conflicts with other events on the same date, and whether the speaker information (for seminars) is verifiable and credible.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approves the event — it is published immediately and appears on the public Events page.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Alternatively, Admin can request changes (notifies the organiser with written feedback) or reject the event (notifies the organiser with a reason). Rejected events can be revised and resubmitted.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6.2  User Management  —  Manage the Platform Community</w:t>
            </w:r>
          </w:p>
        </w:tc>
      </w:tr>
    </w:tbl>
    <w:p>
      <w:pPr>
        <w:spacing w:after="80" w:before="0"/>
      </w:pPr>
      <w:r>
        <w:t xml:space="preserve"/>
      </w:r>
    </w:p>
    <w:p>
      <w:pPr>
        <w:spacing w:after="60" w:before="200"/>
      </w:pPr>
      <w:r>
        <w:rPr>
          <w:rFonts w:ascii="Arial" w:cs="Arial" w:eastAsia="Arial" w:hAnsi="Arial"/>
          <w:b/>
          <w:bCs/>
          <w:color w:val="0F172A"/>
          <w:sz w:val="21"/>
          <w:szCs w:val="21"/>
        </w:rPr>
        <w:t xml:space="preserve">What Admins Can Do</w:t>
      </w:r>
    </w:p>
    <w:p>
      <w:pPr>
        <w:pStyle w:val="ListParagraph"/>
        <w:numPr>
          <w:ilvl w:val="0"/>
          <w:numId w:val="2"/>
        </w:numPr>
        <w:spacing w:after="80" w:before="0" w:line="276" w:lineRule="auto"/>
      </w:pPr>
      <w:r>
        <w:rPr>
          <w:rFonts w:ascii="Arial" w:cs="Arial" w:eastAsia="Arial" w:hAnsi="Arial"/>
          <w:color w:val="1F2937"/>
          <w:sz w:val="20"/>
          <w:szCs w:val="20"/>
        </w:rPr>
        <w:t xml:space="preserve">Search and view all user accounts — students, faculty, club leads, and alumni.</w:t>
      </w:r>
    </w:p>
    <w:p>
      <w:pPr>
        <w:pStyle w:val="ListParagraph"/>
        <w:numPr>
          <w:ilvl w:val="0"/>
          <w:numId w:val="2"/>
        </w:numPr>
        <w:spacing w:after="80" w:before="0" w:line="276" w:lineRule="auto"/>
      </w:pPr>
      <w:r>
        <w:rPr>
          <w:rFonts w:ascii="Arial" w:cs="Arial" w:eastAsia="Arial" w:hAnsi="Arial"/>
          <w:color w:val="1F2937"/>
          <w:sz w:val="20"/>
          <w:szCs w:val="20"/>
        </w:rPr>
        <w:t xml:space="preserve">Edit any user's role — promote a student to Club Lead, transition a student to Alumni, assign Faculty role to a new staff member.</w:t>
      </w:r>
    </w:p>
    <w:p>
      <w:pPr>
        <w:pStyle w:val="ListParagraph"/>
        <w:numPr>
          <w:ilvl w:val="0"/>
          <w:numId w:val="2"/>
        </w:numPr>
        <w:spacing w:after="80" w:before="0" w:line="276" w:lineRule="auto"/>
      </w:pPr>
      <w:r>
        <w:rPr>
          <w:rFonts w:ascii="Arial" w:cs="Arial" w:eastAsia="Arial" w:hAnsi="Arial"/>
          <w:color w:val="1F2937"/>
          <w:sz w:val="20"/>
          <w:szCs w:val="20"/>
        </w:rPr>
        <w:t xml:space="preserve">Suspend or ban a user account with a logged reason.</w:t>
      </w:r>
    </w:p>
    <w:p>
      <w:pPr>
        <w:pStyle w:val="ListParagraph"/>
        <w:numPr>
          <w:ilvl w:val="0"/>
          <w:numId w:val="2"/>
        </w:numPr>
        <w:spacing w:after="80" w:before="0" w:line="276" w:lineRule="auto"/>
      </w:pPr>
      <w:r>
        <w:rPr>
          <w:rFonts w:ascii="Arial" w:cs="Arial" w:eastAsia="Arial" w:hAnsi="Arial"/>
          <w:color w:val="1F2937"/>
          <w:sz w:val="20"/>
          <w:szCs w:val="20"/>
        </w:rPr>
        <w:t xml:space="preserve">Manually adjust a user's XP or Campus Score with a mandatory reason field. All adjustments are permanently logged.</w:t>
      </w:r>
    </w:p>
    <w:p>
      <w:pPr>
        <w:pStyle w:val="ListParagraph"/>
        <w:numPr>
          <w:ilvl w:val="0"/>
          <w:numId w:val="2"/>
        </w:numPr>
        <w:spacing w:after="80" w:before="0" w:line="276" w:lineRule="auto"/>
      </w:pPr>
      <w:r>
        <w:rPr>
          <w:rFonts w:ascii="Arial" w:cs="Arial" w:eastAsia="Arial" w:hAnsi="Arial"/>
          <w:color w:val="1F2937"/>
          <w:sz w:val="20"/>
          <w:szCs w:val="20"/>
        </w:rPr>
        <w:t xml:space="preserve">Transition a graduating student to Alumni status — this populates their profile's alumni fields (current company, role, city) and redirects deep alumni functionality to the external alumni portal.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6.3  Club Approval  —  Authorise New Clubs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Any student can submit a Club Registration Form to propose a new club. The Admin reviews and approves or rejects these submissions. Approved clubs get an official Club Page and the proposing student is assigned the Club Lead role.</w:t>
      </w:r>
    </w:p>
    <w:p>
      <w:pPr>
        <w:spacing w:after="80" w:before="0"/>
      </w:pPr>
      <w:r>
        <w:t xml:space="preserve"/>
      </w:r>
    </w:p>
    <w:p>
      <w:pPr>
        <w:spacing w:after="60" w:before="200"/>
      </w:pPr>
      <w:r>
        <w:rPr>
          <w:rFonts w:ascii="Arial" w:cs="Arial" w:eastAsia="Arial" w:hAnsi="Arial"/>
          <w:b/>
          <w:bCs/>
          <w:color w:val="0F172A"/>
          <w:sz w:val="21"/>
          <w:szCs w:val="21"/>
        </w:rPr>
        <w:t xml:space="preserve">Club Registration Form Contents</w:t>
      </w:r>
    </w:p>
    <w:p>
      <w:pPr>
        <w:pStyle w:val="ListParagraph"/>
        <w:numPr>
          <w:ilvl w:val="0"/>
          <w:numId w:val="2"/>
        </w:numPr>
        <w:spacing w:after="80" w:before="0" w:line="276" w:lineRule="auto"/>
      </w:pPr>
      <w:r>
        <w:rPr>
          <w:rFonts w:ascii="Arial" w:cs="Arial" w:eastAsia="Arial" w:hAnsi="Arial"/>
          <w:color w:val="1F2937"/>
          <w:sz w:val="20"/>
          <w:szCs w:val="20"/>
        </w:rPr>
        <w:t xml:space="preserve">Club name (must be unique on the platform)</w:t>
      </w:r>
    </w:p>
    <w:p>
      <w:pPr>
        <w:pStyle w:val="ListParagraph"/>
        <w:numPr>
          <w:ilvl w:val="0"/>
          <w:numId w:val="2"/>
        </w:numPr>
        <w:spacing w:after="80" w:before="0" w:line="276" w:lineRule="auto"/>
      </w:pPr>
      <w:r>
        <w:rPr>
          <w:rFonts w:ascii="Arial" w:cs="Arial" w:eastAsia="Arial" w:hAnsi="Arial"/>
          <w:color w:val="1F2937"/>
          <w:sz w:val="20"/>
          <w:szCs w:val="20"/>
        </w:rPr>
        <w:t xml:space="preserve">Club type — Technical, Cultural, Sports, Department-Affiliated, or Other</w:t>
      </w:r>
    </w:p>
    <w:p>
      <w:pPr>
        <w:pStyle w:val="ListParagraph"/>
        <w:numPr>
          <w:ilvl w:val="0"/>
          <w:numId w:val="2"/>
        </w:numPr>
        <w:spacing w:after="80" w:before="0" w:line="276" w:lineRule="auto"/>
      </w:pPr>
      <w:r>
        <w:rPr>
          <w:rFonts w:ascii="Arial" w:cs="Arial" w:eastAsia="Arial" w:hAnsi="Arial"/>
          <w:color w:val="1F2937"/>
          <w:sz w:val="20"/>
          <w:szCs w:val="20"/>
        </w:rPr>
        <w:t xml:space="preserve">Purpose and description (500 characters)</w:t>
      </w:r>
    </w:p>
    <w:p>
      <w:pPr>
        <w:pStyle w:val="ListParagraph"/>
        <w:numPr>
          <w:ilvl w:val="0"/>
          <w:numId w:val="2"/>
        </w:numPr>
        <w:spacing w:after="80" w:before="0" w:line="276" w:lineRule="auto"/>
      </w:pPr>
      <w:r>
        <w:rPr>
          <w:rFonts w:ascii="Arial" w:cs="Arial" w:eastAsia="Arial" w:hAnsi="Arial"/>
          <w:color w:val="1F2937"/>
          <w:sz w:val="20"/>
          <w:szCs w:val="20"/>
        </w:rPr>
        <w:t xml:space="preserve">Proposed Club Lead — must be a registered CampusGrid student</w:t>
      </w:r>
    </w:p>
    <w:p>
      <w:pPr>
        <w:pStyle w:val="ListParagraph"/>
        <w:numPr>
          <w:ilvl w:val="0"/>
          <w:numId w:val="2"/>
        </w:numPr>
        <w:spacing w:after="80" w:before="0" w:line="276" w:lineRule="auto"/>
      </w:pPr>
      <w:r>
        <w:rPr>
          <w:rFonts w:ascii="Arial" w:cs="Arial" w:eastAsia="Arial" w:hAnsi="Arial"/>
          <w:color w:val="1F2937"/>
          <w:sz w:val="20"/>
          <w:szCs w:val="20"/>
        </w:rPr>
        <w:t xml:space="preserve">Expected initial membership size</w:t>
      </w:r>
    </w:p>
    <w:p>
      <w:pPr>
        <w:pStyle w:val="ListParagraph"/>
        <w:numPr>
          <w:ilvl w:val="0"/>
          <w:numId w:val="2"/>
        </w:numPr>
        <w:spacing w:after="80" w:before="0" w:line="276" w:lineRule="auto"/>
      </w:pPr>
      <w:r>
        <w:rPr>
          <w:rFonts w:ascii="Arial" w:cs="Arial" w:eastAsia="Arial" w:hAnsi="Arial"/>
          <w:color w:val="1F2937"/>
          <w:sz w:val="20"/>
          <w:szCs w:val="20"/>
        </w:rPr>
        <w:t xml:space="preserve">Faculty advisor name and college email (at least one required)</w:t>
      </w:r>
    </w:p>
    <w:p>
      <w:pPr>
        <w:pStyle w:val="ListParagraph"/>
        <w:numPr>
          <w:ilvl w:val="0"/>
          <w:numId w:val="2"/>
        </w:numPr>
        <w:spacing w:after="80" w:before="0" w:line="276" w:lineRule="auto"/>
      </w:pPr>
      <w:r>
        <w:rPr>
          <w:rFonts w:ascii="Arial" w:cs="Arial" w:eastAsia="Arial" w:hAnsi="Arial"/>
          <w:color w:val="1F2937"/>
          <w:sz w:val="20"/>
          <w:szCs w:val="20"/>
        </w:rPr>
        <w:t xml:space="preserve">Proposed activities and events</w:t>
      </w:r>
    </w:p>
    <w:p>
      <w:pPr>
        <w:spacing w:after="80" w:before="0"/>
      </w:pPr>
      <w:r>
        <w:t xml:space="preserve"/>
      </w:r>
    </w:p>
    <w:p>
      <w:pPr>
        <w:spacing w:after="60" w:before="200"/>
      </w:pPr>
      <w:r>
        <w:rPr>
          <w:rFonts w:ascii="Arial" w:cs="Arial" w:eastAsia="Arial" w:hAnsi="Arial"/>
          <w:b/>
          <w:bCs/>
          <w:color w:val="0F172A"/>
          <w:sz w:val="21"/>
          <w:szCs w:val="21"/>
        </w:rPr>
        <w:t xml:space="preserve">Club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Student submits the Club Registration Form from the Clubs page.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receives the submission in the Admin Panel's Club Approval queue.</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reviews the form — checks that the proposed faculty advisor is a real staff member, the club name is not a duplicate, and the purpose is genuine.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contacts the named faculty advisor to confirm they agree to be the club's advisor.</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approves the submission. A Club Page is created, the proposing student is assigned the Club Lead role, the faculty advisor's account is linked to the club, and a welcome notification is sent.</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6</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If rejected, Admin sends a rejection with a written reason. The student may revise and resubmit within 30 days.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6.4  Content Moderation  —  Maintain Platform Quality</w:t>
            </w:r>
          </w:p>
        </w:tc>
      </w:tr>
    </w:tbl>
    <w:p>
      <w:pPr>
        <w:spacing w:after="80" w:before="0"/>
      </w:pPr>
      <w:r>
        <w:t xml:space="preserve"/>
      </w:r>
    </w:p>
    <w:p>
      <w:pPr>
        <w:spacing w:after="60" w:before="200"/>
      </w:pPr>
      <w:r>
        <w:rPr>
          <w:rFonts w:ascii="Arial" w:cs="Arial" w:eastAsia="Arial" w:hAnsi="Arial"/>
          <w:b/>
          <w:bCs/>
          <w:color w:val="0F172A"/>
          <w:sz w:val="21"/>
          <w:szCs w:val="21"/>
        </w:rPr>
        <w:t xml:space="preserve">Moderation Queue</w:t>
      </w:r>
    </w:p>
    <w:p>
      <w:pPr>
        <w:spacing w:after="140" w:before="0" w:line="280" w:lineRule="auto"/>
      </w:pPr>
      <w:r>
        <w:rPr>
          <w:rFonts w:ascii="Arial" w:cs="Arial" w:eastAsia="Arial" w:hAnsi="Arial"/>
          <w:color w:val="1F2937"/>
          <w:sz w:val="20"/>
          <w:szCs w:val="20"/>
        </w:rPr>
        <w:t xml:space="preserve">Two types of content go into the Admin moderation queue automatically:</w:t>
      </w:r>
    </w:p>
    <w:p>
      <w:pPr>
        <w:pStyle w:val="ListParagraph"/>
        <w:numPr>
          <w:ilvl w:val="0"/>
          <w:numId w:val="2"/>
        </w:numPr>
        <w:spacing w:after="80" w:before="0" w:line="276" w:lineRule="auto"/>
      </w:pPr>
      <w:r>
        <w:rPr>
          <w:rFonts w:ascii="Arial" w:cs="Arial" w:eastAsia="Arial" w:hAnsi="Arial"/>
          <w:color w:val="1F2937"/>
          <w:sz w:val="20"/>
          <w:szCs w:val="20"/>
        </w:rPr>
        <w:t xml:space="preserve">New user posts: any post from a student account less than 30 days old is held for review before going live. This applies to the first 3 posts only. After that, the user's posts go live immediately.</w:t>
      </w:r>
    </w:p>
    <w:p>
      <w:pPr>
        <w:pStyle w:val="ListParagraph"/>
        <w:numPr>
          <w:ilvl w:val="0"/>
          <w:numId w:val="2"/>
        </w:numPr>
        <w:spacing w:after="80" w:before="0" w:line="276" w:lineRule="auto"/>
      </w:pPr>
      <w:r>
        <w:rPr>
          <w:rFonts w:ascii="Arial" w:cs="Arial" w:eastAsia="Arial" w:hAnsi="Arial"/>
          <w:color w:val="1F2937"/>
          <w:sz w:val="20"/>
          <w:szCs w:val="20"/>
        </w:rPr>
        <w:t xml:space="preserve">Reported posts: any post that receives 3 reports from different users is automatically hidden and placed in the moderation queue.</w:t>
      </w:r>
    </w:p>
    <w:p>
      <w:pPr>
        <w:spacing w:after="80" w:before="0"/>
      </w:pPr>
      <w:r>
        <w:t xml:space="preserve"/>
      </w:r>
    </w:p>
    <w:p>
      <w:pPr>
        <w:spacing w:after="60" w:before="200"/>
      </w:pPr>
      <w:r>
        <w:rPr>
          <w:rFonts w:ascii="Arial" w:cs="Arial" w:eastAsia="Arial" w:hAnsi="Arial"/>
          <w:b/>
          <w:bCs/>
          <w:color w:val="0F172A"/>
          <w:sz w:val="21"/>
          <w:szCs w:val="21"/>
        </w:rPr>
        <w:t xml:space="preserve">Admin Moderation Actions</w:t>
      </w:r>
    </w:p>
    <w:p>
      <w:pPr>
        <w:pStyle w:val="ListParagraph"/>
        <w:numPr>
          <w:ilvl w:val="0"/>
          <w:numId w:val="2"/>
        </w:numPr>
        <w:spacing w:after="80" w:before="0" w:line="276" w:lineRule="auto"/>
      </w:pPr>
      <w:r>
        <w:rPr>
          <w:rFonts w:ascii="Arial" w:cs="Arial" w:eastAsia="Arial" w:hAnsi="Arial"/>
          <w:color w:val="1F2937"/>
          <w:sz w:val="20"/>
          <w:szCs w:val="20"/>
        </w:rPr>
        <w:t xml:space="preserve">Approve — post goes live (for new-user queue items).</w:t>
      </w:r>
    </w:p>
    <w:p>
      <w:pPr>
        <w:pStyle w:val="ListParagraph"/>
        <w:numPr>
          <w:ilvl w:val="0"/>
          <w:numId w:val="2"/>
        </w:numPr>
        <w:spacing w:after="80" w:before="0" w:line="276" w:lineRule="auto"/>
      </w:pPr>
      <w:r>
        <w:rPr>
          <w:rFonts w:ascii="Arial" w:cs="Arial" w:eastAsia="Arial" w:hAnsi="Arial"/>
          <w:color w:val="1F2937"/>
          <w:sz w:val="20"/>
          <w:szCs w:val="20"/>
        </w:rPr>
        <w:t xml:space="preserve">Reject — post is removed. Poster is notified with a reason.</w:t>
      </w:r>
    </w:p>
    <w:p>
      <w:pPr>
        <w:pStyle w:val="ListParagraph"/>
        <w:numPr>
          <w:ilvl w:val="0"/>
          <w:numId w:val="2"/>
        </w:numPr>
        <w:spacing w:after="80" w:before="0" w:line="276" w:lineRule="auto"/>
      </w:pPr>
      <w:r>
        <w:rPr>
          <w:rFonts w:ascii="Arial" w:cs="Arial" w:eastAsia="Arial" w:hAnsi="Arial"/>
          <w:color w:val="1F2937"/>
          <w:sz w:val="20"/>
          <w:szCs w:val="20"/>
        </w:rPr>
        <w:t xml:space="preserve">Edit — Admin can correct minor issues (e.g., fix a broken link) and then approve.</w:t>
      </w:r>
    </w:p>
    <w:p>
      <w:pPr>
        <w:pStyle w:val="ListParagraph"/>
        <w:numPr>
          <w:ilvl w:val="0"/>
          <w:numId w:val="2"/>
        </w:numPr>
        <w:spacing w:after="80" w:before="0" w:line="276" w:lineRule="auto"/>
      </w:pPr>
      <w:r>
        <w:rPr>
          <w:rFonts w:ascii="Arial" w:cs="Arial" w:eastAsia="Arial" w:hAnsi="Arial"/>
          <w:color w:val="1F2937"/>
          <w:sz w:val="20"/>
          <w:szCs w:val="20"/>
        </w:rPr>
        <w:t xml:space="preserve">Suspend poster — ban the user from posting for a defined period.</w:t>
      </w:r>
    </w:p>
    <w:p>
      <w:pPr>
        <w:pStyle w:val="ListParagraph"/>
        <w:numPr>
          <w:ilvl w:val="0"/>
          <w:numId w:val="2"/>
        </w:numPr>
        <w:spacing w:after="80" w:before="0" w:line="276" w:lineRule="auto"/>
      </w:pPr>
      <w:r>
        <w:rPr>
          <w:rFonts w:ascii="Arial" w:cs="Arial" w:eastAsia="Arial" w:hAnsi="Arial"/>
          <w:color w:val="1F2937"/>
          <w:sz w:val="20"/>
          <w:szCs w:val="20"/>
        </w:rPr>
        <w:t xml:space="preserve">Permanent ban — remove the user's ability to post permanently.</w:t>
      </w:r>
    </w:p>
    <w:p>
      <w:pPr>
        <w:spacing w:after="80" w:before="0"/>
      </w:pPr>
      <w:r>
        <w:t xml:space="preserve"/>
      </w:r>
    </w:p>
    <w:p>
      <w:pPr>
        <w:spacing w:after="60" w:before="200"/>
      </w:pPr>
      <w:r>
        <w:rPr>
          <w:rFonts w:ascii="Arial" w:cs="Arial" w:eastAsia="Arial" w:hAnsi="Arial"/>
          <w:b/>
          <w:bCs/>
          <w:color w:val="0F172A"/>
          <w:sz w:val="21"/>
          <w:szCs w:val="21"/>
        </w:rPr>
        <w:t xml:space="preserve">Marketplace Moderation</w:t>
      </w:r>
    </w:p>
    <w:p>
      <w:pPr>
        <w:spacing w:after="140" w:before="0" w:line="280" w:lineRule="auto"/>
      </w:pPr>
      <w:r>
        <w:rPr>
          <w:rFonts w:ascii="Arial" w:cs="Arial" w:eastAsia="Arial" w:hAnsi="Arial"/>
          <w:color w:val="1F2937"/>
          <w:sz w:val="20"/>
          <w:szCs w:val="20"/>
        </w:rPr>
        <w:t xml:space="preserve">Marketplace listings are not pre-moderated (they go live immediately if the student meets the XP threshold). However, reported listings follow the same 3-reports-auto-hide rule. Admin can remove any listing at any time. Copyright-infringing notes or content are removed immediately upon notification from the rights holder.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6.5  Platform Configuration  —  Control Platform Settings</w:t>
            </w:r>
          </w:p>
        </w:tc>
      </w:tr>
    </w:tbl>
    <w:p>
      <w:pPr>
        <w:spacing w:after="80" w:before="0"/>
      </w:pPr>
      <w:r>
        <w:t xml:space="preserve"/>
      </w:r>
    </w:p>
    <w:p>
      <w:pPr>
        <w:spacing w:after="60" w:before="200"/>
      </w:pPr>
      <w:r>
        <w:rPr>
          <w:rFonts w:ascii="Arial" w:cs="Arial" w:eastAsia="Arial" w:hAnsi="Arial"/>
          <w:b/>
          <w:bCs/>
          <w:color w:val="0F172A"/>
          <w:sz w:val="21"/>
          <w:szCs w:val="21"/>
        </w:rPr>
        <w:t xml:space="preserve">What Admins Can Configure Without a Code Deployment</w:t>
      </w:r>
    </w:p>
    <w:p>
      <w:pPr>
        <w:pStyle w:val="ListParagraph"/>
        <w:numPr>
          <w:ilvl w:val="0"/>
          <w:numId w:val="2"/>
        </w:numPr>
        <w:spacing w:after="80" w:before="0" w:line="276" w:lineRule="auto"/>
      </w:pPr>
      <w:r>
        <w:rPr>
          <w:rFonts w:ascii="Arial" w:cs="Arial" w:eastAsia="Arial" w:hAnsi="Arial"/>
          <w:color w:val="1F2937"/>
          <w:sz w:val="20"/>
          <w:szCs w:val="20"/>
        </w:rPr>
        <w:t xml:space="preserve">Allowed college email domains for signup</w:t>
      </w:r>
    </w:p>
    <w:p>
      <w:pPr>
        <w:pStyle w:val="ListParagraph"/>
        <w:numPr>
          <w:ilvl w:val="0"/>
          <w:numId w:val="2"/>
        </w:numPr>
        <w:spacing w:after="80" w:before="0" w:line="276" w:lineRule="auto"/>
      </w:pPr>
      <w:r>
        <w:rPr>
          <w:rFonts w:ascii="Arial" w:cs="Arial" w:eastAsia="Arial" w:hAnsi="Arial"/>
          <w:color w:val="1F2937"/>
          <w:sz w:val="20"/>
          <w:szCs w:val="20"/>
        </w:rPr>
        <w:t xml:space="preserve">XP threshold for Marketplace listing access</w:t>
      </w:r>
    </w:p>
    <w:p>
      <w:pPr>
        <w:pStyle w:val="ListParagraph"/>
        <w:numPr>
          <w:ilvl w:val="0"/>
          <w:numId w:val="2"/>
        </w:numPr>
        <w:spacing w:after="80" w:before="0" w:line="276" w:lineRule="auto"/>
      </w:pPr>
      <w:r>
        <w:rPr>
          <w:rFonts w:ascii="Arial" w:cs="Arial" w:eastAsia="Arial" w:hAnsi="Arial"/>
          <w:color w:val="1F2937"/>
          <w:sz w:val="20"/>
          <w:szCs w:val="20"/>
        </w:rPr>
        <w:t xml:space="preserve">Daily roadmap generation limit per student</w:t>
      </w:r>
    </w:p>
    <w:p>
      <w:pPr>
        <w:pStyle w:val="ListParagraph"/>
        <w:numPr>
          <w:ilvl w:val="0"/>
          <w:numId w:val="2"/>
        </w:numPr>
        <w:spacing w:after="80" w:before="0" w:line="276" w:lineRule="auto"/>
      </w:pPr>
      <w:r>
        <w:rPr>
          <w:rFonts w:ascii="Arial" w:cs="Arial" w:eastAsia="Arial" w:hAnsi="Arial"/>
          <w:color w:val="1F2937"/>
          <w:sz w:val="20"/>
          <w:szCs w:val="20"/>
        </w:rPr>
        <w:t xml:space="preserve">Number of reports required to auto-hide a post</w:t>
      </w:r>
    </w:p>
    <w:p>
      <w:pPr>
        <w:pStyle w:val="ListParagraph"/>
        <w:numPr>
          <w:ilvl w:val="0"/>
          <w:numId w:val="2"/>
        </w:numPr>
        <w:spacing w:after="80" w:before="0" w:line="276" w:lineRule="auto"/>
      </w:pPr>
      <w:r>
        <w:rPr>
          <w:rFonts w:ascii="Arial" w:cs="Arial" w:eastAsia="Arial" w:hAnsi="Arial"/>
          <w:color w:val="1F2937"/>
          <w:sz w:val="20"/>
          <w:szCs w:val="20"/>
        </w:rPr>
        <w:t xml:space="preserve">New user post queue period (days) and post count threshold</w:t>
      </w:r>
    </w:p>
    <w:p>
      <w:pPr>
        <w:pStyle w:val="ListParagraph"/>
        <w:numPr>
          <w:ilvl w:val="0"/>
          <w:numId w:val="2"/>
        </w:numPr>
        <w:spacing w:after="80" w:before="0" w:line="276" w:lineRule="auto"/>
      </w:pPr>
      <w:r>
        <w:rPr>
          <w:rFonts w:ascii="Arial" w:cs="Arial" w:eastAsia="Arial" w:hAnsi="Arial"/>
          <w:color w:val="1F2937"/>
          <w:sz w:val="20"/>
          <w:szCs w:val="20"/>
        </w:rPr>
        <w:t xml:space="preserve">Campus Score spend costs for each boost action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6.6  Platform Analytics  —  Understand Platform Health</w:t>
            </w:r>
          </w:p>
        </w:tc>
      </w:tr>
    </w:tbl>
    <w:p>
      <w:pPr>
        <w:spacing w:after="80" w:before="0"/>
      </w:pPr>
      <w:r>
        <w:t xml:space="preserve"/>
      </w:r>
    </w:p>
    <w:p>
      <w:pPr>
        <w:spacing w:after="60" w:before="200"/>
      </w:pPr>
      <w:r>
        <w:rPr>
          <w:rFonts w:ascii="Arial" w:cs="Arial" w:eastAsia="Arial" w:hAnsi="Arial"/>
          <w:b/>
          <w:bCs/>
          <w:color w:val="0F172A"/>
          <w:sz w:val="21"/>
          <w:szCs w:val="21"/>
        </w:rPr>
        <w:t xml:space="preserve">Admin Analytics Dashboard Shows</w:t>
      </w:r>
    </w:p>
    <w:p>
      <w:pPr>
        <w:pStyle w:val="ListParagraph"/>
        <w:numPr>
          <w:ilvl w:val="0"/>
          <w:numId w:val="2"/>
        </w:numPr>
        <w:spacing w:after="80" w:before="0" w:line="276" w:lineRule="auto"/>
      </w:pPr>
      <w:r>
        <w:rPr>
          <w:rFonts w:ascii="Arial" w:cs="Arial" w:eastAsia="Arial" w:hAnsi="Arial"/>
          <w:color w:val="1F2937"/>
          <w:sz w:val="20"/>
          <w:szCs w:val="20"/>
        </w:rPr>
        <w:t xml:space="preserve">Total registered users, new signups this week and this month.</w:t>
      </w:r>
    </w:p>
    <w:p>
      <w:pPr>
        <w:pStyle w:val="ListParagraph"/>
        <w:numPr>
          <w:ilvl w:val="0"/>
          <w:numId w:val="2"/>
        </w:numPr>
        <w:spacing w:after="80" w:before="0" w:line="276" w:lineRule="auto"/>
      </w:pPr>
      <w:r>
        <w:rPr>
          <w:rFonts w:ascii="Arial" w:cs="Arial" w:eastAsia="Arial" w:hAnsi="Arial"/>
          <w:color w:val="1F2937"/>
          <w:sz w:val="20"/>
          <w:szCs w:val="20"/>
        </w:rPr>
        <w:t xml:space="preserve">Weekly and monthly active users.</w:t>
      </w:r>
    </w:p>
    <w:p>
      <w:pPr>
        <w:pStyle w:val="ListParagraph"/>
        <w:numPr>
          <w:ilvl w:val="0"/>
          <w:numId w:val="2"/>
        </w:numPr>
        <w:spacing w:after="80" w:before="0" w:line="276" w:lineRule="auto"/>
      </w:pPr>
      <w:r>
        <w:rPr>
          <w:rFonts w:ascii="Arial" w:cs="Arial" w:eastAsia="Arial" w:hAnsi="Arial"/>
          <w:color w:val="1F2937"/>
          <w:sz w:val="20"/>
          <w:szCs w:val="20"/>
        </w:rPr>
        <w:t xml:space="preserve">Event registrations — total, by event type, and by organiser.</w:t>
      </w:r>
    </w:p>
    <w:p>
      <w:pPr>
        <w:pStyle w:val="ListParagraph"/>
        <w:numPr>
          <w:ilvl w:val="0"/>
          <w:numId w:val="2"/>
        </w:numPr>
        <w:spacing w:after="80" w:before="0" w:line="276" w:lineRule="auto"/>
      </w:pPr>
      <w:r>
        <w:rPr>
          <w:rFonts w:ascii="Arial" w:cs="Arial" w:eastAsia="Arial" w:hAnsi="Arial"/>
          <w:color w:val="1F2937"/>
          <w:sz w:val="20"/>
          <w:szCs w:val="20"/>
        </w:rPr>
        <w:t xml:space="preserve">Top 10 most-attended events.</w:t>
      </w:r>
    </w:p>
    <w:p>
      <w:pPr>
        <w:pStyle w:val="ListParagraph"/>
        <w:numPr>
          <w:ilvl w:val="0"/>
          <w:numId w:val="2"/>
        </w:numPr>
        <w:spacing w:after="80" w:before="0" w:line="276" w:lineRule="auto"/>
      </w:pPr>
      <w:r>
        <w:rPr>
          <w:rFonts w:ascii="Arial" w:cs="Arial" w:eastAsia="Arial" w:hAnsi="Arial"/>
          <w:color w:val="1F2937"/>
          <w:sz w:val="20"/>
          <w:szCs w:val="20"/>
        </w:rPr>
        <w:t xml:space="preserve">Leaderboard distribution — score ranges across the student base.</w:t>
      </w:r>
    </w:p>
    <w:p>
      <w:pPr>
        <w:pStyle w:val="ListParagraph"/>
        <w:numPr>
          <w:ilvl w:val="0"/>
          <w:numId w:val="2"/>
        </w:numPr>
        <w:spacing w:after="80" w:before="0" w:line="276" w:lineRule="auto"/>
      </w:pPr>
      <w:r>
        <w:rPr>
          <w:rFonts w:ascii="Arial" w:cs="Arial" w:eastAsia="Arial" w:hAnsi="Arial"/>
          <w:color w:val="1F2937"/>
          <w:sz w:val="20"/>
          <w:szCs w:val="20"/>
        </w:rPr>
        <w:t xml:space="preserve">Learning path enrollment and completion rates.</w:t>
      </w:r>
    </w:p>
    <w:p>
      <w:pPr>
        <w:pStyle w:val="ListParagraph"/>
        <w:numPr>
          <w:ilvl w:val="0"/>
          <w:numId w:val="2"/>
        </w:numPr>
        <w:spacing w:after="80" w:before="0" w:line="276" w:lineRule="auto"/>
      </w:pPr>
      <w:r>
        <w:rPr>
          <w:rFonts w:ascii="Arial" w:cs="Arial" w:eastAsia="Arial" w:hAnsi="Arial"/>
          <w:color w:val="1F2937"/>
          <w:sz w:val="20"/>
          <w:szCs w:val="20"/>
        </w:rPr>
        <w:t xml:space="preserve">Board post volume by category.</w:t>
      </w:r>
    </w:p>
    <w:p>
      <w:pPr>
        <w:pStyle w:val="ListParagraph"/>
        <w:numPr>
          <w:ilvl w:val="0"/>
          <w:numId w:val="2"/>
        </w:numPr>
        <w:spacing w:after="80" w:before="0" w:line="276" w:lineRule="auto"/>
      </w:pPr>
      <w:r>
        <w:rPr>
          <w:rFonts w:ascii="Arial" w:cs="Arial" w:eastAsia="Arial" w:hAnsi="Arial"/>
          <w:color w:val="1F2937"/>
          <w:sz w:val="20"/>
          <w:szCs w:val="20"/>
        </w:rPr>
        <w:t xml:space="preserve">Marketplace listing counts by category.</w:t>
      </w:r>
    </w:p>
    <w:p>
      <w:pPr>
        <w:pStyle w:val="ListParagraph"/>
        <w:numPr>
          <w:ilvl w:val="0"/>
          <w:numId w:val="2"/>
        </w:numPr>
        <w:spacing w:after="80" w:before="0" w:line="276" w:lineRule="auto"/>
      </w:pPr>
      <w:r>
        <w:rPr>
          <w:rFonts w:ascii="Arial" w:cs="Arial" w:eastAsia="Arial" w:hAnsi="Arial"/>
          <w:color w:val="1F2937"/>
          <w:sz w:val="20"/>
          <w:szCs w:val="20"/>
        </w:rPr>
        <w:t xml:space="preserve">Most reported posts and most reported users.</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7. Shared Features — Available to All Users</w:t>
      </w:r>
    </w:p>
    <w:p>
      <w:pPr>
        <w:spacing w:after="140" w:before="0" w:line="280" w:lineRule="auto"/>
      </w:pPr>
      <w:r>
        <w:rPr>
          <w:rFonts w:ascii="Arial" w:cs="Arial" w:eastAsia="Arial" w:hAnsi="Arial"/>
          <w:color w:val="1F2937"/>
          <w:sz w:val="20"/>
          <w:szCs w:val="20"/>
        </w:rPr>
        <w:t xml:space="preserve">The following features are accessible to all logged-in users regardless of their role.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b/>
                <w:bCs/>
                <w:color w:val="0F172A"/>
                <w:sz w:val="26"/>
                <w:szCs w:val="26"/>
              </w:rPr>
              <w:t xml:space="preserve">7.1  The Board  —  Campus Announcements and Opportunities</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The Board is a structured feed of announcements, opportunities, and team listings. It is organised into tabs. Students, Club Leads, and Faculty can all post — the category they can post in depends on their role. All posts use structured forms, not free-form text, so every post contains the information viewers need.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Tab</w:t>
            </w:r>
          </w:p>
        </w:tc>
        <w:tc>
          <w:tcPr>
            <w:tcW w:type="dxa" w:w="40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Contains</w:t>
            </w:r>
          </w:p>
        </w:tc>
        <w:tc>
          <w:tcPr>
            <w:tcW w:type="dxa" w:w="35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Who Can Post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Hackathon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Team formation listings and hackathon announcements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All students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Projects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Project collaboration listings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All students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Internships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Internship and job opportunities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Faculty, Alumni, Admin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Events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Event announcements — auto-posted when events are approved</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Leads, Faculty, Admins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Opportunities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Workshops, competitions, grants, external calls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Leads, Faculty, Admins</w:t>
            </w:r>
          </w:p>
        </w:tc>
      </w:tr>
    </w:tbl>
    <w:p>
      <w:pPr>
        <w:spacing w:after="80" w:before="0"/>
      </w:pPr>
      <w:r>
        <w:t xml:space="preserve"/>
      </w:r>
    </w:p>
    <w:p>
      <w:pPr>
        <w:spacing w:after="60" w:before="200"/>
      </w:pPr>
      <w:r>
        <w:rPr>
          <w:rFonts w:ascii="Arial" w:cs="Arial" w:eastAsia="Arial" w:hAnsi="Arial"/>
          <w:b/>
          <w:bCs/>
          <w:color w:val="0F172A"/>
          <w:sz w:val="21"/>
          <w:szCs w:val="21"/>
        </w:rPr>
        <w:t xml:space="preserve">Board Rules</w:t>
      </w:r>
    </w:p>
    <w:p>
      <w:pPr>
        <w:pStyle w:val="ListParagraph"/>
        <w:numPr>
          <w:ilvl w:val="0"/>
          <w:numId w:val="2"/>
        </w:numPr>
        <w:spacing w:after="80" w:before="0" w:line="276" w:lineRule="auto"/>
      </w:pPr>
      <w:r>
        <w:rPr>
          <w:rFonts w:ascii="Arial" w:cs="Arial" w:eastAsia="Arial" w:hAnsi="Arial"/>
          <w:color w:val="1F2937"/>
          <w:sz w:val="20"/>
          <w:szCs w:val="20"/>
        </w:rPr>
        <w:t xml:space="preserve">One post per user per day (hard limit across all categories).</w:t>
      </w:r>
    </w:p>
    <w:p>
      <w:pPr>
        <w:pStyle w:val="ListParagraph"/>
        <w:numPr>
          <w:ilvl w:val="0"/>
          <w:numId w:val="2"/>
        </w:numPr>
        <w:spacing w:after="80" w:before="0" w:line="276" w:lineRule="auto"/>
      </w:pPr>
      <w:r>
        <w:rPr>
          <w:rFonts w:ascii="Arial" w:cs="Arial" w:eastAsia="Arial" w:hAnsi="Arial"/>
          <w:color w:val="1F2937"/>
          <w:sz w:val="20"/>
          <w:szCs w:val="20"/>
        </w:rPr>
        <w:t xml:space="preserve">Posts auto-expire based on their category — Hackathon posts expire after the event date, Internship posts expire after the application deadline, other posts expire after 30 days.</w:t>
      </w:r>
    </w:p>
    <w:p>
      <w:pPr>
        <w:pStyle w:val="ListParagraph"/>
        <w:numPr>
          <w:ilvl w:val="0"/>
          <w:numId w:val="2"/>
        </w:numPr>
        <w:spacing w:after="80" w:before="0" w:line="276" w:lineRule="auto"/>
      </w:pPr>
      <w:r>
        <w:rPr>
          <w:rFonts w:ascii="Arial" w:cs="Arial" w:eastAsia="Arial" w:hAnsi="Arial"/>
          <w:color w:val="1F2937"/>
          <w:sz w:val="20"/>
          <w:szCs w:val="20"/>
        </w:rPr>
        <w:t xml:space="preserve">3 reports from different users automatically hides a post pending Admin review.</w:t>
      </w:r>
    </w:p>
    <w:p>
      <w:pPr>
        <w:pStyle w:val="ListParagraph"/>
        <w:numPr>
          <w:ilvl w:val="0"/>
          <w:numId w:val="2"/>
        </w:numPr>
        <w:spacing w:after="80" w:before="0" w:line="276" w:lineRule="auto"/>
      </w:pPr>
      <w:r>
        <w:rPr>
          <w:rFonts w:ascii="Arial" w:cs="Arial" w:eastAsia="Arial" w:hAnsi="Arial"/>
          <w:color w:val="1F2937"/>
          <w:sz w:val="20"/>
          <w:szCs w:val="20"/>
        </w:rPr>
        <w:t xml:space="preserve">Students can spend 20 Campus Score to boost a post to the top of its category tab for 24 hours.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b/>
                <w:bCs/>
                <w:color w:val="0F172A"/>
                <w:sz w:val="26"/>
                <w:szCs w:val="26"/>
              </w:rPr>
              <w:t xml:space="preserve">7.2  Alumni Network  —  Stay Connected After Graduation</w:t>
            </w:r>
          </w:p>
        </w:tc>
      </w:tr>
    </w:tbl>
    <w:p>
      <w:pPr>
        <w:spacing w:after="80" w:before="0"/>
      </w:pPr>
      <w:r>
        <w:t xml:space="preserve"/>
      </w:r>
    </w:p>
    <w:p>
      <w:pPr>
        <w:spacing w:after="140" w:before="0" w:line="280" w:lineRule="auto"/>
      </w:pPr>
      <w:r>
        <w:rPr>
          <w:rFonts w:ascii="Arial" w:cs="Arial" w:eastAsia="Arial" w:hAnsi="Arial"/>
          <w:color w:val="1F2937"/>
          <w:sz w:val="20"/>
          <w:szCs w:val="20"/>
        </w:rPr>
        <w:t xml:space="preserve">Graduating students are transitioned to Alumni status by an Admin. Their profile is retained permanently with an Alumni badge. Their alumni profile shows current company, role, city, and a link to the external alumni portal built by another team. Alumni are visible on the platform but do not appear on the student leaderboard.</w:t>
      </w:r>
    </w:p>
    <w:p>
      <w:pPr>
        <w:spacing w:after="80" w:before="0"/>
      </w:pPr>
      <w:r>
        <w:t xml:space="preserve"/>
      </w:r>
    </w:p>
    <w:p>
      <w:pPr>
        <w:spacing w:after="60" w:before="200"/>
      </w:pPr>
      <w:r>
        <w:rPr>
          <w:rFonts w:ascii="Arial" w:cs="Arial" w:eastAsia="Arial" w:hAnsi="Arial"/>
          <w:b/>
          <w:bCs/>
          <w:color w:val="0F172A"/>
          <w:sz w:val="21"/>
          <w:szCs w:val="21"/>
        </w:rPr>
        <w:t xml:space="preserve">Alumni Transition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Admin transitions the student to Alumni status from the User Management panel.</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student's profile is updated: Alumni badge appears, graduation year is recorded, and alumni fields (company, role, city, external alumni URL) are unlocked for the student to fill in.</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student updates their alumni profile from their profile edit page.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w:t>
            </w:r>
          </w:p>
        </w:tc>
        <w:tc>
          <w:tcPr>
            <w:tcW w:type="dxa" w:w="86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The student's profile remains publicly visible at the same campusgrid.in/u/{username} URL.</w:t>
            </w:r>
          </w:p>
        </w:tc>
      </w:tr>
      <w:tr>
        <w:tc>
          <w:tcPr>
            <w:tcW w:type="dxa" w:w="7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w:t>
            </w:r>
          </w:p>
        </w:tc>
        <w:tc>
          <w:tcPr>
            <w:tcW w:type="dxa" w:w="864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pPr>
              <w:spacing w:after="0" w:before="0" w:line="260" w:lineRule="auto"/>
            </w:pPr>
            <w:r>
              <w:rPr>
                <w:rFonts w:ascii="Arial" w:cs="Arial" w:eastAsia="Arial" w:hAnsi="Arial"/>
                <w:color w:val="1F2937"/>
                <w:sz w:val="20"/>
                <w:szCs w:val="20"/>
              </w:rPr>
              <w:t xml:space="preserve">A link to the external alumni portal is shown on their profile for students seeking deeper alumni network features.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0F172A"/>
                <w:sz w:val="26"/>
                <w:szCs w:val="26"/>
              </w:rPr>
              <w:t xml:space="preserve">7.3  Campus Digest and Trend Newsletter</w:t>
            </w:r>
          </w:p>
        </w:tc>
      </w:tr>
    </w:tbl>
    <w:p>
      <w:pPr>
        <w:spacing w:after="80" w:before="0"/>
      </w:pPr>
      <w:r>
        <w:t xml:space="preserve"/>
      </w:r>
    </w:p>
    <w:p>
      <w:pPr>
        <w:spacing w:after="60" w:before="200"/>
      </w:pPr>
      <w:r>
        <w:rPr>
          <w:rFonts w:ascii="Arial" w:cs="Arial" w:eastAsia="Arial" w:hAnsi="Arial"/>
          <w:b/>
          <w:bCs/>
          <w:color w:val="0F172A"/>
          <w:sz w:val="21"/>
          <w:szCs w:val="21"/>
        </w:rPr>
        <w:t xml:space="preserve">Weekly Campus Digest (Every Monday, Automated)</w:t>
      </w:r>
    </w:p>
    <w:p>
      <w:pPr>
        <w:spacing w:after="140" w:before="0" w:line="280" w:lineRule="auto"/>
      </w:pPr>
      <w:r>
        <w:rPr>
          <w:rFonts w:ascii="Arial" w:cs="Arial" w:eastAsia="Arial" w:hAnsi="Arial"/>
          <w:color w:val="1F2937"/>
          <w:sz w:val="20"/>
          <w:szCs w:val="20"/>
        </w:rPr>
        <w:t xml:space="preserve">A personalised email sent automatically to all opted-in users every Monday morning. Contents are generated from platform data with no manual effort. Each recipient receives: new events this week, top Board post by upvotes, their personal leaderboard rank change ('+3 places this week'), one learning path suggestion based on their interests, and the Rising Star of the week.</w:t>
      </w:r>
    </w:p>
    <w:p>
      <w:pPr>
        <w:spacing w:after="80" w:before="0"/>
      </w:pPr>
      <w:r>
        <w:t xml:space="preserve"/>
      </w:r>
    </w:p>
    <w:p>
      <w:pPr>
        <w:spacing w:after="60" w:before="200"/>
      </w:pPr>
      <w:r>
        <w:rPr>
          <w:rFonts w:ascii="Arial" w:cs="Arial" w:eastAsia="Arial" w:hAnsi="Arial"/>
          <w:b/>
          <w:bCs/>
          <w:color w:val="0F172A"/>
          <w:sz w:val="21"/>
          <w:szCs w:val="21"/>
        </w:rPr>
        <w:t xml:space="preserve">Campus Trend Newsletter (Monthly, Semi-Automated)</w:t>
      </w:r>
    </w:p>
    <w:p>
      <w:pPr>
        <w:spacing w:after="140" w:before="0" w:line="280" w:lineRule="auto"/>
      </w:pPr>
      <w:r>
        <w:rPr>
          <w:rFonts w:ascii="Arial" w:cs="Arial" w:eastAsia="Arial" w:hAnsi="Arial"/>
          <w:color w:val="1F2937"/>
          <w:sz w:val="20"/>
          <w:szCs w:val="20"/>
        </w:rPr>
        <w:t xml:space="preserve">A monthly publication showing campus-wide trends. Contents: trending skill domains this month, most-completed learning paths, spotlight project (admin-curated), club highlights (submitted by Club Leads, 150 words), upcoming events for the next 2–3 weeks, top leaderboard movers, and a marketplace roundup. Archived publicly at campusgrid.in/newsletter and SEO-indexed.</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8. Event Types — Full Reference</w:t>
      </w:r>
    </w:p>
    <w:p>
      <w:pPr>
        <w:spacing w:after="140" w:before="0" w:line="280" w:lineRule="auto"/>
      </w:pPr>
      <w:r>
        <w:rPr>
          <w:rFonts w:ascii="Arial" w:cs="Arial" w:eastAsia="Arial" w:hAnsi="Arial"/>
          <w:color w:val="1F2937"/>
          <w:sz w:val="20"/>
          <w:szCs w:val="20"/>
        </w:rPr>
        <w:t xml:space="preserve">CampusGrid supports multiple event types. The event creation form adapts based on which type is selected, showing or hiding relevant fields. The following table documents all supported event types and their specific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Event Type</w:t>
            </w:r>
          </w:p>
        </w:tc>
        <w:tc>
          <w:tcPr>
            <w:tcW w:type="dxa" w:w="24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Who Typically Organises</w:t>
            </w:r>
          </w:p>
        </w:tc>
        <w:tc>
          <w:tcPr>
            <w:tcW w:type="dxa" w:w="32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Special Fields</w:t>
            </w:r>
          </w:p>
        </w:tc>
        <w:tc>
          <w:tcPr>
            <w:tcW w:type="dxa" w:w="19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Public Approval Required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Hackathon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Technical clubs, Club Leads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Problem statement (optional), prizes (optional), team-based toggle, team size limit</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Fest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Student clubs, faculty-led committees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Programme schedule (multi-segment), multiple organising clubs possible</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National / Holiday Event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Faculty or Admin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Holiday name, cultural programme details</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Seminar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Faculty, department clubs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External speaker block: name, designation, organisation, LinkedIn/web link, bio</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Workshop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Technical clubs, Faculty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Materials required by attendees, skill level (beginner/intermediate/advanced)</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Meetup</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Any club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Informal description, agenda (optional)</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 (if public)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Internal Club Meeting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 Lead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No extra fields — visible to club members only</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No</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Other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Any authorised organiser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Free description</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Yes (if public)</w:t>
            </w:r>
          </w:p>
        </w:tc>
      </w:tr>
    </w:tbl>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9. Platform Constraints and Rules</w:t>
      </w:r>
    </w:p>
    <w:p>
      <w:pPr>
        <w:pStyle w:val="Heading2"/>
        <w:spacing w:after="100" w:before="320"/>
      </w:pPr>
      <w:r>
        <w:rPr>
          <w:rFonts w:ascii="Arial" w:cs="Arial" w:eastAsia="Arial" w:hAnsi="Arial"/>
          <w:b/>
          <w:bCs/>
          <w:color w:val="0F172A"/>
          <w:sz w:val="26"/>
          <w:szCs w:val="26"/>
        </w:rPr>
        <w:t xml:space="preserve">9.1 Content Rules</w:t>
      </w:r>
    </w:p>
    <w:p>
      <w:pPr>
        <w:pStyle w:val="ListParagraph"/>
        <w:numPr>
          <w:ilvl w:val="0"/>
          <w:numId w:val="2"/>
        </w:numPr>
        <w:spacing w:after="80" w:before="0" w:line="276" w:lineRule="auto"/>
      </w:pPr>
      <w:r>
        <w:rPr>
          <w:rFonts w:ascii="Arial" w:cs="Arial" w:eastAsia="Arial" w:hAnsi="Arial"/>
          <w:color w:val="1F2937"/>
          <w:sz w:val="20"/>
          <w:szCs w:val="20"/>
        </w:rPr>
        <w:t xml:space="preserve">All public events must be approved by a Faculty Advisor and then Admin before appearing on the platform.</w:t>
      </w:r>
    </w:p>
    <w:p>
      <w:pPr>
        <w:pStyle w:val="ListParagraph"/>
        <w:numPr>
          <w:ilvl w:val="0"/>
          <w:numId w:val="2"/>
        </w:numPr>
        <w:spacing w:after="80" w:before="0" w:line="276" w:lineRule="auto"/>
      </w:pPr>
      <w:r>
        <w:rPr>
          <w:rFonts w:ascii="Arial" w:cs="Arial" w:eastAsia="Arial" w:hAnsi="Arial"/>
          <w:color w:val="1F2937"/>
          <w:sz w:val="20"/>
          <w:szCs w:val="20"/>
        </w:rPr>
        <w:t xml:space="preserve">The Board has one post per user per day across all categories.</w:t>
      </w:r>
    </w:p>
    <w:p>
      <w:pPr>
        <w:pStyle w:val="ListParagraph"/>
        <w:numPr>
          <w:ilvl w:val="0"/>
          <w:numId w:val="2"/>
        </w:numPr>
        <w:spacing w:after="80" w:before="0" w:line="276" w:lineRule="auto"/>
      </w:pPr>
      <w:r>
        <w:rPr>
          <w:rFonts w:ascii="Arial" w:cs="Arial" w:eastAsia="Arial" w:hAnsi="Arial"/>
          <w:color w:val="1F2937"/>
          <w:sz w:val="20"/>
          <w:szCs w:val="20"/>
        </w:rPr>
        <w:t xml:space="preserve">Marketplace listings require 100 XP minimum. Listings expire after 60 days.</w:t>
      </w:r>
    </w:p>
    <w:p>
      <w:pPr>
        <w:pStyle w:val="ListParagraph"/>
        <w:numPr>
          <w:ilvl w:val="0"/>
          <w:numId w:val="2"/>
        </w:numPr>
        <w:spacing w:after="80" w:before="0" w:line="276" w:lineRule="auto"/>
      </w:pPr>
      <w:r>
        <w:rPr>
          <w:rFonts w:ascii="Arial" w:cs="Arial" w:eastAsia="Arial" w:hAnsi="Arial"/>
          <w:color w:val="1F2937"/>
          <w:sz w:val="20"/>
          <w:szCs w:val="20"/>
        </w:rPr>
        <w:t xml:space="preserve">Team Finder listings expire automatically after the event date.</w:t>
      </w:r>
    </w:p>
    <w:p>
      <w:pPr>
        <w:pStyle w:val="ListParagraph"/>
        <w:numPr>
          <w:ilvl w:val="0"/>
          <w:numId w:val="2"/>
        </w:numPr>
        <w:spacing w:after="80" w:before="0" w:line="276" w:lineRule="auto"/>
      </w:pPr>
      <w:r>
        <w:rPr>
          <w:rFonts w:ascii="Arial" w:cs="Arial" w:eastAsia="Arial" w:hAnsi="Arial"/>
          <w:color w:val="1F2937"/>
          <w:sz w:val="20"/>
          <w:szCs w:val="20"/>
        </w:rPr>
        <w:t xml:space="preserve">No direct messaging between users. Contact is through publicly listed email or phone (student opt-in only).</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9.2 Verification Rules</w:t>
      </w:r>
    </w:p>
    <w:p>
      <w:pPr>
        <w:pStyle w:val="ListParagraph"/>
        <w:numPr>
          <w:ilvl w:val="0"/>
          <w:numId w:val="2"/>
        </w:numPr>
        <w:spacing w:after="80" w:before="0" w:line="276" w:lineRule="auto"/>
      </w:pPr>
      <w:r>
        <w:rPr>
          <w:rFonts w:ascii="Arial" w:cs="Arial" w:eastAsia="Arial" w:hAnsi="Arial"/>
          <w:color w:val="1F2937"/>
          <w:sz w:val="20"/>
          <w:szCs w:val="20"/>
        </w:rPr>
        <w:t xml:space="preserve">Skills verified through external OAuth (GitHub, LeetCode, etc.) are automatically re-synced weekly.</w:t>
      </w:r>
    </w:p>
    <w:p>
      <w:pPr>
        <w:pStyle w:val="ListParagraph"/>
        <w:numPr>
          <w:ilvl w:val="0"/>
          <w:numId w:val="2"/>
        </w:numPr>
        <w:spacing w:after="80" w:before="0" w:line="276" w:lineRule="auto"/>
      </w:pPr>
      <w:r>
        <w:rPr>
          <w:rFonts w:ascii="Arial" w:cs="Arial" w:eastAsia="Arial" w:hAnsi="Arial"/>
          <w:color w:val="1F2937"/>
          <w:sz w:val="20"/>
          <w:szCs w:val="20"/>
        </w:rPr>
        <w:t xml:space="preserve">Quiz-based skill verification: 75% pass threshold, one retake per 7 days, score awarded on first pass only.</w:t>
      </w:r>
    </w:p>
    <w:p>
      <w:pPr>
        <w:pStyle w:val="ListParagraph"/>
        <w:numPr>
          <w:ilvl w:val="0"/>
          <w:numId w:val="2"/>
        </w:numPr>
        <w:spacing w:after="80" w:before="0" w:line="276" w:lineRule="auto"/>
      </w:pPr>
      <w:r>
        <w:rPr>
          <w:rFonts w:ascii="Arial" w:cs="Arial" w:eastAsia="Arial" w:hAnsi="Arial"/>
          <w:color w:val="1F2937"/>
          <w:sz w:val="20"/>
          <w:szCs w:val="20"/>
        </w:rPr>
        <w:t xml:space="preserve">Peer endorsements require the endorser to also have that skill on their profile.</w:t>
      </w:r>
    </w:p>
    <w:p>
      <w:pPr>
        <w:pStyle w:val="ListParagraph"/>
        <w:numPr>
          <w:ilvl w:val="0"/>
          <w:numId w:val="2"/>
        </w:numPr>
        <w:spacing w:after="80" w:before="0" w:line="276" w:lineRule="auto"/>
      </w:pPr>
      <w:r>
        <w:rPr>
          <w:rFonts w:ascii="Arial" w:cs="Arial" w:eastAsia="Arial" w:hAnsi="Arial"/>
          <w:color w:val="1F2937"/>
          <w:sz w:val="20"/>
          <w:szCs w:val="20"/>
        </w:rPr>
        <w:t xml:space="preserve">Campus Score adjustments by Admin are permanently logged with the reason and the Admin's identity.</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9.3 Privacy Rules</w:t>
      </w:r>
    </w:p>
    <w:p>
      <w:pPr>
        <w:pStyle w:val="ListParagraph"/>
        <w:numPr>
          <w:ilvl w:val="0"/>
          <w:numId w:val="2"/>
        </w:numPr>
        <w:spacing w:after="80" w:before="0" w:line="276" w:lineRule="auto"/>
      </w:pPr>
      <w:r>
        <w:rPr>
          <w:rFonts w:ascii="Arial" w:cs="Arial" w:eastAsia="Arial" w:hAnsi="Arial"/>
          <w:color w:val="1F2937"/>
          <w:sz w:val="20"/>
          <w:szCs w:val="20"/>
        </w:rPr>
        <w:t xml:space="preserve">Public email and phone number are opt-in and controlled entirely by the student. Neither is visible unless explicitly enabled.</w:t>
      </w:r>
    </w:p>
    <w:p>
      <w:pPr>
        <w:pStyle w:val="ListParagraph"/>
        <w:numPr>
          <w:ilvl w:val="0"/>
          <w:numId w:val="2"/>
        </w:numPr>
        <w:spacing w:after="80" w:before="0" w:line="276" w:lineRule="auto"/>
      </w:pPr>
      <w:r>
        <w:rPr>
          <w:rFonts w:ascii="Arial" w:cs="Arial" w:eastAsia="Arial" w:hAnsi="Arial"/>
          <w:color w:val="1F2937"/>
          <w:sz w:val="20"/>
          <w:szCs w:val="20"/>
        </w:rPr>
        <w:t xml:space="preserve">Profile score can be hidden by the student — it will still count for the leaderboard internally.</w:t>
      </w:r>
    </w:p>
    <w:p>
      <w:pPr>
        <w:pStyle w:val="ListParagraph"/>
        <w:numPr>
          <w:ilvl w:val="0"/>
          <w:numId w:val="2"/>
        </w:numPr>
        <w:spacing w:after="80" w:before="0" w:line="276" w:lineRule="auto"/>
      </w:pPr>
      <w:r>
        <w:rPr>
          <w:rFonts w:ascii="Arial" w:cs="Arial" w:eastAsia="Arial" w:hAnsi="Arial"/>
          <w:color w:val="1F2937"/>
          <w:sz w:val="20"/>
          <w:szCs w:val="20"/>
        </w:rPr>
        <w:t xml:space="preserve">Alumni profiles link to an external alumni portal for deeper functionality — no sensitive alumni data is stored beyond name, company, role, city, and graduation year.</w:t>
      </w:r>
    </w:p>
    <w:p>
      <w:pPr>
        <w:spacing w:after="120" w:before="0"/>
      </w:pPr>
      <w:r>
        <w:t xml:space="preserve"/>
      </w:r>
    </w:p>
    <w:p>
      <w:pPr>
        <w:pStyle w:val="Heading1"/>
        <w:pBdr>
          <w:bottom w:val="single" w:color="4F46E5" w:sz="4" w:space="8"/>
        </w:pBdr>
        <w:spacing w:after="160" w:before="440"/>
      </w:pPr>
      <w:r>
        <w:rPr>
          <w:rFonts w:ascii="Arial" w:cs="Arial" w:eastAsia="Arial" w:hAnsi="Arial"/>
          <w:b/>
          <w:bCs/>
          <w:color w:val="0F172A"/>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Metric</w:t>
            </w:r>
          </w:p>
        </w:tc>
        <w:tc>
          <w:tcPr>
            <w:tcW w:type="dxa" w:w="360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Definition</w:t>
            </w:r>
          </w:p>
        </w:tc>
        <w:tc>
          <w:tcPr>
            <w:tcW w:type="dxa" w:w="2560"/>
            <w:tcBorders>
              <w:top w:val="single" w:color="E5E7EB" w:sz="1"/>
              <w:left w:val="single" w:color="E5E7EB" w:sz="1"/>
              <w:bottom w:val="single" w:color="E5E7EB" w:sz="1"/>
              <w:right w:val="single" w:color="E5E7EB"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Target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Registered users — 3 months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Total accounts with verified college email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200 students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Registered users — 6 months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Total accounts with verified college email</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500 students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Profile completion rate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 of users with profile 100% complete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Skill verification rate</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 of users with at least one verified skill</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40% at 6 months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Weekly active users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Users who perform any action in a given week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 of registered base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Event registrations per event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Average registrations across all public events</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Clubs on platform</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Approved clubs using CampusGrid for events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 clubs at 6 months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Marketplace listings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Active listings at any given time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30+ at 6 months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Newsletter open rate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Opens divided by sends for monthly newsletter</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35%+</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Board post volume</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Total approved posts per month</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40" w:lineRule="auto"/>
            </w:pPr>
            <w:r>
              <w:rPr>
                <w:rFonts w:ascii="Arial" w:cs="Arial" w:eastAsia="Arial" w:hAnsi="Arial"/>
                <w:color w:val="1F2937"/>
                <w:sz w:val="17"/>
                <w:szCs w:val="17"/>
              </w:rPr>
              <w:t xml:space="preserve">50+/month at 6 months</w:t>
            </w:r>
          </w:p>
        </w:tc>
      </w:tr>
    </w:tbl>
    <w:p>
      <w:pPr>
        <w:spacing w:after="240" w:before="0"/>
      </w:pPr>
      <w:r>
        <w:t xml:space="preserve"/>
      </w:r>
    </w:p>
    <w:p>
      <w:pPr>
        <w:spacing w:after="0" w:before="240"/>
        <w:jc w:val="center"/>
      </w:pPr>
      <w:r>
        <w:rPr>
          <w:rFonts w:ascii="Arial" w:cs="Arial" w:eastAsia="Arial" w:hAnsi="Arial"/>
          <w:i/>
          <w:iCs/>
          <w:color w:val="6B7280"/>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6"/>
      </w:pBdr>
      <w:spacing w:after="0" w:before="8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6"/>
      </w:pBdr>
      <w:spacing w:after="80" w:before="0"/>
      <w:jc w:val="right"/>
    </w:pPr>
    <w:r>
      <w:rPr>
        <w:rFonts w:ascii="Arial" w:cs="Arial" w:eastAsia="Arial" w:hAnsi="Arial"/>
        <w:color w:val="6B7280"/>
        <w:sz w:val="16"/>
        <w:szCs w:val="16"/>
      </w:rPr>
      <w:t xml:space="preserve">CampusGrid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2026-05-17T10:16:01.241Z</dcterms:created>
  <dcterms:modified xsi:type="dcterms:W3CDTF">2026-05-17T10:16:01.243Z</dcterms:modified>
</cp:coreProperties>
</file>

<file path=docProps/custom.xml><?xml version="1.0" encoding="utf-8"?>
<Properties xmlns="http://schemas.openxmlformats.org/officeDocument/2006/custom-properties" xmlns:vt="http://schemas.openxmlformats.org/officeDocument/2006/docPropsVTypes"/>
</file>