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ДЕПАРТАМЕНТ ОБРАЗОВАНИЯ И НАУКИ ГОРОДА МОСКВЫ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ГОСУДАРСТВЕННОЕ БЮДЖЕТНОЕ ПРОФЕССИОНАЛЬНОЕ ОБРАЗОВАТЕЛЬНОЕ УЧРЕЖДЕНИЕ ГОРОДА МОСКВЫ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«МОСКОВСКИЙ АВТОМОБИЛЬНО – ДОРОЖНЫЙ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ab/>
        <w:tab/>
        <w:t xml:space="preserve">КОЛЛЕДЖ им. А.А. НИКОЛАЕВА»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ОТЧЁТ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по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учебной практике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Профессиональный модуль 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ПМ.02 Осуществление интеграции программных модулей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Студента группы 1ИПс-1.23 Иванова Ивана Ивановича 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(Фамилия, имя, отчество)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специальность 09.02.07 Информационные системы и программирование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Место прохождения практики ГБПОУ МАДК им. А.А.Николаева___________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(наименование организации)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Период прохождения: с 16 ноября по 22 ноября 2023 года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 (фамилия, имя, отчество)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  <w:t xml:space="preserve">Руководитель практики от колледжа: Исакова Жасмин Талантбековна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(фамилия, имя, отчество)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Дата сдачи: 23 октября 2023 г.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  <w:t xml:space="preserve">Оценка по производственной практике ________________________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Мастер производственного обучения</w:t>
        <w:tab/>
        <w:t xml:space="preserve">   ___________</w:t>
        <w:tab/>
        <w:t xml:space="preserve">Исакова Ж. Т.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        (должность)                                                       (подпись)                                     (Фамилия И.О.)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  <w:t xml:space="preserve">Москва 2023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8.png"/><Relationship Id="rId18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