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8EED" w14:textId="16EC01B5" w:rsidR="005D69DE" w:rsidRDefault="00021B97" w:rsidP="00021B97">
      <w:pPr>
        <w:pStyle w:val="1"/>
      </w:pPr>
      <w:r>
        <w:rPr>
          <w:rFonts w:hint="eastAsia"/>
        </w:rPr>
        <w:t>实验十</w:t>
      </w:r>
      <w:r w:rsidR="00B50681">
        <w:rPr>
          <w:rFonts w:hint="eastAsia"/>
        </w:rPr>
        <w:t xml:space="preserve"> </w:t>
      </w:r>
      <w:r w:rsidR="00B50681">
        <w:t>有名管道通信实验</w:t>
      </w:r>
    </w:p>
    <w:p w14:paraId="56647743" w14:textId="77777777" w:rsidR="00B50681" w:rsidRDefault="00B50681" w:rsidP="00B50681">
      <w:pPr>
        <w:pStyle w:val="2"/>
      </w:pPr>
      <w:r>
        <w:t>一、实验简介</w:t>
      </w:r>
    </w:p>
    <w:p w14:paraId="3CBB501A" w14:textId="4BEFCA8B" w:rsidR="00B50681" w:rsidRDefault="00B50681" w:rsidP="00B50681">
      <w:r>
        <w:t>1. 概述 本章继续上章内容，介绍有名管道通信。</w:t>
      </w:r>
    </w:p>
    <w:p w14:paraId="493A06AB" w14:textId="521EB599" w:rsidR="00B50681" w:rsidRDefault="00B50681" w:rsidP="00B50681"/>
    <w:p w14:paraId="1C6BEC14" w14:textId="77777777" w:rsidR="00B50681" w:rsidRDefault="00B50681" w:rsidP="00B50681">
      <w:pPr>
        <w:pStyle w:val="2"/>
      </w:pPr>
      <w:r>
        <w:t xml:space="preserve">二、实验目的 </w:t>
      </w:r>
    </w:p>
    <w:p w14:paraId="7F298280" w14:textId="734C7BA0" w:rsidR="00B50681" w:rsidRDefault="00B50681" w:rsidP="00B50681">
      <w:r>
        <w:t>1. 加深对管道通信机制的理解； 2. 掌握有名管道通信的方法</w:t>
      </w:r>
    </w:p>
    <w:p w14:paraId="582FAA73" w14:textId="37AAEB40" w:rsidR="00B50681" w:rsidRDefault="00B50681" w:rsidP="00B50681"/>
    <w:p w14:paraId="330FB830" w14:textId="1D6ADDD3" w:rsidR="00B50681" w:rsidRPr="00B50681" w:rsidRDefault="00B50681" w:rsidP="00B50681">
      <w:pPr>
        <w:pStyle w:val="2"/>
        <w:rPr>
          <w:rFonts w:hint="eastAsia"/>
        </w:rPr>
      </w:pPr>
      <w:r>
        <w:t>四、实验内容</w:t>
      </w:r>
    </w:p>
    <w:p w14:paraId="24B2EB40" w14:textId="507C9D80" w:rsidR="00021B97" w:rsidRPr="00021B97" w:rsidRDefault="00B50681" w:rsidP="00021B97">
      <w:r>
        <w:rPr>
          <w:rFonts w:hint="eastAsia"/>
        </w:rPr>
        <w:t>我</w:t>
      </w:r>
      <w:r w:rsidR="00021B97">
        <w:rPr>
          <w:rFonts w:hint="eastAsia"/>
        </w:rPr>
        <w:t>在代码的最后一部分，还加了一个</w:t>
      </w:r>
      <w:proofErr w:type="spellStart"/>
      <w:r w:rsidR="00021B97">
        <w:rPr>
          <w:rFonts w:hint="eastAsia"/>
        </w:rPr>
        <w:t>execl</w:t>
      </w:r>
      <w:proofErr w:type="spellEnd"/>
      <w:r w:rsidR="00021B97">
        <w:rPr>
          <w:rFonts w:hint="eastAsia"/>
        </w:rPr>
        <w:t>的ls。检测是否所有进程unlink后，管道会自动消失。</w:t>
      </w:r>
    </w:p>
    <w:p w14:paraId="3AEECD85" w14:textId="7CA98644" w:rsidR="00021B97" w:rsidRDefault="00021B97">
      <w:r w:rsidRPr="00021B97">
        <w:rPr>
          <w:noProof/>
        </w:rPr>
        <w:drawing>
          <wp:inline distT="0" distB="0" distL="0" distR="0" wp14:anchorId="00556416" wp14:editId="66ED56EA">
            <wp:extent cx="4848260" cy="39862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39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2E8" w14:textId="6C20BB33" w:rsidR="00021B97" w:rsidRDefault="00021B97">
      <w:r>
        <w:rPr>
          <w:rFonts w:hint="eastAsia"/>
        </w:rPr>
        <w:t>执行结果：</w:t>
      </w:r>
    </w:p>
    <w:p w14:paraId="57B781E5" w14:textId="3EBA8711" w:rsidR="00021B97" w:rsidRDefault="00021B97">
      <w:r w:rsidRPr="00021B97">
        <w:rPr>
          <w:noProof/>
        </w:rPr>
        <w:lastRenderedPageBreak/>
        <w:drawing>
          <wp:inline distT="0" distB="0" distL="0" distR="0" wp14:anchorId="3A07E35F" wp14:editId="5BAA78AB">
            <wp:extent cx="4967324" cy="74295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324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7477" w14:textId="5DA62A1C" w:rsidR="00021B97" w:rsidRDefault="00021B97">
      <w:r>
        <w:rPr>
          <w:rFonts w:hint="eastAsia"/>
        </w:rPr>
        <w:t>最后的ls发现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目录下已无命名管道。</w:t>
      </w:r>
    </w:p>
    <w:p w14:paraId="6C81E240" w14:textId="77777777" w:rsidR="00021B97" w:rsidRDefault="00021B97"/>
    <w:p w14:paraId="67878B67" w14:textId="01F72F2A" w:rsidR="00021B97" w:rsidRDefault="00021B97">
      <w:r>
        <w:rPr>
          <w:rFonts w:hint="eastAsia"/>
        </w:rPr>
        <w:t>原因：</w:t>
      </w:r>
    </w:p>
    <w:p w14:paraId="02D91F99" w14:textId="3D8B2591" w:rsidR="00021B97" w:rsidRDefault="00021B97">
      <w:r>
        <w:rPr>
          <w:rFonts w:hint="eastAsia"/>
        </w:rPr>
        <w:t>首先程序会在/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目录下创建一个有名管道，接着使用fork分别进入两个进程，父进程打开写管道（阻塞）然后子进程打开读管道。最后两个进程分别使用</w:t>
      </w:r>
      <w:r>
        <w:t>unlink</w:t>
      </w:r>
      <w:r>
        <w:rPr>
          <w:rFonts w:hint="eastAsia"/>
        </w:rPr>
        <w:t>解除管道占用。</w:t>
      </w:r>
    </w:p>
    <w:p w14:paraId="08BE9ABE" w14:textId="57B327E4" w:rsidR="00021B97" w:rsidRDefault="00021B97"/>
    <w:p w14:paraId="0F0E415B" w14:textId="61C34549" w:rsidR="00B50681" w:rsidRPr="00021B97" w:rsidRDefault="00B50681" w:rsidP="00B50681">
      <w:pPr>
        <w:pStyle w:val="2"/>
        <w:rPr>
          <w:rFonts w:hint="eastAsia"/>
        </w:rPr>
      </w:pPr>
      <w:r>
        <w:t>六、拓展练习</w:t>
      </w:r>
    </w:p>
    <w:p w14:paraId="13BBE63B" w14:textId="2339E6E6" w:rsidR="00021B97" w:rsidRDefault="00021B97">
      <w:r>
        <w:rPr>
          <w:rFonts w:hint="eastAsia"/>
        </w:rPr>
        <w:t>源代码分别为</w:t>
      </w:r>
      <w:proofErr w:type="spellStart"/>
      <w:r>
        <w:rPr>
          <w:rFonts w:hint="eastAsia"/>
        </w:rPr>
        <w:t>w</w:t>
      </w:r>
      <w:r>
        <w:t>_pipe.c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_</w:t>
      </w:r>
      <w:r>
        <w:rPr>
          <w:rFonts w:hint="eastAsia"/>
        </w:rPr>
        <w:t>pipe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，使用</w:t>
      </w:r>
      <w:r w:rsidRPr="00021B97">
        <w:t xml:space="preserve">make </w:t>
      </w:r>
      <w:proofErr w:type="spellStart"/>
      <w:r w:rsidRPr="00021B97">
        <w:t>r_w_pipe</w:t>
      </w:r>
      <w:proofErr w:type="spellEnd"/>
      <w:r>
        <w:rPr>
          <w:rFonts w:hint="eastAsia"/>
        </w:rPr>
        <w:t>编译</w:t>
      </w:r>
    </w:p>
    <w:sectPr w:rsidR="00021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10EDF" w14:textId="77777777" w:rsidR="00E24E8B" w:rsidRDefault="00E24E8B" w:rsidP="00B50681">
      <w:r>
        <w:separator/>
      </w:r>
    </w:p>
  </w:endnote>
  <w:endnote w:type="continuationSeparator" w:id="0">
    <w:p w14:paraId="7A94CC68" w14:textId="77777777" w:rsidR="00E24E8B" w:rsidRDefault="00E24E8B" w:rsidP="00B5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A06C5" w14:textId="77777777" w:rsidR="00E24E8B" w:rsidRDefault="00E24E8B" w:rsidP="00B50681">
      <w:r>
        <w:separator/>
      </w:r>
    </w:p>
  </w:footnote>
  <w:footnote w:type="continuationSeparator" w:id="0">
    <w:p w14:paraId="5490ABE4" w14:textId="77777777" w:rsidR="00E24E8B" w:rsidRDefault="00E24E8B" w:rsidP="00B50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97"/>
    <w:rsid w:val="00021B97"/>
    <w:rsid w:val="005D69DE"/>
    <w:rsid w:val="00B50681"/>
    <w:rsid w:val="00E2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FB51F"/>
  <w15:chartTrackingRefBased/>
  <w15:docId w15:val="{2E02DF2A-8852-48E8-854D-57670907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B9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5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68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06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2</cp:revision>
  <dcterms:created xsi:type="dcterms:W3CDTF">2021-03-11T09:45:00Z</dcterms:created>
  <dcterms:modified xsi:type="dcterms:W3CDTF">2021-03-13T02:51:00Z</dcterms:modified>
</cp:coreProperties>
</file>