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8AEB" w14:textId="75288CE3" w:rsidR="006D32C6" w:rsidRPr="006D08B7" w:rsidRDefault="006D08B7" w:rsidP="006D08B7">
      <w:pPr>
        <w:pStyle w:val="Heading1"/>
        <w:jc w:val="center"/>
        <w:rPr>
          <w:lang w:val="es-ES"/>
        </w:rPr>
      </w:pPr>
      <w:r w:rsidRPr="006D08B7">
        <w:rPr>
          <w:lang w:val="es-ES"/>
        </w:rPr>
        <w:t>Reporte de pruebas</w:t>
      </w:r>
    </w:p>
    <w:p w14:paraId="4713DC20" w14:textId="4288E73B" w:rsidR="006D08B7" w:rsidRDefault="006D08B7" w:rsidP="006D08B7">
      <w:pPr>
        <w:pStyle w:val="Heading2"/>
        <w:jc w:val="center"/>
        <w:rPr>
          <w:lang w:val="es-ES"/>
        </w:rPr>
      </w:pPr>
      <w:r w:rsidRPr="006D08B7">
        <w:rPr>
          <w:lang w:val="es-ES"/>
        </w:rPr>
        <w:t>Inicio de sesión</w:t>
      </w:r>
    </w:p>
    <w:p w14:paraId="191B91EF" w14:textId="51BA4CF3" w:rsidR="00E16D53" w:rsidRDefault="00E16D53" w:rsidP="00E16D53">
      <w:pPr>
        <w:rPr>
          <w:lang w:val="es-ES"/>
        </w:rPr>
      </w:pPr>
    </w:p>
    <w:p w14:paraId="7326D8EC" w14:textId="42D85B2B" w:rsidR="00E16D53" w:rsidRDefault="0078061D" w:rsidP="0040502A">
      <w:pPr>
        <w:spacing w:after="0"/>
        <w:jc w:val="right"/>
        <w:rPr>
          <w:lang w:val="es-ES"/>
        </w:rPr>
      </w:pPr>
      <w:r>
        <w:rPr>
          <w:lang w:val="es-ES"/>
        </w:rPr>
        <w:t>Realizo Ernesto Carrera de la Peña</w:t>
      </w:r>
    </w:p>
    <w:p w14:paraId="0A39698D" w14:textId="4FB564E4" w:rsidR="00E16D53" w:rsidRDefault="0040502A" w:rsidP="0040502A">
      <w:pPr>
        <w:spacing w:after="0"/>
        <w:jc w:val="right"/>
        <w:rPr>
          <w:lang w:val="es-ES"/>
        </w:rPr>
      </w:pPr>
      <w:r>
        <w:rPr>
          <w:lang w:val="es-ES"/>
        </w:rPr>
        <w:t>A 1 de diciembre del 2021</w:t>
      </w:r>
    </w:p>
    <w:p w14:paraId="45E11EE9" w14:textId="77777777" w:rsidR="0040502A" w:rsidRPr="00E16D53" w:rsidRDefault="0040502A" w:rsidP="00E16D53">
      <w:pPr>
        <w:rPr>
          <w:lang w:val="es-ES"/>
        </w:rPr>
      </w:pPr>
    </w:p>
    <w:p w14:paraId="0C9AB29C" w14:textId="6F30E9DE" w:rsidR="00F8357A" w:rsidRPr="00F8357A" w:rsidRDefault="00E16D53" w:rsidP="00F8357A">
      <w:pPr>
        <w:pStyle w:val="Heading3"/>
        <w:rPr>
          <w:lang w:val="es-ES"/>
        </w:rPr>
      </w:pPr>
      <w:r>
        <w:rPr>
          <w:lang w:val="es-ES"/>
        </w:rPr>
        <w:t>Introducción</w:t>
      </w:r>
    </w:p>
    <w:p w14:paraId="618D6CBA" w14:textId="038E4FB9" w:rsidR="006D08B7" w:rsidRDefault="00F8357A" w:rsidP="006D08B7">
      <w:pPr>
        <w:rPr>
          <w:lang w:val="es-ES"/>
        </w:rPr>
      </w:pPr>
      <w:r>
        <w:rPr>
          <w:lang w:val="es-ES"/>
        </w:rPr>
        <w:t>Este documento recopila los</w:t>
      </w:r>
      <w:r w:rsidR="006D08B7" w:rsidRPr="006D08B7">
        <w:rPr>
          <w:lang w:val="es-ES"/>
        </w:rPr>
        <w:t xml:space="preserve"> </w:t>
      </w:r>
      <w:r w:rsidR="006D08B7">
        <w:rPr>
          <w:lang w:val="es-ES"/>
        </w:rPr>
        <w:t xml:space="preserve">resultados </w:t>
      </w:r>
      <w:r w:rsidR="006D08B7" w:rsidRPr="006D08B7">
        <w:rPr>
          <w:lang w:val="es-ES"/>
        </w:rPr>
        <w:t xml:space="preserve">de </w:t>
      </w:r>
      <w:r w:rsidR="006D08B7">
        <w:rPr>
          <w:lang w:val="es-ES"/>
        </w:rPr>
        <w:t>las pruebas ejecutadas sobre la función de inicio de sesión del sistema ‘</w:t>
      </w:r>
      <w:proofErr w:type="spellStart"/>
      <w:r w:rsidR="006D08B7">
        <w:rPr>
          <w:lang w:val="es-ES"/>
        </w:rPr>
        <w:t>Inventory</w:t>
      </w:r>
      <w:proofErr w:type="spellEnd"/>
      <w:r w:rsidR="006D08B7">
        <w:rPr>
          <w:lang w:val="es-ES"/>
        </w:rPr>
        <w:t xml:space="preserve"> </w:t>
      </w:r>
      <w:proofErr w:type="spellStart"/>
      <w:r w:rsidR="006D08B7">
        <w:rPr>
          <w:lang w:val="es-ES"/>
        </w:rPr>
        <w:t>System</w:t>
      </w:r>
      <w:proofErr w:type="spellEnd"/>
      <w:r w:rsidR="006D08B7">
        <w:rPr>
          <w:lang w:val="es-ES"/>
        </w:rPr>
        <w:t xml:space="preserve">’. </w:t>
      </w:r>
      <w:r>
        <w:rPr>
          <w:lang w:val="es-ES"/>
        </w:rPr>
        <w:t xml:space="preserve"> Está función fue probada de manera independiente de los otros módulos y funciones del sistema ‘</w:t>
      </w:r>
      <w:proofErr w:type="spellStart"/>
      <w:r>
        <w:rPr>
          <w:lang w:val="es-ES"/>
        </w:rPr>
        <w:t>Inventory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’ por lo que se pueden presentar cambios significativos posteriores a la realización de esta prueba no relacionados con los resultados recabados en este documento.</w:t>
      </w:r>
    </w:p>
    <w:p w14:paraId="05951EB6" w14:textId="5332E684" w:rsidR="00F8357A" w:rsidRDefault="00F8357A" w:rsidP="00F8357A">
      <w:pPr>
        <w:pStyle w:val="Heading3"/>
        <w:rPr>
          <w:lang w:val="es-ES"/>
        </w:rPr>
      </w:pPr>
      <w:r>
        <w:rPr>
          <w:lang w:val="es-ES"/>
        </w:rPr>
        <w:t>Detalles de la prueba</w:t>
      </w:r>
    </w:p>
    <w:p w14:paraId="1170A80B" w14:textId="77777777" w:rsidR="00320FCF" w:rsidRDefault="00E16D53" w:rsidP="00F8357A">
      <w:pPr>
        <w:rPr>
          <w:lang w:val="es-ES"/>
        </w:rPr>
      </w:pPr>
      <w:r>
        <w:rPr>
          <w:lang w:val="es-ES"/>
        </w:rPr>
        <w:t>La prueba fue realizada por 6 agentes, no relacionados con el área de desarrollo.</w:t>
      </w:r>
      <w:r w:rsidR="00C46E99">
        <w:rPr>
          <w:lang w:val="es-ES"/>
        </w:rPr>
        <w:t xml:space="preserve"> Los archivos provistos por el área de desarrollo fueron organizados y posteriormente compartidos con los agentes para su prueba.</w:t>
      </w:r>
      <w:r>
        <w:rPr>
          <w:lang w:val="es-ES"/>
        </w:rPr>
        <w:t xml:space="preserve"> Los agentes ejecutaron el software en una sola iteración mientras contestaban un formulario describiendo su experiencia</w:t>
      </w:r>
      <w:r w:rsidR="00C46E99">
        <w:rPr>
          <w:lang w:val="es-ES"/>
        </w:rPr>
        <w:t xml:space="preserve">. </w:t>
      </w:r>
    </w:p>
    <w:p w14:paraId="62C2399B" w14:textId="15D12602" w:rsidR="00F8357A" w:rsidRDefault="00320FCF" w:rsidP="00F8357A">
      <w:pPr>
        <w:rPr>
          <w:lang w:val="es-ES"/>
        </w:rPr>
      </w:pPr>
      <w:r>
        <w:rPr>
          <w:lang w:val="es-ES"/>
        </w:rPr>
        <w:t>Dicho</w:t>
      </w:r>
      <w:r w:rsidR="00C46E99">
        <w:rPr>
          <w:lang w:val="es-ES"/>
        </w:rPr>
        <w:t xml:space="preserve"> formulario </w:t>
      </w:r>
      <w:r>
        <w:rPr>
          <w:lang w:val="es-ES"/>
        </w:rPr>
        <w:t>conto</w:t>
      </w:r>
      <w:r w:rsidR="00C46E99">
        <w:rPr>
          <w:lang w:val="es-ES"/>
        </w:rPr>
        <w:t xml:space="preserve"> con 22 preguntas no obligatorias que </w:t>
      </w:r>
      <w:r>
        <w:rPr>
          <w:lang w:val="es-ES"/>
        </w:rPr>
        <w:t>pretendían</w:t>
      </w:r>
      <w:r w:rsidR="00C46E99">
        <w:rPr>
          <w:lang w:val="es-ES"/>
        </w:rPr>
        <w:t xml:space="preserve"> recopilar </w:t>
      </w:r>
      <w:r>
        <w:rPr>
          <w:lang w:val="es-ES"/>
        </w:rPr>
        <w:t xml:space="preserve">datos acerca del comportamiento del software sin influenciar las respuestas de los agentes. </w:t>
      </w:r>
      <w:r w:rsidR="000B4C98">
        <w:rPr>
          <w:lang w:val="es-ES"/>
        </w:rPr>
        <w:t>Por este motivo n</w:t>
      </w:r>
      <w:r>
        <w:rPr>
          <w:lang w:val="es-ES"/>
        </w:rPr>
        <w:t>o se dio a conocer el resultado esperado por las pruebas a los agentes ni se les pidió inspeccionar directamente la base de datos</w:t>
      </w:r>
      <w:r w:rsidR="000B4C98">
        <w:rPr>
          <w:lang w:val="es-ES"/>
        </w:rPr>
        <w:t xml:space="preserve"> del sistema</w:t>
      </w:r>
      <w:r>
        <w:rPr>
          <w:lang w:val="es-ES"/>
        </w:rPr>
        <w:t>.</w:t>
      </w:r>
      <w:r w:rsidR="000B4C98">
        <w:rPr>
          <w:lang w:val="es-ES"/>
        </w:rPr>
        <w:t xml:space="preserve"> Por lo que los agentes probaron el software como si fusen usuarios finales del sistema.</w:t>
      </w:r>
      <w:r>
        <w:rPr>
          <w:lang w:val="es-ES"/>
        </w:rPr>
        <w:t xml:space="preserve"> </w:t>
      </w:r>
    </w:p>
    <w:p w14:paraId="13ABD540" w14:textId="5841221C" w:rsidR="000B4C98" w:rsidRDefault="00B57FEF" w:rsidP="000B4C98">
      <w:pPr>
        <w:pStyle w:val="Heading3"/>
        <w:rPr>
          <w:lang w:val="es-ES"/>
        </w:rPr>
      </w:pPr>
      <w:r>
        <w:rPr>
          <w:lang w:val="es-ES"/>
        </w:rPr>
        <w:t>Componente o</w:t>
      </w:r>
      <w:r w:rsidR="000B4C98">
        <w:rPr>
          <w:lang w:val="es-ES"/>
        </w:rPr>
        <w:t>bjetivo</w:t>
      </w:r>
    </w:p>
    <w:p w14:paraId="478412AF" w14:textId="26A2363F" w:rsidR="000B4C98" w:rsidRPr="000B4C98" w:rsidRDefault="000B4C98" w:rsidP="000B4C98">
      <w:pPr>
        <w:rPr>
          <w:lang w:val="es-ES"/>
        </w:rPr>
      </w:pPr>
      <w:r>
        <w:rPr>
          <w:lang w:val="es-ES"/>
        </w:rPr>
        <w:t xml:space="preserve">El </w:t>
      </w:r>
      <w:r w:rsidR="00B57FEF">
        <w:rPr>
          <w:lang w:val="es-ES"/>
        </w:rPr>
        <w:t xml:space="preserve">componente que se analizo durante esta prueba consiste en un conjunto de paginas web destinadas a la gestión de usuarios y de inicio de sesión. </w:t>
      </w:r>
    </w:p>
    <w:p w14:paraId="20220DD5" w14:textId="3807C97B" w:rsidR="000B4C98" w:rsidRPr="00F8357A" w:rsidRDefault="00B57FEF" w:rsidP="00F8357A">
      <w:pPr>
        <w:rPr>
          <w:lang w:val="es-ES"/>
        </w:rPr>
      </w:pPr>
      <w:r w:rsidRPr="00B57FEF">
        <w:rPr>
          <w:lang w:val="es-ES"/>
        </w:rPr>
        <w:drawing>
          <wp:anchor distT="0" distB="0" distL="114300" distR="114300" simplePos="0" relativeHeight="251659264" behindDoc="0" locked="0" layoutInCell="1" allowOverlap="1" wp14:anchorId="3D09D216" wp14:editId="23DA748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71875" cy="1903474"/>
            <wp:effectExtent l="114300" t="76200" r="104775" b="13525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3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98E91" w14:textId="4EEF1C81" w:rsidR="00F8357A" w:rsidRDefault="00F8357A" w:rsidP="006D08B7">
      <w:pPr>
        <w:rPr>
          <w:lang w:val="es-ES"/>
        </w:rPr>
      </w:pPr>
    </w:p>
    <w:p w14:paraId="462572AE" w14:textId="25AD53AE" w:rsidR="00B57FEF" w:rsidRDefault="00B57FEF" w:rsidP="006D08B7">
      <w:pPr>
        <w:rPr>
          <w:lang w:val="es-ES"/>
        </w:rPr>
      </w:pPr>
    </w:p>
    <w:p w14:paraId="05700538" w14:textId="3584E201" w:rsidR="00B57FEF" w:rsidRDefault="00B57FEF" w:rsidP="006D08B7">
      <w:pPr>
        <w:rPr>
          <w:lang w:val="es-ES"/>
        </w:rPr>
      </w:pPr>
    </w:p>
    <w:p w14:paraId="45DEFDBB" w14:textId="16B8BFB6" w:rsidR="00B57FEF" w:rsidRDefault="00B57FEF" w:rsidP="006D08B7">
      <w:pPr>
        <w:rPr>
          <w:lang w:val="es-ES"/>
        </w:rPr>
      </w:pPr>
    </w:p>
    <w:p w14:paraId="489F5540" w14:textId="23965191" w:rsidR="00B57FEF" w:rsidRDefault="00B57FEF" w:rsidP="006D08B7">
      <w:pPr>
        <w:rPr>
          <w:lang w:val="es-ES"/>
        </w:rPr>
      </w:pPr>
    </w:p>
    <w:p w14:paraId="58C3EEEE" w14:textId="6FB216B2" w:rsidR="00B57FEF" w:rsidRDefault="00B57FEF" w:rsidP="006D08B7">
      <w:pPr>
        <w:rPr>
          <w:lang w:val="es-ES"/>
        </w:rPr>
      </w:pPr>
    </w:p>
    <w:p w14:paraId="1E1D9CA2" w14:textId="710EB0F7" w:rsidR="00B57FEF" w:rsidRDefault="00B57FEF" w:rsidP="006D08B7">
      <w:pPr>
        <w:rPr>
          <w:lang w:val="es-ES"/>
        </w:rPr>
      </w:pPr>
    </w:p>
    <w:p w14:paraId="5BA7E3D2" w14:textId="52DBE54D" w:rsidR="00B57FEF" w:rsidRDefault="00B57FEF" w:rsidP="006D08B7">
      <w:pPr>
        <w:rPr>
          <w:lang w:val="es-ES"/>
        </w:rPr>
      </w:pPr>
    </w:p>
    <w:p w14:paraId="58F89808" w14:textId="74568109" w:rsidR="00B57FEF" w:rsidRDefault="00B57FEF" w:rsidP="00B57FEF">
      <w:pPr>
        <w:pStyle w:val="Heading3"/>
        <w:rPr>
          <w:lang w:val="es-ES"/>
        </w:rPr>
      </w:pPr>
      <w:r>
        <w:rPr>
          <w:lang w:val="es-ES"/>
        </w:rPr>
        <w:lastRenderedPageBreak/>
        <w:t>Desarrollo de la prueba</w:t>
      </w:r>
    </w:p>
    <w:p w14:paraId="706FACF3" w14:textId="2003AC3A" w:rsidR="00B57FEF" w:rsidRDefault="007E14C2" w:rsidP="00B57FEF">
      <w:pPr>
        <w:rPr>
          <w:lang w:val="es-ES"/>
        </w:rPr>
      </w:pPr>
      <w:r>
        <w:rPr>
          <w:lang w:val="es-ES"/>
        </w:rPr>
        <w:t>Después de que los agentes siguier</w:t>
      </w:r>
      <w:r w:rsidR="00BB0C15">
        <w:rPr>
          <w:lang w:val="es-ES"/>
        </w:rPr>
        <w:t>a</w:t>
      </w:r>
      <w:r>
        <w:rPr>
          <w:lang w:val="es-ES"/>
        </w:rPr>
        <w:t xml:space="preserve">n un pequeño instructivo para montar una versión preliminar del sistema en sus propios equipos, prosiguieron a ingresar a la página web principal. </w:t>
      </w:r>
      <w:r w:rsidR="00BB0C15">
        <w:rPr>
          <w:lang w:val="es-ES"/>
        </w:rPr>
        <w:t>Sin embargo, a</w:t>
      </w:r>
      <w:r>
        <w:rPr>
          <w:lang w:val="es-ES"/>
        </w:rPr>
        <w:t xml:space="preserve">ntes de comenzar con cada una de las pruebas especificas sobre las </w:t>
      </w:r>
      <w:r w:rsidR="00BB0C15">
        <w:rPr>
          <w:lang w:val="es-ES"/>
        </w:rPr>
        <w:t>páginas</w:t>
      </w:r>
      <w:r>
        <w:rPr>
          <w:lang w:val="es-ES"/>
        </w:rPr>
        <w:t xml:space="preserve"> web que solicitan la entrada de información por parte </w:t>
      </w:r>
      <w:r w:rsidR="00BB0C15">
        <w:rPr>
          <w:lang w:val="es-ES"/>
        </w:rPr>
        <w:t>d</w:t>
      </w:r>
      <w:r>
        <w:rPr>
          <w:lang w:val="es-ES"/>
        </w:rPr>
        <w:t xml:space="preserve">e los usuarios, los agentes comprobaron que los </w:t>
      </w:r>
      <w:r w:rsidR="00BB0C15">
        <w:rPr>
          <w:lang w:val="es-ES"/>
        </w:rPr>
        <w:t>hipervínculos</w:t>
      </w:r>
      <w:r>
        <w:rPr>
          <w:lang w:val="es-ES"/>
        </w:rPr>
        <w:t xml:space="preserve"> funcionaran de manera correcta.</w:t>
      </w:r>
      <w:r w:rsidR="00BB0C15">
        <w:rPr>
          <w:lang w:val="es-ES"/>
        </w:rPr>
        <w:t xml:space="preserve"> Ninguno de ellos se </w:t>
      </w:r>
      <w:r w:rsidR="0092740A">
        <w:rPr>
          <w:lang w:val="es-ES"/>
        </w:rPr>
        <w:t>comportó</w:t>
      </w:r>
      <w:r w:rsidR="00BB0C15">
        <w:rPr>
          <w:lang w:val="es-ES"/>
        </w:rPr>
        <w:t xml:space="preserve"> de manera incorrecta.</w:t>
      </w:r>
    </w:p>
    <w:p w14:paraId="48B3110D" w14:textId="56A99676" w:rsidR="00BB0C15" w:rsidRDefault="0092740A" w:rsidP="00B57FEF">
      <w:pPr>
        <w:rPr>
          <w:lang w:val="es-ES"/>
        </w:rPr>
      </w:pPr>
      <w:r w:rsidRPr="0092740A">
        <w:rPr>
          <w:lang w:val="es-ES"/>
        </w:rPr>
        <w:drawing>
          <wp:anchor distT="0" distB="0" distL="114300" distR="114300" simplePos="0" relativeHeight="251663360" behindDoc="0" locked="0" layoutInCell="1" allowOverlap="1" wp14:anchorId="05484EC6" wp14:editId="765AA40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92760"/>
            <wp:effectExtent l="0" t="0" r="0" b="254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06DD3" w14:textId="30661111" w:rsidR="0092740A" w:rsidRDefault="0092740A" w:rsidP="00B57FEF">
      <w:pPr>
        <w:rPr>
          <w:lang w:val="es-ES"/>
        </w:rPr>
      </w:pPr>
    </w:p>
    <w:p w14:paraId="13ED472A" w14:textId="77777777" w:rsidR="00AD40A6" w:rsidRDefault="0092740A" w:rsidP="00AD40A6">
      <w:pPr>
        <w:pStyle w:val="Heading4"/>
        <w:rPr>
          <w:lang w:val="es-ES"/>
        </w:rPr>
      </w:pPr>
      <w:r>
        <w:rPr>
          <w:lang w:val="es-ES"/>
        </w:rPr>
        <w:t>Registro de usuarios</w:t>
      </w:r>
      <w:r w:rsidR="00AD40A6" w:rsidRPr="00AD40A6">
        <w:rPr>
          <w:lang w:val="es-ES"/>
        </w:rPr>
        <w:t xml:space="preserve"> </w:t>
      </w:r>
    </w:p>
    <w:p w14:paraId="5E6ED190" w14:textId="7AAFA9FB" w:rsidR="00BB0C15" w:rsidRDefault="00AD40A6" w:rsidP="006B5E05">
      <w:pPr>
        <w:rPr>
          <w:lang w:val="es-ES"/>
        </w:rPr>
      </w:pPr>
      <w:r>
        <w:rPr>
          <w:lang w:val="es-ES"/>
        </w:rPr>
        <w:t>La primera parte que los agentes analizaron fue la sección encargada del registro de usuarios dentro del sistema.</w:t>
      </w:r>
    </w:p>
    <w:p w14:paraId="7C1FE052" w14:textId="49D6C3C6" w:rsidR="00BB0C15" w:rsidRDefault="00BB0C15" w:rsidP="00B57FEF">
      <w:pPr>
        <w:rPr>
          <w:lang w:val="es-ES"/>
        </w:rPr>
      </w:pPr>
      <w:r w:rsidRPr="00BB0C15">
        <w:rPr>
          <w:lang w:val="es-ES"/>
        </w:rPr>
        <w:drawing>
          <wp:anchor distT="0" distB="0" distL="114300" distR="114300" simplePos="0" relativeHeight="251661312" behindDoc="0" locked="0" layoutInCell="1" allowOverlap="1" wp14:anchorId="11435CE9" wp14:editId="65C3DD4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200525" cy="2237961"/>
            <wp:effectExtent l="19050" t="19050" r="9525" b="10160"/>
            <wp:wrapNone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37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1641F" w14:textId="4ECACE9B" w:rsidR="00BB0C15" w:rsidRDefault="00BB0C15" w:rsidP="00B57FEF">
      <w:pPr>
        <w:rPr>
          <w:lang w:val="es-ES"/>
        </w:rPr>
      </w:pPr>
    </w:p>
    <w:p w14:paraId="5564E5E0" w14:textId="1AD3ACDA" w:rsidR="00BB0C15" w:rsidRDefault="00BB0C15" w:rsidP="00B57FEF">
      <w:pPr>
        <w:rPr>
          <w:lang w:val="es-ES"/>
        </w:rPr>
      </w:pPr>
    </w:p>
    <w:p w14:paraId="459ADEF1" w14:textId="6167A2C8" w:rsidR="00BB0C15" w:rsidRDefault="00BB0C15" w:rsidP="00B57FEF">
      <w:pPr>
        <w:rPr>
          <w:lang w:val="es-ES"/>
        </w:rPr>
      </w:pPr>
    </w:p>
    <w:p w14:paraId="5FDCCDB0" w14:textId="34CBBC85" w:rsidR="00BB0C15" w:rsidRDefault="00BB0C15" w:rsidP="00B57FEF">
      <w:pPr>
        <w:rPr>
          <w:lang w:val="es-ES"/>
        </w:rPr>
      </w:pPr>
    </w:p>
    <w:p w14:paraId="070BFD28" w14:textId="71FB9BE7" w:rsidR="00BB0C15" w:rsidRDefault="00BB0C15" w:rsidP="00B57FEF">
      <w:pPr>
        <w:rPr>
          <w:lang w:val="es-ES"/>
        </w:rPr>
      </w:pPr>
    </w:p>
    <w:p w14:paraId="5C98EBD8" w14:textId="719CB247" w:rsidR="00BB0C15" w:rsidRDefault="00BB0C15" w:rsidP="00B57FEF">
      <w:pPr>
        <w:rPr>
          <w:lang w:val="es-ES"/>
        </w:rPr>
      </w:pPr>
    </w:p>
    <w:p w14:paraId="076B3E8B" w14:textId="58D968D6" w:rsidR="0092740A" w:rsidRDefault="0092740A" w:rsidP="00B57FEF">
      <w:pPr>
        <w:rPr>
          <w:lang w:val="es-ES"/>
        </w:rPr>
      </w:pPr>
    </w:p>
    <w:p w14:paraId="49F9EEAD" w14:textId="77777777" w:rsidR="00AD40A6" w:rsidRDefault="00AD40A6" w:rsidP="00B57FEF">
      <w:pPr>
        <w:rPr>
          <w:lang w:val="es-ES"/>
        </w:rPr>
      </w:pPr>
    </w:p>
    <w:p w14:paraId="04699CEB" w14:textId="5EE89767" w:rsidR="00C83FBD" w:rsidRDefault="00AD40A6" w:rsidP="00B57FEF">
      <w:pPr>
        <w:rPr>
          <w:lang w:val="es-ES"/>
        </w:rPr>
      </w:pPr>
      <w:r w:rsidRPr="00AD40A6">
        <w:rPr>
          <w:lang w:val="es-ES"/>
        </w:rPr>
        <w:drawing>
          <wp:anchor distT="0" distB="0" distL="114300" distR="114300" simplePos="0" relativeHeight="251665408" behindDoc="0" locked="0" layoutInCell="1" allowOverlap="1" wp14:anchorId="00945F9E" wp14:editId="460E2706">
            <wp:simplePos x="0" y="0"/>
            <wp:positionH relativeFrom="column">
              <wp:posOffset>-95250</wp:posOffset>
            </wp:positionH>
            <wp:positionV relativeFrom="paragraph">
              <wp:posOffset>1439545</wp:posOffset>
            </wp:positionV>
            <wp:extent cx="5905500" cy="1677035"/>
            <wp:effectExtent l="0" t="0" r="0" b="0"/>
            <wp:wrapNone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7"/>
                    <a:srcRect l="641" r="-1"/>
                    <a:stretch/>
                  </pic:blipFill>
                  <pic:spPr bwMode="auto">
                    <a:xfrm>
                      <a:off x="0" y="0"/>
                      <a:ext cx="5905500" cy="167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740A">
        <w:rPr>
          <w:lang w:val="es-ES"/>
        </w:rPr>
        <w:t xml:space="preserve">Se probaron en total 4 casos de uso en esta pantalla, de los cuales solo uno se </w:t>
      </w:r>
      <w:proofErr w:type="spellStart"/>
      <w:r>
        <w:rPr>
          <w:lang w:val="es-ES"/>
        </w:rPr>
        <w:t>comporto</w:t>
      </w:r>
      <w:proofErr w:type="spellEnd"/>
      <w:r w:rsidR="0092740A">
        <w:rPr>
          <w:lang w:val="es-ES"/>
        </w:rPr>
        <w:t xml:space="preserve"> de la manera esperada. Los agentes opinaron que los errores de ortografía fueron notables, y echaron en falta </w:t>
      </w:r>
      <w:r w:rsidR="00C83FBD">
        <w:rPr>
          <w:lang w:val="es-ES"/>
        </w:rPr>
        <w:t>que la página ofreciera retroalimentación. Sin embargo, los errores más graves encontrados interfieren directamente con la creación de los usuarios y no solo con la estética del sistema. Se encontró en la mayoría de las pruebas realizadas que un nuevo usuario era creado aun si las contraseñas provistas no coincidían y que un mismo conjunto de correo y contraseña podía ser utilizado para la creación de distintos usuarios. Las pruebas en las que no se presento este error ni siquiera demostraron algún comportamiento destacable.</w:t>
      </w:r>
    </w:p>
    <w:p w14:paraId="063C4479" w14:textId="511B7ECB" w:rsidR="00AD40A6" w:rsidRDefault="00AD40A6" w:rsidP="00B57FEF">
      <w:pPr>
        <w:rPr>
          <w:lang w:val="es-ES"/>
        </w:rPr>
      </w:pPr>
    </w:p>
    <w:p w14:paraId="26DC0B5D" w14:textId="62ACAB8D" w:rsidR="00AD40A6" w:rsidRDefault="00AD40A6" w:rsidP="00B57FEF">
      <w:pPr>
        <w:rPr>
          <w:lang w:val="es-ES"/>
        </w:rPr>
      </w:pPr>
    </w:p>
    <w:p w14:paraId="153E25FA" w14:textId="0C43B4ED" w:rsidR="00AD40A6" w:rsidRDefault="00AD40A6" w:rsidP="00B57FEF">
      <w:pPr>
        <w:rPr>
          <w:lang w:val="es-ES"/>
        </w:rPr>
      </w:pPr>
    </w:p>
    <w:p w14:paraId="1C80980E" w14:textId="0C560E28" w:rsidR="00AD40A6" w:rsidRDefault="00AD40A6" w:rsidP="00B57FEF">
      <w:pPr>
        <w:rPr>
          <w:lang w:val="es-ES"/>
        </w:rPr>
      </w:pPr>
    </w:p>
    <w:p w14:paraId="5C69C96E" w14:textId="616163F1" w:rsidR="00AD40A6" w:rsidRDefault="00AD40A6" w:rsidP="00B57FEF">
      <w:pPr>
        <w:rPr>
          <w:lang w:val="es-ES"/>
        </w:rPr>
      </w:pPr>
    </w:p>
    <w:p w14:paraId="7043EC5D" w14:textId="0BEFED3F" w:rsidR="00AD40A6" w:rsidRDefault="00AD40A6" w:rsidP="00AD40A6">
      <w:pPr>
        <w:pStyle w:val="Heading4"/>
        <w:rPr>
          <w:lang w:val="es-ES"/>
        </w:rPr>
      </w:pPr>
      <w:r>
        <w:rPr>
          <w:lang w:val="es-ES"/>
        </w:rPr>
        <w:lastRenderedPageBreak/>
        <w:t>Inicio de sesión</w:t>
      </w:r>
    </w:p>
    <w:p w14:paraId="31580955" w14:textId="31EA6925" w:rsidR="00AD40A6" w:rsidRDefault="00AD40A6" w:rsidP="006B5E05">
      <w:pPr>
        <w:rPr>
          <w:lang w:val="es-ES"/>
        </w:rPr>
      </w:pPr>
      <w:r>
        <w:rPr>
          <w:lang w:val="es-ES"/>
        </w:rPr>
        <w:t xml:space="preserve">Los agentes probaron </w:t>
      </w:r>
      <w:r w:rsidR="006B5E05">
        <w:rPr>
          <w:lang w:val="es-ES"/>
        </w:rPr>
        <w:t>después</w:t>
      </w:r>
      <w:r>
        <w:rPr>
          <w:lang w:val="es-ES"/>
        </w:rPr>
        <w:t xml:space="preserve"> la función para </w:t>
      </w:r>
      <w:r w:rsidR="006B5E05">
        <w:rPr>
          <w:lang w:val="es-ES"/>
        </w:rPr>
        <w:t>iniciar</w:t>
      </w:r>
      <w:r>
        <w:rPr>
          <w:lang w:val="es-ES"/>
        </w:rPr>
        <w:t xml:space="preserve"> sesión en el sistema, hay que recordar que para este punto, </w:t>
      </w:r>
      <w:r w:rsidR="006B5E05">
        <w:rPr>
          <w:lang w:val="es-ES"/>
        </w:rPr>
        <w:t>el</w:t>
      </w:r>
      <w:r>
        <w:rPr>
          <w:lang w:val="es-ES"/>
        </w:rPr>
        <w:t xml:space="preserve"> usuario que corresponde al correo </w:t>
      </w:r>
      <w:hyperlink r:id="rId8" w:history="1">
        <w:r w:rsidRPr="00A0217D">
          <w:rPr>
            <w:rStyle w:val="Hyperlink"/>
            <w:lang w:val="es-ES"/>
          </w:rPr>
          <w:t>testinuser@correo.com</w:t>
        </w:r>
      </w:hyperlink>
      <w:r>
        <w:rPr>
          <w:lang w:val="es-ES"/>
        </w:rPr>
        <w:t xml:space="preserve"> fue creado al menos una sola vez a </w:t>
      </w:r>
      <w:r w:rsidR="006B5E05">
        <w:rPr>
          <w:lang w:val="es-ES"/>
        </w:rPr>
        <w:t>través</w:t>
      </w:r>
      <w:r>
        <w:rPr>
          <w:lang w:val="es-ES"/>
        </w:rPr>
        <w:t xml:space="preserve"> del modula anterior para el registro de usuarios.</w:t>
      </w:r>
    </w:p>
    <w:p w14:paraId="196ADE6B" w14:textId="08D08B8F" w:rsidR="00AD40A6" w:rsidRDefault="006B5E05" w:rsidP="00AD40A6">
      <w:pPr>
        <w:rPr>
          <w:lang w:val="es-ES"/>
        </w:rPr>
      </w:pPr>
      <w:r w:rsidRPr="006B5E05">
        <w:rPr>
          <w:lang w:val="es-ES"/>
        </w:rPr>
        <w:drawing>
          <wp:anchor distT="0" distB="0" distL="114300" distR="114300" simplePos="0" relativeHeight="251670528" behindDoc="0" locked="0" layoutInCell="1" allowOverlap="1" wp14:anchorId="243115F0" wp14:editId="14B3277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52925" cy="2319700"/>
            <wp:effectExtent l="19050" t="19050" r="9525" b="2349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1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36EDC" w14:textId="77777777" w:rsidR="00AD40A6" w:rsidRDefault="00AD40A6" w:rsidP="00AD40A6">
      <w:pPr>
        <w:rPr>
          <w:lang w:val="es-ES"/>
        </w:rPr>
      </w:pPr>
    </w:p>
    <w:p w14:paraId="3720CC68" w14:textId="62D9F9F0" w:rsidR="00AD40A6" w:rsidRDefault="00AD40A6" w:rsidP="00AD40A6">
      <w:pPr>
        <w:rPr>
          <w:lang w:val="es-ES"/>
        </w:rPr>
      </w:pPr>
    </w:p>
    <w:p w14:paraId="004E8D7F" w14:textId="77777777" w:rsidR="00AD40A6" w:rsidRDefault="00AD40A6" w:rsidP="00AD40A6">
      <w:pPr>
        <w:rPr>
          <w:lang w:val="es-ES"/>
        </w:rPr>
      </w:pPr>
    </w:p>
    <w:p w14:paraId="60970133" w14:textId="2A9D514E" w:rsidR="00AD40A6" w:rsidRDefault="00AD40A6" w:rsidP="00AD40A6">
      <w:pPr>
        <w:rPr>
          <w:lang w:val="es-ES"/>
        </w:rPr>
      </w:pPr>
    </w:p>
    <w:p w14:paraId="1C15E6FC" w14:textId="77777777" w:rsidR="00AD40A6" w:rsidRDefault="00AD40A6" w:rsidP="00AD40A6">
      <w:pPr>
        <w:rPr>
          <w:lang w:val="es-ES"/>
        </w:rPr>
      </w:pPr>
    </w:p>
    <w:p w14:paraId="0F4B112A" w14:textId="77777777" w:rsidR="00AD40A6" w:rsidRDefault="00AD40A6" w:rsidP="00AD40A6">
      <w:pPr>
        <w:rPr>
          <w:lang w:val="es-ES"/>
        </w:rPr>
      </w:pPr>
    </w:p>
    <w:p w14:paraId="4DDE33E6" w14:textId="77777777" w:rsidR="00AD40A6" w:rsidRDefault="00AD40A6" w:rsidP="00AD40A6">
      <w:pPr>
        <w:rPr>
          <w:lang w:val="es-ES"/>
        </w:rPr>
      </w:pPr>
    </w:p>
    <w:p w14:paraId="6079EEDF" w14:textId="77777777" w:rsidR="00AD40A6" w:rsidRDefault="00AD40A6" w:rsidP="00AD40A6">
      <w:pPr>
        <w:rPr>
          <w:lang w:val="es-ES"/>
        </w:rPr>
      </w:pPr>
    </w:p>
    <w:p w14:paraId="40CDC591" w14:textId="5D867EE4" w:rsidR="00AD40A6" w:rsidRDefault="006B5E05" w:rsidP="00AD40A6">
      <w:pPr>
        <w:rPr>
          <w:lang w:val="es-ES"/>
        </w:rPr>
      </w:pPr>
      <w:r>
        <w:rPr>
          <w:lang w:val="es-ES"/>
        </w:rPr>
        <w:t xml:space="preserve"> En esta ocasión 5 </w:t>
      </w:r>
      <w:r w:rsidR="00AD40A6">
        <w:rPr>
          <w:lang w:val="es-ES"/>
        </w:rPr>
        <w:t>casos</w:t>
      </w:r>
      <w:r>
        <w:rPr>
          <w:lang w:val="es-ES"/>
        </w:rPr>
        <w:t xml:space="preserve"> de uso fueron probados en esta</w:t>
      </w:r>
      <w:r w:rsidR="00AD40A6">
        <w:rPr>
          <w:lang w:val="es-ES"/>
        </w:rPr>
        <w:t xml:space="preserve"> pantalla, de los cuales </w:t>
      </w:r>
      <w:r>
        <w:rPr>
          <w:lang w:val="es-ES"/>
        </w:rPr>
        <w:t xml:space="preserve">2 de ellos fueron aceptados puesto que demostraron </w:t>
      </w:r>
      <w:r w:rsidR="00AD40A6">
        <w:rPr>
          <w:lang w:val="es-ES"/>
        </w:rPr>
        <w:t>comport</w:t>
      </w:r>
      <w:r>
        <w:rPr>
          <w:lang w:val="es-ES"/>
        </w:rPr>
        <w:t>arse</w:t>
      </w:r>
      <w:r w:rsidR="00AD40A6">
        <w:rPr>
          <w:lang w:val="es-ES"/>
        </w:rPr>
        <w:t xml:space="preserve"> de la manera esperada</w:t>
      </w:r>
      <w:r>
        <w:rPr>
          <w:lang w:val="es-ES"/>
        </w:rPr>
        <w:t xml:space="preserve"> en la mayoría de las iteraciones por parte de los agentes</w:t>
      </w:r>
      <w:r w:rsidR="00AD40A6">
        <w:rPr>
          <w:lang w:val="es-ES"/>
        </w:rPr>
        <w:t>. Los agentes</w:t>
      </w:r>
      <w:r>
        <w:rPr>
          <w:lang w:val="es-ES"/>
        </w:rPr>
        <w:t xml:space="preserve"> recalcan la necesidad de recibir retroalimentación por parte de la página. </w:t>
      </w:r>
      <w:r w:rsidR="0078061D">
        <w:rPr>
          <w:lang w:val="es-ES"/>
        </w:rPr>
        <w:t>Por otra parte, a</w:t>
      </w:r>
      <w:r>
        <w:rPr>
          <w:lang w:val="es-ES"/>
        </w:rPr>
        <w:t xml:space="preserve">l probar correos </w:t>
      </w:r>
      <w:r w:rsidR="0078061D">
        <w:rPr>
          <w:lang w:val="es-ES"/>
        </w:rPr>
        <w:t>electrónicos</w:t>
      </w:r>
      <w:r>
        <w:rPr>
          <w:lang w:val="es-ES"/>
        </w:rPr>
        <w:t xml:space="preserve"> que no </w:t>
      </w:r>
      <w:r w:rsidR="0078061D">
        <w:rPr>
          <w:lang w:val="es-ES"/>
        </w:rPr>
        <w:t>están</w:t>
      </w:r>
      <w:r>
        <w:rPr>
          <w:lang w:val="es-ES"/>
        </w:rPr>
        <w:t xml:space="preserve"> presentes en la base de datos </w:t>
      </w:r>
      <w:r w:rsidR="0078061D">
        <w:rPr>
          <w:lang w:val="es-ES"/>
        </w:rPr>
        <w:t>los agentes notificaron la generación de un error, no controlado, por parte de la base de datos</w:t>
      </w:r>
      <w:r w:rsidR="00AD40A6">
        <w:rPr>
          <w:lang w:val="es-ES"/>
        </w:rPr>
        <w:t>.</w:t>
      </w:r>
    </w:p>
    <w:p w14:paraId="31211C60" w14:textId="0DD91EFD" w:rsidR="00AD40A6" w:rsidRDefault="0078061D" w:rsidP="00AD40A6">
      <w:pPr>
        <w:rPr>
          <w:lang w:val="es-ES"/>
        </w:rPr>
      </w:pPr>
      <w:r>
        <w:rPr>
          <w:lang w:val="es-ES"/>
        </w:rPr>
        <w:t>Los únicos casos de usos aprobados fueron los relacionados con una cuenta de correo registrada en la base de datos del sistema.</w:t>
      </w:r>
    </w:p>
    <w:p w14:paraId="5E4A5A67" w14:textId="77777777" w:rsidR="00AD40A6" w:rsidRDefault="00AD40A6" w:rsidP="00AD40A6">
      <w:pPr>
        <w:rPr>
          <w:lang w:val="es-ES"/>
        </w:rPr>
      </w:pPr>
    </w:p>
    <w:p w14:paraId="657AFEDA" w14:textId="1064F7FA" w:rsidR="00AD40A6" w:rsidRDefault="0078061D" w:rsidP="00AD40A6">
      <w:pPr>
        <w:rPr>
          <w:lang w:val="es-ES"/>
        </w:rPr>
      </w:pPr>
      <w:r w:rsidRPr="0078061D">
        <w:rPr>
          <w:lang w:val="es-ES"/>
        </w:rPr>
        <w:drawing>
          <wp:anchor distT="0" distB="0" distL="114300" distR="114300" simplePos="0" relativeHeight="251672576" behindDoc="0" locked="0" layoutInCell="1" allowOverlap="1" wp14:anchorId="0C89D9B0" wp14:editId="5E7186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57325"/>
            <wp:effectExtent l="0" t="0" r="0" b="9525"/>
            <wp:wrapNone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FDE71" w14:textId="77777777" w:rsidR="00AD40A6" w:rsidRDefault="00AD40A6" w:rsidP="00AD40A6">
      <w:pPr>
        <w:rPr>
          <w:lang w:val="es-ES"/>
        </w:rPr>
      </w:pPr>
    </w:p>
    <w:p w14:paraId="3C556872" w14:textId="77777777" w:rsidR="00AD40A6" w:rsidRDefault="00AD40A6" w:rsidP="00AD40A6">
      <w:pPr>
        <w:rPr>
          <w:lang w:val="es-ES"/>
        </w:rPr>
      </w:pPr>
    </w:p>
    <w:p w14:paraId="5159626A" w14:textId="77777777" w:rsidR="00AD40A6" w:rsidRPr="00B57FEF" w:rsidRDefault="00AD40A6" w:rsidP="00B57FEF">
      <w:pPr>
        <w:rPr>
          <w:lang w:val="es-ES"/>
        </w:rPr>
      </w:pPr>
    </w:p>
    <w:sectPr w:rsidR="00AD40A6" w:rsidRPr="00B57FEF" w:rsidSect="002D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B7"/>
    <w:rsid w:val="00035ECA"/>
    <w:rsid w:val="000B4C98"/>
    <w:rsid w:val="00111386"/>
    <w:rsid w:val="001834BF"/>
    <w:rsid w:val="002D4C73"/>
    <w:rsid w:val="00320FCF"/>
    <w:rsid w:val="0040502A"/>
    <w:rsid w:val="005870F3"/>
    <w:rsid w:val="006B5E05"/>
    <w:rsid w:val="006D08B7"/>
    <w:rsid w:val="0078061D"/>
    <w:rsid w:val="007E14C2"/>
    <w:rsid w:val="00856552"/>
    <w:rsid w:val="008F5AD9"/>
    <w:rsid w:val="00927090"/>
    <w:rsid w:val="0092740A"/>
    <w:rsid w:val="00AD40A6"/>
    <w:rsid w:val="00B57FEF"/>
    <w:rsid w:val="00BB0C15"/>
    <w:rsid w:val="00C46E99"/>
    <w:rsid w:val="00C83FBD"/>
    <w:rsid w:val="00E16D53"/>
    <w:rsid w:val="00F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535F"/>
  <w15:chartTrackingRefBased/>
  <w15:docId w15:val="{43FE1460-126F-46FF-A26F-FECBDE74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C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0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D4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inuser@corre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CARRERA DE LA PENA</dc:creator>
  <cp:keywords/>
  <dc:description/>
  <cp:lastModifiedBy>ERNESTO CARRERA DE LA PENA</cp:lastModifiedBy>
  <cp:revision>1</cp:revision>
  <dcterms:created xsi:type="dcterms:W3CDTF">2021-12-02T06:33:00Z</dcterms:created>
  <dcterms:modified xsi:type="dcterms:W3CDTF">2021-12-02T07:53:00Z</dcterms:modified>
</cp:coreProperties>
</file>