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#13</w:t>
      </w:r>
    </w:p>
    <w:p w:rsidR="00000000" w:rsidDel="00000000" w:rsidP="00000000" w:rsidRDefault="00000000" w:rsidRPr="00000000" w14:paraId="00000005">
      <w:pPr>
        <w:spacing w:after="0" w:before="0" w:line="480" w:lineRule="auto"/>
        <w:ind w:firstLine="720"/>
        <w:rPr/>
      </w:pPr>
      <w:r w:rsidDel="00000000" w:rsidR="00000000" w:rsidRPr="00000000">
        <w:rPr>
          <w:rtl w:val="0"/>
        </w:rPr>
        <w:t xml:space="preserve">I spent a majority of this week working on trying to get Android Studio to work on my laptop. I fixed the loading issue for the files by first deleting every instance of Android Studio on my computer and reinstalling it from scratch. However, when I tried opening my XML files to view the app's contents, I encountered an error stating that the "Gradle files hadn’t been synced." After searching online without finding a clear solution, I decided to break down the problem into components to understand what was happening. Through my research, I learned that Gradle is a build tool used in Android development to automate the process of building and publishing apps. I realized I didn’t have Gradle installed on my computer, which was preventing the Gradle files from functioning. Once I installed the latest version of Gradle, the “Sync Gradle Files” option appeared, but it was greyed out.</w:t>
      </w:r>
    </w:p>
    <w:p w:rsidR="00000000" w:rsidDel="00000000" w:rsidP="00000000" w:rsidRDefault="00000000" w:rsidRPr="00000000" w14:paraId="00000006">
      <w:pPr>
        <w:spacing w:after="0" w:before="0" w:line="480" w:lineRule="auto"/>
        <w:ind w:firstLine="720"/>
        <w:rPr/>
      </w:pPr>
      <w:r w:rsidDel="00000000" w:rsidR="00000000" w:rsidRPr="00000000">
        <w:rPr>
          <w:rtl w:val="0"/>
        </w:rPr>
        <w:t xml:space="preserve">After closing and reopening the project, I received an error indicating that the directory wasn’t correctly configured. This issue took longer to resolve, but I eventually discovered that the Gradle files are created within the “app” folder, while my directory was mistakenly pointing to an external folder. After correcting the directory pointers and syncing the Gradle files, I was finally able to open the XML files, view the code, and display the progress made so far.</w:t>
      </w:r>
    </w:p>
    <w:p w:rsidR="00000000" w:rsidDel="00000000" w:rsidP="00000000" w:rsidRDefault="00000000" w:rsidRPr="00000000" w14:paraId="00000007">
      <w:pPr>
        <w:spacing w:after="0" w:before="0" w:line="480" w:lineRule="auto"/>
        <w:ind w:firstLine="720"/>
        <w:rPr/>
      </w:pPr>
      <w:r w:rsidDel="00000000" w:rsidR="00000000" w:rsidRPr="00000000">
        <w:rPr>
          <w:rtl w:val="0"/>
        </w:rPr>
        <w:t xml:space="preserve">Additionally, while searching for a dataset to use for tracking the shuttle (my next likely  task), I came across the VideoBadminton Dataset, which is in the public domain and contains all of the videos of specific poses. Initially, I hadn’t received a follow-up email after the creators told me they were seeking permission from the players in the videos to release the dataset publicly. The original plan was to gather and annotate numerous videos of Olympic badminton matches from YouTube, but now that the dataset is available, I no longer need to pursue that plan, saving dme significant amounts of time.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