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B7BC0" w14:textId="77777777" w:rsidR="00F26E15" w:rsidRDefault="00F26E15"/>
    <w:p w14:paraId="44C75854" w14:textId="77777777" w:rsidR="006F42A4" w:rsidRDefault="006F42A4"/>
    <w:p w14:paraId="2E9477B7" w14:textId="77777777" w:rsidR="006F42A4" w:rsidRDefault="006F42A4">
      <w:r>
        <w:t xml:space="preserve">Web standards in 2014 </w:t>
      </w:r>
    </w:p>
    <w:p w14:paraId="10C18239" w14:textId="77777777" w:rsidR="006F42A4" w:rsidRDefault="006F42A4"/>
    <w:p w14:paraId="6AAD76E8" w14:textId="77777777" w:rsidR="006F42A4" w:rsidRDefault="006F42A4">
      <w:r>
        <w:rPr>
          <w:noProof/>
        </w:rPr>
        <w:drawing>
          <wp:inline distT="0" distB="0" distL="0" distR="0" wp14:anchorId="00265817" wp14:editId="5A0E29E5">
            <wp:extent cx="3261483" cy="3603009"/>
            <wp:effectExtent l="0" t="0" r="0" b="0"/>
            <wp:docPr id="3" name="Picture 3" descr="https://d259t2jj6zp7qm.cloudfront.net/images/c_scale%2Cw_800-webstack_2014_plain_kovx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59t2jj6zp7qm.cloudfront.net/images/c_scale%2Cw_800-webstack_2014_plain_kovxl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6749" cy="3619873"/>
                    </a:xfrm>
                    <a:prstGeom prst="rect">
                      <a:avLst/>
                    </a:prstGeom>
                    <a:noFill/>
                    <a:ln>
                      <a:noFill/>
                    </a:ln>
                  </pic:spPr>
                </pic:pic>
              </a:graphicData>
            </a:graphic>
          </wp:inline>
        </w:drawing>
      </w:r>
    </w:p>
    <w:p w14:paraId="1BB796F2" w14:textId="77777777" w:rsidR="006F42A4" w:rsidRDefault="006F42A4"/>
    <w:p w14:paraId="6D2694A2" w14:textId="77777777" w:rsidR="006F42A4" w:rsidRDefault="006F42A4">
      <w:r>
        <w:t xml:space="preserve">Web standards in 2019 </w:t>
      </w:r>
    </w:p>
    <w:p w14:paraId="7C20F911" w14:textId="77777777" w:rsidR="006F42A4" w:rsidRDefault="006F42A4"/>
    <w:p w14:paraId="180008E0" w14:textId="77777777" w:rsidR="006F42A4" w:rsidRDefault="006F42A4">
      <w:r>
        <w:rPr>
          <w:noProof/>
        </w:rPr>
        <w:drawing>
          <wp:inline distT="0" distB="0" distL="0" distR="0" wp14:anchorId="6C6A113A" wp14:editId="3C23E0E5">
            <wp:extent cx="3330611" cy="3678072"/>
            <wp:effectExtent l="0" t="0" r="3175" b="0"/>
            <wp:docPr id="4" name="Picture 4" descr="https://d12fd6m9xo0jeo.cloudfront.net/f30e3522-04e3-4893-870d-d9d0c1935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2fd6m9xo0jeo.cloudfront.net/f30e3522-04e3-4893-870d-d9d0c193543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5221" cy="3694207"/>
                    </a:xfrm>
                    <a:prstGeom prst="rect">
                      <a:avLst/>
                    </a:prstGeom>
                    <a:noFill/>
                    <a:ln>
                      <a:noFill/>
                    </a:ln>
                  </pic:spPr>
                </pic:pic>
              </a:graphicData>
            </a:graphic>
          </wp:inline>
        </w:drawing>
      </w:r>
    </w:p>
    <w:p w14:paraId="54612B0D" w14:textId="77777777" w:rsidR="006F42A4" w:rsidRDefault="006F42A4"/>
    <w:p w14:paraId="2EBD7BF9" w14:textId="77777777" w:rsidR="006F42A4" w:rsidRDefault="006F42A4">
      <w:proofErr w:type="spellStart"/>
      <w:r>
        <w:t>LWC</w:t>
      </w:r>
      <w:proofErr w:type="spellEnd"/>
      <w:r>
        <w:t xml:space="preserve"> </w:t>
      </w:r>
    </w:p>
    <w:p w14:paraId="3649C8AA" w14:textId="77777777" w:rsidR="006F42A4" w:rsidRDefault="006F42A4">
      <w:r>
        <w:rPr>
          <w:noProof/>
        </w:rPr>
        <w:drawing>
          <wp:inline distT="0" distB="0" distL="0" distR="0" wp14:anchorId="477790BA" wp14:editId="50F7F9C0">
            <wp:extent cx="3555912" cy="3643952"/>
            <wp:effectExtent l="0" t="0" r="6985" b="0"/>
            <wp:docPr id="6" name="Picture 6" descr="https://d12fd6m9xo0jeo.cloudfront.net/e22c2045-6f6a-4c11-aec5-5e7a94af68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12fd6m9xo0jeo.cloudfront.net/e22c2045-6f6a-4c11-aec5-5e7a94af68cf.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2979" cy="3671689"/>
                    </a:xfrm>
                    <a:prstGeom prst="rect">
                      <a:avLst/>
                    </a:prstGeom>
                    <a:noFill/>
                    <a:ln>
                      <a:noFill/>
                    </a:ln>
                  </pic:spPr>
                </pic:pic>
              </a:graphicData>
            </a:graphic>
          </wp:inline>
        </w:drawing>
      </w:r>
    </w:p>
    <w:p w14:paraId="47A3E6FE" w14:textId="77777777" w:rsidR="006F42A4" w:rsidRDefault="006F42A4"/>
    <w:p w14:paraId="75E171D1" w14:textId="77777777" w:rsidR="00F26E15" w:rsidRDefault="00F26E15">
      <w:r>
        <w:rPr>
          <w:noProof/>
        </w:rPr>
        <w:drawing>
          <wp:inline distT="0" distB="0" distL="0" distR="0" wp14:anchorId="54350DD8" wp14:editId="1261022B">
            <wp:extent cx="3899164" cy="3951027"/>
            <wp:effectExtent l="0" t="0" r="0" b="0"/>
            <wp:docPr id="1" name="Picture 1" descr="https://www.salesforceben.com/wp-content/uploads/2019/01/16e807f1-4152-4a26-afa5-d18342f1f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lesforceben.com/wp-content/uploads/2019/01/16e807f1-4152-4a26-afa5-d18342f1f2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4490" cy="3996956"/>
                    </a:xfrm>
                    <a:prstGeom prst="rect">
                      <a:avLst/>
                    </a:prstGeom>
                    <a:noFill/>
                    <a:ln>
                      <a:noFill/>
                    </a:ln>
                  </pic:spPr>
                </pic:pic>
              </a:graphicData>
            </a:graphic>
          </wp:inline>
        </w:drawing>
      </w:r>
    </w:p>
    <w:p w14:paraId="5A895E04" w14:textId="77777777" w:rsidR="00316617" w:rsidRDefault="00316617" w:rsidP="00316617"/>
    <w:p w14:paraId="3ECEA7F7" w14:textId="067AD233" w:rsidR="00316617" w:rsidRDefault="00316617" w:rsidP="00316617">
      <w:r>
        <w:t xml:space="preserve">Camel =&gt; </w:t>
      </w:r>
      <w:proofErr w:type="spellStart"/>
      <w:r>
        <w:t>gyanEasy</w:t>
      </w:r>
      <w:r>
        <w:br/>
      </w:r>
      <w:bookmarkStart w:id="0" w:name="_GoBack"/>
      <w:bookmarkEnd w:id="0"/>
      <w:proofErr w:type="spellEnd"/>
      <w:r>
        <w:t xml:space="preserve">Kebab =&gt; </w:t>
      </w:r>
      <w:proofErr w:type="spellStart"/>
      <w:r>
        <w:t>gyan-easy</w:t>
      </w:r>
      <w:r>
        <w:br/>
      </w:r>
      <w:proofErr w:type="spellEnd"/>
      <w:r>
        <w:t xml:space="preserve">Pascal =&gt; </w:t>
      </w:r>
      <w:proofErr w:type="spellStart"/>
      <w:r>
        <w:t>GyanEasy</w:t>
      </w:r>
      <w:proofErr w:type="spellEnd"/>
    </w:p>
    <w:p w14:paraId="104DAAE1" w14:textId="77777777" w:rsidR="00237FB5" w:rsidRDefault="00237FB5"/>
    <w:p w14:paraId="0EA1322A" w14:textId="77777777" w:rsidR="00A63FA0" w:rsidRDefault="00A63FA0">
      <w:r>
        <w:t xml:space="preserve">Camel =&gt; </w:t>
      </w:r>
      <w:proofErr w:type="spellStart"/>
      <w:r>
        <w:t>amitLuniya</w:t>
      </w:r>
      <w:proofErr w:type="spellEnd"/>
      <w:r>
        <w:br/>
        <w:t xml:space="preserve">Kebab =&gt; </w:t>
      </w:r>
      <w:proofErr w:type="spellStart"/>
      <w:r>
        <w:t>amit-luniya</w:t>
      </w:r>
      <w:proofErr w:type="spellEnd"/>
      <w:r>
        <w:br/>
        <w:t xml:space="preserve">Pascal =&gt; </w:t>
      </w:r>
      <w:proofErr w:type="spellStart"/>
      <w:r>
        <w:t>AmitLuniya</w:t>
      </w:r>
      <w:proofErr w:type="spellEnd"/>
    </w:p>
    <w:p w14:paraId="590E201E" w14:textId="77777777" w:rsidR="00A63FA0" w:rsidRDefault="00A63FA0"/>
    <w:p w14:paraId="0DF2F4D8" w14:textId="77777777" w:rsidR="00B6089C" w:rsidRDefault="00A63FA0">
      <w:r>
        <w:t>Component folder</w:t>
      </w:r>
    </w:p>
    <w:p w14:paraId="3CA7C30F" w14:textId="77777777" w:rsidR="00A63FA0" w:rsidRPr="00A63FA0" w:rsidRDefault="00A63FA0" w:rsidP="00A63FA0">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814"/>
          <w:sz w:val="24"/>
          <w:szCs w:val="24"/>
        </w:rPr>
      </w:pPr>
      <w:proofErr w:type="spellStart"/>
      <w:r w:rsidRPr="00A63FA0">
        <w:rPr>
          <w:rFonts w:ascii="Consolas" w:eastAsia="Times New Roman" w:hAnsi="Consolas" w:cs="Courier New"/>
          <w:color w:val="000814"/>
          <w:sz w:val="24"/>
          <w:szCs w:val="24"/>
        </w:rPr>
        <w:t>myComponent</w:t>
      </w:r>
      <w:proofErr w:type="spellEnd"/>
    </w:p>
    <w:p w14:paraId="0AF2DFF5" w14:textId="77777777" w:rsidR="00A63FA0" w:rsidRPr="00A63FA0" w:rsidRDefault="00A63FA0" w:rsidP="00A63FA0">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814"/>
          <w:sz w:val="24"/>
          <w:szCs w:val="24"/>
        </w:rPr>
      </w:pPr>
      <w:r w:rsidRPr="00A63FA0">
        <w:rPr>
          <w:rFonts w:ascii="Consolas" w:eastAsia="Times New Roman" w:hAnsi="Consolas" w:cs="Courier New"/>
          <w:color w:val="000814"/>
          <w:sz w:val="24"/>
          <w:szCs w:val="24"/>
        </w:rPr>
        <w:t xml:space="preserve">   ├──myComponent.html</w:t>
      </w:r>
    </w:p>
    <w:p w14:paraId="228674C0" w14:textId="77777777" w:rsidR="00A63FA0" w:rsidRPr="00A63FA0" w:rsidRDefault="00A63FA0" w:rsidP="00A63FA0">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814"/>
          <w:sz w:val="24"/>
          <w:szCs w:val="24"/>
        </w:rPr>
      </w:pPr>
      <w:r w:rsidRPr="00A63FA0">
        <w:rPr>
          <w:rFonts w:ascii="Consolas" w:eastAsia="Times New Roman" w:hAnsi="Consolas" w:cs="Courier New"/>
          <w:color w:val="000814"/>
          <w:sz w:val="24"/>
          <w:szCs w:val="24"/>
        </w:rPr>
        <w:t xml:space="preserve">   ├──myComponent.js</w:t>
      </w:r>
    </w:p>
    <w:p w14:paraId="1B39ACD0" w14:textId="77777777" w:rsidR="00A63FA0" w:rsidRPr="00A63FA0" w:rsidRDefault="00A63FA0" w:rsidP="00A63FA0">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814"/>
          <w:sz w:val="24"/>
          <w:szCs w:val="24"/>
        </w:rPr>
      </w:pPr>
      <w:r w:rsidRPr="00A63FA0">
        <w:rPr>
          <w:rFonts w:ascii="Consolas" w:eastAsia="Times New Roman" w:hAnsi="Consolas" w:cs="Courier New"/>
          <w:color w:val="000814"/>
          <w:sz w:val="24"/>
          <w:szCs w:val="24"/>
        </w:rPr>
        <w:t xml:space="preserve">   ├──myComponent.js-meta.xml</w:t>
      </w:r>
    </w:p>
    <w:p w14:paraId="0EA770D9" w14:textId="77777777" w:rsidR="00A63FA0" w:rsidRPr="00A63FA0" w:rsidRDefault="00A63FA0" w:rsidP="00A63FA0">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814"/>
          <w:sz w:val="24"/>
          <w:szCs w:val="24"/>
        </w:rPr>
      </w:pPr>
      <w:r w:rsidRPr="00A63FA0">
        <w:rPr>
          <w:rFonts w:ascii="Consolas" w:eastAsia="Times New Roman" w:hAnsi="Consolas" w:cs="Courier New"/>
          <w:color w:val="000814"/>
          <w:sz w:val="24"/>
          <w:szCs w:val="24"/>
        </w:rPr>
        <w:t xml:space="preserve">   ├──myComponent.css</w:t>
      </w:r>
    </w:p>
    <w:p w14:paraId="48A0DAAC" w14:textId="77777777" w:rsidR="00A63FA0" w:rsidRPr="00A63FA0" w:rsidRDefault="00A63FA0" w:rsidP="00A63FA0">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814"/>
          <w:sz w:val="24"/>
          <w:szCs w:val="24"/>
        </w:rPr>
      </w:pPr>
      <w:r w:rsidRPr="00A63FA0">
        <w:rPr>
          <w:rFonts w:ascii="Consolas" w:eastAsia="Times New Roman" w:hAnsi="Consolas" w:cs="Courier New"/>
          <w:color w:val="000814"/>
          <w:sz w:val="24"/>
          <w:szCs w:val="24"/>
        </w:rPr>
        <w:t xml:space="preserve">   └──</w:t>
      </w:r>
      <w:proofErr w:type="spellStart"/>
      <w:r w:rsidRPr="00A63FA0">
        <w:rPr>
          <w:rFonts w:ascii="Consolas" w:eastAsia="Times New Roman" w:hAnsi="Consolas" w:cs="Courier New"/>
          <w:color w:val="000814"/>
          <w:sz w:val="24"/>
          <w:szCs w:val="24"/>
        </w:rPr>
        <w:t>myComponent.svg</w:t>
      </w:r>
      <w:proofErr w:type="spellEnd"/>
    </w:p>
    <w:p w14:paraId="5DF1C7E8" w14:textId="77777777" w:rsidR="00A63FA0" w:rsidRDefault="00A63FA0"/>
    <w:p w14:paraId="1F8EFDCE" w14:textId="77777777" w:rsidR="00A63FA0" w:rsidRDefault="00A63FA0">
      <w:r>
        <w:t xml:space="preserve">Let’s say there is component called </w:t>
      </w:r>
      <w:proofErr w:type="spellStart"/>
      <w:r w:rsidRPr="00A63FA0">
        <w:t>myComponent</w:t>
      </w:r>
      <w:proofErr w:type="spellEnd"/>
      <w:r>
        <w:t xml:space="preserve"> and want to call from another </w:t>
      </w:r>
      <w:proofErr w:type="gramStart"/>
      <w:r>
        <w:t>component..</w:t>
      </w:r>
      <w:proofErr w:type="gramEnd"/>
      <w:r>
        <w:t xml:space="preserve"> </w:t>
      </w:r>
      <w:r w:rsidR="00D47F39">
        <w:t>HTML file</w:t>
      </w:r>
    </w:p>
    <w:p w14:paraId="4BAB783D" w14:textId="77777777" w:rsidR="00A63FA0" w:rsidRDefault="00A63FA0" w:rsidP="00A63FA0">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rPr>
          <w:rStyle w:val="HTMLCode"/>
          <w:rFonts w:ascii="Consolas" w:hAnsi="Consolas"/>
          <w:color w:val="000814"/>
          <w:sz w:val="24"/>
          <w:szCs w:val="24"/>
        </w:rPr>
      </w:pPr>
      <w:r>
        <w:rPr>
          <w:rStyle w:val="token"/>
          <w:rFonts w:ascii="Consolas" w:hAnsi="Consolas"/>
          <w:color w:val="000814"/>
          <w:sz w:val="24"/>
          <w:szCs w:val="24"/>
        </w:rPr>
        <w:t>&lt;</w:t>
      </w:r>
      <w:r>
        <w:rPr>
          <w:rStyle w:val="token"/>
          <w:rFonts w:ascii="Consolas" w:hAnsi="Consolas"/>
          <w:color w:val="043B7E"/>
          <w:sz w:val="24"/>
          <w:szCs w:val="24"/>
        </w:rPr>
        <w:t>template</w:t>
      </w:r>
      <w:r>
        <w:rPr>
          <w:rStyle w:val="token"/>
          <w:rFonts w:ascii="Consolas" w:hAnsi="Consolas"/>
          <w:color w:val="000814"/>
          <w:sz w:val="24"/>
          <w:szCs w:val="24"/>
        </w:rPr>
        <w:t>&gt;</w:t>
      </w:r>
    </w:p>
    <w:p w14:paraId="0C30A30A" w14:textId="77777777" w:rsidR="00A63FA0" w:rsidRDefault="00A63FA0" w:rsidP="00A63FA0">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rPr>
          <w:rStyle w:val="HTMLCode"/>
          <w:rFonts w:ascii="Consolas" w:hAnsi="Consolas"/>
          <w:color w:val="000814"/>
          <w:sz w:val="24"/>
          <w:szCs w:val="24"/>
        </w:rPr>
      </w:pPr>
      <w:r>
        <w:rPr>
          <w:rStyle w:val="HTMLCode"/>
          <w:rFonts w:ascii="Consolas" w:hAnsi="Consolas"/>
          <w:color w:val="000814"/>
          <w:sz w:val="24"/>
          <w:szCs w:val="24"/>
        </w:rPr>
        <w:t xml:space="preserve">    </w:t>
      </w:r>
      <w:r>
        <w:rPr>
          <w:rStyle w:val="token"/>
          <w:rFonts w:ascii="Consolas" w:hAnsi="Consolas"/>
          <w:color w:val="000814"/>
          <w:sz w:val="24"/>
          <w:szCs w:val="24"/>
        </w:rPr>
        <w:t>&lt;</w:t>
      </w:r>
      <w:r>
        <w:rPr>
          <w:rStyle w:val="token"/>
          <w:rFonts w:ascii="Consolas" w:hAnsi="Consolas"/>
          <w:color w:val="043B7E"/>
          <w:sz w:val="24"/>
          <w:szCs w:val="24"/>
        </w:rPr>
        <w:t>c-my-component</w:t>
      </w:r>
      <w:r>
        <w:rPr>
          <w:rStyle w:val="token"/>
          <w:rFonts w:ascii="Consolas" w:hAnsi="Consolas"/>
          <w:color w:val="000814"/>
          <w:sz w:val="24"/>
          <w:szCs w:val="24"/>
        </w:rPr>
        <w:t>&gt;&lt;/</w:t>
      </w:r>
      <w:r>
        <w:rPr>
          <w:rStyle w:val="token"/>
          <w:rFonts w:ascii="Consolas" w:hAnsi="Consolas"/>
          <w:color w:val="043B7E"/>
          <w:sz w:val="24"/>
          <w:szCs w:val="24"/>
        </w:rPr>
        <w:t>c-my-component</w:t>
      </w:r>
      <w:r>
        <w:rPr>
          <w:rStyle w:val="token"/>
          <w:rFonts w:ascii="Consolas" w:hAnsi="Consolas"/>
          <w:color w:val="000814"/>
          <w:sz w:val="24"/>
          <w:szCs w:val="24"/>
        </w:rPr>
        <w:t>&gt;</w:t>
      </w:r>
    </w:p>
    <w:p w14:paraId="40EB792B" w14:textId="77777777" w:rsidR="00A63FA0" w:rsidRDefault="00A63FA0" w:rsidP="00A63FA0">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rPr>
          <w:rFonts w:ascii="Consolas" w:hAnsi="Consolas"/>
          <w:color w:val="000814"/>
          <w:sz w:val="24"/>
          <w:szCs w:val="24"/>
        </w:rPr>
      </w:pPr>
      <w:r>
        <w:rPr>
          <w:rStyle w:val="token"/>
          <w:rFonts w:ascii="Consolas" w:hAnsi="Consolas"/>
          <w:color w:val="000814"/>
          <w:sz w:val="24"/>
          <w:szCs w:val="24"/>
        </w:rPr>
        <w:t>&lt;/</w:t>
      </w:r>
      <w:r>
        <w:rPr>
          <w:rStyle w:val="token"/>
          <w:rFonts w:ascii="Consolas" w:hAnsi="Consolas"/>
          <w:color w:val="043B7E"/>
          <w:sz w:val="24"/>
          <w:szCs w:val="24"/>
        </w:rPr>
        <w:t>template</w:t>
      </w:r>
      <w:r>
        <w:rPr>
          <w:rStyle w:val="token"/>
          <w:rFonts w:ascii="Consolas" w:hAnsi="Consolas"/>
          <w:color w:val="000814"/>
          <w:sz w:val="24"/>
          <w:szCs w:val="24"/>
        </w:rPr>
        <w:t>&gt;</w:t>
      </w:r>
    </w:p>
    <w:p w14:paraId="24944BDA" w14:textId="77777777" w:rsidR="00A63FA0" w:rsidRDefault="00A63FA0"/>
    <w:p w14:paraId="682EACE1" w14:textId="77777777" w:rsidR="00D47F39" w:rsidRDefault="00D47F39">
      <w:proofErr w:type="spellStart"/>
      <w:r>
        <w:t>Javascript</w:t>
      </w:r>
      <w:proofErr w:type="spellEnd"/>
      <w:r>
        <w:t xml:space="preserve"> file name </w:t>
      </w:r>
      <w:proofErr w:type="spellStart"/>
      <w:r>
        <w:t>myComponent</w:t>
      </w:r>
      <w:proofErr w:type="spellEnd"/>
      <w:r>
        <w:t xml:space="preserve"> =&gt; MyComponent.js </w:t>
      </w:r>
      <w:r>
        <w:br/>
        <w:t xml:space="preserve">import and export </w:t>
      </w:r>
    </w:p>
    <w:p w14:paraId="61AB26E7" w14:textId="77777777" w:rsidR="00D47F39" w:rsidRDefault="00D47F39" w:rsidP="00D47F39">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rPr>
          <w:rStyle w:val="HTMLCode"/>
          <w:rFonts w:ascii="Consolas" w:hAnsi="Consolas"/>
          <w:color w:val="000814"/>
          <w:sz w:val="24"/>
          <w:szCs w:val="24"/>
        </w:rPr>
      </w:pPr>
      <w:r>
        <w:rPr>
          <w:rStyle w:val="token"/>
          <w:rFonts w:ascii="Consolas" w:hAnsi="Consolas"/>
          <w:color w:val="00674D"/>
          <w:sz w:val="24"/>
          <w:szCs w:val="24"/>
        </w:rPr>
        <w:t>import</w:t>
      </w:r>
      <w:r>
        <w:rPr>
          <w:rStyle w:val="HTMLCode"/>
          <w:rFonts w:ascii="Consolas" w:hAnsi="Consolas"/>
          <w:color w:val="000814"/>
          <w:sz w:val="24"/>
          <w:szCs w:val="24"/>
        </w:rPr>
        <w:t xml:space="preserve"> </w:t>
      </w:r>
      <w:proofErr w:type="gramStart"/>
      <w:r>
        <w:rPr>
          <w:rStyle w:val="token"/>
          <w:rFonts w:ascii="Consolas" w:hAnsi="Consolas"/>
          <w:color w:val="000814"/>
          <w:sz w:val="24"/>
          <w:szCs w:val="24"/>
        </w:rPr>
        <w:t>{</w:t>
      </w:r>
      <w:r>
        <w:rPr>
          <w:rStyle w:val="HTMLCode"/>
          <w:rFonts w:ascii="Consolas" w:hAnsi="Consolas"/>
          <w:color w:val="000814"/>
          <w:sz w:val="24"/>
          <w:szCs w:val="24"/>
        </w:rPr>
        <w:t xml:space="preserve"> </w:t>
      </w:r>
      <w:proofErr w:type="spellStart"/>
      <w:r>
        <w:rPr>
          <w:rStyle w:val="HTMLCode"/>
          <w:rFonts w:ascii="Consolas" w:hAnsi="Consolas"/>
          <w:color w:val="000814"/>
          <w:sz w:val="24"/>
          <w:szCs w:val="24"/>
        </w:rPr>
        <w:t>LightningElement</w:t>
      </w:r>
      <w:proofErr w:type="spellEnd"/>
      <w:proofErr w:type="gramEnd"/>
      <w:r>
        <w:rPr>
          <w:rStyle w:val="HTMLCode"/>
          <w:rFonts w:ascii="Consolas" w:hAnsi="Consolas"/>
          <w:color w:val="000814"/>
          <w:sz w:val="24"/>
          <w:szCs w:val="24"/>
        </w:rPr>
        <w:t xml:space="preserve"> </w:t>
      </w:r>
      <w:r>
        <w:rPr>
          <w:rStyle w:val="token"/>
          <w:rFonts w:ascii="Consolas" w:hAnsi="Consolas"/>
          <w:color w:val="000814"/>
          <w:sz w:val="24"/>
          <w:szCs w:val="24"/>
        </w:rPr>
        <w:t>}</w:t>
      </w:r>
      <w:r>
        <w:rPr>
          <w:rStyle w:val="HTMLCode"/>
          <w:rFonts w:ascii="Consolas" w:hAnsi="Consolas"/>
          <w:color w:val="000814"/>
          <w:sz w:val="24"/>
          <w:szCs w:val="24"/>
        </w:rPr>
        <w:t xml:space="preserve"> </w:t>
      </w:r>
      <w:r>
        <w:rPr>
          <w:rStyle w:val="token"/>
          <w:rFonts w:ascii="Consolas" w:hAnsi="Consolas"/>
          <w:color w:val="00674D"/>
          <w:sz w:val="24"/>
          <w:szCs w:val="24"/>
        </w:rPr>
        <w:t>from</w:t>
      </w:r>
      <w:r>
        <w:rPr>
          <w:rStyle w:val="HTMLCode"/>
          <w:rFonts w:ascii="Consolas" w:hAnsi="Consolas"/>
          <w:color w:val="000814"/>
          <w:sz w:val="24"/>
          <w:szCs w:val="24"/>
        </w:rPr>
        <w:t xml:space="preserve"> </w:t>
      </w:r>
      <w:r>
        <w:rPr>
          <w:rStyle w:val="token"/>
          <w:rFonts w:ascii="Consolas" w:hAnsi="Consolas"/>
          <w:color w:val="A31515"/>
          <w:sz w:val="24"/>
          <w:szCs w:val="24"/>
        </w:rPr>
        <w:t>'</w:t>
      </w:r>
      <w:proofErr w:type="spellStart"/>
      <w:r>
        <w:rPr>
          <w:rStyle w:val="token"/>
          <w:rFonts w:ascii="Consolas" w:hAnsi="Consolas"/>
          <w:color w:val="A31515"/>
          <w:sz w:val="24"/>
          <w:szCs w:val="24"/>
        </w:rPr>
        <w:t>lwc</w:t>
      </w:r>
      <w:proofErr w:type="spellEnd"/>
      <w:r>
        <w:rPr>
          <w:rStyle w:val="token"/>
          <w:rFonts w:ascii="Consolas" w:hAnsi="Consolas"/>
          <w:color w:val="A31515"/>
          <w:sz w:val="24"/>
          <w:szCs w:val="24"/>
        </w:rPr>
        <w:t>'</w:t>
      </w:r>
      <w:r>
        <w:rPr>
          <w:rStyle w:val="token"/>
          <w:rFonts w:ascii="Consolas" w:hAnsi="Consolas"/>
          <w:color w:val="000814"/>
          <w:sz w:val="24"/>
          <w:szCs w:val="24"/>
        </w:rPr>
        <w:t>;</w:t>
      </w:r>
    </w:p>
    <w:p w14:paraId="7E004CB9" w14:textId="77777777" w:rsidR="00D47F39" w:rsidRDefault="00D47F39" w:rsidP="00D47F39">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rPr>
          <w:rStyle w:val="HTMLCode"/>
          <w:rFonts w:ascii="Consolas" w:hAnsi="Consolas"/>
          <w:color w:val="000814"/>
          <w:sz w:val="24"/>
          <w:szCs w:val="24"/>
        </w:rPr>
      </w:pPr>
      <w:r>
        <w:rPr>
          <w:rStyle w:val="token"/>
          <w:rFonts w:ascii="Consolas" w:hAnsi="Consolas"/>
          <w:color w:val="00674D"/>
          <w:sz w:val="24"/>
          <w:szCs w:val="24"/>
        </w:rPr>
        <w:t>export</w:t>
      </w:r>
      <w:r>
        <w:rPr>
          <w:rStyle w:val="HTMLCode"/>
          <w:rFonts w:ascii="Consolas" w:hAnsi="Consolas"/>
          <w:color w:val="000814"/>
          <w:sz w:val="24"/>
          <w:szCs w:val="24"/>
        </w:rPr>
        <w:t xml:space="preserve"> </w:t>
      </w:r>
      <w:r>
        <w:rPr>
          <w:rStyle w:val="token"/>
          <w:rFonts w:ascii="Consolas" w:hAnsi="Consolas"/>
          <w:color w:val="00674D"/>
          <w:sz w:val="24"/>
          <w:szCs w:val="24"/>
        </w:rPr>
        <w:t>default</w:t>
      </w:r>
      <w:r>
        <w:rPr>
          <w:rStyle w:val="HTMLCode"/>
          <w:rFonts w:ascii="Consolas" w:hAnsi="Consolas"/>
          <w:color w:val="000814"/>
          <w:sz w:val="24"/>
          <w:szCs w:val="24"/>
        </w:rPr>
        <w:t xml:space="preserve"> </w:t>
      </w:r>
      <w:r>
        <w:rPr>
          <w:rStyle w:val="token"/>
          <w:rFonts w:ascii="Consolas" w:hAnsi="Consolas"/>
          <w:color w:val="00674D"/>
          <w:sz w:val="24"/>
          <w:szCs w:val="24"/>
        </w:rPr>
        <w:t>class</w:t>
      </w:r>
      <w:r>
        <w:rPr>
          <w:rStyle w:val="HTMLCode"/>
          <w:rFonts w:ascii="Consolas" w:hAnsi="Consolas"/>
          <w:color w:val="000814"/>
          <w:sz w:val="24"/>
          <w:szCs w:val="24"/>
        </w:rPr>
        <w:t xml:space="preserve"> </w:t>
      </w:r>
      <w:proofErr w:type="spellStart"/>
      <w:r>
        <w:rPr>
          <w:rStyle w:val="token"/>
          <w:rFonts w:ascii="Consolas" w:hAnsi="Consolas"/>
          <w:color w:val="207DB6"/>
          <w:sz w:val="24"/>
          <w:szCs w:val="24"/>
        </w:rPr>
        <w:t>MyComponent</w:t>
      </w:r>
      <w:proofErr w:type="spellEnd"/>
      <w:r>
        <w:rPr>
          <w:rStyle w:val="HTMLCode"/>
          <w:rFonts w:ascii="Consolas" w:hAnsi="Consolas"/>
          <w:color w:val="000814"/>
          <w:sz w:val="24"/>
          <w:szCs w:val="24"/>
        </w:rPr>
        <w:t xml:space="preserve"> </w:t>
      </w:r>
      <w:r>
        <w:rPr>
          <w:rStyle w:val="token"/>
          <w:rFonts w:ascii="Consolas" w:hAnsi="Consolas"/>
          <w:color w:val="00674D"/>
          <w:sz w:val="24"/>
          <w:szCs w:val="24"/>
        </w:rPr>
        <w:t>extends</w:t>
      </w:r>
      <w:r>
        <w:rPr>
          <w:rStyle w:val="HTMLCode"/>
          <w:rFonts w:ascii="Consolas" w:hAnsi="Consolas"/>
          <w:color w:val="000814"/>
          <w:sz w:val="24"/>
          <w:szCs w:val="24"/>
        </w:rPr>
        <w:t xml:space="preserve"> </w:t>
      </w:r>
      <w:proofErr w:type="spellStart"/>
      <w:r>
        <w:rPr>
          <w:rStyle w:val="token"/>
          <w:rFonts w:ascii="Consolas" w:hAnsi="Consolas"/>
          <w:color w:val="207DB6"/>
          <w:sz w:val="24"/>
          <w:szCs w:val="24"/>
        </w:rPr>
        <w:t>LightningElement</w:t>
      </w:r>
      <w:proofErr w:type="spellEnd"/>
      <w:r>
        <w:rPr>
          <w:rStyle w:val="HTMLCode"/>
          <w:rFonts w:ascii="Consolas" w:hAnsi="Consolas"/>
          <w:color w:val="000814"/>
          <w:sz w:val="24"/>
          <w:szCs w:val="24"/>
        </w:rPr>
        <w:t xml:space="preserve"> </w:t>
      </w:r>
      <w:r>
        <w:rPr>
          <w:rStyle w:val="token"/>
          <w:rFonts w:ascii="Consolas" w:hAnsi="Consolas"/>
          <w:color w:val="000814"/>
          <w:sz w:val="24"/>
          <w:szCs w:val="24"/>
        </w:rPr>
        <w:t>{</w:t>
      </w:r>
    </w:p>
    <w:p w14:paraId="6C8C491E" w14:textId="77777777" w:rsidR="00D47F39" w:rsidRDefault="00D47F39" w:rsidP="00D47F39">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rPr>
          <w:rStyle w:val="HTMLCode"/>
          <w:rFonts w:ascii="Consolas" w:hAnsi="Consolas"/>
          <w:color w:val="000814"/>
          <w:sz w:val="24"/>
          <w:szCs w:val="24"/>
        </w:rPr>
      </w:pPr>
    </w:p>
    <w:p w14:paraId="5CDE0419" w14:textId="77777777" w:rsidR="00D47F39" w:rsidRDefault="00D47F39" w:rsidP="00D47F39">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rPr>
          <w:rFonts w:ascii="Consolas" w:hAnsi="Consolas"/>
          <w:color w:val="000814"/>
          <w:sz w:val="24"/>
          <w:szCs w:val="24"/>
        </w:rPr>
      </w:pPr>
      <w:r>
        <w:rPr>
          <w:rStyle w:val="token"/>
          <w:rFonts w:ascii="Consolas" w:hAnsi="Consolas"/>
          <w:color w:val="000814"/>
          <w:sz w:val="24"/>
          <w:szCs w:val="24"/>
        </w:rPr>
        <w:t>}</w:t>
      </w:r>
    </w:p>
    <w:p w14:paraId="4C502B31" w14:textId="77777777" w:rsidR="00D47F39" w:rsidRDefault="00D47F39"/>
    <w:p w14:paraId="3A95D729" w14:textId="77777777" w:rsidR="009D25E0" w:rsidRDefault="009D25E0">
      <w:r>
        <w:t xml:space="preserve">Config file =&gt; </w:t>
      </w:r>
      <w:r w:rsidRPr="009D25E0">
        <w:t>myComponent.js-meta.xml</w:t>
      </w:r>
    </w:p>
    <w:p w14:paraId="216C0A00" w14:textId="77777777" w:rsidR="00E97E49" w:rsidRDefault="00E97E49"/>
    <w:p w14:paraId="48C86E20" w14:textId="77777777" w:rsidR="00E97E49" w:rsidRDefault="00E97E49" w:rsidP="00E97E49">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rPr>
          <w:rStyle w:val="HTMLCode"/>
          <w:rFonts w:ascii="Consolas" w:hAnsi="Consolas"/>
          <w:color w:val="000814"/>
          <w:sz w:val="24"/>
          <w:szCs w:val="24"/>
        </w:rPr>
      </w:pPr>
      <w:r>
        <w:rPr>
          <w:rStyle w:val="token"/>
          <w:rFonts w:ascii="Consolas" w:hAnsi="Consolas"/>
          <w:i/>
          <w:iCs/>
          <w:color w:val="667F3A"/>
          <w:sz w:val="24"/>
          <w:szCs w:val="24"/>
        </w:rPr>
        <w:t>&lt;?xml version="1.0" encoding="UTF-8"?&gt;</w:t>
      </w:r>
    </w:p>
    <w:p w14:paraId="4C35B072" w14:textId="77777777" w:rsidR="00E97E49" w:rsidRDefault="00E97E49" w:rsidP="00E97E49">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rPr>
          <w:rStyle w:val="HTMLCode"/>
          <w:rFonts w:ascii="Consolas" w:hAnsi="Consolas"/>
          <w:color w:val="000814"/>
          <w:sz w:val="24"/>
          <w:szCs w:val="24"/>
        </w:rPr>
      </w:pPr>
      <w:r>
        <w:rPr>
          <w:rStyle w:val="token"/>
          <w:rFonts w:ascii="Consolas" w:hAnsi="Consolas"/>
          <w:color w:val="000814"/>
          <w:sz w:val="24"/>
          <w:szCs w:val="24"/>
        </w:rPr>
        <w:t>&lt;</w:t>
      </w:r>
      <w:proofErr w:type="spellStart"/>
      <w:r>
        <w:rPr>
          <w:rStyle w:val="token"/>
          <w:rFonts w:ascii="Consolas" w:hAnsi="Consolas"/>
          <w:color w:val="043B7E"/>
          <w:sz w:val="24"/>
          <w:szCs w:val="24"/>
        </w:rPr>
        <w:t>LightningComponentBundle</w:t>
      </w:r>
      <w:proofErr w:type="spellEnd"/>
      <w:r>
        <w:rPr>
          <w:rStyle w:val="token"/>
          <w:rFonts w:ascii="Consolas" w:hAnsi="Consolas"/>
          <w:color w:val="043B7E"/>
          <w:sz w:val="24"/>
          <w:szCs w:val="24"/>
        </w:rPr>
        <w:t xml:space="preserve"> </w:t>
      </w:r>
      <w:proofErr w:type="spellStart"/>
      <w:r>
        <w:rPr>
          <w:rStyle w:val="token"/>
          <w:rFonts w:ascii="Consolas" w:hAnsi="Consolas"/>
          <w:color w:val="C42A00"/>
          <w:sz w:val="24"/>
          <w:szCs w:val="24"/>
        </w:rPr>
        <w:t>xmlns</w:t>
      </w:r>
      <w:proofErr w:type="spellEnd"/>
      <w:r>
        <w:rPr>
          <w:rStyle w:val="token"/>
          <w:rFonts w:ascii="Consolas" w:hAnsi="Consolas"/>
          <w:color w:val="000814"/>
          <w:sz w:val="24"/>
          <w:szCs w:val="24"/>
        </w:rPr>
        <w:t>="</w:t>
      </w:r>
      <w:r>
        <w:rPr>
          <w:rStyle w:val="token"/>
          <w:rFonts w:ascii="Consolas" w:hAnsi="Consolas"/>
          <w:color w:val="00674D"/>
          <w:sz w:val="24"/>
          <w:szCs w:val="24"/>
        </w:rPr>
        <w:t>http://soap.sforce.com/2006/04/metadata</w:t>
      </w:r>
      <w:r>
        <w:rPr>
          <w:rStyle w:val="token"/>
          <w:rFonts w:ascii="Consolas" w:hAnsi="Consolas"/>
          <w:color w:val="000814"/>
          <w:sz w:val="24"/>
          <w:szCs w:val="24"/>
        </w:rPr>
        <w:t>"&gt;</w:t>
      </w:r>
    </w:p>
    <w:p w14:paraId="42BED1B1" w14:textId="77777777" w:rsidR="00E97E49" w:rsidRDefault="00E97E49" w:rsidP="00E97E49">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rPr>
          <w:rStyle w:val="HTMLCode"/>
          <w:rFonts w:ascii="Consolas" w:hAnsi="Consolas"/>
          <w:color w:val="000814"/>
          <w:sz w:val="24"/>
          <w:szCs w:val="24"/>
        </w:rPr>
      </w:pPr>
      <w:r>
        <w:rPr>
          <w:rStyle w:val="HTMLCode"/>
          <w:rFonts w:ascii="Consolas" w:hAnsi="Consolas"/>
          <w:color w:val="000814"/>
          <w:sz w:val="24"/>
          <w:szCs w:val="24"/>
        </w:rPr>
        <w:t xml:space="preserve">    </w:t>
      </w:r>
      <w:r>
        <w:rPr>
          <w:rStyle w:val="token"/>
          <w:rFonts w:ascii="Consolas" w:hAnsi="Consolas"/>
          <w:color w:val="000814"/>
          <w:sz w:val="24"/>
          <w:szCs w:val="24"/>
        </w:rPr>
        <w:t>&lt;</w:t>
      </w:r>
      <w:proofErr w:type="spellStart"/>
      <w:r>
        <w:rPr>
          <w:rStyle w:val="token"/>
          <w:rFonts w:ascii="Consolas" w:hAnsi="Consolas"/>
          <w:color w:val="043B7E"/>
          <w:sz w:val="24"/>
          <w:szCs w:val="24"/>
        </w:rPr>
        <w:t>apiVersion</w:t>
      </w:r>
      <w:proofErr w:type="spellEnd"/>
      <w:r>
        <w:rPr>
          <w:rStyle w:val="token"/>
          <w:rFonts w:ascii="Consolas" w:hAnsi="Consolas"/>
          <w:color w:val="000814"/>
          <w:sz w:val="24"/>
          <w:szCs w:val="24"/>
        </w:rPr>
        <w:t>&gt;</w:t>
      </w:r>
      <w:r>
        <w:rPr>
          <w:rStyle w:val="HTMLCode"/>
          <w:rFonts w:ascii="Consolas" w:hAnsi="Consolas"/>
          <w:color w:val="000814"/>
          <w:sz w:val="24"/>
          <w:szCs w:val="24"/>
        </w:rPr>
        <w:t>45.0</w:t>
      </w:r>
      <w:r>
        <w:rPr>
          <w:rStyle w:val="token"/>
          <w:rFonts w:ascii="Consolas" w:hAnsi="Consolas"/>
          <w:color w:val="000814"/>
          <w:sz w:val="24"/>
          <w:szCs w:val="24"/>
        </w:rPr>
        <w:t>&lt;/</w:t>
      </w:r>
      <w:proofErr w:type="spellStart"/>
      <w:r>
        <w:rPr>
          <w:rStyle w:val="token"/>
          <w:rFonts w:ascii="Consolas" w:hAnsi="Consolas"/>
          <w:color w:val="043B7E"/>
          <w:sz w:val="24"/>
          <w:szCs w:val="24"/>
        </w:rPr>
        <w:t>apiVersion</w:t>
      </w:r>
      <w:proofErr w:type="spellEnd"/>
      <w:r>
        <w:rPr>
          <w:rStyle w:val="token"/>
          <w:rFonts w:ascii="Consolas" w:hAnsi="Consolas"/>
          <w:color w:val="000814"/>
          <w:sz w:val="24"/>
          <w:szCs w:val="24"/>
        </w:rPr>
        <w:t>&gt;</w:t>
      </w:r>
    </w:p>
    <w:p w14:paraId="2D7F49B2" w14:textId="77777777" w:rsidR="00E97E49" w:rsidRDefault="00E97E49" w:rsidP="00E97E49">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rPr>
          <w:rStyle w:val="HTMLCode"/>
          <w:rFonts w:ascii="Consolas" w:hAnsi="Consolas"/>
          <w:color w:val="000814"/>
          <w:sz w:val="24"/>
          <w:szCs w:val="24"/>
        </w:rPr>
      </w:pPr>
      <w:r>
        <w:rPr>
          <w:rStyle w:val="HTMLCode"/>
          <w:rFonts w:ascii="Consolas" w:hAnsi="Consolas"/>
          <w:color w:val="000814"/>
          <w:sz w:val="24"/>
          <w:szCs w:val="24"/>
        </w:rPr>
        <w:t xml:space="preserve">    </w:t>
      </w:r>
      <w:r>
        <w:rPr>
          <w:rStyle w:val="token"/>
          <w:rFonts w:ascii="Consolas" w:hAnsi="Consolas"/>
          <w:color w:val="000814"/>
          <w:sz w:val="24"/>
          <w:szCs w:val="24"/>
        </w:rPr>
        <w:t>&lt;</w:t>
      </w:r>
      <w:proofErr w:type="spellStart"/>
      <w:r>
        <w:rPr>
          <w:rStyle w:val="token"/>
          <w:rFonts w:ascii="Consolas" w:hAnsi="Consolas"/>
          <w:color w:val="043B7E"/>
          <w:sz w:val="24"/>
          <w:szCs w:val="24"/>
        </w:rPr>
        <w:t>isExposed</w:t>
      </w:r>
      <w:proofErr w:type="spellEnd"/>
      <w:r>
        <w:rPr>
          <w:rStyle w:val="token"/>
          <w:rFonts w:ascii="Consolas" w:hAnsi="Consolas"/>
          <w:color w:val="000814"/>
          <w:sz w:val="24"/>
          <w:szCs w:val="24"/>
        </w:rPr>
        <w:t>&gt;</w:t>
      </w:r>
      <w:r>
        <w:rPr>
          <w:rStyle w:val="HTMLCode"/>
          <w:rFonts w:ascii="Consolas" w:hAnsi="Consolas"/>
          <w:color w:val="000814"/>
          <w:sz w:val="24"/>
          <w:szCs w:val="24"/>
        </w:rPr>
        <w:t>false</w:t>
      </w:r>
      <w:r>
        <w:rPr>
          <w:rStyle w:val="token"/>
          <w:rFonts w:ascii="Consolas" w:hAnsi="Consolas"/>
          <w:color w:val="000814"/>
          <w:sz w:val="24"/>
          <w:szCs w:val="24"/>
        </w:rPr>
        <w:t>&lt;/</w:t>
      </w:r>
      <w:proofErr w:type="spellStart"/>
      <w:r>
        <w:rPr>
          <w:rStyle w:val="token"/>
          <w:rFonts w:ascii="Consolas" w:hAnsi="Consolas"/>
          <w:color w:val="043B7E"/>
          <w:sz w:val="24"/>
          <w:szCs w:val="24"/>
        </w:rPr>
        <w:t>isExposed</w:t>
      </w:r>
      <w:proofErr w:type="spellEnd"/>
      <w:r>
        <w:rPr>
          <w:rStyle w:val="token"/>
          <w:rFonts w:ascii="Consolas" w:hAnsi="Consolas"/>
          <w:color w:val="000814"/>
          <w:sz w:val="24"/>
          <w:szCs w:val="24"/>
        </w:rPr>
        <w:t>&gt;</w:t>
      </w:r>
    </w:p>
    <w:p w14:paraId="073AF5B4" w14:textId="77777777" w:rsidR="00E97E49" w:rsidRDefault="00E97E49" w:rsidP="00E97E49">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rPr>
          <w:rFonts w:ascii="Consolas" w:hAnsi="Consolas"/>
          <w:color w:val="000814"/>
          <w:sz w:val="24"/>
          <w:szCs w:val="24"/>
        </w:rPr>
      </w:pPr>
      <w:r>
        <w:rPr>
          <w:rStyle w:val="token"/>
          <w:rFonts w:ascii="Consolas" w:hAnsi="Consolas"/>
          <w:color w:val="000814"/>
          <w:sz w:val="24"/>
          <w:szCs w:val="24"/>
        </w:rPr>
        <w:t>&lt;/</w:t>
      </w:r>
      <w:proofErr w:type="spellStart"/>
      <w:r>
        <w:rPr>
          <w:rStyle w:val="token"/>
          <w:rFonts w:ascii="Consolas" w:hAnsi="Consolas"/>
          <w:color w:val="043B7E"/>
          <w:sz w:val="24"/>
          <w:szCs w:val="24"/>
        </w:rPr>
        <w:t>LightningComponentBundle</w:t>
      </w:r>
      <w:proofErr w:type="spellEnd"/>
      <w:r>
        <w:rPr>
          <w:rStyle w:val="token"/>
          <w:rFonts w:ascii="Consolas" w:hAnsi="Consolas"/>
          <w:color w:val="000814"/>
          <w:sz w:val="24"/>
          <w:szCs w:val="24"/>
        </w:rPr>
        <w:t>&gt;</w:t>
      </w:r>
    </w:p>
    <w:p w14:paraId="7BF0AB2A" w14:textId="77777777" w:rsidR="00E97E49" w:rsidRDefault="00E97E49"/>
    <w:p w14:paraId="5AE373FA" w14:textId="77777777" w:rsidR="00E97E49" w:rsidRDefault="00E97E49">
      <w:r>
        <w:t xml:space="preserve">CSS file =&gt; </w:t>
      </w:r>
      <w:r w:rsidRPr="00E97E49">
        <w:t>myComponent.css</w:t>
      </w:r>
    </w:p>
    <w:p w14:paraId="62E51243" w14:textId="77777777" w:rsidR="00E97E49" w:rsidRDefault="00E97E49">
      <w:r>
        <w:t xml:space="preserve">SVG file =&gt; </w:t>
      </w:r>
      <w:proofErr w:type="spellStart"/>
      <w:r>
        <w:t>myComponent.svg</w:t>
      </w:r>
      <w:proofErr w:type="spellEnd"/>
    </w:p>
    <w:p w14:paraId="08FA8962" w14:textId="77777777" w:rsidR="00E97E49" w:rsidRDefault="00E97E49">
      <w:r>
        <w:t xml:space="preserve">Additional </w:t>
      </w:r>
      <w:proofErr w:type="spellStart"/>
      <w:r>
        <w:t>javascript</w:t>
      </w:r>
      <w:proofErr w:type="spellEnd"/>
      <w:r>
        <w:t xml:space="preserve"> </w:t>
      </w:r>
      <w:proofErr w:type="gramStart"/>
      <w:r>
        <w:t>file..</w:t>
      </w:r>
      <w:proofErr w:type="gramEnd"/>
      <w:r>
        <w:t xml:space="preserve"> you can name </w:t>
      </w:r>
      <w:proofErr w:type="gramStart"/>
      <w:r>
        <w:t>anything..</w:t>
      </w:r>
      <w:proofErr w:type="gramEnd"/>
      <w:r>
        <w:t xml:space="preserve"> </w:t>
      </w:r>
    </w:p>
    <w:p w14:paraId="0E751D71" w14:textId="77777777" w:rsidR="00E97E49" w:rsidRDefault="00E97E49">
      <w:r>
        <w:t xml:space="preserve">Test </w:t>
      </w:r>
      <w:proofErr w:type="gramStart"/>
      <w:r>
        <w:t>files..</w:t>
      </w:r>
      <w:proofErr w:type="gramEnd"/>
      <w:r>
        <w:t xml:space="preserve"> </w:t>
      </w:r>
    </w:p>
    <w:p w14:paraId="3DF72B4D" w14:textId="77777777" w:rsidR="00E97E49" w:rsidRDefault="00E97E49" w:rsidP="00E97E49">
      <w:pPr>
        <w:pStyle w:val="HTMLPreformatted"/>
        <w:pBdr>
          <w:top w:val="single" w:sz="6" w:space="0" w:color="DDDBDA"/>
          <w:left w:val="single" w:sz="6" w:space="0" w:color="DDDBDA"/>
          <w:bottom w:val="single" w:sz="6" w:space="0" w:color="DDDBDA"/>
          <w:right w:val="single" w:sz="6" w:space="0" w:color="DDDBDA"/>
        </w:pBdr>
        <w:shd w:val="clear" w:color="auto" w:fill="F3F2F2"/>
        <w:rPr>
          <w:rStyle w:val="HTMLCode"/>
          <w:color w:val="080707"/>
          <w:sz w:val="24"/>
          <w:szCs w:val="24"/>
        </w:rPr>
      </w:pPr>
      <w:proofErr w:type="spellStart"/>
      <w:r>
        <w:rPr>
          <w:rStyle w:val="HTMLCode"/>
          <w:color w:val="080707"/>
          <w:sz w:val="24"/>
          <w:szCs w:val="24"/>
        </w:rPr>
        <w:t>myComponent</w:t>
      </w:r>
      <w:proofErr w:type="spellEnd"/>
    </w:p>
    <w:p w14:paraId="4E450C1A" w14:textId="77777777" w:rsidR="00E97E49" w:rsidRDefault="00E97E49" w:rsidP="00E97E49">
      <w:pPr>
        <w:pStyle w:val="HTMLPreformatted"/>
        <w:pBdr>
          <w:top w:val="single" w:sz="6" w:space="0" w:color="DDDBDA"/>
          <w:left w:val="single" w:sz="6" w:space="0" w:color="DDDBDA"/>
          <w:bottom w:val="single" w:sz="6" w:space="0" w:color="DDDBDA"/>
          <w:right w:val="single" w:sz="6" w:space="0" w:color="DDDBDA"/>
        </w:pBdr>
        <w:shd w:val="clear" w:color="auto" w:fill="F3F2F2"/>
        <w:rPr>
          <w:rStyle w:val="HTMLCode"/>
          <w:color w:val="080707"/>
          <w:sz w:val="24"/>
          <w:szCs w:val="24"/>
        </w:rPr>
      </w:pPr>
      <w:r>
        <w:rPr>
          <w:rStyle w:val="HTMLCode"/>
          <w:color w:val="080707"/>
          <w:sz w:val="24"/>
          <w:szCs w:val="24"/>
        </w:rPr>
        <w:t xml:space="preserve">    |--myComponent.html</w:t>
      </w:r>
    </w:p>
    <w:p w14:paraId="49EE2733" w14:textId="77777777" w:rsidR="00E97E49" w:rsidRDefault="00E97E49" w:rsidP="00E97E49">
      <w:pPr>
        <w:pStyle w:val="HTMLPreformatted"/>
        <w:pBdr>
          <w:top w:val="single" w:sz="6" w:space="0" w:color="DDDBDA"/>
          <w:left w:val="single" w:sz="6" w:space="0" w:color="DDDBDA"/>
          <w:bottom w:val="single" w:sz="6" w:space="0" w:color="DDDBDA"/>
          <w:right w:val="single" w:sz="6" w:space="0" w:color="DDDBDA"/>
        </w:pBdr>
        <w:shd w:val="clear" w:color="auto" w:fill="F3F2F2"/>
        <w:rPr>
          <w:rStyle w:val="HTMLCode"/>
          <w:color w:val="080707"/>
          <w:sz w:val="24"/>
          <w:szCs w:val="24"/>
        </w:rPr>
      </w:pPr>
      <w:r>
        <w:rPr>
          <w:rStyle w:val="HTMLCode"/>
          <w:color w:val="080707"/>
          <w:sz w:val="24"/>
          <w:szCs w:val="24"/>
        </w:rPr>
        <w:t xml:space="preserve">    |--myComponent.js</w:t>
      </w:r>
    </w:p>
    <w:p w14:paraId="50629CA1" w14:textId="77777777" w:rsidR="00E97E49" w:rsidRDefault="00E97E49" w:rsidP="00E97E49">
      <w:pPr>
        <w:pStyle w:val="HTMLPreformatted"/>
        <w:pBdr>
          <w:top w:val="single" w:sz="6" w:space="0" w:color="DDDBDA"/>
          <w:left w:val="single" w:sz="6" w:space="0" w:color="DDDBDA"/>
          <w:bottom w:val="single" w:sz="6" w:space="0" w:color="DDDBDA"/>
          <w:right w:val="single" w:sz="6" w:space="0" w:color="DDDBDA"/>
        </w:pBdr>
        <w:shd w:val="clear" w:color="auto" w:fill="F3F2F2"/>
        <w:rPr>
          <w:rStyle w:val="HTMLCode"/>
          <w:color w:val="080707"/>
          <w:sz w:val="24"/>
          <w:szCs w:val="24"/>
        </w:rPr>
      </w:pPr>
      <w:r>
        <w:rPr>
          <w:rStyle w:val="HTMLCode"/>
          <w:color w:val="080707"/>
          <w:sz w:val="24"/>
          <w:szCs w:val="24"/>
        </w:rPr>
        <w:t xml:space="preserve">    |--myComponent.js-meta.xml</w:t>
      </w:r>
    </w:p>
    <w:p w14:paraId="721FA2CE" w14:textId="77777777" w:rsidR="00E97E49" w:rsidRDefault="00E97E49" w:rsidP="00E97E49">
      <w:pPr>
        <w:pStyle w:val="HTMLPreformatted"/>
        <w:pBdr>
          <w:top w:val="single" w:sz="6" w:space="0" w:color="DDDBDA"/>
          <w:left w:val="single" w:sz="6" w:space="0" w:color="DDDBDA"/>
          <w:bottom w:val="single" w:sz="6" w:space="0" w:color="DDDBDA"/>
          <w:right w:val="single" w:sz="6" w:space="0" w:color="DDDBDA"/>
        </w:pBdr>
        <w:shd w:val="clear" w:color="auto" w:fill="F3F2F2"/>
        <w:rPr>
          <w:rStyle w:val="HTMLCode"/>
          <w:color w:val="080707"/>
          <w:sz w:val="24"/>
          <w:szCs w:val="24"/>
        </w:rPr>
      </w:pPr>
      <w:r>
        <w:rPr>
          <w:rStyle w:val="HTMLCode"/>
          <w:color w:val="080707"/>
          <w:sz w:val="24"/>
          <w:szCs w:val="24"/>
        </w:rPr>
        <w:t xml:space="preserve">    |--myComponent.css</w:t>
      </w:r>
    </w:p>
    <w:p w14:paraId="42B59C44" w14:textId="77777777" w:rsidR="00E97E49" w:rsidRDefault="00E97E49" w:rsidP="00E97E49">
      <w:pPr>
        <w:pStyle w:val="HTMLPreformatted"/>
        <w:pBdr>
          <w:top w:val="single" w:sz="6" w:space="0" w:color="DDDBDA"/>
          <w:left w:val="single" w:sz="6" w:space="0" w:color="DDDBDA"/>
          <w:bottom w:val="single" w:sz="6" w:space="0" w:color="DDDBDA"/>
          <w:right w:val="single" w:sz="6" w:space="0" w:color="DDDBDA"/>
        </w:pBdr>
        <w:shd w:val="clear" w:color="auto" w:fill="F3F2F2"/>
        <w:rPr>
          <w:rStyle w:val="HTMLCode"/>
          <w:color w:val="080707"/>
          <w:sz w:val="24"/>
          <w:szCs w:val="24"/>
        </w:rPr>
      </w:pPr>
      <w:r>
        <w:rPr>
          <w:rStyle w:val="HTMLCode"/>
          <w:color w:val="080707"/>
          <w:sz w:val="24"/>
          <w:szCs w:val="24"/>
        </w:rPr>
        <w:t xml:space="preserve">    |--__tests__</w:t>
      </w:r>
    </w:p>
    <w:p w14:paraId="4C38B80A" w14:textId="77777777" w:rsidR="00E97E49" w:rsidRDefault="00E97E49" w:rsidP="00E97E49">
      <w:pPr>
        <w:pStyle w:val="HTMLPreformatted"/>
        <w:pBdr>
          <w:top w:val="single" w:sz="6" w:space="0" w:color="DDDBDA"/>
          <w:left w:val="single" w:sz="6" w:space="0" w:color="DDDBDA"/>
          <w:bottom w:val="single" w:sz="6" w:space="0" w:color="DDDBDA"/>
          <w:right w:val="single" w:sz="6" w:space="0" w:color="DDDBDA"/>
        </w:pBdr>
        <w:shd w:val="clear" w:color="auto" w:fill="F3F2F2"/>
        <w:rPr>
          <w:color w:val="080707"/>
          <w:sz w:val="24"/>
          <w:szCs w:val="24"/>
        </w:rPr>
      </w:pPr>
      <w:r>
        <w:rPr>
          <w:rStyle w:val="HTMLCode"/>
          <w:color w:val="080707"/>
          <w:sz w:val="24"/>
          <w:szCs w:val="24"/>
        </w:rPr>
        <w:t xml:space="preserve">        |--myComponent.test.js</w:t>
      </w:r>
    </w:p>
    <w:p w14:paraId="36F94195" w14:textId="77777777" w:rsidR="00E97E49" w:rsidRDefault="00E97E49"/>
    <w:p w14:paraId="1355C4D4" w14:textId="77777777" w:rsidR="00E97E49" w:rsidRDefault="00E97E49"/>
    <w:p w14:paraId="5C6CA85E" w14:textId="77777777" w:rsidR="00092812" w:rsidRDefault="00092812">
      <w:r>
        <w:t xml:space="preserve">Decorators – </w:t>
      </w:r>
      <w:r>
        <w:br/>
        <w:t>@track</w:t>
      </w:r>
      <w:r w:rsidR="00B71215">
        <w:t xml:space="preserve"> - it</w:t>
      </w:r>
      <w:r w:rsidR="00B71215" w:rsidRPr="00B71215">
        <w:t xml:space="preserve"> makes </w:t>
      </w:r>
      <w:r w:rsidR="00B71215">
        <w:t>property</w:t>
      </w:r>
      <w:r w:rsidR="00B71215" w:rsidRPr="00B71215">
        <w:t xml:space="preserve"> private and reactive</w:t>
      </w:r>
      <w:r>
        <w:br/>
        <w:t>@</w:t>
      </w:r>
      <w:proofErr w:type="spellStart"/>
      <w:r>
        <w:t>api</w:t>
      </w:r>
      <w:proofErr w:type="spellEnd"/>
      <w:r w:rsidR="00B71215">
        <w:t xml:space="preserve"> - it</w:t>
      </w:r>
      <w:r w:rsidR="00B71215" w:rsidRPr="00B71215">
        <w:t xml:space="preserve"> mark</w:t>
      </w:r>
      <w:r w:rsidR="00B71215">
        <w:t>s</w:t>
      </w:r>
      <w:r w:rsidR="00B71215" w:rsidRPr="00B71215">
        <w:t xml:space="preserve"> a property public and reactive</w:t>
      </w:r>
      <w:r>
        <w:br/>
        <w:t>@wire</w:t>
      </w:r>
      <w:r w:rsidR="007F09CA">
        <w:t xml:space="preserve"> - </w:t>
      </w:r>
      <w:r w:rsidR="00F26E15" w:rsidRPr="00F26E15">
        <w:t xml:space="preserve">To read Salesforce data, </w:t>
      </w:r>
      <w:proofErr w:type="spellStart"/>
      <w:r w:rsidR="00F26E15">
        <w:t>LWC</w:t>
      </w:r>
      <w:proofErr w:type="spellEnd"/>
      <w:r w:rsidR="00F26E15" w:rsidRPr="00F26E15">
        <w:t xml:space="preserve"> use</w:t>
      </w:r>
      <w:r w:rsidR="00F26E15">
        <w:t>s</w:t>
      </w:r>
      <w:r w:rsidR="00F26E15" w:rsidRPr="00F26E15">
        <w:t xml:space="preserve"> a reactive wire service.</w:t>
      </w:r>
    </w:p>
    <w:p w14:paraId="4F84168F" w14:textId="77777777" w:rsidR="00F26E15" w:rsidRDefault="00F26E15"/>
    <w:p w14:paraId="196241D2" w14:textId="77777777" w:rsidR="00F26E15" w:rsidRDefault="00F26E15"/>
    <w:p w14:paraId="6983CEE8" w14:textId="77777777" w:rsidR="00F26E15" w:rsidRDefault="00F26E15" w:rsidP="00F26E15">
      <w:r>
        <w:t xml:space="preserve">Data binding in aura components have bound and unbound expressions but in </w:t>
      </w:r>
      <w:proofErr w:type="spellStart"/>
      <w:r>
        <w:t>LWC</w:t>
      </w:r>
      <w:proofErr w:type="spellEnd"/>
      <w:r>
        <w:t xml:space="preserve"> it is </w:t>
      </w:r>
      <w:proofErr w:type="gramStart"/>
      <w:r>
        <w:t>one way</w:t>
      </w:r>
      <w:proofErr w:type="gramEnd"/>
      <w:r>
        <w:t xml:space="preserve"> communication. To communicate down from a parent component to a child component, set a property or call a method on the child component. To communicate up from a child component to a parent component, send an event.</w:t>
      </w:r>
      <w:r w:rsidR="00C719D3">
        <w:t xml:space="preserve"> </w:t>
      </w:r>
    </w:p>
    <w:p w14:paraId="00A58E46" w14:textId="77777777" w:rsidR="00C719D3" w:rsidRDefault="00C719D3" w:rsidP="00F26E15"/>
    <w:p w14:paraId="6A4FCDCC" w14:textId="77777777" w:rsidR="00C719D3" w:rsidRDefault="00C719D3" w:rsidP="00F26E15">
      <w:r>
        <w:t xml:space="preserve">JS config file tags and targets, </w:t>
      </w:r>
    </w:p>
    <w:p w14:paraId="1296F80F" w14:textId="77777777" w:rsidR="00C719D3" w:rsidRPr="00C719D3" w:rsidRDefault="00C719D3" w:rsidP="00C719D3">
      <w:pPr>
        <w:shd w:val="clear" w:color="auto" w:fill="FAFAF9"/>
        <w:spacing w:before="100" w:beforeAutospacing="1" w:after="100" w:afterAutospacing="1" w:line="240" w:lineRule="auto"/>
        <w:rPr>
          <w:rFonts w:ascii="Arial" w:eastAsia="Times New Roman" w:hAnsi="Arial" w:cs="Arial"/>
          <w:color w:val="080707"/>
          <w:sz w:val="24"/>
          <w:szCs w:val="24"/>
        </w:rPr>
      </w:pPr>
      <w:r w:rsidRPr="00C719D3">
        <w:rPr>
          <w:rFonts w:ascii="Arial" w:eastAsia="Times New Roman" w:hAnsi="Arial" w:cs="Arial"/>
          <w:color w:val="080707"/>
          <w:sz w:val="24"/>
          <w:szCs w:val="24"/>
        </w:rPr>
        <w:t>Each Lightning web component folder must include a configuration file named </w:t>
      </w:r>
      <w:r w:rsidRPr="00C719D3">
        <w:rPr>
          <w:rFonts w:ascii="Times New Roman" w:eastAsia="Times New Roman" w:hAnsi="Times New Roman" w:cs="Times New Roman"/>
          <w:i/>
          <w:iCs/>
          <w:color w:val="080707"/>
          <w:sz w:val="24"/>
          <w:szCs w:val="24"/>
        </w:rPr>
        <w:t>&lt;component</w:t>
      </w:r>
      <w:proofErr w:type="gramStart"/>
      <w:r w:rsidRPr="00C719D3">
        <w:rPr>
          <w:rFonts w:ascii="Times New Roman" w:eastAsia="Times New Roman" w:hAnsi="Times New Roman" w:cs="Times New Roman"/>
          <w:i/>
          <w:iCs/>
          <w:color w:val="080707"/>
          <w:sz w:val="24"/>
          <w:szCs w:val="24"/>
        </w:rPr>
        <w:t>&gt;</w:t>
      </w:r>
      <w:r w:rsidRPr="00C719D3">
        <w:rPr>
          <w:rFonts w:ascii="Courier New" w:eastAsia="Times New Roman" w:hAnsi="Courier New" w:cs="Courier New"/>
          <w:color w:val="080707"/>
          <w:sz w:val="24"/>
          <w:szCs w:val="24"/>
        </w:rPr>
        <w:t>.js-meta.xml</w:t>
      </w:r>
      <w:proofErr w:type="gramEnd"/>
      <w:r w:rsidRPr="00C719D3">
        <w:rPr>
          <w:rFonts w:ascii="Arial" w:eastAsia="Times New Roman" w:hAnsi="Arial" w:cs="Arial"/>
          <w:color w:val="080707"/>
          <w:sz w:val="24"/>
          <w:szCs w:val="24"/>
        </w:rPr>
        <w:t>. The configuration file defines the metadata values for the component, including the design configuration for the Lightning App Builder and Community Builder.</w:t>
      </w:r>
    </w:p>
    <w:p w14:paraId="44B71A6F" w14:textId="77777777" w:rsidR="00C719D3" w:rsidRPr="00C719D3" w:rsidRDefault="00C719D3" w:rsidP="00C719D3">
      <w:pPr>
        <w:shd w:val="clear" w:color="auto" w:fill="FAFAF9"/>
        <w:spacing w:after="0" w:line="240" w:lineRule="auto"/>
        <w:rPr>
          <w:rFonts w:ascii="Arial" w:eastAsia="Times New Roman" w:hAnsi="Arial" w:cs="Arial"/>
          <w:b/>
          <w:bCs/>
          <w:color w:val="080707"/>
          <w:sz w:val="24"/>
          <w:szCs w:val="24"/>
        </w:rPr>
      </w:pPr>
      <w:bookmarkStart w:id="1" w:name="reference_configuration_tags__meta"/>
      <w:bookmarkEnd w:id="1"/>
      <w:proofErr w:type="spellStart"/>
      <w:r w:rsidRPr="00C719D3">
        <w:rPr>
          <w:rFonts w:ascii="Consolas" w:eastAsia="Times New Roman" w:hAnsi="Consolas" w:cs="Courier New"/>
          <w:b/>
          <w:bCs/>
          <w:color w:val="000814"/>
          <w:sz w:val="20"/>
          <w:szCs w:val="20"/>
          <w:bdr w:val="single" w:sz="6" w:space="1" w:color="DDDDDD" w:frame="1"/>
          <w:shd w:val="clear" w:color="auto" w:fill="F8F8F8"/>
        </w:rPr>
        <w:t>apiVersion</w:t>
      </w:r>
      <w:proofErr w:type="spellEnd"/>
    </w:p>
    <w:p w14:paraId="3F7DFD00"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A double value that binds the component to a Salesforce API version.</w:t>
      </w:r>
    </w:p>
    <w:p w14:paraId="5F5FB952" w14:textId="77777777" w:rsidR="00C719D3" w:rsidRPr="00C719D3" w:rsidRDefault="00C719D3" w:rsidP="00C719D3">
      <w:pPr>
        <w:shd w:val="clear" w:color="auto" w:fill="FAFAF9"/>
        <w:spacing w:after="0" w:line="240" w:lineRule="auto"/>
        <w:rPr>
          <w:rFonts w:ascii="Arial" w:eastAsia="Times New Roman" w:hAnsi="Arial" w:cs="Arial"/>
          <w:b/>
          <w:bCs/>
          <w:color w:val="080707"/>
          <w:sz w:val="24"/>
          <w:szCs w:val="24"/>
        </w:rPr>
      </w:pPr>
      <w:r w:rsidRPr="00C719D3">
        <w:rPr>
          <w:rFonts w:ascii="Consolas" w:eastAsia="Times New Roman" w:hAnsi="Consolas" w:cs="Courier New"/>
          <w:b/>
          <w:bCs/>
          <w:color w:val="000814"/>
          <w:sz w:val="20"/>
          <w:szCs w:val="20"/>
          <w:bdr w:val="single" w:sz="6" w:space="1" w:color="DDDDDD" w:frame="1"/>
          <w:shd w:val="clear" w:color="auto" w:fill="F8F8F8"/>
        </w:rPr>
        <w:t>description</w:t>
      </w:r>
    </w:p>
    <w:p w14:paraId="76557433"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A short description of the component, usually a single sentence. Appears in list views, like the list of Lightning Components in Setup, and as a tooltip in the Lightning App Builder and in Community Builder.</w:t>
      </w:r>
    </w:p>
    <w:p w14:paraId="4757BA91" w14:textId="77777777" w:rsidR="00C719D3" w:rsidRPr="00C719D3" w:rsidRDefault="00C719D3" w:rsidP="00C719D3">
      <w:pPr>
        <w:shd w:val="clear" w:color="auto" w:fill="FAFAF9"/>
        <w:spacing w:after="0" w:line="240" w:lineRule="auto"/>
        <w:rPr>
          <w:rFonts w:ascii="Arial" w:eastAsia="Times New Roman" w:hAnsi="Arial" w:cs="Arial"/>
          <w:b/>
          <w:bCs/>
          <w:color w:val="080707"/>
          <w:sz w:val="24"/>
          <w:szCs w:val="24"/>
        </w:rPr>
      </w:pPr>
      <w:proofErr w:type="spellStart"/>
      <w:r w:rsidRPr="00C719D3">
        <w:rPr>
          <w:rFonts w:ascii="Consolas" w:eastAsia="Times New Roman" w:hAnsi="Consolas" w:cs="Courier New"/>
          <w:b/>
          <w:bCs/>
          <w:color w:val="000814"/>
          <w:sz w:val="20"/>
          <w:szCs w:val="20"/>
          <w:bdr w:val="single" w:sz="6" w:space="1" w:color="DDDDDD" w:frame="1"/>
          <w:shd w:val="clear" w:color="auto" w:fill="F8F8F8"/>
        </w:rPr>
        <w:t>isExposed</w:t>
      </w:r>
      <w:proofErr w:type="spellEnd"/>
    </w:p>
    <w:p w14:paraId="0B9D3834"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If </w:t>
      </w:r>
      <w:proofErr w:type="spellStart"/>
      <w:r w:rsidRPr="00C719D3">
        <w:rPr>
          <w:rFonts w:ascii="Consolas" w:eastAsia="Times New Roman" w:hAnsi="Consolas" w:cs="Courier New"/>
          <w:color w:val="000814"/>
          <w:sz w:val="20"/>
          <w:szCs w:val="20"/>
          <w:bdr w:val="single" w:sz="6" w:space="1" w:color="DDDDDD" w:frame="1"/>
          <w:shd w:val="clear" w:color="auto" w:fill="F8F8F8"/>
        </w:rPr>
        <w:t>isExposed</w:t>
      </w:r>
      <w:proofErr w:type="spellEnd"/>
      <w:r w:rsidRPr="00C719D3">
        <w:rPr>
          <w:rFonts w:ascii="Arial" w:eastAsia="Times New Roman" w:hAnsi="Arial" w:cs="Arial"/>
          <w:color w:val="080707"/>
          <w:sz w:val="24"/>
          <w:szCs w:val="24"/>
        </w:rPr>
        <w:t> is </w:t>
      </w:r>
      <w:r w:rsidRPr="00C719D3">
        <w:rPr>
          <w:rFonts w:ascii="Consolas" w:eastAsia="Times New Roman" w:hAnsi="Consolas" w:cs="Courier New"/>
          <w:color w:val="000814"/>
          <w:sz w:val="20"/>
          <w:szCs w:val="20"/>
          <w:bdr w:val="single" w:sz="6" w:space="1" w:color="DDDDDD" w:frame="1"/>
          <w:shd w:val="clear" w:color="auto" w:fill="F8F8F8"/>
        </w:rPr>
        <w:t>false</w:t>
      </w:r>
      <w:r w:rsidRPr="00C719D3">
        <w:rPr>
          <w:rFonts w:ascii="Arial" w:eastAsia="Times New Roman" w:hAnsi="Arial" w:cs="Arial"/>
          <w:color w:val="080707"/>
          <w:sz w:val="24"/>
          <w:szCs w:val="24"/>
        </w:rPr>
        <w:t>, the component is not exposed to Lightning App Builder or Community Builder.</w:t>
      </w:r>
    </w:p>
    <w:p w14:paraId="2981C91B"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To allow the component to be used in Lightning App Builder or Community Builder, set </w:t>
      </w:r>
      <w:proofErr w:type="spellStart"/>
      <w:r w:rsidRPr="00C719D3">
        <w:rPr>
          <w:rFonts w:ascii="Consolas" w:eastAsia="Times New Roman" w:hAnsi="Consolas" w:cs="Courier New"/>
          <w:color w:val="000814"/>
          <w:sz w:val="20"/>
          <w:szCs w:val="20"/>
          <w:bdr w:val="single" w:sz="6" w:space="1" w:color="DDDDDD" w:frame="1"/>
          <w:shd w:val="clear" w:color="auto" w:fill="F8F8F8"/>
        </w:rPr>
        <w:t>isExposed</w:t>
      </w:r>
      <w:proofErr w:type="spellEnd"/>
      <w:r w:rsidRPr="00C719D3">
        <w:rPr>
          <w:rFonts w:ascii="Arial" w:eastAsia="Times New Roman" w:hAnsi="Arial" w:cs="Arial"/>
          <w:color w:val="080707"/>
          <w:sz w:val="24"/>
          <w:szCs w:val="24"/>
        </w:rPr>
        <w:t> to </w:t>
      </w:r>
      <w:r w:rsidRPr="00C719D3">
        <w:rPr>
          <w:rFonts w:ascii="Consolas" w:eastAsia="Times New Roman" w:hAnsi="Consolas" w:cs="Courier New"/>
          <w:color w:val="000814"/>
          <w:sz w:val="20"/>
          <w:szCs w:val="20"/>
          <w:bdr w:val="single" w:sz="6" w:space="1" w:color="DDDDDD" w:frame="1"/>
          <w:shd w:val="clear" w:color="auto" w:fill="F8F8F8"/>
        </w:rPr>
        <w:t>true</w:t>
      </w:r>
      <w:r w:rsidRPr="00C719D3">
        <w:rPr>
          <w:rFonts w:ascii="Arial" w:eastAsia="Times New Roman" w:hAnsi="Arial" w:cs="Arial"/>
          <w:color w:val="080707"/>
          <w:sz w:val="24"/>
          <w:szCs w:val="24"/>
        </w:rPr>
        <w:t> and define at least one </w:t>
      </w:r>
      <w:r w:rsidRPr="00C719D3">
        <w:rPr>
          <w:rFonts w:ascii="Consolas" w:eastAsia="Times New Roman" w:hAnsi="Consolas" w:cs="Courier New"/>
          <w:color w:val="000814"/>
          <w:sz w:val="24"/>
          <w:szCs w:val="24"/>
          <w:bdr w:val="single" w:sz="6" w:space="1" w:color="DDDDDD" w:frame="1"/>
          <w:shd w:val="clear" w:color="auto" w:fill="F8F8F8"/>
        </w:rPr>
        <w:t>&lt;</w:t>
      </w:r>
      <w:r w:rsidRPr="00C719D3">
        <w:rPr>
          <w:rFonts w:ascii="Consolas" w:eastAsia="Times New Roman" w:hAnsi="Consolas" w:cs="Courier New"/>
          <w:color w:val="043B7E"/>
          <w:sz w:val="24"/>
          <w:szCs w:val="24"/>
          <w:bdr w:val="single" w:sz="6" w:space="1" w:color="DDDDDD" w:frame="1"/>
          <w:shd w:val="clear" w:color="auto" w:fill="F8F8F8"/>
        </w:rPr>
        <w:t>target</w:t>
      </w:r>
      <w:r w:rsidRPr="00C719D3">
        <w:rPr>
          <w:rFonts w:ascii="Consolas" w:eastAsia="Times New Roman" w:hAnsi="Consolas" w:cs="Courier New"/>
          <w:color w:val="000814"/>
          <w:sz w:val="24"/>
          <w:szCs w:val="24"/>
          <w:bdr w:val="single" w:sz="6" w:space="1" w:color="DDDDDD" w:frame="1"/>
          <w:shd w:val="clear" w:color="auto" w:fill="F8F8F8"/>
        </w:rPr>
        <w:t>&gt;</w:t>
      </w:r>
      <w:r w:rsidRPr="00C719D3">
        <w:rPr>
          <w:rFonts w:ascii="Arial" w:eastAsia="Times New Roman" w:hAnsi="Arial" w:cs="Arial"/>
          <w:color w:val="080707"/>
          <w:sz w:val="24"/>
          <w:szCs w:val="24"/>
        </w:rPr>
        <w:t>, which is a type of Lightning page.</w:t>
      </w:r>
    </w:p>
    <w:p w14:paraId="730CDCB5" w14:textId="77777777" w:rsidR="00C719D3" w:rsidRPr="00C719D3" w:rsidRDefault="00C719D3" w:rsidP="00C719D3">
      <w:pPr>
        <w:shd w:val="clear" w:color="auto" w:fill="FAFAF9"/>
        <w:spacing w:after="0" w:line="240" w:lineRule="auto"/>
        <w:rPr>
          <w:rFonts w:ascii="Arial" w:eastAsia="Times New Roman" w:hAnsi="Arial" w:cs="Arial"/>
          <w:b/>
          <w:bCs/>
          <w:color w:val="080707"/>
          <w:sz w:val="24"/>
          <w:szCs w:val="24"/>
        </w:rPr>
      </w:pPr>
      <w:proofErr w:type="spellStart"/>
      <w:r w:rsidRPr="00C719D3">
        <w:rPr>
          <w:rFonts w:ascii="Consolas" w:eastAsia="Times New Roman" w:hAnsi="Consolas" w:cs="Courier New"/>
          <w:b/>
          <w:bCs/>
          <w:color w:val="000814"/>
          <w:sz w:val="20"/>
          <w:szCs w:val="20"/>
          <w:bdr w:val="single" w:sz="6" w:space="1" w:color="DDDDDD" w:frame="1"/>
          <w:shd w:val="clear" w:color="auto" w:fill="F8F8F8"/>
        </w:rPr>
        <w:t>masterLabel</w:t>
      </w:r>
      <w:proofErr w:type="spellEnd"/>
    </w:p>
    <w:p w14:paraId="4F7C0C08"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The title of the component. Appears in list views, like the list of Lightning Components in Setup, and in the Lightning App Builder and in Community Builder.</w:t>
      </w:r>
    </w:p>
    <w:p w14:paraId="64E6678B" w14:textId="77777777" w:rsidR="00C719D3" w:rsidRPr="00C719D3" w:rsidRDefault="00C719D3" w:rsidP="00C719D3">
      <w:pPr>
        <w:shd w:val="clear" w:color="auto" w:fill="FAFAF9"/>
        <w:spacing w:after="0" w:line="240" w:lineRule="auto"/>
        <w:rPr>
          <w:rFonts w:ascii="Arial" w:eastAsia="Times New Roman" w:hAnsi="Arial" w:cs="Arial"/>
          <w:b/>
          <w:bCs/>
          <w:color w:val="080707"/>
          <w:sz w:val="24"/>
          <w:szCs w:val="24"/>
        </w:rPr>
      </w:pPr>
      <w:r w:rsidRPr="00C719D3">
        <w:rPr>
          <w:rFonts w:ascii="Consolas" w:eastAsia="Times New Roman" w:hAnsi="Consolas" w:cs="Courier New"/>
          <w:b/>
          <w:bCs/>
          <w:color w:val="000814"/>
          <w:sz w:val="20"/>
          <w:szCs w:val="20"/>
          <w:bdr w:val="single" w:sz="6" w:space="1" w:color="DDDDDD" w:frame="1"/>
          <w:shd w:val="clear" w:color="auto" w:fill="F8F8F8"/>
        </w:rPr>
        <w:t>targets</w:t>
      </w:r>
    </w:p>
    <w:p w14:paraId="761F3B20"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Specifies where the component can be added, such as on a type of Lightning Page or in Embedded Service Chat. If you want your component to appear in the Lightning App Builder or in Community Builder, specify at least one Lightning page type.</w:t>
      </w:r>
    </w:p>
    <w:p w14:paraId="272C2F97"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Supports the </w:t>
      </w:r>
      <w:r w:rsidRPr="00C719D3">
        <w:rPr>
          <w:rFonts w:ascii="Consolas" w:eastAsia="Times New Roman" w:hAnsi="Consolas" w:cs="Courier New"/>
          <w:color w:val="000814"/>
          <w:sz w:val="20"/>
          <w:szCs w:val="20"/>
          <w:bdr w:val="single" w:sz="6" w:space="1" w:color="DDDDDD" w:frame="1"/>
          <w:shd w:val="clear" w:color="auto" w:fill="F8F8F8"/>
        </w:rPr>
        <w:t>target</w:t>
      </w:r>
      <w:r w:rsidRPr="00C719D3">
        <w:rPr>
          <w:rFonts w:ascii="Arial" w:eastAsia="Times New Roman" w:hAnsi="Arial" w:cs="Arial"/>
          <w:color w:val="080707"/>
          <w:sz w:val="24"/>
          <w:szCs w:val="24"/>
        </w:rPr>
        <w:t> </w:t>
      </w:r>
      <w:proofErr w:type="spellStart"/>
      <w:r w:rsidRPr="00C719D3">
        <w:rPr>
          <w:rFonts w:ascii="Arial" w:eastAsia="Times New Roman" w:hAnsi="Arial" w:cs="Arial"/>
          <w:color w:val="080707"/>
          <w:sz w:val="24"/>
          <w:szCs w:val="24"/>
        </w:rPr>
        <w:t>subtag</w:t>
      </w:r>
      <w:proofErr w:type="spellEnd"/>
      <w:r w:rsidRPr="00C719D3">
        <w:rPr>
          <w:rFonts w:ascii="Arial" w:eastAsia="Times New Roman" w:hAnsi="Arial" w:cs="Arial"/>
          <w:color w:val="080707"/>
          <w:sz w:val="24"/>
          <w:szCs w:val="24"/>
        </w:rPr>
        <w:t>.</w:t>
      </w:r>
    </w:p>
    <w:p w14:paraId="652A7C29" w14:textId="77777777" w:rsidR="00C719D3" w:rsidRPr="00C719D3" w:rsidRDefault="00C719D3" w:rsidP="00C719D3">
      <w:pPr>
        <w:shd w:val="clear" w:color="auto" w:fill="FAFAF9"/>
        <w:spacing w:after="0" w:line="240" w:lineRule="auto"/>
        <w:ind w:left="720"/>
        <w:rPr>
          <w:rFonts w:ascii="Arial" w:eastAsia="Times New Roman" w:hAnsi="Arial" w:cs="Arial"/>
          <w:b/>
          <w:bCs/>
          <w:color w:val="080707"/>
          <w:sz w:val="24"/>
          <w:szCs w:val="24"/>
        </w:rPr>
      </w:pPr>
      <w:r w:rsidRPr="00C719D3">
        <w:rPr>
          <w:rFonts w:ascii="Consolas" w:eastAsia="Times New Roman" w:hAnsi="Consolas" w:cs="Courier New"/>
          <w:b/>
          <w:bCs/>
          <w:color w:val="000814"/>
          <w:sz w:val="20"/>
          <w:szCs w:val="20"/>
          <w:bdr w:val="single" w:sz="6" w:space="1" w:color="DDDDDD" w:frame="1"/>
          <w:shd w:val="clear" w:color="auto" w:fill="F8F8F8"/>
        </w:rPr>
        <w:t>target</w:t>
      </w:r>
    </w:p>
    <w:p w14:paraId="29EA159A"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A Lightning page type. Valid values are:</w:t>
      </w:r>
    </w:p>
    <w:tbl>
      <w:tblPr>
        <w:tblW w:w="12660" w:type="dxa"/>
        <w:tblCellSpacing w:w="15" w:type="dxa"/>
        <w:tblInd w:w="720" w:type="dxa"/>
        <w:tblBorders>
          <w:top w:val="single" w:sz="6" w:space="0" w:color="DDDBDA"/>
          <w:bottom w:val="single" w:sz="6" w:space="0" w:color="DDDBDA"/>
        </w:tblBorders>
        <w:shd w:val="clear" w:color="auto" w:fill="FFFFFF"/>
        <w:tblCellMar>
          <w:top w:w="15" w:type="dxa"/>
          <w:left w:w="15" w:type="dxa"/>
          <w:bottom w:w="15" w:type="dxa"/>
          <w:right w:w="15" w:type="dxa"/>
        </w:tblCellMar>
        <w:tblLook w:val="04A0" w:firstRow="1" w:lastRow="0" w:firstColumn="1" w:lastColumn="0" w:noHBand="0" w:noVBand="1"/>
      </w:tblPr>
      <w:tblGrid>
        <w:gridCol w:w="3224"/>
        <w:gridCol w:w="9436"/>
      </w:tblGrid>
      <w:tr w:rsidR="00C719D3" w:rsidRPr="00C719D3" w14:paraId="074FBEAD" w14:textId="77777777" w:rsidTr="00C719D3">
        <w:trPr>
          <w:tblHeader/>
          <w:tblCellSpacing w:w="15" w:type="dxa"/>
        </w:trPr>
        <w:tc>
          <w:tcPr>
            <w:tcW w:w="0" w:type="auto"/>
            <w:shd w:val="clear" w:color="auto" w:fill="FAFAF9"/>
            <w:hideMark/>
          </w:tcPr>
          <w:p w14:paraId="144B6D38" w14:textId="77777777" w:rsidR="00C719D3" w:rsidRPr="00C719D3" w:rsidRDefault="00C719D3" w:rsidP="00C719D3">
            <w:pPr>
              <w:spacing w:after="0" w:line="240" w:lineRule="auto"/>
              <w:rPr>
                <w:rFonts w:ascii="Times New Roman" w:eastAsia="Times New Roman" w:hAnsi="Times New Roman" w:cs="Times New Roman"/>
                <w:b/>
                <w:bCs/>
                <w:caps/>
                <w:color w:val="514F4D"/>
                <w:sz w:val="24"/>
                <w:szCs w:val="24"/>
              </w:rPr>
            </w:pPr>
            <w:r w:rsidRPr="00C719D3">
              <w:rPr>
                <w:rFonts w:ascii="Times New Roman" w:eastAsia="Times New Roman" w:hAnsi="Times New Roman" w:cs="Times New Roman"/>
                <w:b/>
                <w:bCs/>
                <w:caps/>
                <w:color w:val="514F4D"/>
                <w:sz w:val="24"/>
                <w:szCs w:val="24"/>
              </w:rPr>
              <w:t>VALUE</w:t>
            </w:r>
          </w:p>
        </w:tc>
        <w:tc>
          <w:tcPr>
            <w:tcW w:w="0" w:type="auto"/>
            <w:shd w:val="clear" w:color="auto" w:fill="FAFAF9"/>
            <w:hideMark/>
          </w:tcPr>
          <w:p w14:paraId="2CA9C0A2" w14:textId="77777777" w:rsidR="00C719D3" w:rsidRPr="00C719D3" w:rsidRDefault="00C719D3" w:rsidP="00C719D3">
            <w:pPr>
              <w:spacing w:after="0" w:line="240" w:lineRule="auto"/>
              <w:rPr>
                <w:rFonts w:ascii="Times New Roman" w:eastAsia="Times New Roman" w:hAnsi="Times New Roman" w:cs="Times New Roman"/>
                <w:b/>
                <w:bCs/>
                <w:caps/>
                <w:color w:val="514F4D"/>
                <w:sz w:val="24"/>
                <w:szCs w:val="24"/>
              </w:rPr>
            </w:pPr>
            <w:r w:rsidRPr="00C719D3">
              <w:rPr>
                <w:rFonts w:ascii="Times New Roman" w:eastAsia="Times New Roman" w:hAnsi="Times New Roman" w:cs="Times New Roman"/>
                <w:b/>
                <w:bCs/>
                <w:caps/>
                <w:color w:val="514F4D"/>
                <w:sz w:val="24"/>
                <w:szCs w:val="24"/>
              </w:rPr>
              <w:t>DESCRIPTION</w:t>
            </w:r>
          </w:p>
        </w:tc>
      </w:tr>
      <w:tr w:rsidR="00C719D3" w:rsidRPr="00C719D3" w14:paraId="06D3AB01" w14:textId="77777777" w:rsidTr="00C719D3">
        <w:trPr>
          <w:tblCellSpacing w:w="15" w:type="dxa"/>
        </w:trPr>
        <w:tc>
          <w:tcPr>
            <w:tcW w:w="0" w:type="auto"/>
            <w:tcBorders>
              <w:top w:val="single" w:sz="6" w:space="0" w:color="DDDBDA"/>
            </w:tcBorders>
            <w:shd w:val="clear" w:color="auto" w:fill="FFFFFF"/>
            <w:hideMark/>
          </w:tcPr>
          <w:p w14:paraId="1952B2B0"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lightning__</w:t>
            </w:r>
            <w:proofErr w:type="spellStart"/>
            <w:r w:rsidRPr="00C719D3">
              <w:rPr>
                <w:rFonts w:ascii="Consolas" w:eastAsia="Times New Roman" w:hAnsi="Consolas" w:cs="Courier New"/>
                <w:color w:val="000814"/>
                <w:sz w:val="20"/>
                <w:szCs w:val="20"/>
                <w:bdr w:val="single" w:sz="6" w:space="1" w:color="DDDDDD" w:frame="1"/>
                <w:shd w:val="clear" w:color="auto" w:fill="F8F8F8"/>
              </w:rPr>
              <w:t>AppPage</w:t>
            </w:r>
            <w:proofErr w:type="spellEnd"/>
          </w:p>
        </w:tc>
        <w:tc>
          <w:tcPr>
            <w:tcW w:w="0" w:type="auto"/>
            <w:tcBorders>
              <w:top w:val="single" w:sz="6" w:space="0" w:color="DDDBDA"/>
            </w:tcBorders>
            <w:shd w:val="clear" w:color="auto" w:fill="FFFFFF"/>
            <w:hideMark/>
          </w:tcPr>
          <w:p w14:paraId="149DDA7D"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Enables a component to be used on an App page in Lightning App Builder.</w:t>
            </w:r>
          </w:p>
        </w:tc>
      </w:tr>
      <w:tr w:rsidR="00C719D3" w:rsidRPr="00C719D3" w14:paraId="4A580368" w14:textId="77777777" w:rsidTr="00C719D3">
        <w:trPr>
          <w:tblCellSpacing w:w="15" w:type="dxa"/>
        </w:trPr>
        <w:tc>
          <w:tcPr>
            <w:tcW w:w="0" w:type="auto"/>
            <w:tcBorders>
              <w:top w:val="single" w:sz="6" w:space="0" w:color="DDDBDA"/>
            </w:tcBorders>
            <w:shd w:val="clear" w:color="auto" w:fill="FFFFFF"/>
            <w:hideMark/>
          </w:tcPr>
          <w:p w14:paraId="015404AF"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lightning__</w:t>
            </w:r>
            <w:proofErr w:type="spellStart"/>
            <w:r w:rsidRPr="00C719D3">
              <w:rPr>
                <w:rFonts w:ascii="Consolas" w:eastAsia="Times New Roman" w:hAnsi="Consolas" w:cs="Courier New"/>
                <w:color w:val="000814"/>
                <w:sz w:val="20"/>
                <w:szCs w:val="20"/>
                <w:bdr w:val="single" w:sz="6" w:space="1" w:color="DDDDDD" w:frame="1"/>
                <w:shd w:val="clear" w:color="auto" w:fill="F8F8F8"/>
              </w:rPr>
              <w:t>HomePage</w:t>
            </w:r>
            <w:proofErr w:type="spellEnd"/>
          </w:p>
        </w:tc>
        <w:tc>
          <w:tcPr>
            <w:tcW w:w="0" w:type="auto"/>
            <w:tcBorders>
              <w:top w:val="single" w:sz="6" w:space="0" w:color="DDDBDA"/>
            </w:tcBorders>
            <w:shd w:val="clear" w:color="auto" w:fill="FFFFFF"/>
            <w:hideMark/>
          </w:tcPr>
          <w:p w14:paraId="0F444D59"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Enables a component to be used on a Home page in Lightning App Builder.</w:t>
            </w:r>
          </w:p>
        </w:tc>
      </w:tr>
      <w:tr w:rsidR="00C719D3" w:rsidRPr="00C719D3" w14:paraId="4A4D918C" w14:textId="77777777" w:rsidTr="00C719D3">
        <w:trPr>
          <w:tblCellSpacing w:w="15" w:type="dxa"/>
        </w:trPr>
        <w:tc>
          <w:tcPr>
            <w:tcW w:w="0" w:type="auto"/>
            <w:tcBorders>
              <w:top w:val="single" w:sz="6" w:space="0" w:color="DDDBDA"/>
            </w:tcBorders>
            <w:shd w:val="clear" w:color="auto" w:fill="FFFFFF"/>
            <w:hideMark/>
          </w:tcPr>
          <w:p w14:paraId="2D879B57"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lightning__</w:t>
            </w:r>
            <w:proofErr w:type="spellStart"/>
            <w:r w:rsidRPr="00C719D3">
              <w:rPr>
                <w:rFonts w:ascii="Consolas" w:eastAsia="Times New Roman" w:hAnsi="Consolas" w:cs="Courier New"/>
                <w:color w:val="000814"/>
                <w:sz w:val="20"/>
                <w:szCs w:val="20"/>
                <w:bdr w:val="single" w:sz="6" w:space="1" w:color="DDDDDD" w:frame="1"/>
                <w:shd w:val="clear" w:color="auto" w:fill="F8F8F8"/>
              </w:rPr>
              <w:t>RecordPage</w:t>
            </w:r>
            <w:proofErr w:type="spellEnd"/>
          </w:p>
        </w:tc>
        <w:tc>
          <w:tcPr>
            <w:tcW w:w="0" w:type="auto"/>
            <w:tcBorders>
              <w:top w:val="single" w:sz="6" w:space="0" w:color="DDDBDA"/>
            </w:tcBorders>
            <w:shd w:val="clear" w:color="auto" w:fill="FFFFFF"/>
            <w:hideMark/>
          </w:tcPr>
          <w:p w14:paraId="465F1FA3"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Enables a component to be used on a record page in Lightning App Builder.</w:t>
            </w:r>
          </w:p>
        </w:tc>
      </w:tr>
      <w:tr w:rsidR="00C719D3" w:rsidRPr="00C719D3" w14:paraId="18E53227" w14:textId="77777777" w:rsidTr="00C719D3">
        <w:trPr>
          <w:tblCellSpacing w:w="15" w:type="dxa"/>
        </w:trPr>
        <w:tc>
          <w:tcPr>
            <w:tcW w:w="0" w:type="auto"/>
            <w:tcBorders>
              <w:top w:val="single" w:sz="6" w:space="0" w:color="DDDBDA"/>
            </w:tcBorders>
            <w:shd w:val="clear" w:color="auto" w:fill="FFFFFF"/>
            <w:hideMark/>
          </w:tcPr>
          <w:p w14:paraId="1CD57FD4"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lightning__</w:t>
            </w:r>
            <w:proofErr w:type="spellStart"/>
            <w:r w:rsidRPr="00C719D3">
              <w:rPr>
                <w:rFonts w:ascii="Consolas" w:eastAsia="Times New Roman" w:hAnsi="Consolas" w:cs="Courier New"/>
                <w:color w:val="000814"/>
                <w:sz w:val="20"/>
                <w:szCs w:val="20"/>
                <w:bdr w:val="single" w:sz="6" w:space="1" w:color="DDDDDD" w:frame="1"/>
                <w:shd w:val="clear" w:color="auto" w:fill="F8F8F8"/>
              </w:rPr>
              <w:t>UtilityBar</w:t>
            </w:r>
            <w:proofErr w:type="spellEnd"/>
          </w:p>
        </w:tc>
        <w:tc>
          <w:tcPr>
            <w:tcW w:w="0" w:type="auto"/>
            <w:tcBorders>
              <w:top w:val="single" w:sz="6" w:space="0" w:color="DDDBDA"/>
            </w:tcBorders>
            <w:shd w:val="clear" w:color="auto" w:fill="FFFFFF"/>
            <w:hideMark/>
          </w:tcPr>
          <w:p w14:paraId="4595A4EF"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Enables a component to be used as a utility item on the utility bar in the App Manager.</w:t>
            </w:r>
          </w:p>
        </w:tc>
      </w:tr>
      <w:tr w:rsidR="00C719D3" w:rsidRPr="00C719D3" w14:paraId="62F1F30F" w14:textId="77777777" w:rsidTr="00C719D3">
        <w:trPr>
          <w:tblCellSpacing w:w="15" w:type="dxa"/>
        </w:trPr>
        <w:tc>
          <w:tcPr>
            <w:tcW w:w="0" w:type="auto"/>
            <w:tcBorders>
              <w:top w:val="single" w:sz="6" w:space="0" w:color="DDDBDA"/>
            </w:tcBorders>
            <w:shd w:val="clear" w:color="auto" w:fill="FFFFFF"/>
            <w:hideMark/>
          </w:tcPr>
          <w:p w14:paraId="2BC1C707"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lightning__</w:t>
            </w:r>
            <w:proofErr w:type="spellStart"/>
            <w:r w:rsidRPr="00C719D3">
              <w:rPr>
                <w:rFonts w:ascii="Consolas" w:eastAsia="Times New Roman" w:hAnsi="Consolas" w:cs="Courier New"/>
                <w:color w:val="000814"/>
                <w:sz w:val="20"/>
                <w:szCs w:val="20"/>
                <w:bdr w:val="single" w:sz="6" w:space="1" w:color="DDDDDD" w:frame="1"/>
                <w:shd w:val="clear" w:color="auto" w:fill="F8F8F8"/>
              </w:rPr>
              <w:t>FlowScreen</w:t>
            </w:r>
            <w:proofErr w:type="spellEnd"/>
          </w:p>
        </w:tc>
        <w:tc>
          <w:tcPr>
            <w:tcW w:w="0" w:type="auto"/>
            <w:tcBorders>
              <w:top w:val="single" w:sz="6" w:space="0" w:color="DDDBDA"/>
            </w:tcBorders>
            <w:shd w:val="clear" w:color="auto" w:fill="FFFFFF"/>
            <w:hideMark/>
          </w:tcPr>
          <w:p w14:paraId="43FD2E9C"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Enables a component to be used on flow screens in Flow Builder.</w:t>
            </w:r>
          </w:p>
        </w:tc>
      </w:tr>
      <w:tr w:rsidR="00C719D3" w:rsidRPr="00C719D3" w14:paraId="18E8ED21" w14:textId="77777777" w:rsidTr="00C719D3">
        <w:trPr>
          <w:tblCellSpacing w:w="15" w:type="dxa"/>
        </w:trPr>
        <w:tc>
          <w:tcPr>
            <w:tcW w:w="0" w:type="auto"/>
            <w:tcBorders>
              <w:top w:val="single" w:sz="6" w:space="0" w:color="DDDBDA"/>
            </w:tcBorders>
            <w:shd w:val="clear" w:color="auto" w:fill="FFFFFF"/>
            <w:hideMark/>
          </w:tcPr>
          <w:p w14:paraId="77065EDD" w14:textId="77777777" w:rsidR="00C719D3" w:rsidRPr="00C719D3" w:rsidRDefault="00C719D3" w:rsidP="00C719D3">
            <w:pPr>
              <w:spacing w:after="0" w:line="240" w:lineRule="auto"/>
              <w:rPr>
                <w:rFonts w:ascii="Times New Roman" w:eastAsia="Times New Roman" w:hAnsi="Times New Roman" w:cs="Times New Roman"/>
                <w:sz w:val="24"/>
                <w:szCs w:val="24"/>
              </w:rPr>
            </w:pPr>
            <w:proofErr w:type="spellStart"/>
            <w:r w:rsidRPr="00C719D3">
              <w:rPr>
                <w:rFonts w:ascii="Consolas" w:eastAsia="Times New Roman" w:hAnsi="Consolas" w:cs="Courier New"/>
                <w:color w:val="000814"/>
                <w:sz w:val="20"/>
                <w:szCs w:val="20"/>
                <w:bdr w:val="single" w:sz="6" w:space="1" w:color="DDDDDD" w:frame="1"/>
                <w:shd w:val="clear" w:color="auto" w:fill="F8F8F8"/>
              </w:rPr>
              <w:t>lightning__Tab</w:t>
            </w:r>
            <w:proofErr w:type="spellEnd"/>
          </w:p>
        </w:tc>
        <w:tc>
          <w:tcPr>
            <w:tcW w:w="0" w:type="auto"/>
            <w:tcBorders>
              <w:top w:val="single" w:sz="6" w:space="0" w:color="DDDBDA"/>
            </w:tcBorders>
            <w:shd w:val="clear" w:color="auto" w:fill="FFFFFF"/>
            <w:hideMark/>
          </w:tcPr>
          <w:p w14:paraId="4A722B03"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Enables a component to be used in a custom tab in Lightning Experience or the Salesforce mobile app.</w:t>
            </w:r>
          </w:p>
        </w:tc>
      </w:tr>
      <w:tr w:rsidR="00C719D3" w:rsidRPr="00C719D3" w14:paraId="1CFACA7F" w14:textId="77777777" w:rsidTr="00C719D3">
        <w:trPr>
          <w:tblCellSpacing w:w="15" w:type="dxa"/>
        </w:trPr>
        <w:tc>
          <w:tcPr>
            <w:tcW w:w="0" w:type="auto"/>
            <w:tcBorders>
              <w:top w:val="single" w:sz="6" w:space="0" w:color="DDDBDA"/>
            </w:tcBorders>
            <w:shd w:val="clear" w:color="auto" w:fill="FFFFFF"/>
            <w:hideMark/>
          </w:tcPr>
          <w:p w14:paraId="3ADDD910" w14:textId="77777777" w:rsidR="00C719D3" w:rsidRPr="00C719D3" w:rsidRDefault="00C719D3" w:rsidP="00C719D3">
            <w:pPr>
              <w:spacing w:after="0" w:line="240" w:lineRule="auto"/>
              <w:rPr>
                <w:rFonts w:ascii="Times New Roman" w:eastAsia="Times New Roman" w:hAnsi="Times New Roman" w:cs="Times New Roman"/>
                <w:sz w:val="24"/>
                <w:szCs w:val="24"/>
              </w:rPr>
            </w:pPr>
            <w:proofErr w:type="spellStart"/>
            <w:r w:rsidRPr="00C719D3">
              <w:rPr>
                <w:rFonts w:ascii="Consolas" w:eastAsia="Times New Roman" w:hAnsi="Consolas" w:cs="Courier New"/>
                <w:color w:val="000814"/>
                <w:sz w:val="20"/>
                <w:szCs w:val="20"/>
                <w:bdr w:val="single" w:sz="6" w:space="1" w:color="DDDDDD" w:frame="1"/>
                <w:shd w:val="clear" w:color="auto" w:fill="F8F8F8"/>
              </w:rPr>
              <w:t>lightning__Inbox</w:t>
            </w:r>
            <w:proofErr w:type="spellEnd"/>
          </w:p>
        </w:tc>
        <w:tc>
          <w:tcPr>
            <w:tcW w:w="0" w:type="auto"/>
            <w:tcBorders>
              <w:top w:val="single" w:sz="6" w:space="0" w:color="DDDBDA"/>
            </w:tcBorders>
            <w:shd w:val="clear" w:color="auto" w:fill="FFFFFF"/>
            <w:hideMark/>
          </w:tcPr>
          <w:p w14:paraId="6BDD1EFD"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Enables a component to be used in Lightning App Builder to add to email application panes for the Outlook and Gmail integrations.</w:t>
            </w:r>
          </w:p>
        </w:tc>
      </w:tr>
      <w:tr w:rsidR="00C719D3" w:rsidRPr="00C719D3" w14:paraId="463574F6" w14:textId="77777777" w:rsidTr="00C719D3">
        <w:trPr>
          <w:tblCellSpacing w:w="15" w:type="dxa"/>
        </w:trPr>
        <w:tc>
          <w:tcPr>
            <w:tcW w:w="0" w:type="auto"/>
            <w:tcBorders>
              <w:top w:val="single" w:sz="6" w:space="0" w:color="DDDBDA"/>
            </w:tcBorders>
            <w:shd w:val="clear" w:color="auto" w:fill="FFFFFF"/>
            <w:hideMark/>
          </w:tcPr>
          <w:p w14:paraId="5C3723E8" w14:textId="77777777" w:rsidR="00C719D3" w:rsidRPr="00C719D3" w:rsidRDefault="00C719D3" w:rsidP="00C719D3">
            <w:pPr>
              <w:spacing w:after="0" w:line="240" w:lineRule="auto"/>
              <w:rPr>
                <w:rFonts w:ascii="Times New Roman" w:eastAsia="Times New Roman" w:hAnsi="Times New Roman" w:cs="Times New Roman"/>
                <w:sz w:val="24"/>
                <w:szCs w:val="24"/>
              </w:rPr>
            </w:pPr>
            <w:proofErr w:type="spellStart"/>
            <w:r w:rsidRPr="00C719D3">
              <w:rPr>
                <w:rFonts w:ascii="Consolas" w:eastAsia="Times New Roman" w:hAnsi="Consolas" w:cs="Courier New"/>
                <w:color w:val="000814"/>
                <w:sz w:val="20"/>
                <w:szCs w:val="20"/>
                <w:bdr w:val="single" w:sz="6" w:space="1" w:color="DDDDDD" w:frame="1"/>
                <w:shd w:val="clear" w:color="auto" w:fill="F8F8F8"/>
              </w:rPr>
              <w:t>lightningCommunity</w:t>
            </w:r>
            <w:proofErr w:type="spellEnd"/>
            <w:r w:rsidRPr="00C719D3">
              <w:rPr>
                <w:rFonts w:ascii="Consolas" w:eastAsia="Times New Roman" w:hAnsi="Consolas" w:cs="Courier New"/>
                <w:color w:val="000814"/>
                <w:sz w:val="20"/>
                <w:szCs w:val="20"/>
                <w:bdr w:val="single" w:sz="6" w:space="1" w:color="DDDDDD" w:frame="1"/>
                <w:shd w:val="clear" w:color="auto" w:fill="F8F8F8"/>
              </w:rPr>
              <w:t>__Page</w:t>
            </w:r>
          </w:p>
        </w:tc>
        <w:tc>
          <w:tcPr>
            <w:tcW w:w="0" w:type="auto"/>
            <w:tcBorders>
              <w:top w:val="single" w:sz="6" w:space="0" w:color="DDDBDA"/>
            </w:tcBorders>
            <w:shd w:val="clear" w:color="auto" w:fill="FFFFFF"/>
            <w:hideMark/>
          </w:tcPr>
          <w:p w14:paraId="4A6956D8"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Enables a component to be used on a Lightning community page in Community Builder.</w:t>
            </w:r>
          </w:p>
        </w:tc>
      </w:tr>
      <w:tr w:rsidR="00C719D3" w:rsidRPr="00C719D3" w14:paraId="75659F7E" w14:textId="77777777" w:rsidTr="00C719D3">
        <w:trPr>
          <w:tblCellSpacing w:w="15" w:type="dxa"/>
        </w:trPr>
        <w:tc>
          <w:tcPr>
            <w:tcW w:w="0" w:type="auto"/>
            <w:tcBorders>
              <w:top w:val="single" w:sz="6" w:space="0" w:color="DDDBDA"/>
            </w:tcBorders>
            <w:shd w:val="clear" w:color="auto" w:fill="FFFFFF"/>
            <w:hideMark/>
          </w:tcPr>
          <w:p w14:paraId="0BD4C8B4" w14:textId="77777777" w:rsidR="00C719D3" w:rsidRPr="00C719D3" w:rsidRDefault="00C719D3" w:rsidP="00C719D3">
            <w:pPr>
              <w:spacing w:after="0" w:line="240" w:lineRule="auto"/>
              <w:rPr>
                <w:rFonts w:ascii="Times New Roman" w:eastAsia="Times New Roman" w:hAnsi="Times New Roman" w:cs="Times New Roman"/>
                <w:sz w:val="24"/>
                <w:szCs w:val="24"/>
              </w:rPr>
            </w:pPr>
            <w:proofErr w:type="spellStart"/>
            <w:r w:rsidRPr="00C719D3">
              <w:rPr>
                <w:rFonts w:ascii="Consolas" w:eastAsia="Times New Roman" w:hAnsi="Consolas" w:cs="Courier New"/>
                <w:color w:val="000814"/>
                <w:sz w:val="20"/>
                <w:szCs w:val="20"/>
                <w:bdr w:val="single" w:sz="6" w:space="1" w:color="DDDDDD" w:frame="1"/>
                <w:shd w:val="clear" w:color="auto" w:fill="F8F8F8"/>
              </w:rPr>
              <w:t>lightningCommunity</w:t>
            </w:r>
            <w:proofErr w:type="spellEnd"/>
            <w:r w:rsidRPr="00C719D3">
              <w:rPr>
                <w:rFonts w:ascii="Consolas" w:eastAsia="Times New Roman" w:hAnsi="Consolas" w:cs="Courier New"/>
                <w:color w:val="000814"/>
                <w:sz w:val="20"/>
                <w:szCs w:val="20"/>
                <w:bdr w:val="single" w:sz="6" w:space="1" w:color="DDDDDD" w:frame="1"/>
                <w:shd w:val="clear" w:color="auto" w:fill="F8F8F8"/>
              </w:rPr>
              <w:t>__Default</w:t>
            </w:r>
          </w:p>
        </w:tc>
        <w:tc>
          <w:tcPr>
            <w:tcW w:w="0" w:type="auto"/>
            <w:tcBorders>
              <w:top w:val="single" w:sz="6" w:space="0" w:color="DDDBDA"/>
            </w:tcBorders>
            <w:shd w:val="clear" w:color="auto" w:fill="FFFFFF"/>
            <w:hideMark/>
          </w:tcPr>
          <w:p w14:paraId="7D2451DE"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Used together with </w:t>
            </w:r>
            <w:proofErr w:type="spellStart"/>
            <w:r w:rsidRPr="00C719D3">
              <w:rPr>
                <w:rFonts w:ascii="Consolas" w:eastAsia="Times New Roman" w:hAnsi="Consolas" w:cs="Courier New"/>
                <w:color w:val="000814"/>
                <w:sz w:val="20"/>
                <w:szCs w:val="20"/>
                <w:bdr w:val="single" w:sz="6" w:space="1" w:color="DDDDDD" w:frame="1"/>
                <w:shd w:val="clear" w:color="auto" w:fill="F8F8F8"/>
              </w:rPr>
              <w:t>lightningCommunity</w:t>
            </w:r>
            <w:proofErr w:type="spellEnd"/>
            <w:r w:rsidRPr="00C719D3">
              <w:rPr>
                <w:rFonts w:ascii="Consolas" w:eastAsia="Times New Roman" w:hAnsi="Consolas" w:cs="Courier New"/>
                <w:color w:val="000814"/>
                <w:sz w:val="20"/>
                <w:szCs w:val="20"/>
                <w:bdr w:val="single" w:sz="6" w:space="1" w:color="DDDDDD" w:frame="1"/>
                <w:shd w:val="clear" w:color="auto" w:fill="F8F8F8"/>
              </w:rPr>
              <w:t>__Page</w:t>
            </w:r>
            <w:r w:rsidRPr="00C719D3">
              <w:rPr>
                <w:rFonts w:ascii="Times New Roman" w:eastAsia="Times New Roman" w:hAnsi="Times New Roman" w:cs="Times New Roman"/>
                <w:sz w:val="24"/>
                <w:szCs w:val="24"/>
              </w:rPr>
              <w:t>. Enables a component that includes configurable properties to be used on a Lightning community page in Community Builder. When the component is selected on the page, the properties appear.</w:t>
            </w:r>
          </w:p>
        </w:tc>
      </w:tr>
      <w:tr w:rsidR="00C719D3" w:rsidRPr="00C719D3" w14:paraId="1750F6D6" w14:textId="77777777" w:rsidTr="00C719D3">
        <w:trPr>
          <w:tblCellSpacing w:w="15" w:type="dxa"/>
        </w:trPr>
        <w:tc>
          <w:tcPr>
            <w:tcW w:w="0" w:type="auto"/>
            <w:tcBorders>
              <w:top w:val="single" w:sz="6" w:space="0" w:color="DDDBDA"/>
            </w:tcBorders>
            <w:shd w:val="clear" w:color="auto" w:fill="FFFFFF"/>
            <w:hideMark/>
          </w:tcPr>
          <w:p w14:paraId="56A489B3" w14:textId="77777777" w:rsidR="00C719D3" w:rsidRPr="00C719D3" w:rsidRDefault="00C719D3" w:rsidP="00C719D3">
            <w:pPr>
              <w:spacing w:after="0" w:line="240" w:lineRule="auto"/>
              <w:rPr>
                <w:rFonts w:ascii="Times New Roman" w:eastAsia="Times New Roman" w:hAnsi="Times New Roman" w:cs="Times New Roman"/>
                <w:sz w:val="24"/>
                <w:szCs w:val="24"/>
              </w:rPr>
            </w:pPr>
            <w:proofErr w:type="spellStart"/>
            <w:r w:rsidRPr="00C719D3">
              <w:rPr>
                <w:rFonts w:ascii="Consolas" w:eastAsia="Times New Roman" w:hAnsi="Consolas" w:cs="Courier New"/>
                <w:color w:val="000814"/>
                <w:sz w:val="20"/>
                <w:szCs w:val="20"/>
                <w:bdr w:val="single" w:sz="6" w:space="1" w:color="DDDDDD" w:frame="1"/>
                <w:shd w:val="clear" w:color="auto" w:fill="F8F8F8"/>
              </w:rPr>
              <w:t>lightningSnapin</w:t>
            </w:r>
            <w:proofErr w:type="spellEnd"/>
            <w:r w:rsidRPr="00C719D3">
              <w:rPr>
                <w:rFonts w:ascii="Consolas" w:eastAsia="Times New Roman" w:hAnsi="Consolas" w:cs="Courier New"/>
                <w:color w:val="000814"/>
                <w:sz w:val="20"/>
                <w:szCs w:val="20"/>
                <w:bdr w:val="single" w:sz="6" w:space="1" w:color="DDDDDD" w:frame="1"/>
                <w:shd w:val="clear" w:color="auto" w:fill="F8F8F8"/>
              </w:rPr>
              <w:t>__</w:t>
            </w:r>
            <w:proofErr w:type="spellStart"/>
            <w:r w:rsidRPr="00C719D3">
              <w:rPr>
                <w:rFonts w:ascii="Consolas" w:eastAsia="Times New Roman" w:hAnsi="Consolas" w:cs="Courier New"/>
                <w:color w:val="000814"/>
                <w:sz w:val="20"/>
                <w:szCs w:val="20"/>
                <w:bdr w:val="single" w:sz="6" w:space="1" w:color="DDDDDD" w:frame="1"/>
                <w:shd w:val="clear" w:color="auto" w:fill="F8F8F8"/>
              </w:rPr>
              <w:t>ChatMessage</w:t>
            </w:r>
            <w:proofErr w:type="spellEnd"/>
          </w:p>
        </w:tc>
        <w:tc>
          <w:tcPr>
            <w:tcW w:w="0" w:type="auto"/>
            <w:tcBorders>
              <w:top w:val="single" w:sz="6" w:space="0" w:color="DDDBDA"/>
            </w:tcBorders>
            <w:shd w:val="clear" w:color="auto" w:fill="FFFFFF"/>
            <w:hideMark/>
          </w:tcPr>
          <w:p w14:paraId="01438BA5"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Enables a component to be selected from Embedded Service Chat Setup. If a component imports the </w:t>
            </w:r>
            <w:proofErr w:type="spellStart"/>
            <w:r w:rsidRPr="00C719D3">
              <w:rPr>
                <w:rFonts w:ascii="Consolas" w:eastAsia="Times New Roman" w:hAnsi="Consolas" w:cs="Courier New"/>
                <w:color w:val="000814"/>
                <w:sz w:val="20"/>
                <w:szCs w:val="20"/>
                <w:bdr w:val="single" w:sz="6" w:space="1" w:color="DDDDDD" w:frame="1"/>
                <w:shd w:val="clear" w:color="auto" w:fill="F8F8F8"/>
              </w:rPr>
              <w:t>lightningsnapin</w:t>
            </w:r>
            <w:proofErr w:type="spellEnd"/>
            <w:r w:rsidRPr="00C719D3">
              <w:rPr>
                <w:rFonts w:ascii="Consolas" w:eastAsia="Times New Roman" w:hAnsi="Consolas" w:cs="Courier New"/>
                <w:color w:val="000814"/>
                <w:sz w:val="24"/>
                <w:szCs w:val="24"/>
                <w:bdr w:val="single" w:sz="6" w:space="1" w:color="DDDDDD" w:frame="1"/>
                <w:shd w:val="clear" w:color="auto" w:fill="F8F8F8"/>
              </w:rPr>
              <w:t>/</w:t>
            </w:r>
            <w:proofErr w:type="spellStart"/>
            <w:r w:rsidRPr="00C719D3">
              <w:rPr>
                <w:rFonts w:ascii="Consolas" w:eastAsia="Times New Roman" w:hAnsi="Consolas" w:cs="Courier New"/>
                <w:color w:val="000814"/>
                <w:sz w:val="20"/>
                <w:szCs w:val="20"/>
                <w:bdr w:val="single" w:sz="6" w:space="1" w:color="DDDDDD" w:frame="1"/>
                <w:shd w:val="clear" w:color="auto" w:fill="F8F8F8"/>
              </w:rPr>
              <w:t>baseChatMessage</w:t>
            </w:r>
            <w:proofErr w:type="spellEnd"/>
            <w:r w:rsidRPr="00C719D3">
              <w:rPr>
                <w:rFonts w:ascii="Times New Roman" w:eastAsia="Times New Roman" w:hAnsi="Times New Roman" w:cs="Times New Roman"/>
                <w:sz w:val="24"/>
                <w:szCs w:val="24"/>
              </w:rPr>
              <w:t> module, it must specify the </w:t>
            </w:r>
            <w:proofErr w:type="spellStart"/>
            <w:r w:rsidRPr="00C719D3">
              <w:rPr>
                <w:rFonts w:ascii="Consolas" w:eastAsia="Times New Roman" w:hAnsi="Consolas" w:cs="Courier New"/>
                <w:color w:val="000814"/>
                <w:sz w:val="20"/>
                <w:szCs w:val="20"/>
                <w:bdr w:val="single" w:sz="6" w:space="1" w:color="DDDDDD" w:frame="1"/>
                <w:shd w:val="clear" w:color="auto" w:fill="F8F8F8"/>
              </w:rPr>
              <w:t>lightningSnapin</w:t>
            </w:r>
            <w:proofErr w:type="spellEnd"/>
            <w:r w:rsidRPr="00C719D3">
              <w:rPr>
                <w:rFonts w:ascii="Consolas" w:eastAsia="Times New Roman" w:hAnsi="Consolas" w:cs="Courier New"/>
                <w:color w:val="000814"/>
                <w:sz w:val="20"/>
                <w:szCs w:val="20"/>
                <w:bdr w:val="single" w:sz="6" w:space="1" w:color="DDDDDD" w:frame="1"/>
                <w:shd w:val="clear" w:color="auto" w:fill="F8F8F8"/>
              </w:rPr>
              <w:t>__</w:t>
            </w:r>
            <w:proofErr w:type="spellStart"/>
            <w:r w:rsidRPr="00C719D3">
              <w:rPr>
                <w:rFonts w:ascii="Consolas" w:eastAsia="Times New Roman" w:hAnsi="Consolas" w:cs="Courier New"/>
                <w:color w:val="000814"/>
                <w:sz w:val="20"/>
                <w:szCs w:val="20"/>
                <w:bdr w:val="single" w:sz="6" w:space="1" w:color="DDDDDD" w:frame="1"/>
                <w:shd w:val="clear" w:color="auto" w:fill="F8F8F8"/>
              </w:rPr>
              <w:t>ChatMessage</w:t>
            </w:r>
            <w:proofErr w:type="spellEnd"/>
            <w:r w:rsidRPr="00C719D3">
              <w:rPr>
                <w:rFonts w:ascii="Times New Roman" w:eastAsia="Times New Roman" w:hAnsi="Times New Roman" w:cs="Times New Roman"/>
                <w:sz w:val="24"/>
                <w:szCs w:val="24"/>
              </w:rPr>
              <w:t> target. For more information, see the </w:t>
            </w:r>
            <w:proofErr w:type="spellStart"/>
            <w:r w:rsidRPr="00C719D3">
              <w:rPr>
                <w:rFonts w:ascii="Times New Roman" w:eastAsia="Times New Roman" w:hAnsi="Times New Roman" w:cs="Times New Roman"/>
                <w:sz w:val="24"/>
                <w:szCs w:val="24"/>
              </w:rPr>
              <w:fldChar w:fldCharType="begin"/>
            </w:r>
            <w:r w:rsidRPr="00C719D3">
              <w:rPr>
                <w:rFonts w:ascii="Times New Roman" w:eastAsia="Times New Roman" w:hAnsi="Times New Roman" w:cs="Times New Roman"/>
                <w:sz w:val="24"/>
                <w:szCs w:val="24"/>
              </w:rPr>
              <w:instrText xml:space="preserve"> HYPERLINK "https://developer.salesforce.com/docs/component-library/bundle/lightningsnapin-base-chat-message/documentation" \t "_blank" </w:instrText>
            </w:r>
            <w:r w:rsidRPr="00C719D3">
              <w:rPr>
                <w:rFonts w:ascii="Times New Roman" w:eastAsia="Times New Roman" w:hAnsi="Times New Roman" w:cs="Times New Roman"/>
                <w:sz w:val="24"/>
                <w:szCs w:val="24"/>
              </w:rPr>
              <w:fldChar w:fldCharType="separate"/>
            </w:r>
            <w:r w:rsidRPr="00C719D3">
              <w:rPr>
                <w:rFonts w:ascii="Consolas" w:eastAsia="Times New Roman" w:hAnsi="Consolas" w:cs="Courier New"/>
                <w:color w:val="000814"/>
                <w:sz w:val="20"/>
                <w:szCs w:val="20"/>
                <w:bdr w:val="single" w:sz="6" w:space="1" w:color="DDDDDD" w:frame="1"/>
                <w:shd w:val="clear" w:color="auto" w:fill="F8F8F8"/>
              </w:rPr>
              <w:t>lightningsnapin</w:t>
            </w:r>
            <w:proofErr w:type="spellEnd"/>
            <w:r w:rsidRPr="00C719D3">
              <w:rPr>
                <w:rFonts w:ascii="Consolas" w:eastAsia="Times New Roman" w:hAnsi="Consolas" w:cs="Courier New"/>
                <w:color w:val="000814"/>
                <w:sz w:val="24"/>
                <w:szCs w:val="24"/>
                <w:bdr w:val="single" w:sz="6" w:space="1" w:color="DDDDDD" w:frame="1"/>
                <w:shd w:val="clear" w:color="auto" w:fill="F8F8F8"/>
              </w:rPr>
              <w:t>/</w:t>
            </w:r>
            <w:proofErr w:type="spellStart"/>
            <w:r w:rsidRPr="00C719D3">
              <w:rPr>
                <w:rFonts w:ascii="Consolas" w:eastAsia="Times New Roman" w:hAnsi="Consolas" w:cs="Courier New"/>
                <w:color w:val="000814"/>
                <w:sz w:val="20"/>
                <w:szCs w:val="20"/>
                <w:bdr w:val="single" w:sz="6" w:space="1" w:color="DDDDDD" w:frame="1"/>
                <w:shd w:val="clear" w:color="auto" w:fill="F8F8F8"/>
              </w:rPr>
              <w:t>baseChatMessage</w:t>
            </w:r>
            <w:proofErr w:type="spellEnd"/>
            <w:r w:rsidRPr="00C719D3">
              <w:rPr>
                <w:rFonts w:ascii="Times New Roman" w:eastAsia="Times New Roman" w:hAnsi="Times New Roman" w:cs="Times New Roman"/>
                <w:sz w:val="24"/>
                <w:szCs w:val="24"/>
              </w:rPr>
              <w:fldChar w:fldCharType="end"/>
            </w:r>
            <w:r w:rsidRPr="00C719D3">
              <w:rPr>
                <w:rFonts w:ascii="Times New Roman" w:eastAsia="Times New Roman" w:hAnsi="Times New Roman" w:cs="Times New Roman"/>
                <w:sz w:val="24"/>
                <w:szCs w:val="24"/>
              </w:rPr>
              <w:t> documentation.</w:t>
            </w:r>
          </w:p>
        </w:tc>
      </w:tr>
    </w:tbl>
    <w:p w14:paraId="181A2492" w14:textId="77777777" w:rsidR="00C719D3" w:rsidRPr="00C719D3" w:rsidRDefault="00C719D3" w:rsidP="00C719D3">
      <w:pPr>
        <w:shd w:val="clear" w:color="auto" w:fill="FAFAF9"/>
        <w:spacing w:after="0" w:line="240" w:lineRule="auto"/>
        <w:rPr>
          <w:rFonts w:ascii="Arial" w:eastAsia="Times New Roman" w:hAnsi="Arial" w:cs="Arial"/>
          <w:b/>
          <w:bCs/>
          <w:color w:val="080707"/>
          <w:sz w:val="24"/>
          <w:szCs w:val="24"/>
        </w:rPr>
      </w:pPr>
      <w:proofErr w:type="spellStart"/>
      <w:r w:rsidRPr="00C719D3">
        <w:rPr>
          <w:rFonts w:ascii="Consolas" w:eastAsia="Times New Roman" w:hAnsi="Consolas" w:cs="Courier New"/>
          <w:b/>
          <w:bCs/>
          <w:color w:val="000814"/>
          <w:sz w:val="20"/>
          <w:szCs w:val="20"/>
          <w:bdr w:val="single" w:sz="6" w:space="1" w:color="DDDDDD" w:frame="1"/>
          <w:shd w:val="clear" w:color="auto" w:fill="F8F8F8"/>
        </w:rPr>
        <w:t>targetConfigs</w:t>
      </w:r>
      <w:proofErr w:type="spellEnd"/>
    </w:p>
    <w:p w14:paraId="3DF9B631"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Configure the component for different page types and define component properties. For example, a component could have different properties on a record home page than on the Salesforce Home page or on an app page. For Communities, only </w:t>
      </w:r>
      <w:proofErr w:type="spellStart"/>
      <w:r w:rsidRPr="00C719D3">
        <w:rPr>
          <w:rFonts w:ascii="Consolas" w:eastAsia="Times New Roman" w:hAnsi="Consolas" w:cs="Courier New"/>
          <w:color w:val="000814"/>
          <w:sz w:val="20"/>
          <w:szCs w:val="20"/>
          <w:bdr w:val="single" w:sz="6" w:space="1" w:color="DDDDDD" w:frame="1"/>
          <w:shd w:val="clear" w:color="auto" w:fill="F8F8F8"/>
        </w:rPr>
        <w:t>lightningCommunity</w:t>
      </w:r>
      <w:proofErr w:type="spellEnd"/>
      <w:r w:rsidRPr="00C719D3">
        <w:rPr>
          <w:rFonts w:ascii="Consolas" w:eastAsia="Times New Roman" w:hAnsi="Consolas" w:cs="Courier New"/>
          <w:color w:val="000814"/>
          <w:sz w:val="20"/>
          <w:szCs w:val="20"/>
          <w:bdr w:val="single" w:sz="6" w:space="1" w:color="DDDDDD" w:frame="1"/>
          <w:shd w:val="clear" w:color="auto" w:fill="F8F8F8"/>
        </w:rPr>
        <w:t>__Default</w:t>
      </w:r>
      <w:r w:rsidRPr="00C719D3">
        <w:rPr>
          <w:rFonts w:ascii="Arial" w:eastAsia="Times New Roman" w:hAnsi="Arial" w:cs="Arial"/>
          <w:color w:val="080707"/>
          <w:sz w:val="24"/>
          <w:szCs w:val="24"/>
        </w:rPr>
        <w:t> supports component properties.</w:t>
      </w:r>
    </w:p>
    <w:p w14:paraId="2FCF3A06"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Supports the </w:t>
      </w:r>
      <w:proofErr w:type="spellStart"/>
      <w:r w:rsidRPr="00C719D3">
        <w:rPr>
          <w:rFonts w:ascii="Consolas" w:eastAsia="Times New Roman" w:hAnsi="Consolas" w:cs="Courier New"/>
          <w:color w:val="000814"/>
          <w:sz w:val="20"/>
          <w:szCs w:val="20"/>
          <w:bdr w:val="single" w:sz="6" w:space="1" w:color="DDDDDD" w:frame="1"/>
          <w:shd w:val="clear" w:color="auto" w:fill="F8F8F8"/>
        </w:rPr>
        <w:t>targetConfig</w:t>
      </w:r>
      <w:proofErr w:type="spellEnd"/>
      <w:r w:rsidRPr="00C719D3">
        <w:rPr>
          <w:rFonts w:ascii="Arial" w:eastAsia="Times New Roman" w:hAnsi="Arial" w:cs="Arial"/>
          <w:color w:val="080707"/>
          <w:sz w:val="24"/>
          <w:szCs w:val="24"/>
        </w:rPr>
        <w:t> </w:t>
      </w:r>
      <w:proofErr w:type="spellStart"/>
      <w:r w:rsidRPr="00C719D3">
        <w:rPr>
          <w:rFonts w:ascii="Arial" w:eastAsia="Times New Roman" w:hAnsi="Arial" w:cs="Arial"/>
          <w:color w:val="080707"/>
          <w:sz w:val="24"/>
          <w:szCs w:val="24"/>
        </w:rPr>
        <w:t>subtag</w:t>
      </w:r>
      <w:proofErr w:type="spellEnd"/>
      <w:r w:rsidRPr="00C719D3">
        <w:rPr>
          <w:rFonts w:ascii="Arial" w:eastAsia="Times New Roman" w:hAnsi="Arial" w:cs="Arial"/>
          <w:color w:val="080707"/>
          <w:sz w:val="24"/>
          <w:szCs w:val="24"/>
        </w:rPr>
        <w:t>.</w:t>
      </w:r>
    </w:p>
    <w:p w14:paraId="3BF1CD99" w14:textId="77777777" w:rsidR="00C719D3" w:rsidRPr="00C719D3" w:rsidRDefault="00C719D3" w:rsidP="00C719D3">
      <w:pPr>
        <w:shd w:val="clear" w:color="auto" w:fill="FAFAF9"/>
        <w:spacing w:after="0" w:line="240" w:lineRule="auto"/>
        <w:ind w:left="720"/>
        <w:rPr>
          <w:rFonts w:ascii="Arial" w:eastAsia="Times New Roman" w:hAnsi="Arial" w:cs="Arial"/>
          <w:b/>
          <w:bCs/>
          <w:color w:val="080707"/>
          <w:sz w:val="24"/>
          <w:szCs w:val="24"/>
        </w:rPr>
      </w:pPr>
      <w:proofErr w:type="spellStart"/>
      <w:r w:rsidRPr="00C719D3">
        <w:rPr>
          <w:rFonts w:ascii="Consolas" w:eastAsia="Times New Roman" w:hAnsi="Consolas" w:cs="Courier New"/>
          <w:b/>
          <w:bCs/>
          <w:color w:val="000814"/>
          <w:sz w:val="20"/>
          <w:szCs w:val="20"/>
          <w:bdr w:val="single" w:sz="6" w:space="1" w:color="DDDDDD" w:frame="1"/>
          <w:shd w:val="clear" w:color="auto" w:fill="F8F8F8"/>
        </w:rPr>
        <w:t>targetConfig</w:t>
      </w:r>
      <w:proofErr w:type="spellEnd"/>
    </w:p>
    <w:p w14:paraId="4669431E" w14:textId="77777777" w:rsidR="00C719D3" w:rsidRPr="00C719D3" w:rsidRDefault="00C719D3" w:rsidP="00C719D3">
      <w:pPr>
        <w:shd w:val="clear" w:color="auto" w:fill="FAFAF9"/>
        <w:spacing w:after="0" w:line="288" w:lineRule="atLeast"/>
        <w:ind w:left="720"/>
        <w:rPr>
          <w:rFonts w:ascii="Consolas" w:eastAsia="Times New Roman" w:hAnsi="Consolas" w:cs="Courier New"/>
          <w:color w:val="043B7E"/>
          <w:sz w:val="24"/>
          <w:szCs w:val="24"/>
          <w:bdr w:val="single" w:sz="6" w:space="1" w:color="DDDDDD" w:frame="1"/>
          <w:shd w:val="clear" w:color="auto" w:fill="F8F8F8"/>
        </w:rPr>
      </w:pPr>
      <w:r w:rsidRPr="00C719D3">
        <w:rPr>
          <w:rFonts w:ascii="Arial" w:eastAsia="Times New Roman" w:hAnsi="Arial" w:cs="Arial"/>
          <w:color w:val="080707"/>
          <w:sz w:val="24"/>
          <w:szCs w:val="24"/>
        </w:rPr>
        <w:t>Use a separate </w:t>
      </w:r>
      <w:proofErr w:type="spellStart"/>
      <w:r w:rsidRPr="00C719D3">
        <w:rPr>
          <w:rFonts w:ascii="Consolas" w:eastAsia="Times New Roman" w:hAnsi="Consolas" w:cs="Courier New"/>
          <w:color w:val="000814"/>
          <w:sz w:val="20"/>
          <w:szCs w:val="20"/>
          <w:bdr w:val="single" w:sz="6" w:space="1" w:color="DDDDDD" w:frame="1"/>
          <w:shd w:val="clear" w:color="auto" w:fill="F8F8F8"/>
        </w:rPr>
        <w:t>targetConfig</w:t>
      </w:r>
      <w:proofErr w:type="spellEnd"/>
      <w:r w:rsidRPr="00C719D3">
        <w:rPr>
          <w:rFonts w:ascii="Arial" w:eastAsia="Times New Roman" w:hAnsi="Arial" w:cs="Arial"/>
          <w:color w:val="080707"/>
          <w:sz w:val="24"/>
          <w:szCs w:val="24"/>
        </w:rPr>
        <w:t xml:space="preserve"> for each different page type configuration. Specify </w:t>
      </w:r>
      <w:proofErr w:type="gramStart"/>
      <w:r w:rsidRPr="00C719D3">
        <w:rPr>
          <w:rFonts w:ascii="Arial" w:eastAsia="Times New Roman" w:hAnsi="Arial" w:cs="Arial"/>
          <w:color w:val="080707"/>
          <w:sz w:val="24"/>
          <w:szCs w:val="24"/>
        </w:rPr>
        <w:t>one or more page</w:t>
      </w:r>
      <w:proofErr w:type="gramEnd"/>
      <w:r w:rsidRPr="00C719D3">
        <w:rPr>
          <w:rFonts w:ascii="Arial" w:eastAsia="Times New Roman" w:hAnsi="Arial" w:cs="Arial"/>
          <w:color w:val="080707"/>
          <w:sz w:val="24"/>
          <w:szCs w:val="24"/>
        </w:rPr>
        <w:t xml:space="preserve"> types in the </w:t>
      </w:r>
      <w:r w:rsidRPr="00C719D3">
        <w:rPr>
          <w:rFonts w:ascii="Consolas" w:eastAsia="Times New Roman" w:hAnsi="Consolas" w:cs="Courier New"/>
          <w:color w:val="000814"/>
          <w:sz w:val="20"/>
          <w:szCs w:val="20"/>
          <w:bdr w:val="single" w:sz="6" w:space="1" w:color="DDDDDD" w:frame="1"/>
          <w:shd w:val="clear" w:color="auto" w:fill="F8F8F8"/>
        </w:rPr>
        <w:t>targets</w:t>
      </w:r>
      <w:r w:rsidRPr="00C719D3">
        <w:rPr>
          <w:rFonts w:ascii="Arial" w:eastAsia="Times New Roman" w:hAnsi="Arial" w:cs="Arial"/>
          <w:color w:val="080707"/>
          <w:sz w:val="24"/>
          <w:szCs w:val="24"/>
        </w:rPr>
        <w:t> attribute, such as </w:t>
      </w:r>
      <w:r w:rsidRPr="00C719D3">
        <w:rPr>
          <w:rFonts w:ascii="Consolas" w:eastAsia="Times New Roman" w:hAnsi="Consolas" w:cs="Courier New"/>
          <w:color w:val="000814"/>
          <w:sz w:val="24"/>
          <w:szCs w:val="24"/>
          <w:bdr w:val="single" w:sz="6" w:space="1" w:color="DDDDDD" w:frame="1"/>
          <w:shd w:val="clear" w:color="auto" w:fill="F8F8F8"/>
        </w:rPr>
        <w:t>&lt;</w:t>
      </w:r>
      <w:proofErr w:type="spellStart"/>
      <w:r w:rsidRPr="00C719D3">
        <w:rPr>
          <w:rFonts w:ascii="Consolas" w:eastAsia="Times New Roman" w:hAnsi="Consolas" w:cs="Courier New"/>
          <w:color w:val="043B7E"/>
          <w:sz w:val="24"/>
          <w:szCs w:val="24"/>
          <w:bdr w:val="single" w:sz="6" w:space="1" w:color="DDDDDD" w:frame="1"/>
          <w:shd w:val="clear" w:color="auto" w:fill="F8F8F8"/>
        </w:rPr>
        <w:t>targetConfig</w:t>
      </w:r>
      <w:proofErr w:type="spellEnd"/>
      <w:r w:rsidRPr="00C719D3">
        <w:rPr>
          <w:rFonts w:ascii="Consolas" w:eastAsia="Times New Roman" w:hAnsi="Consolas" w:cs="Courier New"/>
          <w:color w:val="043B7E"/>
          <w:sz w:val="24"/>
          <w:szCs w:val="24"/>
          <w:bdr w:val="single" w:sz="6" w:space="1" w:color="DDDDDD" w:frame="1"/>
          <w:shd w:val="clear" w:color="auto" w:fill="F8F8F8"/>
        </w:rPr>
        <w:t xml:space="preserve"> </w:t>
      </w:r>
      <w:r w:rsidRPr="00C719D3">
        <w:rPr>
          <w:rFonts w:ascii="Consolas" w:eastAsia="Times New Roman" w:hAnsi="Consolas" w:cs="Courier New"/>
          <w:color w:val="C42A00"/>
          <w:sz w:val="24"/>
          <w:szCs w:val="24"/>
          <w:bdr w:val="single" w:sz="6" w:space="1" w:color="DDDDDD" w:frame="1"/>
          <w:shd w:val="clear" w:color="auto" w:fill="F8F8F8"/>
        </w:rPr>
        <w:t>targets</w:t>
      </w:r>
      <w:r w:rsidRPr="00C719D3">
        <w:rPr>
          <w:rFonts w:ascii="Consolas" w:eastAsia="Times New Roman" w:hAnsi="Consolas" w:cs="Courier New"/>
          <w:color w:val="000814"/>
          <w:sz w:val="24"/>
          <w:szCs w:val="24"/>
          <w:bdr w:val="single" w:sz="6" w:space="1" w:color="DDDDDD" w:frame="1"/>
          <w:shd w:val="clear" w:color="auto" w:fill="F8F8F8"/>
        </w:rPr>
        <w:t>="</w:t>
      </w:r>
      <w:r w:rsidRPr="00C719D3">
        <w:rPr>
          <w:rFonts w:ascii="Consolas" w:eastAsia="Times New Roman" w:hAnsi="Consolas" w:cs="Courier New"/>
          <w:color w:val="00674D"/>
          <w:sz w:val="24"/>
          <w:szCs w:val="24"/>
          <w:bdr w:val="single" w:sz="6" w:space="1" w:color="DDDDDD" w:frame="1"/>
          <w:shd w:val="clear" w:color="auto" w:fill="F8F8F8"/>
        </w:rPr>
        <w:t>lightning__</w:t>
      </w:r>
      <w:proofErr w:type="spellStart"/>
      <w:r w:rsidRPr="00C719D3">
        <w:rPr>
          <w:rFonts w:ascii="Consolas" w:eastAsia="Times New Roman" w:hAnsi="Consolas" w:cs="Courier New"/>
          <w:color w:val="00674D"/>
          <w:sz w:val="24"/>
          <w:szCs w:val="24"/>
          <w:bdr w:val="single" w:sz="6" w:space="1" w:color="DDDDDD" w:frame="1"/>
          <w:shd w:val="clear" w:color="auto" w:fill="F8F8F8"/>
        </w:rPr>
        <w:t>RecordPage</w:t>
      </w:r>
      <w:proofErr w:type="spellEnd"/>
      <w:r w:rsidRPr="00C719D3">
        <w:rPr>
          <w:rFonts w:ascii="Consolas" w:eastAsia="Times New Roman" w:hAnsi="Consolas" w:cs="Courier New"/>
          <w:color w:val="000814"/>
          <w:sz w:val="24"/>
          <w:szCs w:val="24"/>
          <w:bdr w:val="single" w:sz="6" w:space="1" w:color="DDDDDD" w:frame="1"/>
          <w:shd w:val="clear" w:color="auto" w:fill="F8F8F8"/>
        </w:rPr>
        <w:t>"&gt;</w:t>
      </w:r>
      <w:r w:rsidRPr="00C719D3">
        <w:rPr>
          <w:rFonts w:ascii="Arial" w:eastAsia="Times New Roman" w:hAnsi="Arial" w:cs="Arial"/>
          <w:color w:val="080707"/>
          <w:sz w:val="24"/>
          <w:szCs w:val="24"/>
        </w:rPr>
        <w:t> or </w:t>
      </w:r>
      <w:r w:rsidRPr="00C719D3">
        <w:rPr>
          <w:rFonts w:ascii="Consolas" w:eastAsia="Times New Roman" w:hAnsi="Consolas" w:cs="Courier New"/>
          <w:color w:val="000814"/>
          <w:sz w:val="24"/>
          <w:szCs w:val="24"/>
          <w:bdr w:val="single" w:sz="6" w:space="1" w:color="DDDDDD" w:frame="1"/>
          <w:shd w:val="clear" w:color="auto" w:fill="F8F8F8"/>
        </w:rPr>
        <w:t>&lt;</w:t>
      </w:r>
      <w:proofErr w:type="spellStart"/>
      <w:r w:rsidRPr="00C719D3">
        <w:rPr>
          <w:rFonts w:ascii="Consolas" w:eastAsia="Times New Roman" w:hAnsi="Consolas" w:cs="Courier New"/>
          <w:color w:val="043B7E"/>
          <w:sz w:val="24"/>
          <w:szCs w:val="24"/>
          <w:bdr w:val="single" w:sz="6" w:space="1" w:color="DDDDDD" w:frame="1"/>
          <w:shd w:val="clear" w:color="auto" w:fill="F8F8F8"/>
        </w:rPr>
        <w:t>targetConfig</w:t>
      </w:r>
      <w:proofErr w:type="spellEnd"/>
    </w:p>
    <w:p w14:paraId="4F40BC40"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Consolas" w:eastAsia="Times New Roman" w:hAnsi="Consolas" w:cs="Courier New"/>
          <w:color w:val="043B7E"/>
          <w:sz w:val="24"/>
          <w:szCs w:val="24"/>
          <w:bdr w:val="single" w:sz="6" w:space="1" w:color="DDDDDD" w:frame="1"/>
          <w:shd w:val="clear" w:color="auto" w:fill="F8F8F8"/>
        </w:rPr>
        <w:t xml:space="preserve">                    </w:t>
      </w:r>
      <w:r w:rsidRPr="00C719D3">
        <w:rPr>
          <w:rFonts w:ascii="Consolas" w:eastAsia="Times New Roman" w:hAnsi="Consolas" w:cs="Courier New"/>
          <w:color w:val="C42A00"/>
          <w:sz w:val="24"/>
          <w:szCs w:val="24"/>
          <w:bdr w:val="single" w:sz="6" w:space="1" w:color="DDDDDD" w:frame="1"/>
          <w:shd w:val="clear" w:color="auto" w:fill="F8F8F8"/>
        </w:rPr>
        <w:t>targets</w:t>
      </w:r>
      <w:r w:rsidRPr="00C719D3">
        <w:rPr>
          <w:rFonts w:ascii="Consolas" w:eastAsia="Times New Roman" w:hAnsi="Consolas" w:cs="Courier New"/>
          <w:color w:val="000814"/>
          <w:sz w:val="24"/>
          <w:szCs w:val="24"/>
          <w:bdr w:val="single" w:sz="6" w:space="1" w:color="DDDDDD" w:frame="1"/>
          <w:shd w:val="clear" w:color="auto" w:fill="F8F8F8"/>
        </w:rPr>
        <w:t>="</w:t>
      </w:r>
      <w:r w:rsidRPr="00C719D3">
        <w:rPr>
          <w:rFonts w:ascii="Consolas" w:eastAsia="Times New Roman" w:hAnsi="Consolas" w:cs="Courier New"/>
          <w:color w:val="00674D"/>
          <w:sz w:val="24"/>
          <w:szCs w:val="24"/>
          <w:bdr w:val="single" w:sz="6" w:space="1" w:color="DDDDDD" w:frame="1"/>
          <w:shd w:val="clear" w:color="auto" w:fill="F8F8F8"/>
        </w:rPr>
        <w:t>lightning__</w:t>
      </w:r>
      <w:proofErr w:type="gramStart"/>
      <w:r w:rsidRPr="00C719D3">
        <w:rPr>
          <w:rFonts w:ascii="Consolas" w:eastAsia="Times New Roman" w:hAnsi="Consolas" w:cs="Courier New"/>
          <w:color w:val="00674D"/>
          <w:sz w:val="24"/>
          <w:szCs w:val="24"/>
          <w:bdr w:val="single" w:sz="6" w:space="1" w:color="DDDDDD" w:frame="1"/>
          <w:shd w:val="clear" w:color="auto" w:fill="F8F8F8"/>
        </w:rPr>
        <w:t>RecordPage,lightning</w:t>
      </w:r>
      <w:proofErr w:type="gramEnd"/>
      <w:r w:rsidRPr="00C719D3">
        <w:rPr>
          <w:rFonts w:ascii="Consolas" w:eastAsia="Times New Roman" w:hAnsi="Consolas" w:cs="Courier New"/>
          <w:color w:val="00674D"/>
          <w:sz w:val="24"/>
          <w:szCs w:val="24"/>
          <w:bdr w:val="single" w:sz="6" w:space="1" w:color="DDDDDD" w:frame="1"/>
          <w:shd w:val="clear" w:color="auto" w:fill="F8F8F8"/>
        </w:rPr>
        <w:t>__</w:t>
      </w:r>
      <w:proofErr w:type="spellStart"/>
      <w:r w:rsidRPr="00C719D3">
        <w:rPr>
          <w:rFonts w:ascii="Consolas" w:eastAsia="Times New Roman" w:hAnsi="Consolas" w:cs="Courier New"/>
          <w:color w:val="00674D"/>
          <w:sz w:val="24"/>
          <w:szCs w:val="24"/>
          <w:bdr w:val="single" w:sz="6" w:space="1" w:color="DDDDDD" w:frame="1"/>
          <w:shd w:val="clear" w:color="auto" w:fill="F8F8F8"/>
        </w:rPr>
        <w:t>AppPage</w:t>
      </w:r>
      <w:proofErr w:type="spellEnd"/>
      <w:r w:rsidRPr="00C719D3">
        <w:rPr>
          <w:rFonts w:ascii="Consolas" w:eastAsia="Times New Roman" w:hAnsi="Consolas" w:cs="Courier New"/>
          <w:color w:val="000814"/>
          <w:sz w:val="24"/>
          <w:szCs w:val="24"/>
          <w:bdr w:val="single" w:sz="6" w:space="1" w:color="DDDDDD" w:frame="1"/>
          <w:shd w:val="clear" w:color="auto" w:fill="F8F8F8"/>
        </w:rPr>
        <w:t>"&gt;</w:t>
      </w:r>
      <w:r w:rsidRPr="00C719D3">
        <w:rPr>
          <w:rFonts w:ascii="Arial" w:eastAsia="Times New Roman" w:hAnsi="Arial" w:cs="Arial"/>
          <w:color w:val="080707"/>
          <w:sz w:val="24"/>
          <w:szCs w:val="24"/>
        </w:rPr>
        <w:t>.</w:t>
      </w:r>
    </w:p>
    <w:p w14:paraId="0182C1BD"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The </w:t>
      </w:r>
      <w:r w:rsidRPr="00C719D3">
        <w:rPr>
          <w:rFonts w:ascii="Consolas" w:eastAsia="Times New Roman" w:hAnsi="Consolas" w:cs="Courier New"/>
          <w:color w:val="000814"/>
          <w:sz w:val="20"/>
          <w:szCs w:val="20"/>
          <w:bdr w:val="single" w:sz="6" w:space="1" w:color="DDDDDD" w:frame="1"/>
          <w:shd w:val="clear" w:color="auto" w:fill="F8F8F8"/>
        </w:rPr>
        <w:t>targets</w:t>
      </w:r>
      <w:r w:rsidRPr="00C719D3">
        <w:rPr>
          <w:rFonts w:ascii="Arial" w:eastAsia="Times New Roman" w:hAnsi="Arial" w:cs="Arial"/>
          <w:color w:val="080707"/>
          <w:sz w:val="24"/>
          <w:szCs w:val="24"/>
        </w:rPr>
        <w:t> attribute value that you specify must match one or more of the page types that you listed under </w:t>
      </w:r>
      <w:r w:rsidRPr="00C719D3">
        <w:rPr>
          <w:rFonts w:ascii="Consolas" w:eastAsia="Times New Roman" w:hAnsi="Consolas" w:cs="Courier New"/>
          <w:color w:val="000814"/>
          <w:sz w:val="24"/>
          <w:szCs w:val="24"/>
          <w:bdr w:val="single" w:sz="6" w:space="1" w:color="DDDDDD" w:frame="1"/>
          <w:shd w:val="clear" w:color="auto" w:fill="F8F8F8"/>
        </w:rPr>
        <w:t>&lt;</w:t>
      </w:r>
      <w:r w:rsidRPr="00C719D3">
        <w:rPr>
          <w:rFonts w:ascii="Consolas" w:eastAsia="Times New Roman" w:hAnsi="Consolas" w:cs="Courier New"/>
          <w:color w:val="043B7E"/>
          <w:sz w:val="24"/>
          <w:szCs w:val="24"/>
          <w:bdr w:val="single" w:sz="6" w:space="1" w:color="DDDDDD" w:frame="1"/>
          <w:shd w:val="clear" w:color="auto" w:fill="F8F8F8"/>
        </w:rPr>
        <w:t>targets</w:t>
      </w:r>
      <w:r w:rsidRPr="00C719D3">
        <w:rPr>
          <w:rFonts w:ascii="Consolas" w:eastAsia="Times New Roman" w:hAnsi="Consolas" w:cs="Courier New"/>
          <w:color w:val="000814"/>
          <w:sz w:val="24"/>
          <w:szCs w:val="24"/>
          <w:bdr w:val="single" w:sz="6" w:space="1" w:color="DDDDDD" w:frame="1"/>
          <w:shd w:val="clear" w:color="auto" w:fill="F8F8F8"/>
        </w:rPr>
        <w:t>&gt;</w:t>
      </w:r>
      <w:r w:rsidRPr="00C719D3">
        <w:rPr>
          <w:rFonts w:ascii="Arial" w:eastAsia="Times New Roman" w:hAnsi="Arial" w:cs="Arial"/>
          <w:color w:val="080707"/>
          <w:sz w:val="24"/>
          <w:szCs w:val="24"/>
        </w:rPr>
        <w:t> for the component.</w:t>
      </w:r>
    </w:p>
    <w:p w14:paraId="104F2503"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Supports the </w:t>
      </w:r>
      <w:r w:rsidRPr="00C719D3">
        <w:rPr>
          <w:rFonts w:ascii="Consolas" w:eastAsia="Times New Roman" w:hAnsi="Consolas" w:cs="Courier New"/>
          <w:color w:val="000814"/>
          <w:sz w:val="20"/>
          <w:szCs w:val="20"/>
          <w:bdr w:val="single" w:sz="6" w:space="1" w:color="DDDDDD" w:frame="1"/>
          <w:shd w:val="clear" w:color="auto" w:fill="F8F8F8"/>
        </w:rPr>
        <w:t>property</w:t>
      </w:r>
      <w:r w:rsidRPr="00C719D3">
        <w:rPr>
          <w:rFonts w:ascii="Arial" w:eastAsia="Times New Roman" w:hAnsi="Arial" w:cs="Arial"/>
          <w:color w:val="080707"/>
          <w:sz w:val="24"/>
          <w:szCs w:val="24"/>
        </w:rPr>
        <w:t>, </w:t>
      </w:r>
      <w:r w:rsidRPr="00C719D3">
        <w:rPr>
          <w:rFonts w:ascii="Consolas" w:eastAsia="Times New Roman" w:hAnsi="Consolas" w:cs="Courier New"/>
          <w:color w:val="000814"/>
          <w:sz w:val="20"/>
          <w:szCs w:val="20"/>
          <w:bdr w:val="single" w:sz="6" w:space="1" w:color="DDDDDD" w:frame="1"/>
          <w:shd w:val="clear" w:color="auto" w:fill="F8F8F8"/>
        </w:rPr>
        <w:t>objects</w:t>
      </w:r>
      <w:r w:rsidRPr="00C719D3">
        <w:rPr>
          <w:rFonts w:ascii="Arial" w:eastAsia="Times New Roman" w:hAnsi="Arial" w:cs="Arial"/>
          <w:color w:val="080707"/>
          <w:sz w:val="24"/>
          <w:szCs w:val="24"/>
        </w:rPr>
        <w:t>, and </w:t>
      </w:r>
      <w:proofErr w:type="spellStart"/>
      <w:r w:rsidRPr="00C719D3">
        <w:rPr>
          <w:rFonts w:ascii="Consolas" w:eastAsia="Times New Roman" w:hAnsi="Consolas" w:cs="Courier New"/>
          <w:color w:val="000814"/>
          <w:sz w:val="20"/>
          <w:szCs w:val="20"/>
          <w:bdr w:val="single" w:sz="6" w:space="1" w:color="DDDDDD" w:frame="1"/>
          <w:shd w:val="clear" w:color="auto" w:fill="F8F8F8"/>
        </w:rPr>
        <w:t>supportedFormFactors</w:t>
      </w:r>
      <w:proofErr w:type="spellEnd"/>
      <w:r w:rsidRPr="00C719D3">
        <w:rPr>
          <w:rFonts w:ascii="Arial" w:eastAsia="Times New Roman" w:hAnsi="Arial" w:cs="Arial"/>
          <w:color w:val="080707"/>
          <w:sz w:val="24"/>
          <w:szCs w:val="24"/>
        </w:rPr>
        <w:t> </w:t>
      </w:r>
      <w:proofErr w:type="spellStart"/>
      <w:r w:rsidRPr="00C719D3">
        <w:rPr>
          <w:rFonts w:ascii="Arial" w:eastAsia="Times New Roman" w:hAnsi="Arial" w:cs="Arial"/>
          <w:color w:val="080707"/>
          <w:sz w:val="24"/>
          <w:szCs w:val="24"/>
        </w:rPr>
        <w:t>subtags</w:t>
      </w:r>
      <w:proofErr w:type="spellEnd"/>
      <w:r w:rsidRPr="00C719D3">
        <w:rPr>
          <w:rFonts w:ascii="Arial" w:eastAsia="Times New Roman" w:hAnsi="Arial" w:cs="Arial"/>
          <w:color w:val="080707"/>
          <w:sz w:val="24"/>
          <w:szCs w:val="24"/>
        </w:rPr>
        <w:t>.</w:t>
      </w:r>
    </w:p>
    <w:p w14:paraId="474BA428" w14:textId="77777777" w:rsidR="00C719D3" w:rsidRPr="00C719D3" w:rsidRDefault="00C719D3" w:rsidP="00C719D3">
      <w:pPr>
        <w:shd w:val="clear" w:color="auto" w:fill="FAFAF9"/>
        <w:spacing w:after="0" w:line="240" w:lineRule="auto"/>
        <w:ind w:left="720"/>
        <w:rPr>
          <w:rFonts w:ascii="Arial" w:eastAsia="Times New Roman" w:hAnsi="Arial" w:cs="Arial"/>
          <w:b/>
          <w:bCs/>
          <w:color w:val="080707"/>
          <w:sz w:val="24"/>
          <w:szCs w:val="24"/>
        </w:rPr>
      </w:pPr>
      <w:r w:rsidRPr="00C719D3">
        <w:rPr>
          <w:rFonts w:ascii="Consolas" w:eastAsia="Times New Roman" w:hAnsi="Consolas" w:cs="Courier New"/>
          <w:b/>
          <w:bCs/>
          <w:color w:val="000814"/>
          <w:sz w:val="20"/>
          <w:szCs w:val="20"/>
          <w:bdr w:val="single" w:sz="6" w:space="1" w:color="DDDDDD" w:frame="1"/>
          <w:shd w:val="clear" w:color="auto" w:fill="F8F8F8"/>
        </w:rPr>
        <w:t>property</w:t>
      </w:r>
    </w:p>
    <w:p w14:paraId="3BE55D1F"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Specifies a public property of a component that can be set in Lightning App Builder, App Manager, Lightning Flow Builder, or Community Builder. The component author defines the property in the component’s JavaScript class using the </w:t>
      </w:r>
      <w:r w:rsidRPr="00C719D3">
        <w:rPr>
          <w:rFonts w:ascii="Consolas" w:eastAsia="Times New Roman" w:hAnsi="Consolas" w:cs="Courier New"/>
          <w:color w:val="000814"/>
          <w:sz w:val="20"/>
          <w:szCs w:val="20"/>
          <w:bdr w:val="single" w:sz="6" w:space="1" w:color="DDDDDD" w:frame="1"/>
          <w:shd w:val="clear" w:color="auto" w:fill="F8F8F8"/>
        </w:rPr>
        <w:t>@</w:t>
      </w:r>
      <w:proofErr w:type="spellStart"/>
      <w:r w:rsidRPr="00C719D3">
        <w:rPr>
          <w:rFonts w:ascii="Consolas" w:eastAsia="Times New Roman" w:hAnsi="Consolas" w:cs="Courier New"/>
          <w:color w:val="000814"/>
          <w:sz w:val="20"/>
          <w:szCs w:val="20"/>
          <w:bdr w:val="single" w:sz="6" w:space="1" w:color="DDDDDD" w:frame="1"/>
          <w:shd w:val="clear" w:color="auto" w:fill="F8F8F8"/>
        </w:rPr>
        <w:t>api</w:t>
      </w:r>
      <w:proofErr w:type="spellEnd"/>
      <w:r w:rsidRPr="00C719D3">
        <w:rPr>
          <w:rFonts w:ascii="Arial" w:eastAsia="Times New Roman" w:hAnsi="Arial" w:cs="Arial"/>
          <w:color w:val="080707"/>
          <w:sz w:val="24"/>
          <w:szCs w:val="24"/>
        </w:rPr>
        <w:t> decorator.</w:t>
      </w:r>
    </w:p>
    <w:p w14:paraId="69325476"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The </w:t>
      </w:r>
      <w:r w:rsidRPr="00C719D3">
        <w:rPr>
          <w:rFonts w:ascii="Consolas" w:eastAsia="Times New Roman" w:hAnsi="Consolas" w:cs="Courier New"/>
          <w:color w:val="000814"/>
          <w:sz w:val="20"/>
          <w:szCs w:val="20"/>
          <w:bdr w:val="single" w:sz="6" w:space="1" w:color="DDDDDD" w:frame="1"/>
          <w:shd w:val="clear" w:color="auto" w:fill="F8F8F8"/>
        </w:rPr>
        <w:t>property</w:t>
      </w:r>
      <w:r w:rsidRPr="00C719D3">
        <w:rPr>
          <w:rFonts w:ascii="Arial" w:eastAsia="Times New Roman" w:hAnsi="Arial" w:cs="Arial"/>
          <w:color w:val="080707"/>
          <w:sz w:val="24"/>
          <w:szCs w:val="24"/>
        </w:rPr>
        <w:t> tag supports these attributes:</w:t>
      </w:r>
    </w:p>
    <w:tbl>
      <w:tblPr>
        <w:tblW w:w="14040" w:type="dxa"/>
        <w:tblCellSpacing w:w="15" w:type="dxa"/>
        <w:tblInd w:w="720" w:type="dxa"/>
        <w:tblBorders>
          <w:top w:val="single" w:sz="6" w:space="0" w:color="DDDBDA"/>
          <w:bottom w:val="single" w:sz="6" w:space="0" w:color="DDDBDA"/>
        </w:tblBorders>
        <w:shd w:val="clear" w:color="auto" w:fill="FFFFFF"/>
        <w:tblCellMar>
          <w:top w:w="15" w:type="dxa"/>
          <w:left w:w="15" w:type="dxa"/>
          <w:bottom w:w="15" w:type="dxa"/>
          <w:right w:w="15" w:type="dxa"/>
        </w:tblCellMar>
        <w:tblLook w:val="04A0" w:firstRow="1" w:lastRow="0" w:firstColumn="1" w:lastColumn="0" w:noHBand="0" w:noVBand="1"/>
      </w:tblPr>
      <w:tblGrid>
        <w:gridCol w:w="1489"/>
        <w:gridCol w:w="11182"/>
        <w:gridCol w:w="1369"/>
      </w:tblGrid>
      <w:tr w:rsidR="00C719D3" w:rsidRPr="00C719D3" w14:paraId="034E71E3" w14:textId="77777777" w:rsidTr="00C719D3">
        <w:trPr>
          <w:tblHeader/>
          <w:tblCellSpacing w:w="15" w:type="dxa"/>
        </w:trPr>
        <w:tc>
          <w:tcPr>
            <w:tcW w:w="0" w:type="auto"/>
            <w:shd w:val="clear" w:color="auto" w:fill="FAFAF9"/>
            <w:hideMark/>
          </w:tcPr>
          <w:p w14:paraId="4ADF29C7" w14:textId="77777777" w:rsidR="00C719D3" w:rsidRPr="00C719D3" w:rsidRDefault="00C719D3" w:rsidP="00C719D3">
            <w:pPr>
              <w:spacing w:after="0" w:line="240" w:lineRule="auto"/>
              <w:rPr>
                <w:rFonts w:ascii="Times New Roman" w:eastAsia="Times New Roman" w:hAnsi="Times New Roman" w:cs="Times New Roman"/>
                <w:b/>
                <w:bCs/>
                <w:caps/>
                <w:color w:val="514F4D"/>
                <w:sz w:val="24"/>
                <w:szCs w:val="24"/>
              </w:rPr>
            </w:pPr>
            <w:r w:rsidRPr="00C719D3">
              <w:rPr>
                <w:rFonts w:ascii="Times New Roman" w:eastAsia="Times New Roman" w:hAnsi="Times New Roman" w:cs="Times New Roman"/>
                <w:b/>
                <w:bCs/>
                <w:caps/>
                <w:color w:val="514F4D"/>
                <w:sz w:val="24"/>
                <w:szCs w:val="24"/>
              </w:rPr>
              <w:t>ATTRIBUTE</w:t>
            </w:r>
          </w:p>
        </w:tc>
        <w:tc>
          <w:tcPr>
            <w:tcW w:w="0" w:type="auto"/>
            <w:shd w:val="clear" w:color="auto" w:fill="FAFAF9"/>
            <w:hideMark/>
          </w:tcPr>
          <w:p w14:paraId="6E529B3F" w14:textId="77777777" w:rsidR="00C719D3" w:rsidRPr="00C719D3" w:rsidRDefault="00C719D3" w:rsidP="00C719D3">
            <w:pPr>
              <w:spacing w:after="0" w:line="240" w:lineRule="auto"/>
              <w:rPr>
                <w:rFonts w:ascii="Times New Roman" w:eastAsia="Times New Roman" w:hAnsi="Times New Roman" w:cs="Times New Roman"/>
                <w:b/>
                <w:bCs/>
                <w:caps/>
                <w:color w:val="514F4D"/>
                <w:sz w:val="24"/>
                <w:szCs w:val="24"/>
              </w:rPr>
            </w:pPr>
            <w:r w:rsidRPr="00C719D3">
              <w:rPr>
                <w:rFonts w:ascii="Times New Roman" w:eastAsia="Times New Roman" w:hAnsi="Times New Roman" w:cs="Times New Roman"/>
                <w:b/>
                <w:bCs/>
                <w:caps/>
                <w:color w:val="514F4D"/>
                <w:sz w:val="24"/>
                <w:szCs w:val="24"/>
              </w:rPr>
              <w:t>DESCRIPTION</w:t>
            </w:r>
          </w:p>
        </w:tc>
        <w:tc>
          <w:tcPr>
            <w:tcW w:w="0" w:type="auto"/>
            <w:shd w:val="clear" w:color="auto" w:fill="FAFAF9"/>
            <w:hideMark/>
          </w:tcPr>
          <w:p w14:paraId="721AA590" w14:textId="77777777" w:rsidR="00C719D3" w:rsidRPr="00C719D3" w:rsidRDefault="00C719D3" w:rsidP="00C719D3">
            <w:pPr>
              <w:spacing w:after="0" w:line="240" w:lineRule="auto"/>
              <w:rPr>
                <w:rFonts w:ascii="Times New Roman" w:eastAsia="Times New Roman" w:hAnsi="Times New Roman" w:cs="Times New Roman"/>
                <w:b/>
                <w:bCs/>
                <w:caps/>
                <w:color w:val="514F4D"/>
                <w:sz w:val="24"/>
                <w:szCs w:val="24"/>
              </w:rPr>
            </w:pPr>
            <w:r w:rsidRPr="00C719D3">
              <w:rPr>
                <w:rFonts w:ascii="Times New Roman" w:eastAsia="Times New Roman" w:hAnsi="Times New Roman" w:cs="Times New Roman"/>
                <w:b/>
                <w:bCs/>
                <w:caps/>
                <w:color w:val="514F4D"/>
                <w:sz w:val="24"/>
                <w:szCs w:val="24"/>
              </w:rPr>
              <w:t>REQUIRED</w:t>
            </w:r>
          </w:p>
        </w:tc>
      </w:tr>
      <w:tr w:rsidR="00C719D3" w:rsidRPr="00C719D3" w14:paraId="21876B1B" w14:textId="77777777" w:rsidTr="00C719D3">
        <w:trPr>
          <w:tblCellSpacing w:w="15" w:type="dxa"/>
        </w:trPr>
        <w:tc>
          <w:tcPr>
            <w:tcW w:w="0" w:type="auto"/>
            <w:tcBorders>
              <w:top w:val="single" w:sz="6" w:space="0" w:color="DDDBDA"/>
            </w:tcBorders>
            <w:shd w:val="clear" w:color="auto" w:fill="FFFFFF"/>
            <w:hideMark/>
          </w:tcPr>
          <w:p w14:paraId="7373CC95"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color</w:t>
            </w:r>
          </w:p>
        </w:tc>
        <w:tc>
          <w:tcPr>
            <w:tcW w:w="0" w:type="auto"/>
            <w:tcBorders>
              <w:top w:val="single" w:sz="6" w:space="0" w:color="DDDBDA"/>
            </w:tcBorders>
            <w:shd w:val="clear" w:color="auto" w:fill="FFFFFF"/>
            <w:hideMark/>
          </w:tcPr>
          <w:p w14:paraId="3C7C5609" w14:textId="77777777" w:rsidR="00C719D3" w:rsidRPr="00C719D3" w:rsidRDefault="00C719D3" w:rsidP="00C719D3">
            <w:pPr>
              <w:spacing w:before="100" w:beforeAutospacing="1" w:after="100" w:afterAutospacing="1" w:line="288" w:lineRule="atLeast"/>
              <w:rPr>
                <w:rFonts w:ascii="Consolas" w:eastAsia="Times New Roman" w:hAnsi="Consolas" w:cs="Courier New"/>
                <w:color w:val="000814"/>
                <w:sz w:val="20"/>
                <w:szCs w:val="20"/>
                <w:bdr w:val="single" w:sz="6" w:space="1" w:color="DDDDDD" w:frame="1"/>
                <w:shd w:val="clear" w:color="auto" w:fill="F8F8F8"/>
              </w:rPr>
            </w:pPr>
            <w:r w:rsidRPr="00C719D3">
              <w:rPr>
                <w:rFonts w:ascii="Times New Roman" w:eastAsia="Times New Roman" w:hAnsi="Times New Roman" w:cs="Times New Roman"/>
                <w:sz w:val="24"/>
                <w:szCs w:val="24"/>
              </w:rPr>
              <w:t xml:space="preserve">Displays a color picker. Specify </w:t>
            </w:r>
            <w:proofErr w:type="spellStart"/>
            <w:r w:rsidRPr="00C719D3">
              <w:rPr>
                <w:rFonts w:ascii="Times New Roman" w:eastAsia="Times New Roman" w:hAnsi="Times New Roman" w:cs="Times New Roman"/>
                <w:sz w:val="24"/>
                <w:szCs w:val="24"/>
              </w:rPr>
              <w:t>RGBA</w:t>
            </w:r>
            <w:proofErr w:type="spellEnd"/>
            <w:r w:rsidRPr="00C719D3">
              <w:rPr>
                <w:rFonts w:ascii="Times New Roman" w:eastAsia="Times New Roman" w:hAnsi="Times New Roman" w:cs="Times New Roman"/>
                <w:sz w:val="24"/>
                <w:szCs w:val="24"/>
              </w:rPr>
              <w:t xml:space="preserve">, </w:t>
            </w:r>
            <w:proofErr w:type="spellStart"/>
            <w:r w:rsidRPr="00C719D3">
              <w:rPr>
                <w:rFonts w:ascii="Times New Roman" w:eastAsia="Times New Roman" w:hAnsi="Times New Roman" w:cs="Times New Roman"/>
                <w:sz w:val="24"/>
                <w:szCs w:val="24"/>
              </w:rPr>
              <w:t>RBB</w:t>
            </w:r>
            <w:proofErr w:type="spellEnd"/>
            <w:r w:rsidRPr="00C719D3">
              <w:rPr>
                <w:rFonts w:ascii="Times New Roman" w:eastAsia="Times New Roman" w:hAnsi="Times New Roman" w:cs="Times New Roman"/>
                <w:sz w:val="24"/>
                <w:szCs w:val="24"/>
              </w:rPr>
              <w:t>, or hex strings. For example, </w:t>
            </w:r>
            <w:proofErr w:type="spellStart"/>
            <w:proofErr w:type="gramStart"/>
            <w:r w:rsidRPr="00C719D3">
              <w:rPr>
                <w:rFonts w:ascii="Consolas" w:eastAsia="Times New Roman" w:hAnsi="Consolas" w:cs="Courier New"/>
                <w:color w:val="000814"/>
                <w:sz w:val="20"/>
                <w:szCs w:val="20"/>
                <w:bdr w:val="single" w:sz="6" w:space="1" w:color="DDDDDD" w:frame="1"/>
                <w:shd w:val="clear" w:color="auto" w:fill="F8F8F8"/>
              </w:rPr>
              <w:t>rgba</w:t>
            </w:r>
            <w:proofErr w:type="spellEnd"/>
            <w:r w:rsidRPr="00C719D3">
              <w:rPr>
                <w:rFonts w:ascii="Consolas" w:eastAsia="Times New Roman" w:hAnsi="Consolas" w:cs="Courier New"/>
                <w:color w:val="000814"/>
                <w:sz w:val="20"/>
                <w:szCs w:val="20"/>
                <w:bdr w:val="single" w:sz="6" w:space="1" w:color="DDDDDD" w:frame="1"/>
                <w:shd w:val="clear" w:color="auto" w:fill="F8F8F8"/>
              </w:rPr>
              <w:t>(</w:t>
            </w:r>
            <w:proofErr w:type="gramEnd"/>
            <w:r w:rsidRPr="00C719D3">
              <w:rPr>
                <w:rFonts w:ascii="Consolas" w:eastAsia="Times New Roman" w:hAnsi="Consolas" w:cs="Courier New"/>
                <w:color w:val="000814"/>
                <w:sz w:val="20"/>
                <w:szCs w:val="20"/>
                <w:bdr w:val="single" w:sz="6" w:space="1" w:color="DDDDDD" w:frame="1"/>
                <w:shd w:val="clear" w:color="auto" w:fill="F8F8F8"/>
              </w:rPr>
              <w:t>0, 255, 255,</w:t>
            </w:r>
          </w:p>
          <w:p w14:paraId="08FD6307" w14:textId="77777777" w:rsidR="00C719D3" w:rsidRPr="00C719D3" w:rsidRDefault="00C719D3" w:rsidP="00C719D3">
            <w:pPr>
              <w:spacing w:before="100" w:beforeAutospacing="1" w:after="100" w:afterAutospacing="1"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 xml:space="preserve">                                    1)</w:t>
            </w:r>
            <w:r w:rsidRPr="00C719D3">
              <w:rPr>
                <w:rFonts w:ascii="Times New Roman" w:eastAsia="Times New Roman" w:hAnsi="Times New Roman" w:cs="Times New Roman"/>
                <w:sz w:val="24"/>
                <w:szCs w:val="24"/>
              </w:rPr>
              <w:t>.</w:t>
            </w:r>
          </w:p>
          <w:p w14:paraId="7BCCA927" w14:textId="77777777" w:rsidR="00C719D3" w:rsidRPr="00C719D3" w:rsidRDefault="00C719D3" w:rsidP="00C719D3">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814"/>
                <w:sz w:val="24"/>
                <w:szCs w:val="24"/>
              </w:rPr>
            </w:pPr>
            <w:r w:rsidRPr="00C719D3">
              <w:rPr>
                <w:rFonts w:ascii="Consolas" w:eastAsia="Times New Roman" w:hAnsi="Consolas" w:cs="Courier New"/>
                <w:color w:val="000814"/>
                <w:sz w:val="24"/>
                <w:szCs w:val="24"/>
              </w:rPr>
              <w:t>&lt;</w:t>
            </w:r>
            <w:r w:rsidRPr="00C719D3">
              <w:rPr>
                <w:rFonts w:ascii="Consolas" w:eastAsia="Times New Roman" w:hAnsi="Consolas" w:cs="Courier New"/>
                <w:color w:val="043B7E"/>
                <w:sz w:val="24"/>
                <w:szCs w:val="24"/>
              </w:rPr>
              <w:t xml:space="preserve">property </w:t>
            </w:r>
            <w:r w:rsidRPr="00C719D3">
              <w:rPr>
                <w:rFonts w:ascii="Consolas" w:eastAsia="Times New Roman" w:hAnsi="Consolas" w:cs="Courier New"/>
                <w:color w:val="C42A00"/>
                <w:sz w:val="24"/>
                <w:szCs w:val="24"/>
              </w:rPr>
              <w:t>name</w:t>
            </w:r>
            <w:r w:rsidRPr="00C719D3">
              <w:rPr>
                <w:rFonts w:ascii="Consolas" w:eastAsia="Times New Roman" w:hAnsi="Consolas" w:cs="Courier New"/>
                <w:color w:val="000814"/>
                <w:sz w:val="24"/>
                <w:szCs w:val="24"/>
              </w:rPr>
              <w:t>="</w:t>
            </w:r>
            <w:proofErr w:type="spellStart"/>
            <w:r w:rsidRPr="00C719D3">
              <w:rPr>
                <w:rFonts w:ascii="Consolas" w:eastAsia="Times New Roman" w:hAnsi="Consolas" w:cs="Courier New"/>
                <w:color w:val="00674D"/>
                <w:sz w:val="24"/>
                <w:szCs w:val="24"/>
              </w:rPr>
              <w:t>backgroundColor</w:t>
            </w:r>
            <w:proofErr w:type="spellEnd"/>
            <w:r w:rsidRPr="00C719D3">
              <w:rPr>
                <w:rFonts w:ascii="Consolas" w:eastAsia="Times New Roman" w:hAnsi="Consolas" w:cs="Courier New"/>
                <w:color w:val="000814"/>
                <w:sz w:val="24"/>
                <w:szCs w:val="24"/>
              </w:rPr>
              <w:t>"</w:t>
            </w:r>
            <w:r w:rsidRPr="00C719D3">
              <w:rPr>
                <w:rFonts w:ascii="Consolas" w:eastAsia="Times New Roman" w:hAnsi="Consolas" w:cs="Courier New"/>
                <w:color w:val="043B7E"/>
                <w:sz w:val="24"/>
                <w:szCs w:val="24"/>
              </w:rPr>
              <w:t xml:space="preserve"> </w:t>
            </w:r>
            <w:r w:rsidRPr="00C719D3">
              <w:rPr>
                <w:rFonts w:ascii="Consolas" w:eastAsia="Times New Roman" w:hAnsi="Consolas" w:cs="Courier New"/>
                <w:color w:val="C42A00"/>
                <w:sz w:val="24"/>
                <w:szCs w:val="24"/>
              </w:rPr>
              <w:t>type</w:t>
            </w:r>
            <w:r w:rsidRPr="00C719D3">
              <w:rPr>
                <w:rFonts w:ascii="Consolas" w:eastAsia="Times New Roman" w:hAnsi="Consolas" w:cs="Courier New"/>
                <w:color w:val="000814"/>
                <w:sz w:val="24"/>
                <w:szCs w:val="24"/>
              </w:rPr>
              <w:t>="</w:t>
            </w:r>
            <w:r w:rsidRPr="00C719D3">
              <w:rPr>
                <w:rFonts w:ascii="Consolas" w:eastAsia="Times New Roman" w:hAnsi="Consolas" w:cs="Courier New"/>
                <w:color w:val="00674D"/>
                <w:sz w:val="24"/>
                <w:szCs w:val="24"/>
              </w:rPr>
              <w:t>Color</w:t>
            </w:r>
            <w:r w:rsidRPr="00C719D3">
              <w:rPr>
                <w:rFonts w:ascii="Consolas" w:eastAsia="Times New Roman" w:hAnsi="Consolas" w:cs="Courier New"/>
                <w:color w:val="000814"/>
                <w:sz w:val="24"/>
                <w:szCs w:val="24"/>
              </w:rPr>
              <w:t>"</w:t>
            </w:r>
            <w:r w:rsidRPr="00C719D3">
              <w:rPr>
                <w:rFonts w:ascii="Consolas" w:eastAsia="Times New Roman" w:hAnsi="Consolas" w:cs="Courier New"/>
                <w:color w:val="043B7E"/>
                <w:sz w:val="24"/>
                <w:szCs w:val="24"/>
              </w:rPr>
              <w:t xml:space="preserve"> </w:t>
            </w:r>
            <w:r w:rsidRPr="00C719D3">
              <w:rPr>
                <w:rFonts w:ascii="Consolas" w:eastAsia="Times New Roman" w:hAnsi="Consolas" w:cs="Courier New"/>
                <w:color w:val="C42A00"/>
                <w:sz w:val="24"/>
                <w:szCs w:val="24"/>
              </w:rPr>
              <w:t>default</w:t>
            </w:r>
            <w:r w:rsidRPr="00C719D3">
              <w:rPr>
                <w:rFonts w:ascii="Consolas" w:eastAsia="Times New Roman" w:hAnsi="Consolas" w:cs="Courier New"/>
                <w:color w:val="000814"/>
                <w:sz w:val="24"/>
                <w:szCs w:val="24"/>
              </w:rPr>
              <w:t>="</w:t>
            </w:r>
            <w:proofErr w:type="spellStart"/>
            <w:proofErr w:type="gramStart"/>
            <w:r w:rsidRPr="00C719D3">
              <w:rPr>
                <w:rFonts w:ascii="Consolas" w:eastAsia="Times New Roman" w:hAnsi="Consolas" w:cs="Courier New"/>
                <w:color w:val="00674D"/>
                <w:sz w:val="24"/>
                <w:szCs w:val="24"/>
              </w:rPr>
              <w:t>rgba</w:t>
            </w:r>
            <w:proofErr w:type="spellEnd"/>
            <w:r w:rsidRPr="00C719D3">
              <w:rPr>
                <w:rFonts w:ascii="Consolas" w:eastAsia="Times New Roman" w:hAnsi="Consolas" w:cs="Courier New"/>
                <w:color w:val="00674D"/>
                <w:sz w:val="24"/>
                <w:szCs w:val="24"/>
              </w:rPr>
              <w:t>(</w:t>
            </w:r>
            <w:proofErr w:type="gramEnd"/>
            <w:r w:rsidRPr="00C719D3">
              <w:rPr>
                <w:rFonts w:ascii="Consolas" w:eastAsia="Times New Roman" w:hAnsi="Consolas" w:cs="Courier New"/>
                <w:color w:val="00674D"/>
                <w:sz w:val="24"/>
                <w:szCs w:val="24"/>
              </w:rPr>
              <w:t>0, 255, 255, 1)</w:t>
            </w:r>
            <w:r w:rsidRPr="00C719D3">
              <w:rPr>
                <w:rFonts w:ascii="Consolas" w:eastAsia="Times New Roman" w:hAnsi="Consolas" w:cs="Courier New"/>
                <w:color w:val="000814"/>
                <w:sz w:val="24"/>
                <w:szCs w:val="24"/>
              </w:rPr>
              <w:t>"&gt;</w:t>
            </w:r>
          </w:p>
        </w:tc>
        <w:tc>
          <w:tcPr>
            <w:tcW w:w="0" w:type="auto"/>
            <w:tcBorders>
              <w:top w:val="single" w:sz="6" w:space="0" w:color="DDDBDA"/>
            </w:tcBorders>
            <w:shd w:val="clear" w:color="auto" w:fill="FFFFFF"/>
            <w:hideMark/>
          </w:tcPr>
          <w:p w14:paraId="75824469"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No</w:t>
            </w:r>
          </w:p>
        </w:tc>
      </w:tr>
      <w:tr w:rsidR="00C719D3" w:rsidRPr="00C719D3" w14:paraId="429D5B79" w14:textId="77777777" w:rsidTr="00C719D3">
        <w:trPr>
          <w:tblCellSpacing w:w="15" w:type="dxa"/>
        </w:trPr>
        <w:tc>
          <w:tcPr>
            <w:tcW w:w="0" w:type="auto"/>
            <w:tcBorders>
              <w:top w:val="single" w:sz="6" w:space="0" w:color="DDDBDA"/>
            </w:tcBorders>
            <w:shd w:val="clear" w:color="auto" w:fill="FFFFFF"/>
            <w:hideMark/>
          </w:tcPr>
          <w:p w14:paraId="6324A121" w14:textId="77777777" w:rsidR="00C719D3" w:rsidRPr="00C719D3" w:rsidRDefault="00C719D3" w:rsidP="00C719D3">
            <w:pPr>
              <w:spacing w:after="0" w:line="240" w:lineRule="auto"/>
              <w:rPr>
                <w:rFonts w:ascii="Times New Roman" w:eastAsia="Times New Roman" w:hAnsi="Times New Roman" w:cs="Times New Roman"/>
                <w:sz w:val="24"/>
                <w:szCs w:val="24"/>
              </w:rPr>
            </w:pPr>
            <w:proofErr w:type="spellStart"/>
            <w:r w:rsidRPr="00C719D3">
              <w:rPr>
                <w:rFonts w:ascii="Consolas" w:eastAsia="Times New Roman" w:hAnsi="Consolas" w:cs="Courier New"/>
                <w:color w:val="000814"/>
                <w:sz w:val="20"/>
                <w:szCs w:val="20"/>
                <w:bdr w:val="single" w:sz="6" w:space="1" w:color="DDDDDD" w:frame="1"/>
                <w:shd w:val="clear" w:color="auto" w:fill="F8F8F8"/>
              </w:rPr>
              <w:t>datasource</w:t>
            </w:r>
            <w:proofErr w:type="spellEnd"/>
          </w:p>
        </w:tc>
        <w:tc>
          <w:tcPr>
            <w:tcW w:w="0" w:type="auto"/>
            <w:tcBorders>
              <w:top w:val="single" w:sz="6" w:space="0" w:color="DDDBDA"/>
            </w:tcBorders>
            <w:shd w:val="clear" w:color="auto" w:fill="FFFFFF"/>
            <w:hideMark/>
          </w:tcPr>
          <w:p w14:paraId="0F466348" w14:textId="77777777" w:rsidR="00C719D3" w:rsidRPr="00C719D3" w:rsidRDefault="00C719D3" w:rsidP="00C719D3">
            <w:pPr>
              <w:spacing w:before="100" w:beforeAutospacing="1" w:after="100" w:afterAutospacing="1"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Renders a field as a picklist, with static values. Supported only if the </w:t>
            </w:r>
            <w:r w:rsidRPr="00C719D3">
              <w:rPr>
                <w:rFonts w:ascii="Consolas" w:eastAsia="Times New Roman" w:hAnsi="Consolas" w:cs="Courier New"/>
                <w:color w:val="000814"/>
                <w:sz w:val="20"/>
                <w:szCs w:val="20"/>
                <w:bdr w:val="single" w:sz="6" w:space="1" w:color="DDDDDD" w:frame="1"/>
                <w:shd w:val="clear" w:color="auto" w:fill="F8F8F8"/>
              </w:rPr>
              <w:t>type</w:t>
            </w:r>
            <w:r w:rsidRPr="00C719D3">
              <w:rPr>
                <w:rFonts w:ascii="Times New Roman" w:eastAsia="Times New Roman" w:hAnsi="Times New Roman" w:cs="Times New Roman"/>
                <w:sz w:val="24"/>
                <w:szCs w:val="24"/>
              </w:rPr>
              <w:t> attribute is </w:t>
            </w:r>
            <w:r w:rsidRPr="00C719D3">
              <w:rPr>
                <w:rFonts w:ascii="Consolas" w:eastAsia="Times New Roman" w:hAnsi="Consolas" w:cs="Courier New"/>
                <w:color w:val="000814"/>
                <w:sz w:val="20"/>
                <w:szCs w:val="20"/>
                <w:bdr w:val="single" w:sz="6" w:space="1" w:color="DDDDDD" w:frame="1"/>
                <w:shd w:val="clear" w:color="auto" w:fill="F8F8F8"/>
              </w:rPr>
              <w:t>String</w:t>
            </w:r>
            <w:r w:rsidRPr="00C719D3">
              <w:rPr>
                <w:rFonts w:ascii="Times New Roman" w:eastAsia="Times New Roman" w:hAnsi="Times New Roman" w:cs="Times New Roman"/>
                <w:sz w:val="24"/>
                <w:szCs w:val="24"/>
              </w:rPr>
              <w:t>.</w:t>
            </w:r>
          </w:p>
          <w:p w14:paraId="1A5B710A" w14:textId="77777777" w:rsidR="00C719D3" w:rsidRPr="00C719D3" w:rsidRDefault="00C719D3" w:rsidP="00C719D3">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814"/>
                <w:sz w:val="24"/>
                <w:szCs w:val="24"/>
              </w:rPr>
            </w:pPr>
            <w:r w:rsidRPr="00C719D3">
              <w:rPr>
                <w:rFonts w:ascii="Consolas" w:eastAsia="Times New Roman" w:hAnsi="Consolas" w:cs="Courier New"/>
                <w:color w:val="000814"/>
                <w:sz w:val="24"/>
                <w:szCs w:val="24"/>
              </w:rPr>
              <w:t>&lt;</w:t>
            </w:r>
            <w:r w:rsidRPr="00C719D3">
              <w:rPr>
                <w:rFonts w:ascii="Consolas" w:eastAsia="Times New Roman" w:hAnsi="Consolas" w:cs="Courier New"/>
                <w:color w:val="043B7E"/>
                <w:sz w:val="24"/>
                <w:szCs w:val="24"/>
              </w:rPr>
              <w:t xml:space="preserve">property </w:t>
            </w:r>
            <w:r w:rsidRPr="00C719D3">
              <w:rPr>
                <w:rFonts w:ascii="Consolas" w:eastAsia="Times New Roman" w:hAnsi="Consolas" w:cs="Courier New"/>
                <w:color w:val="C42A00"/>
                <w:sz w:val="24"/>
                <w:szCs w:val="24"/>
              </w:rPr>
              <w:t>name</w:t>
            </w:r>
            <w:r w:rsidRPr="00C719D3">
              <w:rPr>
                <w:rFonts w:ascii="Consolas" w:eastAsia="Times New Roman" w:hAnsi="Consolas" w:cs="Courier New"/>
                <w:color w:val="000814"/>
                <w:sz w:val="24"/>
                <w:szCs w:val="24"/>
              </w:rPr>
              <w:t>="</w:t>
            </w:r>
            <w:r w:rsidRPr="00C719D3">
              <w:rPr>
                <w:rFonts w:ascii="Consolas" w:eastAsia="Times New Roman" w:hAnsi="Consolas" w:cs="Courier New"/>
                <w:color w:val="00674D"/>
                <w:sz w:val="24"/>
                <w:szCs w:val="24"/>
              </w:rPr>
              <w:t>Name</w:t>
            </w:r>
            <w:r w:rsidRPr="00C719D3">
              <w:rPr>
                <w:rFonts w:ascii="Consolas" w:eastAsia="Times New Roman" w:hAnsi="Consolas" w:cs="Courier New"/>
                <w:color w:val="000814"/>
                <w:sz w:val="24"/>
                <w:szCs w:val="24"/>
              </w:rPr>
              <w:t>"</w:t>
            </w:r>
            <w:r w:rsidRPr="00C719D3">
              <w:rPr>
                <w:rFonts w:ascii="Consolas" w:eastAsia="Times New Roman" w:hAnsi="Consolas" w:cs="Courier New"/>
                <w:color w:val="043B7E"/>
                <w:sz w:val="24"/>
                <w:szCs w:val="24"/>
              </w:rPr>
              <w:t xml:space="preserve"> </w:t>
            </w:r>
            <w:proofErr w:type="spellStart"/>
            <w:r w:rsidRPr="00C719D3">
              <w:rPr>
                <w:rFonts w:ascii="Consolas" w:eastAsia="Times New Roman" w:hAnsi="Consolas" w:cs="Courier New"/>
                <w:color w:val="C42A00"/>
                <w:sz w:val="24"/>
                <w:szCs w:val="24"/>
              </w:rPr>
              <w:t>datasource</w:t>
            </w:r>
            <w:proofErr w:type="spellEnd"/>
            <w:r w:rsidRPr="00C719D3">
              <w:rPr>
                <w:rFonts w:ascii="Consolas" w:eastAsia="Times New Roman" w:hAnsi="Consolas" w:cs="Courier New"/>
                <w:color w:val="000814"/>
                <w:sz w:val="24"/>
                <w:szCs w:val="24"/>
              </w:rPr>
              <w:t>="</w:t>
            </w:r>
            <w:r w:rsidRPr="00C719D3">
              <w:rPr>
                <w:rFonts w:ascii="Consolas" w:eastAsia="Times New Roman" w:hAnsi="Consolas" w:cs="Courier New"/>
                <w:color w:val="00674D"/>
                <w:sz w:val="24"/>
                <w:szCs w:val="24"/>
              </w:rPr>
              <w:t>value</w:t>
            </w:r>
            <w:proofErr w:type="gramStart"/>
            <w:r w:rsidRPr="00C719D3">
              <w:rPr>
                <w:rFonts w:ascii="Consolas" w:eastAsia="Times New Roman" w:hAnsi="Consolas" w:cs="Courier New"/>
                <w:color w:val="00674D"/>
                <w:sz w:val="24"/>
                <w:szCs w:val="24"/>
              </w:rPr>
              <w:t>1,value</w:t>
            </w:r>
            <w:proofErr w:type="gramEnd"/>
            <w:r w:rsidRPr="00C719D3">
              <w:rPr>
                <w:rFonts w:ascii="Consolas" w:eastAsia="Times New Roman" w:hAnsi="Consolas" w:cs="Courier New"/>
                <w:color w:val="00674D"/>
                <w:sz w:val="24"/>
                <w:szCs w:val="24"/>
              </w:rPr>
              <w:t>2,value3</w:t>
            </w:r>
            <w:r w:rsidRPr="00C719D3">
              <w:rPr>
                <w:rFonts w:ascii="Consolas" w:eastAsia="Times New Roman" w:hAnsi="Consolas" w:cs="Courier New"/>
                <w:color w:val="000814"/>
                <w:sz w:val="24"/>
                <w:szCs w:val="24"/>
              </w:rPr>
              <w:t>"</w:t>
            </w:r>
            <w:r w:rsidRPr="00C719D3">
              <w:rPr>
                <w:rFonts w:ascii="Consolas" w:eastAsia="Times New Roman" w:hAnsi="Consolas" w:cs="Courier New"/>
                <w:color w:val="043B7E"/>
                <w:sz w:val="24"/>
                <w:szCs w:val="24"/>
              </w:rPr>
              <w:t xml:space="preserve"> </w:t>
            </w:r>
            <w:r w:rsidRPr="00C719D3">
              <w:rPr>
                <w:rFonts w:ascii="Consolas" w:eastAsia="Times New Roman" w:hAnsi="Consolas" w:cs="Courier New"/>
                <w:color w:val="000814"/>
                <w:sz w:val="24"/>
                <w:szCs w:val="24"/>
              </w:rPr>
              <w:t>/&gt;</w:t>
            </w:r>
          </w:p>
          <w:p w14:paraId="410C42BB" w14:textId="77777777" w:rsidR="00C719D3" w:rsidRPr="00C719D3" w:rsidRDefault="00C719D3" w:rsidP="00C719D3">
            <w:pPr>
              <w:spacing w:before="100" w:beforeAutospacing="1" w:after="100" w:afterAutospacing="1"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You can also set the picklist values dynamically using an Apex class.</w:t>
            </w:r>
          </w:p>
          <w:p w14:paraId="0E68DF52" w14:textId="77777777" w:rsidR="00C719D3" w:rsidRPr="00C719D3" w:rsidRDefault="00C719D3" w:rsidP="00C719D3">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814"/>
                <w:sz w:val="24"/>
                <w:szCs w:val="24"/>
              </w:rPr>
            </w:pPr>
            <w:r w:rsidRPr="00C719D3">
              <w:rPr>
                <w:rFonts w:ascii="Consolas" w:eastAsia="Times New Roman" w:hAnsi="Consolas" w:cs="Courier New"/>
                <w:color w:val="000814"/>
                <w:sz w:val="24"/>
                <w:szCs w:val="24"/>
              </w:rPr>
              <w:t>&lt;</w:t>
            </w:r>
            <w:r w:rsidRPr="00C719D3">
              <w:rPr>
                <w:rFonts w:ascii="Consolas" w:eastAsia="Times New Roman" w:hAnsi="Consolas" w:cs="Courier New"/>
                <w:color w:val="043B7E"/>
                <w:sz w:val="24"/>
                <w:szCs w:val="24"/>
              </w:rPr>
              <w:t xml:space="preserve">property </w:t>
            </w:r>
            <w:r w:rsidRPr="00C719D3">
              <w:rPr>
                <w:rFonts w:ascii="Consolas" w:eastAsia="Times New Roman" w:hAnsi="Consolas" w:cs="Courier New"/>
                <w:color w:val="C42A00"/>
                <w:sz w:val="24"/>
                <w:szCs w:val="24"/>
              </w:rPr>
              <w:t>name</w:t>
            </w:r>
            <w:r w:rsidRPr="00C719D3">
              <w:rPr>
                <w:rFonts w:ascii="Consolas" w:eastAsia="Times New Roman" w:hAnsi="Consolas" w:cs="Courier New"/>
                <w:color w:val="000814"/>
                <w:sz w:val="24"/>
                <w:szCs w:val="24"/>
              </w:rPr>
              <w:t>="</w:t>
            </w:r>
            <w:r w:rsidRPr="00C719D3">
              <w:rPr>
                <w:rFonts w:ascii="Consolas" w:eastAsia="Times New Roman" w:hAnsi="Consolas" w:cs="Courier New"/>
                <w:color w:val="00674D"/>
                <w:sz w:val="24"/>
                <w:szCs w:val="24"/>
              </w:rPr>
              <w:t>Name</w:t>
            </w:r>
            <w:r w:rsidRPr="00C719D3">
              <w:rPr>
                <w:rFonts w:ascii="Consolas" w:eastAsia="Times New Roman" w:hAnsi="Consolas" w:cs="Courier New"/>
                <w:color w:val="000814"/>
                <w:sz w:val="24"/>
                <w:szCs w:val="24"/>
              </w:rPr>
              <w:t>"</w:t>
            </w:r>
            <w:r w:rsidRPr="00C719D3">
              <w:rPr>
                <w:rFonts w:ascii="Consolas" w:eastAsia="Times New Roman" w:hAnsi="Consolas" w:cs="Courier New"/>
                <w:color w:val="043B7E"/>
                <w:sz w:val="24"/>
                <w:szCs w:val="24"/>
              </w:rPr>
              <w:t xml:space="preserve"> </w:t>
            </w:r>
            <w:proofErr w:type="spellStart"/>
            <w:r w:rsidRPr="00C719D3">
              <w:rPr>
                <w:rFonts w:ascii="Consolas" w:eastAsia="Times New Roman" w:hAnsi="Consolas" w:cs="Courier New"/>
                <w:color w:val="C42A00"/>
                <w:sz w:val="24"/>
                <w:szCs w:val="24"/>
              </w:rPr>
              <w:t>datasource</w:t>
            </w:r>
            <w:proofErr w:type="spellEnd"/>
            <w:r w:rsidRPr="00C719D3">
              <w:rPr>
                <w:rFonts w:ascii="Consolas" w:eastAsia="Times New Roman" w:hAnsi="Consolas" w:cs="Courier New"/>
                <w:color w:val="000814"/>
                <w:sz w:val="24"/>
                <w:szCs w:val="24"/>
              </w:rPr>
              <w:t>="</w:t>
            </w:r>
            <w:r w:rsidRPr="00C719D3">
              <w:rPr>
                <w:rFonts w:ascii="Consolas" w:eastAsia="Times New Roman" w:hAnsi="Consolas" w:cs="Courier New"/>
                <w:color w:val="00674D"/>
                <w:sz w:val="24"/>
                <w:szCs w:val="24"/>
              </w:rPr>
              <w:t>apex://</w:t>
            </w:r>
            <w:proofErr w:type="spellStart"/>
            <w:r w:rsidRPr="00C719D3">
              <w:rPr>
                <w:rFonts w:ascii="Consolas" w:eastAsia="Times New Roman" w:hAnsi="Consolas" w:cs="Courier New"/>
                <w:color w:val="00674D"/>
                <w:sz w:val="24"/>
                <w:szCs w:val="24"/>
              </w:rPr>
              <w:t>MyCustomPickList</w:t>
            </w:r>
            <w:proofErr w:type="spellEnd"/>
            <w:r w:rsidRPr="00C719D3">
              <w:rPr>
                <w:rFonts w:ascii="Consolas" w:eastAsia="Times New Roman" w:hAnsi="Consolas" w:cs="Courier New"/>
                <w:color w:val="000814"/>
                <w:sz w:val="24"/>
                <w:szCs w:val="24"/>
              </w:rPr>
              <w:t>"/&gt;</w:t>
            </w:r>
          </w:p>
          <w:p w14:paraId="684C0907" w14:textId="77777777" w:rsidR="00C719D3" w:rsidRPr="00C719D3" w:rsidRDefault="00C719D3" w:rsidP="00C719D3">
            <w:pPr>
              <w:spacing w:before="100" w:beforeAutospacing="1" w:after="100" w:afterAutospacing="1"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See </w:t>
            </w:r>
            <w:hyperlink r:id="rId11" w:tgtFrame="_blank" w:history="1">
              <w:r w:rsidRPr="00C719D3">
                <w:rPr>
                  <w:rFonts w:ascii="Times New Roman" w:eastAsia="Times New Roman" w:hAnsi="Times New Roman" w:cs="Times New Roman"/>
                  <w:color w:val="006DCC"/>
                  <w:sz w:val="24"/>
                  <w:szCs w:val="24"/>
                  <w:u w:val="single"/>
                </w:rPr>
                <w:t>Create Dynamic Picklists for Your Custom Components</w:t>
              </w:r>
            </w:hyperlink>
            <w:r w:rsidRPr="00C719D3">
              <w:rPr>
                <w:rFonts w:ascii="Times New Roman" w:eastAsia="Times New Roman" w:hAnsi="Times New Roman" w:cs="Times New Roman"/>
                <w:sz w:val="24"/>
                <w:szCs w:val="24"/>
              </w:rPr>
              <w:t> for more information.</w:t>
            </w:r>
          </w:p>
        </w:tc>
        <w:tc>
          <w:tcPr>
            <w:tcW w:w="0" w:type="auto"/>
            <w:tcBorders>
              <w:top w:val="single" w:sz="6" w:space="0" w:color="DDDBDA"/>
            </w:tcBorders>
            <w:shd w:val="clear" w:color="auto" w:fill="FFFFFF"/>
            <w:hideMark/>
          </w:tcPr>
          <w:p w14:paraId="4803533E"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No</w:t>
            </w:r>
          </w:p>
        </w:tc>
      </w:tr>
      <w:tr w:rsidR="00C719D3" w:rsidRPr="00C719D3" w14:paraId="2F462109" w14:textId="77777777" w:rsidTr="00C719D3">
        <w:trPr>
          <w:tblCellSpacing w:w="15" w:type="dxa"/>
        </w:trPr>
        <w:tc>
          <w:tcPr>
            <w:tcW w:w="0" w:type="auto"/>
            <w:tcBorders>
              <w:top w:val="single" w:sz="6" w:space="0" w:color="DDDBDA"/>
            </w:tcBorders>
            <w:shd w:val="clear" w:color="auto" w:fill="FFFFFF"/>
            <w:hideMark/>
          </w:tcPr>
          <w:p w14:paraId="29CB04A7"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default</w:t>
            </w:r>
          </w:p>
        </w:tc>
        <w:tc>
          <w:tcPr>
            <w:tcW w:w="0" w:type="auto"/>
            <w:tcBorders>
              <w:top w:val="single" w:sz="6" w:space="0" w:color="DDDBDA"/>
            </w:tcBorders>
            <w:shd w:val="clear" w:color="auto" w:fill="FFFFFF"/>
            <w:hideMark/>
          </w:tcPr>
          <w:p w14:paraId="6C7E5062"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The default value for the attribute.</w:t>
            </w:r>
          </w:p>
        </w:tc>
        <w:tc>
          <w:tcPr>
            <w:tcW w:w="0" w:type="auto"/>
            <w:tcBorders>
              <w:top w:val="single" w:sz="6" w:space="0" w:color="DDDBDA"/>
            </w:tcBorders>
            <w:shd w:val="clear" w:color="auto" w:fill="FFFFFF"/>
            <w:hideMark/>
          </w:tcPr>
          <w:p w14:paraId="44DEB803"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No</w:t>
            </w:r>
          </w:p>
        </w:tc>
      </w:tr>
      <w:tr w:rsidR="00C719D3" w:rsidRPr="00C719D3" w14:paraId="7D8877D0" w14:textId="77777777" w:rsidTr="00C719D3">
        <w:trPr>
          <w:tblCellSpacing w:w="15" w:type="dxa"/>
        </w:trPr>
        <w:tc>
          <w:tcPr>
            <w:tcW w:w="0" w:type="auto"/>
            <w:tcBorders>
              <w:top w:val="single" w:sz="6" w:space="0" w:color="DDDBDA"/>
            </w:tcBorders>
            <w:shd w:val="clear" w:color="auto" w:fill="FFFFFF"/>
            <w:hideMark/>
          </w:tcPr>
          <w:p w14:paraId="306E16DC"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description</w:t>
            </w:r>
          </w:p>
        </w:tc>
        <w:tc>
          <w:tcPr>
            <w:tcW w:w="0" w:type="auto"/>
            <w:tcBorders>
              <w:top w:val="single" w:sz="6" w:space="0" w:color="DDDBDA"/>
            </w:tcBorders>
            <w:shd w:val="clear" w:color="auto" w:fill="FFFFFF"/>
            <w:hideMark/>
          </w:tcPr>
          <w:p w14:paraId="0A6FBF6E"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Displays as an i-bubble for the attribute in the tool.</w:t>
            </w:r>
          </w:p>
        </w:tc>
        <w:tc>
          <w:tcPr>
            <w:tcW w:w="0" w:type="auto"/>
            <w:tcBorders>
              <w:top w:val="single" w:sz="6" w:space="0" w:color="DDDBDA"/>
            </w:tcBorders>
            <w:shd w:val="clear" w:color="auto" w:fill="FFFFFF"/>
            <w:hideMark/>
          </w:tcPr>
          <w:p w14:paraId="7C0F99B4"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No</w:t>
            </w:r>
          </w:p>
        </w:tc>
      </w:tr>
      <w:tr w:rsidR="00C719D3" w:rsidRPr="00C719D3" w14:paraId="7FC5BA94" w14:textId="77777777" w:rsidTr="00C719D3">
        <w:trPr>
          <w:tblCellSpacing w:w="15" w:type="dxa"/>
        </w:trPr>
        <w:tc>
          <w:tcPr>
            <w:tcW w:w="0" w:type="auto"/>
            <w:tcBorders>
              <w:top w:val="single" w:sz="6" w:space="0" w:color="DDDBDA"/>
            </w:tcBorders>
            <w:shd w:val="clear" w:color="auto" w:fill="FFFFFF"/>
            <w:hideMark/>
          </w:tcPr>
          <w:p w14:paraId="77695647"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label</w:t>
            </w:r>
          </w:p>
        </w:tc>
        <w:tc>
          <w:tcPr>
            <w:tcW w:w="0" w:type="auto"/>
            <w:tcBorders>
              <w:top w:val="single" w:sz="6" w:space="0" w:color="DDDBDA"/>
            </w:tcBorders>
            <w:shd w:val="clear" w:color="auto" w:fill="FFFFFF"/>
            <w:hideMark/>
          </w:tcPr>
          <w:p w14:paraId="1F1FDB67"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Displays as a label for the attribute in the tool.</w:t>
            </w:r>
          </w:p>
        </w:tc>
        <w:tc>
          <w:tcPr>
            <w:tcW w:w="0" w:type="auto"/>
            <w:tcBorders>
              <w:top w:val="single" w:sz="6" w:space="0" w:color="DDDBDA"/>
            </w:tcBorders>
            <w:shd w:val="clear" w:color="auto" w:fill="FFFFFF"/>
            <w:hideMark/>
          </w:tcPr>
          <w:p w14:paraId="2430D0C4"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No</w:t>
            </w:r>
          </w:p>
        </w:tc>
      </w:tr>
      <w:tr w:rsidR="00C719D3" w:rsidRPr="00C719D3" w14:paraId="2294E95B" w14:textId="77777777" w:rsidTr="00C719D3">
        <w:trPr>
          <w:tblCellSpacing w:w="15" w:type="dxa"/>
        </w:trPr>
        <w:tc>
          <w:tcPr>
            <w:tcW w:w="0" w:type="auto"/>
            <w:tcBorders>
              <w:top w:val="single" w:sz="6" w:space="0" w:color="DDDBDA"/>
            </w:tcBorders>
            <w:shd w:val="clear" w:color="auto" w:fill="FFFFFF"/>
            <w:hideMark/>
          </w:tcPr>
          <w:p w14:paraId="5F93B5A0"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max</w:t>
            </w:r>
          </w:p>
        </w:tc>
        <w:tc>
          <w:tcPr>
            <w:tcW w:w="0" w:type="auto"/>
            <w:tcBorders>
              <w:top w:val="single" w:sz="6" w:space="0" w:color="DDDBDA"/>
            </w:tcBorders>
            <w:shd w:val="clear" w:color="auto" w:fill="FFFFFF"/>
            <w:hideMark/>
          </w:tcPr>
          <w:p w14:paraId="40ABB0B0"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The maximum allowed value for an attribute of type </w:t>
            </w:r>
            <w:r w:rsidRPr="00C719D3">
              <w:rPr>
                <w:rFonts w:ascii="Consolas" w:eastAsia="Times New Roman" w:hAnsi="Consolas" w:cs="Courier New"/>
                <w:color w:val="000814"/>
                <w:sz w:val="20"/>
                <w:szCs w:val="20"/>
                <w:bdr w:val="single" w:sz="6" w:space="1" w:color="DDDDDD" w:frame="1"/>
                <w:shd w:val="clear" w:color="auto" w:fill="F8F8F8"/>
              </w:rPr>
              <w:t>Integer</w:t>
            </w:r>
            <w:r w:rsidRPr="00C719D3">
              <w:rPr>
                <w:rFonts w:ascii="Times New Roman" w:eastAsia="Times New Roman" w:hAnsi="Times New Roman" w:cs="Times New Roman"/>
                <w:sz w:val="24"/>
                <w:szCs w:val="24"/>
              </w:rPr>
              <w:t>. Not supported if the </w:t>
            </w:r>
            <w:r w:rsidRPr="00C719D3">
              <w:rPr>
                <w:rFonts w:ascii="Consolas" w:eastAsia="Times New Roman" w:hAnsi="Consolas" w:cs="Courier New"/>
                <w:color w:val="000814"/>
                <w:sz w:val="20"/>
                <w:szCs w:val="20"/>
                <w:bdr w:val="single" w:sz="6" w:space="1" w:color="DDDDDD" w:frame="1"/>
                <w:shd w:val="clear" w:color="auto" w:fill="F8F8F8"/>
              </w:rPr>
              <w:t>target</w:t>
            </w:r>
            <w:r w:rsidRPr="00C719D3">
              <w:rPr>
                <w:rFonts w:ascii="Times New Roman" w:eastAsia="Times New Roman" w:hAnsi="Times New Roman" w:cs="Times New Roman"/>
                <w:sz w:val="24"/>
                <w:szCs w:val="24"/>
              </w:rPr>
              <w:t> is </w:t>
            </w:r>
            <w:r w:rsidRPr="00C719D3">
              <w:rPr>
                <w:rFonts w:ascii="Consolas" w:eastAsia="Times New Roman" w:hAnsi="Consolas" w:cs="Courier New"/>
                <w:color w:val="000814"/>
                <w:sz w:val="20"/>
                <w:szCs w:val="20"/>
                <w:bdr w:val="single" w:sz="6" w:space="1" w:color="DDDDDD" w:frame="1"/>
                <w:shd w:val="clear" w:color="auto" w:fill="F8F8F8"/>
              </w:rPr>
              <w:t>lightning__</w:t>
            </w:r>
            <w:proofErr w:type="spellStart"/>
            <w:r w:rsidRPr="00C719D3">
              <w:rPr>
                <w:rFonts w:ascii="Consolas" w:eastAsia="Times New Roman" w:hAnsi="Consolas" w:cs="Courier New"/>
                <w:color w:val="000814"/>
                <w:sz w:val="20"/>
                <w:szCs w:val="20"/>
                <w:bdr w:val="single" w:sz="6" w:space="1" w:color="DDDDDD" w:frame="1"/>
                <w:shd w:val="clear" w:color="auto" w:fill="F8F8F8"/>
              </w:rPr>
              <w:t>FlowScreen</w:t>
            </w:r>
            <w:proofErr w:type="spellEnd"/>
            <w:r w:rsidRPr="00C719D3">
              <w:rPr>
                <w:rFonts w:ascii="Times New Roman" w:eastAsia="Times New Roman" w:hAnsi="Times New Roman" w:cs="Times New Roman"/>
                <w:sz w:val="24"/>
                <w:szCs w:val="24"/>
              </w:rPr>
              <w:t>.</w:t>
            </w:r>
          </w:p>
        </w:tc>
        <w:tc>
          <w:tcPr>
            <w:tcW w:w="0" w:type="auto"/>
            <w:tcBorders>
              <w:top w:val="single" w:sz="6" w:space="0" w:color="DDDBDA"/>
            </w:tcBorders>
            <w:shd w:val="clear" w:color="auto" w:fill="FFFFFF"/>
            <w:hideMark/>
          </w:tcPr>
          <w:p w14:paraId="15A6298E"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No</w:t>
            </w:r>
          </w:p>
        </w:tc>
      </w:tr>
      <w:tr w:rsidR="00C719D3" w:rsidRPr="00C719D3" w14:paraId="01EDFD85" w14:textId="77777777" w:rsidTr="00C719D3">
        <w:trPr>
          <w:tblCellSpacing w:w="15" w:type="dxa"/>
        </w:trPr>
        <w:tc>
          <w:tcPr>
            <w:tcW w:w="0" w:type="auto"/>
            <w:tcBorders>
              <w:top w:val="single" w:sz="6" w:space="0" w:color="DDDBDA"/>
            </w:tcBorders>
            <w:shd w:val="clear" w:color="auto" w:fill="FFFFFF"/>
            <w:hideMark/>
          </w:tcPr>
          <w:p w14:paraId="45C90773"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min</w:t>
            </w:r>
          </w:p>
        </w:tc>
        <w:tc>
          <w:tcPr>
            <w:tcW w:w="0" w:type="auto"/>
            <w:tcBorders>
              <w:top w:val="single" w:sz="6" w:space="0" w:color="DDDBDA"/>
            </w:tcBorders>
            <w:shd w:val="clear" w:color="auto" w:fill="FFFFFF"/>
            <w:hideMark/>
          </w:tcPr>
          <w:p w14:paraId="4C2F93E1"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The minimum allowed value for an attribute of type </w:t>
            </w:r>
            <w:r w:rsidRPr="00C719D3">
              <w:rPr>
                <w:rFonts w:ascii="Consolas" w:eastAsia="Times New Roman" w:hAnsi="Consolas" w:cs="Courier New"/>
                <w:color w:val="000814"/>
                <w:sz w:val="20"/>
                <w:szCs w:val="20"/>
                <w:bdr w:val="single" w:sz="6" w:space="1" w:color="DDDDDD" w:frame="1"/>
                <w:shd w:val="clear" w:color="auto" w:fill="F8F8F8"/>
              </w:rPr>
              <w:t>Integer</w:t>
            </w:r>
            <w:r w:rsidRPr="00C719D3">
              <w:rPr>
                <w:rFonts w:ascii="Times New Roman" w:eastAsia="Times New Roman" w:hAnsi="Times New Roman" w:cs="Times New Roman"/>
                <w:sz w:val="24"/>
                <w:szCs w:val="24"/>
              </w:rPr>
              <w:t>. Not supported if the </w:t>
            </w:r>
            <w:r w:rsidRPr="00C719D3">
              <w:rPr>
                <w:rFonts w:ascii="Consolas" w:eastAsia="Times New Roman" w:hAnsi="Consolas" w:cs="Courier New"/>
                <w:color w:val="000814"/>
                <w:sz w:val="20"/>
                <w:szCs w:val="20"/>
                <w:bdr w:val="single" w:sz="6" w:space="1" w:color="DDDDDD" w:frame="1"/>
                <w:shd w:val="clear" w:color="auto" w:fill="F8F8F8"/>
              </w:rPr>
              <w:t>target</w:t>
            </w:r>
            <w:r w:rsidRPr="00C719D3">
              <w:rPr>
                <w:rFonts w:ascii="Times New Roman" w:eastAsia="Times New Roman" w:hAnsi="Times New Roman" w:cs="Times New Roman"/>
                <w:sz w:val="24"/>
                <w:szCs w:val="24"/>
              </w:rPr>
              <w:t> is </w:t>
            </w:r>
            <w:r w:rsidRPr="00C719D3">
              <w:rPr>
                <w:rFonts w:ascii="Consolas" w:eastAsia="Times New Roman" w:hAnsi="Consolas" w:cs="Courier New"/>
                <w:color w:val="000814"/>
                <w:sz w:val="20"/>
                <w:szCs w:val="20"/>
                <w:bdr w:val="single" w:sz="6" w:space="1" w:color="DDDDDD" w:frame="1"/>
                <w:shd w:val="clear" w:color="auto" w:fill="F8F8F8"/>
              </w:rPr>
              <w:t>lightning__</w:t>
            </w:r>
            <w:proofErr w:type="spellStart"/>
            <w:r w:rsidRPr="00C719D3">
              <w:rPr>
                <w:rFonts w:ascii="Consolas" w:eastAsia="Times New Roman" w:hAnsi="Consolas" w:cs="Courier New"/>
                <w:color w:val="000814"/>
                <w:sz w:val="20"/>
                <w:szCs w:val="20"/>
                <w:bdr w:val="single" w:sz="6" w:space="1" w:color="DDDDDD" w:frame="1"/>
                <w:shd w:val="clear" w:color="auto" w:fill="F8F8F8"/>
              </w:rPr>
              <w:t>FlowScreen</w:t>
            </w:r>
            <w:proofErr w:type="spellEnd"/>
            <w:r w:rsidRPr="00C719D3">
              <w:rPr>
                <w:rFonts w:ascii="Times New Roman" w:eastAsia="Times New Roman" w:hAnsi="Times New Roman" w:cs="Times New Roman"/>
                <w:sz w:val="24"/>
                <w:szCs w:val="24"/>
              </w:rPr>
              <w:t>.</w:t>
            </w:r>
          </w:p>
        </w:tc>
        <w:tc>
          <w:tcPr>
            <w:tcW w:w="0" w:type="auto"/>
            <w:tcBorders>
              <w:top w:val="single" w:sz="6" w:space="0" w:color="DDDBDA"/>
            </w:tcBorders>
            <w:shd w:val="clear" w:color="auto" w:fill="FFFFFF"/>
            <w:hideMark/>
          </w:tcPr>
          <w:p w14:paraId="5848F50E"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No</w:t>
            </w:r>
          </w:p>
        </w:tc>
      </w:tr>
      <w:tr w:rsidR="00C719D3" w:rsidRPr="00C719D3" w14:paraId="70BAF5B6" w14:textId="77777777" w:rsidTr="00C719D3">
        <w:trPr>
          <w:tblCellSpacing w:w="15" w:type="dxa"/>
        </w:trPr>
        <w:tc>
          <w:tcPr>
            <w:tcW w:w="0" w:type="auto"/>
            <w:tcBorders>
              <w:top w:val="single" w:sz="6" w:space="0" w:color="DDDBDA"/>
            </w:tcBorders>
            <w:shd w:val="clear" w:color="auto" w:fill="FFFFFF"/>
            <w:hideMark/>
          </w:tcPr>
          <w:p w14:paraId="22238C38"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name</w:t>
            </w:r>
          </w:p>
        </w:tc>
        <w:tc>
          <w:tcPr>
            <w:tcW w:w="0" w:type="auto"/>
            <w:tcBorders>
              <w:top w:val="single" w:sz="6" w:space="0" w:color="DDDBDA"/>
            </w:tcBorders>
            <w:shd w:val="clear" w:color="auto" w:fill="FFFFFF"/>
            <w:hideMark/>
          </w:tcPr>
          <w:p w14:paraId="48C6FCF6"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 xml:space="preserve">Required if you’re setting properties for your component. The attribute </w:t>
            </w:r>
            <w:proofErr w:type="gramStart"/>
            <w:r w:rsidRPr="00C719D3">
              <w:rPr>
                <w:rFonts w:ascii="Times New Roman" w:eastAsia="Times New Roman" w:hAnsi="Times New Roman" w:cs="Times New Roman"/>
                <w:sz w:val="24"/>
                <w:szCs w:val="24"/>
              </w:rPr>
              <w:t>name</w:t>
            </w:r>
            <w:proofErr w:type="gramEnd"/>
            <w:r w:rsidRPr="00C719D3">
              <w:rPr>
                <w:rFonts w:ascii="Times New Roman" w:eastAsia="Times New Roman" w:hAnsi="Times New Roman" w:cs="Times New Roman"/>
                <w:sz w:val="24"/>
                <w:szCs w:val="24"/>
              </w:rPr>
              <w:t>. This value must match the property name in the component’s JavaScript class.</w:t>
            </w:r>
          </w:p>
        </w:tc>
        <w:tc>
          <w:tcPr>
            <w:tcW w:w="0" w:type="auto"/>
            <w:tcBorders>
              <w:top w:val="single" w:sz="6" w:space="0" w:color="DDDBDA"/>
            </w:tcBorders>
            <w:shd w:val="clear" w:color="auto" w:fill="FFFFFF"/>
            <w:hideMark/>
          </w:tcPr>
          <w:p w14:paraId="14E35830"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Yes</w:t>
            </w:r>
          </w:p>
        </w:tc>
      </w:tr>
      <w:tr w:rsidR="00C719D3" w:rsidRPr="00C719D3" w14:paraId="5A41B0C4" w14:textId="77777777" w:rsidTr="00C719D3">
        <w:trPr>
          <w:tblCellSpacing w:w="15" w:type="dxa"/>
        </w:trPr>
        <w:tc>
          <w:tcPr>
            <w:tcW w:w="0" w:type="auto"/>
            <w:tcBorders>
              <w:top w:val="single" w:sz="6" w:space="0" w:color="DDDBDA"/>
            </w:tcBorders>
            <w:shd w:val="clear" w:color="auto" w:fill="FFFFFF"/>
            <w:hideMark/>
          </w:tcPr>
          <w:p w14:paraId="4F7143DF"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placeholder</w:t>
            </w:r>
          </w:p>
        </w:tc>
        <w:tc>
          <w:tcPr>
            <w:tcW w:w="0" w:type="auto"/>
            <w:tcBorders>
              <w:top w:val="single" w:sz="6" w:space="0" w:color="DDDBDA"/>
            </w:tcBorders>
            <w:shd w:val="clear" w:color="auto" w:fill="FFFFFF"/>
            <w:hideMark/>
          </w:tcPr>
          <w:p w14:paraId="4745AC7C"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Input placeholder text for the attribute when it displays in the tool. This text is the ghost text in text fields and text areas before a user starts typing. Supported only if the </w:t>
            </w:r>
            <w:r w:rsidRPr="00C719D3">
              <w:rPr>
                <w:rFonts w:ascii="Consolas" w:eastAsia="Times New Roman" w:hAnsi="Consolas" w:cs="Courier New"/>
                <w:color w:val="000814"/>
                <w:sz w:val="20"/>
                <w:szCs w:val="20"/>
                <w:bdr w:val="single" w:sz="6" w:space="1" w:color="DDDDDD" w:frame="1"/>
                <w:shd w:val="clear" w:color="auto" w:fill="F8F8F8"/>
              </w:rPr>
              <w:t>type</w:t>
            </w:r>
            <w:r w:rsidRPr="00C719D3">
              <w:rPr>
                <w:rFonts w:ascii="Times New Roman" w:eastAsia="Times New Roman" w:hAnsi="Times New Roman" w:cs="Times New Roman"/>
                <w:sz w:val="24"/>
                <w:szCs w:val="24"/>
              </w:rPr>
              <w:t> attribute is </w:t>
            </w:r>
            <w:r w:rsidRPr="00C719D3">
              <w:rPr>
                <w:rFonts w:ascii="Consolas" w:eastAsia="Times New Roman" w:hAnsi="Consolas" w:cs="Courier New"/>
                <w:color w:val="000814"/>
                <w:sz w:val="20"/>
                <w:szCs w:val="20"/>
                <w:bdr w:val="single" w:sz="6" w:space="1" w:color="DDDDDD" w:frame="1"/>
                <w:shd w:val="clear" w:color="auto" w:fill="F8F8F8"/>
              </w:rPr>
              <w:t>String</w:t>
            </w:r>
            <w:r w:rsidRPr="00C719D3">
              <w:rPr>
                <w:rFonts w:ascii="Times New Roman" w:eastAsia="Times New Roman" w:hAnsi="Times New Roman" w:cs="Times New Roman"/>
                <w:sz w:val="24"/>
                <w:szCs w:val="24"/>
              </w:rPr>
              <w:t>.</w:t>
            </w:r>
          </w:p>
        </w:tc>
        <w:tc>
          <w:tcPr>
            <w:tcW w:w="0" w:type="auto"/>
            <w:tcBorders>
              <w:top w:val="single" w:sz="6" w:space="0" w:color="DDDBDA"/>
            </w:tcBorders>
            <w:shd w:val="clear" w:color="auto" w:fill="FFFFFF"/>
            <w:hideMark/>
          </w:tcPr>
          <w:p w14:paraId="56F6EF28"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No</w:t>
            </w:r>
          </w:p>
        </w:tc>
      </w:tr>
      <w:tr w:rsidR="00C719D3" w:rsidRPr="00C719D3" w14:paraId="1C8102D4" w14:textId="77777777" w:rsidTr="00C719D3">
        <w:trPr>
          <w:tblCellSpacing w:w="15" w:type="dxa"/>
        </w:trPr>
        <w:tc>
          <w:tcPr>
            <w:tcW w:w="0" w:type="auto"/>
            <w:tcBorders>
              <w:top w:val="single" w:sz="6" w:space="0" w:color="DDDBDA"/>
            </w:tcBorders>
            <w:shd w:val="clear" w:color="auto" w:fill="FFFFFF"/>
            <w:hideMark/>
          </w:tcPr>
          <w:p w14:paraId="252723E0"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required</w:t>
            </w:r>
          </w:p>
        </w:tc>
        <w:tc>
          <w:tcPr>
            <w:tcW w:w="0" w:type="auto"/>
            <w:tcBorders>
              <w:top w:val="single" w:sz="6" w:space="0" w:color="DDDBDA"/>
            </w:tcBorders>
            <w:shd w:val="clear" w:color="auto" w:fill="FFFFFF"/>
            <w:hideMark/>
          </w:tcPr>
          <w:p w14:paraId="69980597"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Specifies whether the attribute is required. The default value is </w:t>
            </w:r>
            <w:r w:rsidRPr="00C719D3">
              <w:rPr>
                <w:rFonts w:ascii="Consolas" w:eastAsia="Times New Roman" w:hAnsi="Consolas" w:cs="Courier New"/>
                <w:color w:val="000814"/>
                <w:sz w:val="20"/>
                <w:szCs w:val="20"/>
                <w:bdr w:val="single" w:sz="6" w:space="1" w:color="DDDDDD" w:frame="1"/>
                <w:shd w:val="clear" w:color="auto" w:fill="F8F8F8"/>
              </w:rPr>
              <w:t>false</w:t>
            </w:r>
            <w:r w:rsidRPr="00C719D3">
              <w:rPr>
                <w:rFonts w:ascii="Times New Roman" w:eastAsia="Times New Roman" w:hAnsi="Times New Roman" w:cs="Times New Roman"/>
                <w:sz w:val="24"/>
                <w:szCs w:val="24"/>
              </w:rPr>
              <w:t>.</w:t>
            </w:r>
          </w:p>
        </w:tc>
        <w:tc>
          <w:tcPr>
            <w:tcW w:w="0" w:type="auto"/>
            <w:tcBorders>
              <w:top w:val="single" w:sz="6" w:space="0" w:color="DDDBDA"/>
            </w:tcBorders>
            <w:shd w:val="clear" w:color="auto" w:fill="FFFFFF"/>
            <w:hideMark/>
          </w:tcPr>
          <w:p w14:paraId="081B5B0F"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No</w:t>
            </w:r>
          </w:p>
        </w:tc>
      </w:tr>
      <w:tr w:rsidR="00C719D3" w:rsidRPr="00C719D3" w14:paraId="0917549E" w14:textId="77777777" w:rsidTr="00C719D3">
        <w:trPr>
          <w:tblCellSpacing w:w="15" w:type="dxa"/>
        </w:trPr>
        <w:tc>
          <w:tcPr>
            <w:tcW w:w="0" w:type="auto"/>
            <w:tcBorders>
              <w:top w:val="single" w:sz="6" w:space="0" w:color="DDDBDA"/>
            </w:tcBorders>
            <w:shd w:val="clear" w:color="auto" w:fill="FFFFFF"/>
            <w:hideMark/>
          </w:tcPr>
          <w:p w14:paraId="1C563138"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role</w:t>
            </w:r>
          </w:p>
        </w:tc>
        <w:tc>
          <w:tcPr>
            <w:tcW w:w="0" w:type="auto"/>
            <w:tcBorders>
              <w:top w:val="single" w:sz="6" w:space="0" w:color="DDDBDA"/>
            </w:tcBorders>
            <w:shd w:val="clear" w:color="auto" w:fill="FFFFFF"/>
            <w:hideMark/>
          </w:tcPr>
          <w:p w14:paraId="31AAFFA5"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Specifies whether the attribute is </w:t>
            </w:r>
            <w:proofErr w:type="spellStart"/>
            <w:r w:rsidRPr="00C719D3">
              <w:rPr>
                <w:rFonts w:ascii="Consolas" w:eastAsia="Times New Roman" w:hAnsi="Consolas" w:cs="Courier New"/>
                <w:color w:val="000814"/>
                <w:sz w:val="20"/>
                <w:szCs w:val="20"/>
                <w:bdr w:val="single" w:sz="6" w:space="1" w:color="DDDDDD" w:frame="1"/>
                <w:shd w:val="clear" w:color="auto" w:fill="F8F8F8"/>
              </w:rPr>
              <w:t>inputOnly</w:t>
            </w:r>
            <w:proofErr w:type="spellEnd"/>
            <w:r w:rsidRPr="00C719D3">
              <w:rPr>
                <w:rFonts w:ascii="Times New Roman" w:eastAsia="Times New Roman" w:hAnsi="Times New Roman" w:cs="Times New Roman"/>
                <w:sz w:val="24"/>
                <w:szCs w:val="24"/>
              </w:rPr>
              <w:t> or </w:t>
            </w:r>
            <w:proofErr w:type="spellStart"/>
            <w:r w:rsidRPr="00C719D3">
              <w:rPr>
                <w:rFonts w:ascii="Consolas" w:eastAsia="Times New Roman" w:hAnsi="Consolas" w:cs="Courier New"/>
                <w:color w:val="000814"/>
                <w:sz w:val="20"/>
                <w:szCs w:val="20"/>
                <w:bdr w:val="single" w:sz="6" w:space="1" w:color="DDDDDD" w:frame="1"/>
                <w:shd w:val="clear" w:color="auto" w:fill="F8F8F8"/>
              </w:rPr>
              <w:t>outputOnly</w:t>
            </w:r>
            <w:proofErr w:type="spellEnd"/>
            <w:r w:rsidRPr="00C719D3">
              <w:rPr>
                <w:rFonts w:ascii="Times New Roman" w:eastAsia="Times New Roman" w:hAnsi="Times New Roman" w:cs="Times New Roman"/>
                <w:sz w:val="24"/>
                <w:szCs w:val="24"/>
              </w:rPr>
              <w:t>. If you don’t specify the </w:t>
            </w:r>
            <w:r w:rsidRPr="00C719D3">
              <w:rPr>
                <w:rFonts w:ascii="Consolas" w:eastAsia="Times New Roman" w:hAnsi="Consolas" w:cs="Courier New"/>
                <w:color w:val="000814"/>
                <w:sz w:val="20"/>
                <w:szCs w:val="20"/>
                <w:bdr w:val="single" w:sz="6" w:space="1" w:color="DDDDDD" w:frame="1"/>
                <w:shd w:val="clear" w:color="auto" w:fill="F8F8F8"/>
              </w:rPr>
              <w:t>role</w:t>
            </w:r>
            <w:r w:rsidRPr="00C719D3">
              <w:rPr>
                <w:rFonts w:ascii="Times New Roman" w:eastAsia="Times New Roman" w:hAnsi="Times New Roman" w:cs="Times New Roman"/>
                <w:sz w:val="24"/>
                <w:szCs w:val="24"/>
              </w:rPr>
              <w:t> attribute, the default value allows input and output. For example, if a property is restricted to </w:t>
            </w:r>
            <w:proofErr w:type="spellStart"/>
            <w:r w:rsidRPr="00C719D3">
              <w:rPr>
                <w:rFonts w:ascii="Consolas" w:eastAsia="Times New Roman" w:hAnsi="Consolas" w:cs="Courier New"/>
                <w:color w:val="000814"/>
                <w:sz w:val="20"/>
                <w:szCs w:val="20"/>
                <w:bdr w:val="single" w:sz="6" w:space="1" w:color="DDDDDD" w:frame="1"/>
                <w:shd w:val="clear" w:color="auto" w:fill="F8F8F8"/>
              </w:rPr>
              <w:t>outputOnly</w:t>
            </w:r>
            <w:proofErr w:type="spellEnd"/>
            <w:r w:rsidRPr="00C719D3">
              <w:rPr>
                <w:rFonts w:ascii="Times New Roman" w:eastAsia="Times New Roman" w:hAnsi="Times New Roman" w:cs="Times New Roman"/>
                <w:sz w:val="24"/>
                <w:szCs w:val="24"/>
              </w:rPr>
              <w:t>, users can’t set its value from a Lightning record page. Supported only if the </w:t>
            </w:r>
            <w:r w:rsidRPr="00C719D3">
              <w:rPr>
                <w:rFonts w:ascii="Consolas" w:eastAsia="Times New Roman" w:hAnsi="Consolas" w:cs="Courier New"/>
                <w:color w:val="000814"/>
                <w:sz w:val="20"/>
                <w:szCs w:val="20"/>
                <w:bdr w:val="single" w:sz="6" w:space="1" w:color="DDDDDD" w:frame="1"/>
                <w:shd w:val="clear" w:color="auto" w:fill="F8F8F8"/>
              </w:rPr>
              <w:t>target</w:t>
            </w:r>
            <w:r w:rsidRPr="00C719D3">
              <w:rPr>
                <w:rFonts w:ascii="Times New Roman" w:eastAsia="Times New Roman" w:hAnsi="Times New Roman" w:cs="Times New Roman"/>
                <w:sz w:val="24"/>
                <w:szCs w:val="24"/>
              </w:rPr>
              <w:t> is </w:t>
            </w:r>
            <w:r w:rsidRPr="00C719D3">
              <w:rPr>
                <w:rFonts w:ascii="Consolas" w:eastAsia="Times New Roman" w:hAnsi="Consolas" w:cs="Courier New"/>
                <w:color w:val="000814"/>
                <w:sz w:val="20"/>
                <w:szCs w:val="20"/>
                <w:bdr w:val="single" w:sz="6" w:space="1" w:color="DDDDDD" w:frame="1"/>
                <w:shd w:val="clear" w:color="auto" w:fill="F8F8F8"/>
              </w:rPr>
              <w:t>lightning__</w:t>
            </w:r>
            <w:proofErr w:type="spellStart"/>
            <w:r w:rsidRPr="00C719D3">
              <w:rPr>
                <w:rFonts w:ascii="Consolas" w:eastAsia="Times New Roman" w:hAnsi="Consolas" w:cs="Courier New"/>
                <w:color w:val="000814"/>
                <w:sz w:val="20"/>
                <w:szCs w:val="20"/>
                <w:bdr w:val="single" w:sz="6" w:space="1" w:color="DDDDDD" w:frame="1"/>
                <w:shd w:val="clear" w:color="auto" w:fill="F8F8F8"/>
              </w:rPr>
              <w:t>FlowScreen</w:t>
            </w:r>
            <w:proofErr w:type="spellEnd"/>
            <w:r w:rsidRPr="00C719D3">
              <w:rPr>
                <w:rFonts w:ascii="Times New Roman" w:eastAsia="Times New Roman" w:hAnsi="Times New Roman" w:cs="Times New Roman"/>
                <w:sz w:val="24"/>
                <w:szCs w:val="24"/>
              </w:rPr>
              <w:t>.</w:t>
            </w:r>
          </w:p>
        </w:tc>
        <w:tc>
          <w:tcPr>
            <w:tcW w:w="0" w:type="auto"/>
            <w:tcBorders>
              <w:top w:val="single" w:sz="6" w:space="0" w:color="DDDBDA"/>
            </w:tcBorders>
            <w:shd w:val="clear" w:color="auto" w:fill="FFFFFF"/>
            <w:hideMark/>
          </w:tcPr>
          <w:p w14:paraId="081E2FAA"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No</w:t>
            </w:r>
          </w:p>
        </w:tc>
      </w:tr>
      <w:tr w:rsidR="00C719D3" w:rsidRPr="00C719D3" w14:paraId="24F3FD3D" w14:textId="77777777" w:rsidTr="00C719D3">
        <w:trPr>
          <w:tblCellSpacing w:w="15" w:type="dxa"/>
        </w:trPr>
        <w:tc>
          <w:tcPr>
            <w:tcW w:w="0" w:type="auto"/>
            <w:tcBorders>
              <w:top w:val="single" w:sz="6" w:space="0" w:color="DDDBDA"/>
            </w:tcBorders>
            <w:shd w:val="clear" w:color="auto" w:fill="FFFFFF"/>
            <w:hideMark/>
          </w:tcPr>
          <w:p w14:paraId="5F15EC4A"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type</w:t>
            </w:r>
          </w:p>
        </w:tc>
        <w:tc>
          <w:tcPr>
            <w:tcW w:w="0" w:type="auto"/>
            <w:tcBorders>
              <w:top w:val="single" w:sz="6" w:space="0" w:color="DDDBDA"/>
            </w:tcBorders>
            <w:shd w:val="clear" w:color="auto" w:fill="FFFFFF"/>
            <w:hideMark/>
          </w:tcPr>
          <w:p w14:paraId="6716CA3E" w14:textId="77777777" w:rsidR="00C719D3" w:rsidRPr="00C719D3" w:rsidRDefault="00C719D3" w:rsidP="00C719D3">
            <w:pPr>
              <w:spacing w:before="100" w:beforeAutospacing="1" w:after="100" w:afterAutospacing="1"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The attribute’s data type.</w:t>
            </w:r>
          </w:p>
          <w:p w14:paraId="705993EC" w14:textId="77777777" w:rsidR="00C719D3" w:rsidRPr="00C719D3" w:rsidRDefault="00C719D3" w:rsidP="00C719D3">
            <w:pPr>
              <w:spacing w:before="100" w:beforeAutospacing="1" w:after="100" w:afterAutospacing="1"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To specify a list, add array notation </w:t>
            </w:r>
            <w:r w:rsidRPr="00C719D3">
              <w:rPr>
                <w:rFonts w:ascii="Consolas" w:eastAsia="Times New Roman" w:hAnsi="Consolas" w:cs="Courier New"/>
                <w:color w:val="000814"/>
                <w:sz w:val="20"/>
                <w:szCs w:val="20"/>
                <w:bdr w:val="single" w:sz="6" w:space="1" w:color="DDDDDD" w:frame="1"/>
                <w:shd w:val="clear" w:color="auto" w:fill="F8F8F8"/>
              </w:rPr>
              <w:t>[]</w:t>
            </w:r>
            <w:r w:rsidRPr="00C719D3">
              <w:rPr>
                <w:rFonts w:ascii="Times New Roman" w:eastAsia="Times New Roman" w:hAnsi="Times New Roman" w:cs="Times New Roman"/>
                <w:sz w:val="24"/>
                <w:szCs w:val="24"/>
              </w:rPr>
              <w:t> to the end of any data type.</w:t>
            </w:r>
          </w:p>
          <w:p w14:paraId="378CB80D" w14:textId="77777777" w:rsidR="00C719D3" w:rsidRPr="00C719D3" w:rsidRDefault="00C719D3" w:rsidP="00C719D3">
            <w:pPr>
              <w:spacing w:before="100" w:beforeAutospacing="1" w:after="100" w:afterAutospacing="1"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These values are valid for all targets.</w:t>
            </w:r>
          </w:p>
          <w:p w14:paraId="2C7D932E" w14:textId="77777777" w:rsidR="00C719D3" w:rsidRPr="00C719D3" w:rsidRDefault="00C719D3" w:rsidP="00C719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Boolean</w:t>
            </w:r>
          </w:p>
          <w:p w14:paraId="688417FC" w14:textId="77777777" w:rsidR="00C719D3" w:rsidRPr="00C719D3" w:rsidRDefault="00C719D3" w:rsidP="00C719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Integer</w:t>
            </w:r>
          </w:p>
          <w:p w14:paraId="2E991B4E" w14:textId="77777777" w:rsidR="00C719D3" w:rsidRPr="00C719D3" w:rsidRDefault="00C719D3" w:rsidP="00C719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String</w:t>
            </w:r>
          </w:p>
          <w:p w14:paraId="42B9435F" w14:textId="77777777" w:rsidR="00C719D3" w:rsidRPr="00C719D3" w:rsidRDefault="00C719D3" w:rsidP="00C719D3">
            <w:pPr>
              <w:spacing w:before="100" w:beforeAutospacing="1" w:after="100" w:afterAutospacing="1"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These values are valid only if the target is </w:t>
            </w:r>
            <w:r w:rsidRPr="00C719D3">
              <w:rPr>
                <w:rFonts w:ascii="Consolas" w:eastAsia="Times New Roman" w:hAnsi="Consolas" w:cs="Courier New"/>
                <w:color w:val="000814"/>
                <w:sz w:val="20"/>
                <w:szCs w:val="20"/>
                <w:bdr w:val="single" w:sz="6" w:space="1" w:color="DDDDDD" w:frame="1"/>
                <w:shd w:val="clear" w:color="auto" w:fill="F8F8F8"/>
              </w:rPr>
              <w:t>lightning__</w:t>
            </w:r>
            <w:proofErr w:type="spellStart"/>
            <w:r w:rsidRPr="00C719D3">
              <w:rPr>
                <w:rFonts w:ascii="Consolas" w:eastAsia="Times New Roman" w:hAnsi="Consolas" w:cs="Courier New"/>
                <w:color w:val="000814"/>
                <w:sz w:val="20"/>
                <w:szCs w:val="20"/>
                <w:bdr w:val="single" w:sz="6" w:space="1" w:color="DDDDDD" w:frame="1"/>
                <w:shd w:val="clear" w:color="auto" w:fill="F8F8F8"/>
              </w:rPr>
              <w:t>FlowScreen</w:t>
            </w:r>
            <w:proofErr w:type="spellEnd"/>
            <w:r w:rsidRPr="00C719D3">
              <w:rPr>
                <w:rFonts w:ascii="Times New Roman" w:eastAsia="Times New Roman" w:hAnsi="Times New Roman" w:cs="Times New Roman"/>
                <w:sz w:val="24"/>
                <w:szCs w:val="24"/>
              </w:rPr>
              <w:t>.</w:t>
            </w:r>
          </w:p>
          <w:p w14:paraId="585A6AA7" w14:textId="77777777" w:rsidR="00C719D3" w:rsidRPr="00C719D3" w:rsidRDefault="00C719D3" w:rsidP="00C719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apex://</w:t>
            </w:r>
            <w:proofErr w:type="spellStart"/>
            <w:r w:rsidRPr="00C719D3">
              <w:rPr>
                <w:rFonts w:ascii="Consolas" w:eastAsia="Times New Roman" w:hAnsi="Consolas" w:cs="Times New Roman"/>
                <w:i/>
                <w:iCs/>
                <w:color w:val="000814"/>
                <w:sz w:val="24"/>
                <w:szCs w:val="24"/>
                <w:bdr w:val="single" w:sz="6" w:space="1" w:color="DDDDDD" w:frame="1"/>
                <w:shd w:val="clear" w:color="auto" w:fill="F8F8F8"/>
              </w:rPr>
              <w:t>namespace</w:t>
            </w:r>
            <w:r w:rsidRPr="00C719D3">
              <w:rPr>
                <w:rFonts w:ascii="Consolas" w:eastAsia="Times New Roman" w:hAnsi="Consolas" w:cs="Courier New"/>
                <w:color w:val="000814"/>
                <w:sz w:val="20"/>
                <w:szCs w:val="20"/>
                <w:bdr w:val="single" w:sz="6" w:space="1" w:color="DDDDDD" w:frame="1"/>
                <w:shd w:val="clear" w:color="auto" w:fill="F8F8F8"/>
              </w:rPr>
              <w:t>.</w:t>
            </w:r>
            <w:r w:rsidRPr="00C719D3">
              <w:rPr>
                <w:rFonts w:ascii="Consolas" w:eastAsia="Times New Roman" w:hAnsi="Consolas" w:cs="Times New Roman"/>
                <w:i/>
                <w:iCs/>
                <w:color w:val="000814"/>
                <w:sz w:val="24"/>
                <w:szCs w:val="24"/>
                <w:bdr w:val="single" w:sz="6" w:space="1" w:color="DDDDDD" w:frame="1"/>
                <w:shd w:val="clear" w:color="auto" w:fill="F8F8F8"/>
              </w:rPr>
              <w:t>Classname</w:t>
            </w:r>
            <w:proofErr w:type="spellEnd"/>
            <w:r w:rsidRPr="00C719D3">
              <w:rPr>
                <w:rFonts w:ascii="Times New Roman" w:eastAsia="Times New Roman" w:hAnsi="Times New Roman" w:cs="Times New Roman"/>
                <w:sz w:val="24"/>
                <w:szCs w:val="24"/>
              </w:rPr>
              <w:t>—An Apex class used for an Apex-defined data type.</w:t>
            </w:r>
          </w:p>
          <w:p w14:paraId="1FBA6C06" w14:textId="77777777" w:rsidR="00C719D3" w:rsidRPr="00C719D3" w:rsidRDefault="00C719D3" w:rsidP="00C719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Date</w:t>
            </w:r>
            <w:r w:rsidRPr="00C719D3">
              <w:rPr>
                <w:rFonts w:ascii="Times New Roman" w:eastAsia="Times New Roman" w:hAnsi="Times New Roman" w:cs="Times New Roman"/>
                <w:sz w:val="24"/>
                <w:szCs w:val="24"/>
              </w:rPr>
              <w:t>—A date in ISO 8601 format.</w:t>
            </w:r>
          </w:p>
          <w:p w14:paraId="4DCEF679" w14:textId="77777777" w:rsidR="00C719D3" w:rsidRPr="00C719D3" w:rsidRDefault="00C719D3" w:rsidP="00C719D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719D3">
              <w:rPr>
                <w:rFonts w:ascii="Consolas" w:eastAsia="Times New Roman" w:hAnsi="Consolas" w:cs="Courier New"/>
                <w:color w:val="000814"/>
                <w:sz w:val="20"/>
                <w:szCs w:val="20"/>
                <w:bdr w:val="single" w:sz="6" w:space="1" w:color="DDDDDD" w:frame="1"/>
                <w:shd w:val="clear" w:color="auto" w:fill="F8F8F8"/>
              </w:rPr>
              <w:t>DateTime</w:t>
            </w:r>
            <w:proofErr w:type="spellEnd"/>
            <w:r w:rsidRPr="00C719D3">
              <w:rPr>
                <w:rFonts w:ascii="Times New Roman" w:eastAsia="Times New Roman" w:hAnsi="Times New Roman" w:cs="Times New Roman"/>
                <w:sz w:val="24"/>
                <w:szCs w:val="24"/>
              </w:rPr>
              <w:t>—A datetime in ISO 8601 format.</w:t>
            </w:r>
          </w:p>
          <w:p w14:paraId="17D26710" w14:textId="77777777" w:rsidR="00C719D3" w:rsidRPr="00C719D3" w:rsidRDefault="00C719D3" w:rsidP="00C719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@salesforce/schema/</w:t>
            </w:r>
            <w:proofErr w:type="spellStart"/>
            <w:r w:rsidRPr="00C719D3">
              <w:rPr>
                <w:rFonts w:ascii="Consolas" w:eastAsia="Times New Roman" w:hAnsi="Consolas" w:cs="Times New Roman"/>
                <w:i/>
                <w:iCs/>
                <w:color w:val="000814"/>
                <w:sz w:val="24"/>
                <w:szCs w:val="24"/>
                <w:bdr w:val="single" w:sz="6" w:space="1" w:color="DDDDDD" w:frame="1"/>
                <w:shd w:val="clear" w:color="auto" w:fill="F8F8F8"/>
              </w:rPr>
              <w:t>namespace</w:t>
            </w:r>
            <w:r w:rsidRPr="00C719D3">
              <w:rPr>
                <w:rFonts w:ascii="Consolas" w:eastAsia="Times New Roman" w:hAnsi="Consolas" w:cs="Courier New"/>
                <w:color w:val="000814"/>
                <w:sz w:val="20"/>
                <w:szCs w:val="20"/>
                <w:bdr w:val="single" w:sz="6" w:space="1" w:color="DDDDDD" w:frame="1"/>
                <w:shd w:val="clear" w:color="auto" w:fill="F8F8F8"/>
              </w:rPr>
              <w:t>.</w:t>
            </w:r>
            <w:r w:rsidRPr="00C719D3">
              <w:rPr>
                <w:rFonts w:ascii="Consolas" w:eastAsia="Times New Roman" w:hAnsi="Consolas" w:cs="Times New Roman"/>
                <w:i/>
                <w:iCs/>
                <w:color w:val="000814"/>
                <w:sz w:val="24"/>
                <w:szCs w:val="24"/>
                <w:bdr w:val="single" w:sz="6" w:space="1" w:color="DDDDDD" w:frame="1"/>
                <w:shd w:val="clear" w:color="auto" w:fill="F8F8F8"/>
              </w:rPr>
              <w:t>Objectname</w:t>
            </w:r>
            <w:proofErr w:type="spellEnd"/>
            <w:r w:rsidRPr="00C719D3">
              <w:rPr>
                <w:rFonts w:ascii="Times New Roman" w:eastAsia="Times New Roman" w:hAnsi="Times New Roman" w:cs="Times New Roman"/>
                <w:sz w:val="24"/>
                <w:szCs w:val="24"/>
              </w:rPr>
              <w:t>—An object.</w:t>
            </w:r>
          </w:p>
          <w:p w14:paraId="7DC881E3" w14:textId="77777777" w:rsidR="00C719D3" w:rsidRPr="00C719D3" w:rsidRDefault="00C719D3" w:rsidP="00C719D3">
            <w:pPr>
              <w:spacing w:before="100" w:beforeAutospacing="1" w:after="100" w:afterAutospacing="1" w:line="240" w:lineRule="auto"/>
              <w:rPr>
                <w:rFonts w:ascii="Times New Roman" w:eastAsia="Times New Roman" w:hAnsi="Times New Roman" w:cs="Times New Roman"/>
                <w:sz w:val="24"/>
                <w:szCs w:val="24"/>
              </w:rPr>
            </w:pPr>
            <w:proofErr w:type="spellStart"/>
            <w:r w:rsidRPr="00C719D3">
              <w:rPr>
                <w:rFonts w:ascii="Consolas" w:eastAsia="Times New Roman" w:hAnsi="Consolas" w:cs="Times New Roman"/>
                <w:i/>
                <w:iCs/>
                <w:color w:val="000814"/>
                <w:sz w:val="24"/>
                <w:szCs w:val="24"/>
                <w:bdr w:val="single" w:sz="6" w:space="1" w:color="DDDDDD" w:frame="1"/>
                <w:shd w:val="clear" w:color="auto" w:fill="F8F8F8"/>
              </w:rPr>
              <w:t>Classname</w:t>
            </w:r>
            <w:proofErr w:type="spellEnd"/>
            <w:r w:rsidRPr="00C719D3">
              <w:rPr>
                <w:rFonts w:ascii="Times New Roman" w:eastAsia="Times New Roman" w:hAnsi="Times New Roman" w:cs="Times New Roman"/>
                <w:sz w:val="24"/>
                <w:szCs w:val="24"/>
              </w:rPr>
              <w:t>—The name of the Apex class.</w:t>
            </w:r>
          </w:p>
          <w:p w14:paraId="102BE0B2" w14:textId="77777777" w:rsidR="00C719D3" w:rsidRPr="00C719D3" w:rsidRDefault="00C719D3" w:rsidP="00C719D3">
            <w:pPr>
              <w:spacing w:before="100" w:beforeAutospacing="1" w:after="100" w:afterAutospacing="1" w:line="240" w:lineRule="auto"/>
              <w:rPr>
                <w:rFonts w:ascii="Times New Roman" w:eastAsia="Times New Roman" w:hAnsi="Times New Roman" w:cs="Times New Roman"/>
                <w:sz w:val="24"/>
                <w:szCs w:val="24"/>
              </w:rPr>
            </w:pPr>
            <w:r w:rsidRPr="00C719D3">
              <w:rPr>
                <w:rFonts w:ascii="Consolas" w:eastAsia="Times New Roman" w:hAnsi="Consolas" w:cs="Times New Roman"/>
                <w:i/>
                <w:iCs/>
                <w:color w:val="000814"/>
                <w:sz w:val="24"/>
                <w:szCs w:val="24"/>
                <w:bdr w:val="single" w:sz="6" w:space="1" w:color="DDDDDD" w:frame="1"/>
                <w:shd w:val="clear" w:color="auto" w:fill="F8F8F8"/>
              </w:rPr>
              <w:t>namespace</w:t>
            </w:r>
            <w:r w:rsidRPr="00C719D3">
              <w:rPr>
                <w:rFonts w:ascii="Times New Roman" w:eastAsia="Times New Roman" w:hAnsi="Times New Roman" w:cs="Times New Roman"/>
                <w:sz w:val="24"/>
                <w:szCs w:val="24"/>
              </w:rPr>
              <w:t>—The namespace of the Salesforce organization. Specify a namespace unless the organization uses the default namespace (</w:t>
            </w:r>
            <w:r w:rsidRPr="00C719D3">
              <w:rPr>
                <w:rFonts w:ascii="Consolas" w:eastAsia="Times New Roman" w:hAnsi="Consolas" w:cs="Courier New"/>
                <w:color w:val="000814"/>
                <w:sz w:val="20"/>
                <w:szCs w:val="20"/>
                <w:bdr w:val="single" w:sz="6" w:space="1" w:color="DDDDDD" w:frame="1"/>
                <w:shd w:val="clear" w:color="auto" w:fill="F8F8F8"/>
              </w:rPr>
              <w:t>c</w:t>
            </w:r>
            <w:r w:rsidRPr="00C719D3">
              <w:rPr>
                <w:rFonts w:ascii="Times New Roman" w:eastAsia="Times New Roman" w:hAnsi="Times New Roman" w:cs="Times New Roman"/>
                <w:sz w:val="24"/>
                <w:szCs w:val="24"/>
              </w:rPr>
              <w:t>), in which case don’t specify it.</w:t>
            </w:r>
          </w:p>
          <w:p w14:paraId="7E57D09F" w14:textId="77777777" w:rsidR="00C719D3" w:rsidRPr="00C719D3" w:rsidRDefault="00C719D3" w:rsidP="00C719D3">
            <w:pPr>
              <w:spacing w:after="0" w:line="240" w:lineRule="auto"/>
              <w:rPr>
                <w:rFonts w:ascii="Times New Roman" w:eastAsia="Times New Roman" w:hAnsi="Times New Roman" w:cs="Times New Roman"/>
                <w:sz w:val="24"/>
                <w:szCs w:val="24"/>
              </w:rPr>
            </w:pPr>
            <w:proofErr w:type="spellStart"/>
            <w:r w:rsidRPr="00C719D3">
              <w:rPr>
                <w:rFonts w:ascii="Consolas" w:eastAsia="Times New Roman" w:hAnsi="Consolas" w:cs="Times New Roman"/>
                <w:i/>
                <w:iCs/>
                <w:color w:val="000814"/>
                <w:sz w:val="24"/>
                <w:szCs w:val="24"/>
                <w:bdr w:val="single" w:sz="6" w:space="1" w:color="DDDDDD" w:frame="1"/>
                <w:shd w:val="clear" w:color="auto" w:fill="F8F8F8"/>
              </w:rPr>
              <w:t>Objectname</w:t>
            </w:r>
            <w:proofErr w:type="spellEnd"/>
            <w:r w:rsidRPr="00C719D3">
              <w:rPr>
                <w:rFonts w:ascii="Times New Roman" w:eastAsia="Times New Roman" w:hAnsi="Times New Roman" w:cs="Times New Roman"/>
                <w:sz w:val="24"/>
                <w:szCs w:val="24"/>
              </w:rPr>
              <w:t>—The name of the object.</w:t>
            </w:r>
          </w:p>
        </w:tc>
        <w:tc>
          <w:tcPr>
            <w:tcW w:w="0" w:type="auto"/>
            <w:tcBorders>
              <w:top w:val="single" w:sz="6" w:space="0" w:color="DDDBDA"/>
            </w:tcBorders>
            <w:shd w:val="clear" w:color="auto" w:fill="FFFFFF"/>
            <w:hideMark/>
          </w:tcPr>
          <w:p w14:paraId="09EB5A4D"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Yes</w:t>
            </w:r>
          </w:p>
        </w:tc>
      </w:tr>
    </w:tbl>
    <w:p w14:paraId="3F46C8A7" w14:textId="77777777" w:rsidR="00C719D3" w:rsidRPr="00C719D3" w:rsidRDefault="00C719D3" w:rsidP="00C719D3">
      <w:pPr>
        <w:shd w:val="clear" w:color="auto" w:fill="FAFAF9"/>
        <w:spacing w:after="0" w:line="240" w:lineRule="auto"/>
        <w:ind w:left="720"/>
        <w:rPr>
          <w:rFonts w:ascii="Arial" w:eastAsia="Times New Roman" w:hAnsi="Arial" w:cs="Arial"/>
          <w:b/>
          <w:bCs/>
          <w:color w:val="080707"/>
          <w:sz w:val="24"/>
          <w:szCs w:val="24"/>
        </w:rPr>
      </w:pPr>
      <w:r w:rsidRPr="00C719D3">
        <w:rPr>
          <w:rFonts w:ascii="Consolas" w:eastAsia="Times New Roman" w:hAnsi="Consolas" w:cs="Courier New"/>
          <w:b/>
          <w:bCs/>
          <w:color w:val="000814"/>
          <w:sz w:val="20"/>
          <w:szCs w:val="20"/>
          <w:bdr w:val="single" w:sz="6" w:space="1" w:color="DDDDDD" w:frame="1"/>
          <w:shd w:val="clear" w:color="auto" w:fill="F8F8F8"/>
        </w:rPr>
        <w:t>objects</w:t>
      </w:r>
    </w:p>
    <w:p w14:paraId="198C910D"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A set of one or more objects the component is supported for. This tag set works only inside a parent </w:t>
      </w:r>
      <w:proofErr w:type="spellStart"/>
      <w:r w:rsidRPr="00C719D3">
        <w:rPr>
          <w:rFonts w:ascii="Consolas" w:eastAsia="Times New Roman" w:hAnsi="Consolas" w:cs="Courier New"/>
          <w:color w:val="000814"/>
          <w:sz w:val="20"/>
          <w:szCs w:val="20"/>
          <w:bdr w:val="single" w:sz="6" w:space="1" w:color="DDDDDD" w:frame="1"/>
          <w:shd w:val="clear" w:color="auto" w:fill="F8F8F8"/>
        </w:rPr>
        <w:t>targetConfig</w:t>
      </w:r>
      <w:proofErr w:type="spellEnd"/>
      <w:r w:rsidRPr="00C719D3">
        <w:rPr>
          <w:rFonts w:ascii="Arial" w:eastAsia="Times New Roman" w:hAnsi="Arial" w:cs="Arial"/>
          <w:color w:val="080707"/>
          <w:sz w:val="24"/>
          <w:szCs w:val="24"/>
        </w:rPr>
        <w:t> that’s configured for </w:t>
      </w:r>
      <w:r w:rsidRPr="00C719D3">
        <w:rPr>
          <w:rFonts w:ascii="Consolas" w:eastAsia="Times New Roman" w:hAnsi="Consolas" w:cs="Courier New"/>
          <w:color w:val="000814"/>
          <w:sz w:val="20"/>
          <w:szCs w:val="20"/>
          <w:bdr w:val="single" w:sz="6" w:space="1" w:color="DDDDDD" w:frame="1"/>
          <w:shd w:val="clear" w:color="auto" w:fill="F8F8F8"/>
        </w:rPr>
        <w:t>lightning__</w:t>
      </w:r>
      <w:proofErr w:type="spellStart"/>
      <w:r w:rsidRPr="00C719D3">
        <w:rPr>
          <w:rFonts w:ascii="Consolas" w:eastAsia="Times New Roman" w:hAnsi="Consolas" w:cs="Courier New"/>
          <w:color w:val="000814"/>
          <w:sz w:val="20"/>
          <w:szCs w:val="20"/>
          <w:bdr w:val="single" w:sz="6" w:space="1" w:color="DDDDDD" w:frame="1"/>
          <w:shd w:val="clear" w:color="auto" w:fill="F8F8F8"/>
        </w:rPr>
        <w:t>RecordPage</w:t>
      </w:r>
      <w:proofErr w:type="spellEnd"/>
      <w:r w:rsidRPr="00C719D3">
        <w:rPr>
          <w:rFonts w:ascii="Arial" w:eastAsia="Times New Roman" w:hAnsi="Arial" w:cs="Arial"/>
          <w:color w:val="080707"/>
          <w:sz w:val="24"/>
          <w:szCs w:val="24"/>
        </w:rPr>
        <w:t>. Specify the </w:t>
      </w:r>
      <w:r w:rsidRPr="00C719D3">
        <w:rPr>
          <w:rFonts w:ascii="Consolas" w:eastAsia="Times New Roman" w:hAnsi="Consolas" w:cs="Courier New"/>
          <w:color w:val="000814"/>
          <w:sz w:val="20"/>
          <w:szCs w:val="20"/>
          <w:bdr w:val="single" w:sz="6" w:space="1" w:color="DDDDDD" w:frame="1"/>
          <w:shd w:val="clear" w:color="auto" w:fill="F8F8F8"/>
        </w:rPr>
        <w:t>objects</w:t>
      </w:r>
      <w:r w:rsidRPr="00C719D3">
        <w:rPr>
          <w:rFonts w:ascii="Arial" w:eastAsia="Times New Roman" w:hAnsi="Arial" w:cs="Arial"/>
          <w:color w:val="080707"/>
          <w:sz w:val="24"/>
          <w:szCs w:val="24"/>
        </w:rPr>
        <w:t> tag set only once inside a </w:t>
      </w:r>
      <w:proofErr w:type="spellStart"/>
      <w:r w:rsidRPr="00C719D3">
        <w:rPr>
          <w:rFonts w:ascii="Consolas" w:eastAsia="Times New Roman" w:hAnsi="Consolas" w:cs="Courier New"/>
          <w:color w:val="000814"/>
          <w:sz w:val="20"/>
          <w:szCs w:val="20"/>
          <w:bdr w:val="single" w:sz="6" w:space="1" w:color="DDDDDD" w:frame="1"/>
          <w:shd w:val="clear" w:color="auto" w:fill="F8F8F8"/>
        </w:rPr>
        <w:t>targetConfig</w:t>
      </w:r>
      <w:proofErr w:type="spellEnd"/>
      <w:r w:rsidRPr="00C719D3">
        <w:rPr>
          <w:rFonts w:ascii="Arial" w:eastAsia="Times New Roman" w:hAnsi="Arial" w:cs="Arial"/>
          <w:color w:val="080707"/>
          <w:sz w:val="24"/>
          <w:szCs w:val="24"/>
        </w:rPr>
        <w:t> set. Supports the </w:t>
      </w:r>
      <w:r w:rsidRPr="00C719D3">
        <w:rPr>
          <w:rFonts w:ascii="Consolas" w:eastAsia="Times New Roman" w:hAnsi="Consolas" w:cs="Courier New"/>
          <w:color w:val="000814"/>
          <w:sz w:val="20"/>
          <w:szCs w:val="20"/>
          <w:bdr w:val="single" w:sz="6" w:space="1" w:color="DDDDDD" w:frame="1"/>
          <w:shd w:val="clear" w:color="auto" w:fill="F8F8F8"/>
        </w:rPr>
        <w:t>object</w:t>
      </w:r>
      <w:r w:rsidRPr="00C719D3">
        <w:rPr>
          <w:rFonts w:ascii="Arial" w:eastAsia="Times New Roman" w:hAnsi="Arial" w:cs="Arial"/>
          <w:color w:val="080707"/>
          <w:sz w:val="24"/>
          <w:szCs w:val="24"/>
        </w:rPr>
        <w:t> </w:t>
      </w:r>
      <w:proofErr w:type="spellStart"/>
      <w:r w:rsidRPr="00C719D3">
        <w:rPr>
          <w:rFonts w:ascii="Arial" w:eastAsia="Times New Roman" w:hAnsi="Arial" w:cs="Arial"/>
          <w:color w:val="080707"/>
          <w:sz w:val="24"/>
          <w:szCs w:val="24"/>
        </w:rPr>
        <w:t>subtag</w:t>
      </w:r>
      <w:proofErr w:type="spellEnd"/>
      <w:r w:rsidRPr="00C719D3">
        <w:rPr>
          <w:rFonts w:ascii="Arial" w:eastAsia="Times New Roman" w:hAnsi="Arial" w:cs="Arial"/>
          <w:color w:val="080707"/>
          <w:sz w:val="24"/>
          <w:szCs w:val="24"/>
        </w:rPr>
        <w:t>.</w:t>
      </w:r>
    </w:p>
    <w:p w14:paraId="40A56628" w14:textId="77777777" w:rsidR="00C719D3" w:rsidRPr="00C719D3" w:rsidRDefault="00C719D3" w:rsidP="00C719D3">
      <w:pPr>
        <w:shd w:val="clear" w:color="auto" w:fill="FAFAF9"/>
        <w:spacing w:after="0" w:line="240" w:lineRule="auto"/>
        <w:ind w:left="720"/>
        <w:rPr>
          <w:rFonts w:ascii="Arial" w:eastAsia="Times New Roman" w:hAnsi="Arial" w:cs="Arial"/>
          <w:b/>
          <w:bCs/>
          <w:color w:val="080707"/>
          <w:sz w:val="24"/>
          <w:szCs w:val="24"/>
        </w:rPr>
      </w:pPr>
      <w:r w:rsidRPr="00C719D3">
        <w:rPr>
          <w:rFonts w:ascii="Consolas" w:eastAsia="Times New Roman" w:hAnsi="Consolas" w:cs="Courier New"/>
          <w:b/>
          <w:bCs/>
          <w:color w:val="000814"/>
          <w:sz w:val="20"/>
          <w:szCs w:val="20"/>
          <w:bdr w:val="single" w:sz="6" w:space="1" w:color="DDDDDD" w:frame="1"/>
          <w:shd w:val="clear" w:color="auto" w:fill="F8F8F8"/>
        </w:rPr>
        <w:t>object</w:t>
      </w:r>
    </w:p>
    <w:p w14:paraId="244CDC7B"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Defines which objects the component is supported for. Use one </w:t>
      </w:r>
      <w:r w:rsidRPr="00C719D3">
        <w:rPr>
          <w:rFonts w:ascii="Consolas" w:eastAsia="Times New Roman" w:hAnsi="Consolas" w:cs="Courier New"/>
          <w:color w:val="000814"/>
          <w:sz w:val="20"/>
          <w:szCs w:val="20"/>
          <w:bdr w:val="single" w:sz="6" w:space="1" w:color="DDDDDD" w:frame="1"/>
          <w:shd w:val="clear" w:color="auto" w:fill="F8F8F8"/>
        </w:rPr>
        <w:t>object</w:t>
      </w:r>
      <w:r w:rsidRPr="00C719D3">
        <w:rPr>
          <w:rFonts w:ascii="Arial" w:eastAsia="Times New Roman" w:hAnsi="Arial" w:cs="Arial"/>
          <w:color w:val="080707"/>
          <w:sz w:val="24"/>
          <w:szCs w:val="24"/>
        </w:rPr>
        <w:t> tag for each supported object. You can’t use ‘</w:t>
      </w:r>
      <w:r w:rsidRPr="00C719D3">
        <w:rPr>
          <w:rFonts w:ascii="Consolas" w:eastAsia="Times New Roman" w:hAnsi="Consolas" w:cs="Courier New"/>
          <w:color w:val="000814"/>
          <w:sz w:val="20"/>
          <w:szCs w:val="20"/>
          <w:bdr w:val="single" w:sz="6" w:space="1" w:color="DDDDDD" w:frame="1"/>
          <w:shd w:val="clear" w:color="auto" w:fill="F8F8F8"/>
        </w:rPr>
        <w:t>*</w:t>
      </w:r>
      <w:r w:rsidRPr="00C719D3">
        <w:rPr>
          <w:rFonts w:ascii="Arial" w:eastAsia="Times New Roman" w:hAnsi="Arial" w:cs="Arial"/>
          <w:color w:val="080707"/>
          <w:sz w:val="24"/>
          <w:szCs w:val="24"/>
        </w:rPr>
        <w:t>’ to denote all objects.</w:t>
      </w:r>
    </w:p>
    <w:p w14:paraId="33B32D41"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See the </w:t>
      </w:r>
      <w:hyperlink r:id="rId12" w:tgtFrame="_blank" w:history="1">
        <w:r w:rsidRPr="00C719D3">
          <w:rPr>
            <w:rFonts w:ascii="Arial" w:eastAsia="Times New Roman" w:hAnsi="Arial" w:cs="Arial"/>
            <w:color w:val="006DCC"/>
            <w:sz w:val="24"/>
            <w:szCs w:val="24"/>
            <w:u w:val="single"/>
          </w:rPr>
          <w:t>User Interface API Developer Guide</w:t>
        </w:r>
      </w:hyperlink>
      <w:r w:rsidRPr="00C719D3">
        <w:rPr>
          <w:rFonts w:ascii="Arial" w:eastAsia="Times New Roman" w:hAnsi="Arial" w:cs="Arial"/>
          <w:color w:val="080707"/>
          <w:sz w:val="24"/>
          <w:szCs w:val="24"/>
        </w:rPr>
        <w:t> for the list of supported objects.</w:t>
      </w:r>
    </w:p>
    <w:p w14:paraId="7BDBF6E5" w14:textId="77777777" w:rsidR="00C719D3" w:rsidRPr="00C719D3" w:rsidRDefault="00C719D3" w:rsidP="00C719D3">
      <w:pPr>
        <w:shd w:val="clear" w:color="auto" w:fill="FAFAF9"/>
        <w:spacing w:after="0" w:line="240" w:lineRule="auto"/>
        <w:ind w:left="720"/>
        <w:rPr>
          <w:rFonts w:ascii="Arial" w:eastAsia="Times New Roman" w:hAnsi="Arial" w:cs="Arial"/>
          <w:b/>
          <w:bCs/>
          <w:color w:val="080707"/>
          <w:sz w:val="24"/>
          <w:szCs w:val="24"/>
        </w:rPr>
      </w:pPr>
      <w:proofErr w:type="spellStart"/>
      <w:r w:rsidRPr="00C719D3">
        <w:rPr>
          <w:rFonts w:ascii="Consolas" w:eastAsia="Times New Roman" w:hAnsi="Consolas" w:cs="Courier New"/>
          <w:b/>
          <w:bCs/>
          <w:color w:val="000814"/>
          <w:sz w:val="20"/>
          <w:szCs w:val="20"/>
          <w:bdr w:val="single" w:sz="6" w:space="1" w:color="DDDDDD" w:frame="1"/>
          <w:shd w:val="clear" w:color="auto" w:fill="F8F8F8"/>
        </w:rPr>
        <w:t>supportedFormFactors</w:t>
      </w:r>
      <w:proofErr w:type="spellEnd"/>
    </w:p>
    <w:p w14:paraId="409B98B1"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A set of one or more form factors or devices that the component supports. Specify the </w:t>
      </w:r>
      <w:proofErr w:type="spellStart"/>
      <w:r w:rsidRPr="00C719D3">
        <w:rPr>
          <w:rFonts w:ascii="Consolas" w:eastAsia="Times New Roman" w:hAnsi="Consolas" w:cs="Courier New"/>
          <w:color w:val="000814"/>
          <w:sz w:val="20"/>
          <w:szCs w:val="20"/>
          <w:bdr w:val="single" w:sz="6" w:space="1" w:color="DDDDDD" w:frame="1"/>
          <w:shd w:val="clear" w:color="auto" w:fill="F8F8F8"/>
        </w:rPr>
        <w:t>supportedFormFactors</w:t>
      </w:r>
      <w:proofErr w:type="spellEnd"/>
      <w:r w:rsidRPr="00C719D3">
        <w:rPr>
          <w:rFonts w:ascii="Arial" w:eastAsia="Times New Roman" w:hAnsi="Arial" w:cs="Arial"/>
          <w:color w:val="080707"/>
          <w:sz w:val="24"/>
          <w:szCs w:val="24"/>
        </w:rPr>
        <w:t> tag set once inside a </w:t>
      </w:r>
      <w:proofErr w:type="spellStart"/>
      <w:r w:rsidRPr="00C719D3">
        <w:rPr>
          <w:rFonts w:ascii="Consolas" w:eastAsia="Times New Roman" w:hAnsi="Consolas" w:cs="Courier New"/>
          <w:color w:val="000814"/>
          <w:sz w:val="20"/>
          <w:szCs w:val="20"/>
          <w:bdr w:val="single" w:sz="6" w:space="1" w:color="DDDDDD" w:frame="1"/>
          <w:shd w:val="clear" w:color="auto" w:fill="F8F8F8"/>
        </w:rPr>
        <w:t>targetConfig</w:t>
      </w:r>
      <w:proofErr w:type="spellEnd"/>
      <w:r w:rsidRPr="00C719D3">
        <w:rPr>
          <w:rFonts w:ascii="Arial" w:eastAsia="Times New Roman" w:hAnsi="Arial" w:cs="Arial"/>
          <w:color w:val="080707"/>
          <w:sz w:val="24"/>
          <w:szCs w:val="24"/>
        </w:rPr>
        <w:t> set. Supports the </w:t>
      </w:r>
      <w:proofErr w:type="spellStart"/>
      <w:r w:rsidRPr="00C719D3">
        <w:rPr>
          <w:rFonts w:ascii="Consolas" w:eastAsia="Times New Roman" w:hAnsi="Consolas" w:cs="Courier New"/>
          <w:color w:val="000814"/>
          <w:sz w:val="20"/>
          <w:szCs w:val="20"/>
          <w:bdr w:val="single" w:sz="6" w:space="1" w:color="DDDDDD" w:frame="1"/>
          <w:shd w:val="clear" w:color="auto" w:fill="F8F8F8"/>
        </w:rPr>
        <w:t>supportedFormFactor</w:t>
      </w:r>
      <w:proofErr w:type="spellEnd"/>
      <w:r w:rsidRPr="00C719D3">
        <w:rPr>
          <w:rFonts w:ascii="Arial" w:eastAsia="Times New Roman" w:hAnsi="Arial" w:cs="Arial"/>
          <w:color w:val="080707"/>
          <w:sz w:val="24"/>
          <w:szCs w:val="24"/>
        </w:rPr>
        <w:t> </w:t>
      </w:r>
      <w:proofErr w:type="spellStart"/>
      <w:r w:rsidRPr="00C719D3">
        <w:rPr>
          <w:rFonts w:ascii="Arial" w:eastAsia="Times New Roman" w:hAnsi="Arial" w:cs="Arial"/>
          <w:color w:val="080707"/>
          <w:sz w:val="24"/>
          <w:szCs w:val="24"/>
        </w:rPr>
        <w:t>subtag</w:t>
      </w:r>
      <w:proofErr w:type="spellEnd"/>
      <w:r w:rsidRPr="00C719D3">
        <w:rPr>
          <w:rFonts w:ascii="Arial" w:eastAsia="Times New Roman" w:hAnsi="Arial" w:cs="Arial"/>
          <w:color w:val="080707"/>
          <w:sz w:val="24"/>
          <w:szCs w:val="24"/>
        </w:rPr>
        <w:t>.</w:t>
      </w:r>
    </w:p>
    <w:p w14:paraId="2C3D8E8D" w14:textId="77777777" w:rsidR="00C719D3" w:rsidRPr="00C719D3" w:rsidRDefault="00C719D3" w:rsidP="00C719D3">
      <w:pPr>
        <w:shd w:val="clear" w:color="auto" w:fill="FAFAF9"/>
        <w:spacing w:after="0" w:line="240" w:lineRule="auto"/>
        <w:ind w:left="720"/>
        <w:rPr>
          <w:rFonts w:ascii="Arial" w:eastAsia="Times New Roman" w:hAnsi="Arial" w:cs="Arial"/>
          <w:b/>
          <w:bCs/>
          <w:color w:val="080707"/>
          <w:sz w:val="24"/>
          <w:szCs w:val="24"/>
        </w:rPr>
      </w:pPr>
      <w:proofErr w:type="spellStart"/>
      <w:r w:rsidRPr="00C719D3">
        <w:rPr>
          <w:rFonts w:ascii="Consolas" w:eastAsia="Times New Roman" w:hAnsi="Consolas" w:cs="Courier New"/>
          <w:b/>
          <w:bCs/>
          <w:color w:val="000814"/>
          <w:sz w:val="20"/>
          <w:szCs w:val="20"/>
          <w:bdr w:val="single" w:sz="6" w:space="1" w:color="DDDDDD" w:frame="1"/>
          <w:shd w:val="clear" w:color="auto" w:fill="F8F8F8"/>
        </w:rPr>
        <w:t>supportedFormFactor</w:t>
      </w:r>
      <w:proofErr w:type="spellEnd"/>
    </w:p>
    <w:p w14:paraId="50927F4E"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Defines which form factor or device the component supports. Use one </w:t>
      </w:r>
      <w:proofErr w:type="spellStart"/>
      <w:r w:rsidRPr="00C719D3">
        <w:rPr>
          <w:rFonts w:ascii="Consolas" w:eastAsia="Times New Roman" w:hAnsi="Consolas" w:cs="Courier New"/>
          <w:color w:val="000814"/>
          <w:sz w:val="20"/>
          <w:szCs w:val="20"/>
          <w:bdr w:val="single" w:sz="6" w:space="1" w:color="DDDDDD" w:frame="1"/>
          <w:shd w:val="clear" w:color="auto" w:fill="F8F8F8"/>
        </w:rPr>
        <w:t>supportedFormFactor</w:t>
      </w:r>
      <w:proofErr w:type="spellEnd"/>
      <w:r w:rsidRPr="00C719D3">
        <w:rPr>
          <w:rFonts w:ascii="Arial" w:eastAsia="Times New Roman" w:hAnsi="Arial" w:cs="Arial"/>
          <w:color w:val="080707"/>
          <w:sz w:val="24"/>
          <w:szCs w:val="24"/>
        </w:rPr>
        <w:t> tag for each supported form factor.</w:t>
      </w:r>
    </w:p>
    <w:p w14:paraId="1F2AA323" w14:textId="77777777" w:rsidR="00C719D3" w:rsidRPr="00C719D3" w:rsidRDefault="00C719D3" w:rsidP="00C719D3">
      <w:pPr>
        <w:shd w:val="clear" w:color="auto" w:fill="FAFAF9"/>
        <w:spacing w:after="0" w:line="240" w:lineRule="auto"/>
        <w:ind w:left="720"/>
        <w:rPr>
          <w:rFonts w:ascii="Arial" w:eastAsia="Times New Roman" w:hAnsi="Arial" w:cs="Arial"/>
          <w:color w:val="080707"/>
          <w:sz w:val="24"/>
          <w:szCs w:val="24"/>
        </w:rPr>
      </w:pPr>
      <w:r w:rsidRPr="00C719D3">
        <w:rPr>
          <w:rFonts w:ascii="Arial" w:eastAsia="Times New Roman" w:hAnsi="Arial" w:cs="Arial"/>
          <w:color w:val="080707"/>
          <w:sz w:val="24"/>
          <w:szCs w:val="24"/>
        </w:rPr>
        <w:t>The </w:t>
      </w:r>
      <w:proofErr w:type="spellStart"/>
      <w:r w:rsidRPr="00C719D3">
        <w:rPr>
          <w:rFonts w:ascii="Consolas" w:eastAsia="Times New Roman" w:hAnsi="Consolas" w:cs="Courier New"/>
          <w:color w:val="000814"/>
          <w:sz w:val="20"/>
          <w:szCs w:val="20"/>
          <w:bdr w:val="single" w:sz="6" w:space="1" w:color="DDDDDD" w:frame="1"/>
          <w:shd w:val="clear" w:color="auto" w:fill="F8F8F8"/>
        </w:rPr>
        <w:t>supportedFormFactor</w:t>
      </w:r>
      <w:proofErr w:type="spellEnd"/>
      <w:r w:rsidRPr="00C719D3">
        <w:rPr>
          <w:rFonts w:ascii="Arial" w:eastAsia="Times New Roman" w:hAnsi="Arial" w:cs="Arial"/>
          <w:color w:val="080707"/>
          <w:sz w:val="24"/>
          <w:szCs w:val="24"/>
        </w:rPr>
        <w:t> tag supports these attributes:</w:t>
      </w:r>
    </w:p>
    <w:tbl>
      <w:tblPr>
        <w:tblW w:w="11940" w:type="dxa"/>
        <w:tblCellSpacing w:w="15" w:type="dxa"/>
        <w:tblInd w:w="720" w:type="dxa"/>
        <w:tblBorders>
          <w:top w:val="single" w:sz="6" w:space="0" w:color="DDDBDA"/>
          <w:bottom w:val="single" w:sz="6" w:space="0" w:color="DDDBDA"/>
        </w:tblBorders>
        <w:shd w:val="clear" w:color="auto" w:fill="FFFFFF"/>
        <w:tblCellMar>
          <w:top w:w="15" w:type="dxa"/>
          <w:left w:w="15" w:type="dxa"/>
          <w:bottom w:w="15" w:type="dxa"/>
          <w:right w:w="15" w:type="dxa"/>
        </w:tblCellMar>
        <w:tblLook w:val="04A0" w:firstRow="1" w:lastRow="0" w:firstColumn="1" w:lastColumn="0" w:noHBand="0" w:noVBand="1"/>
      </w:tblPr>
      <w:tblGrid>
        <w:gridCol w:w="1506"/>
        <w:gridCol w:w="9049"/>
        <w:gridCol w:w="1385"/>
      </w:tblGrid>
      <w:tr w:rsidR="00C719D3" w:rsidRPr="00C719D3" w14:paraId="39C80FFE" w14:textId="77777777" w:rsidTr="00C719D3">
        <w:trPr>
          <w:tblHeader/>
          <w:tblCellSpacing w:w="15" w:type="dxa"/>
        </w:trPr>
        <w:tc>
          <w:tcPr>
            <w:tcW w:w="0" w:type="auto"/>
            <w:shd w:val="clear" w:color="auto" w:fill="FAFAF9"/>
            <w:hideMark/>
          </w:tcPr>
          <w:p w14:paraId="41C13A59" w14:textId="77777777" w:rsidR="00C719D3" w:rsidRPr="00C719D3" w:rsidRDefault="00C719D3" w:rsidP="00C719D3">
            <w:pPr>
              <w:spacing w:after="0" w:line="240" w:lineRule="auto"/>
              <w:rPr>
                <w:rFonts w:ascii="Times New Roman" w:eastAsia="Times New Roman" w:hAnsi="Times New Roman" w:cs="Times New Roman"/>
                <w:b/>
                <w:bCs/>
                <w:caps/>
                <w:color w:val="514F4D"/>
                <w:sz w:val="24"/>
                <w:szCs w:val="24"/>
              </w:rPr>
            </w:pPr>
            <w:r w:rsidRPr="00C719D3">
              <w:rPr>
                <w:rFonts w:ascii="Times New Roman" w:eastAsia="Times New Roman" w:hAnsi="Times New Roman" w:cs="Times New Roman"/>
                <w:b/>
                <w:bCs/>
                <w:caps/>
                <w:color w:val="514F4D"/>
                <w:sz w:val="24"/>
                <w:szCs w:val="24"/>
              </w:rPr>
              <w:t>ATTRIBUTE</w:t>
            </w:r>
          </w:p>
        </w:tc>
        <w:tc>
          <w:tcPr>
            <w:tcW w:w="0" w:type="auto"/>
            <w:shd w:val="clear" w:color="auto" w:fill="FAFAF9"/>
            <w:hideMark/>
          </w:tcPr>
          <w:p w14:paraId="2CE850DC" w14:textId="77777777" w:rsidR="00C719D3" w:rsidRPr="00C719D3" w:rsidRDefault="00C719D3" w:rsidP="00C719D3">
            <w:pPr>
              <w:spacing w:after="0" w:line="240" w:lineRule="auto"/>
              <w:rPr>
                <w:rFonts w:ascii="Times New Roman" w:eastAsia="Times New Roman" w:hAnsi="Times New Roman" w:cs="Times New Roman"/>
                <w:b/>
                <w:bCs/>
                <w:caps/>
                <w:color w:val="514F4D"/>
                <w:sz w:val="24"/>
                <w:szCs w:val="24"/>
              </w:rPr>
            </w:pPr>
            <w:r w:rsidRPr="00C719D3">
              <w:rPr>
                <w:rFonts w:ascii="Times New Roman" w:eastAsia="Times New Roman" w:hAnsi="Times New Roman" w:cs="Times New Roman"/>
                <w:b/>
                <w:bCs/>
                <w:caps/>
                <w:color w:val="514F4D"/>
                <w:sz w:val="24"/>
                <w:szCs w:val="24"/>
              </w:rPr>
              <w:t>DESCRIPTION</w:t>
            </w:r>
          </w:p>
        </w:tc>
        <w:tc>
          <w:tcPr>
            <w:tcW w:w="0" w:type="auto"/>
            <w:shd w:val="clear" w:color="auto" w:fill="FAFAF9"/>
            <w:hideMark/>
          </w:tcPr>
          <w:p w14:paraId="6772CA4E" w14:textId="77777777" w:rsidR="00C719D3" w:rsidRPr="00C719D3" w:rsidRDefault="00C719D3" w:rsidP="00C719D3">
            <w:pPr>
              <w:spacing w:after="0" w:line="240" w:lineRule="auto"/>
              <w:rPr>
                <w:rFonts w:ascii="Times New Roman" w:eastAsia="Times New Roman" w:hAnsi="Times New Roman" w:cs="Times New Roman"/>
                <w:b/>
                <w:bCs/>
                <w:caps/>
                <w:color w:val="514F4D"/>
                <w:sz w:val="24"/>
                <w:szCs w:val="24"/>
              </w:rPr>
            </w:pPr>
            <w:r w:rsidRPr="00C719D3">
              <w:rPr>
                <w:rFonts w:ascii="Times New Roman" w:eastAsia="Times New Roman" w:hAnsi="Times New Roman" w:cs="Times New Roman"/>
                <w:b/>
                <w:bCs/>
                <w:caps/>
                <w:color w:val="514F4D"/>
                <w:sz w:val="24"/>
                <w:szCs w:val="24"/>
              </w:rPr>
              <w:t>REQUIRED</w:t>
            </w:r>
          </w:p>
        </w:tc>
      </w:tr>
      <w:tr w:rsidR="00C719D3" w:rsidRPr="00C719D3" w14:paraId="205D7279" w14:textId="77777777" w:rsidTr="00C719D3">
        <w:trPr>
          <w:tblCellSpacing w:w="15" w:type="dxa"/>
        </w:trPr>
        <w:tc>
          <w:tcPr>
            <w:tcW w:w="0" w:type="auto"/>
            <w:tcBorders>
              <w:top w:val="single" w:sz="6" w:space="0" w:color="DDDBDA"/>
            </w:tcBorders>
            <w:shd w:val="clear" w:color="auto" w:fill="F3F2F2"/>
            <w:hideMark/>
          </w:tcPr>
          <w:p w14:paraId="4B1A4E34" w14:textId="77777777" w:rsidR="00C719D3" w:rsidRPr="00C719D3" w:rsidRDefault="00C719D3" w:rsidP="00C719D3">
            <w:pPr>
              <w:spacing w:after="0"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type</w:t>
            </w:r>
          </w:p>
        </w:tc>
        <w:tc>
          <w:tcPr>
            <w:tcW w:w="0" w:type="auto"/>
            <w:tcBorders>
              <w:top w:val="single" w:sz="6" w:space="0" w:color="DDDBDA"/>
            </w:tcBorders>
            <w:shd w:val="clear" w:color="auto" w:fill="F3F2F2"/>
            <w:hideMark/>
          </w:tcPr>
          <w:p w14:paraId="4B36ECF1" w14:textId="77777777" w:rsidR="00C719D3" w:rsidRPr="00C719D3" w:rsidRDefault="00C719D3" w:rsidP="00C719D3">
            <w:pPr>
              <w:spacing w:before="100" w:beforeAutospacing="1" w:after="100" w:afterAutospacing="1" w:line="240" w:lineRule="auto"/>
              <w:rPr>
                <w:rFonts w:ascii="Times New Roman" w:eastAsia="Times New Roman" w:hAnsi="Times New Roman" w:cs="Times New Roman"/>
                <w:sz w:val="24"/>
                <w:szCs w:val="24"/>
              </w:rPr>
            </w:pPr>
            <w:r w:rsidRPr="00C719D3">
              <w:rPr>
                <w:rFonts w:ascii="Times New Roman" w:eastAsia="Times New Roman" w:hAnsi="Times New Roman" w:cs="Times New Roman"/>
                <w:sz w:val="24"/>
                <w:szCs w:val="24"/>
              </w:rPr>
              <w:t>Device form factor on which the component displays. Valid values are:</w:t>
            </w:r>
          </w:p>
          <w:p w14:paraId="152CC168" w14:textId="77777777" w:rsidR="00C719D3" w:rsidRPr="00C719D3" w:rsidRDefault="00C719D3" w:rsidP="00C719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Large</w:t>
            </w:r>
            <w:r w:rsidRPr="00C719D3">
              <w:rPr>
                <w:rFonts w:ascii="Times New Roman" w:eastAsia="Times New Roman" w:hAnsi="Times New Roman" w:cs="Times New Roman"/>
                <w:sz w:val="24"/>
                <w:szCs w:val="24"/>
              </w:rPr>
              <w:t>—Represents the desktop form factor. Supported for all page types.</w:t>
            </w:r>
          </w:p>
          <w:p w14:paraId="71045CD0" w14:textId="77777777" w:rsidR="00C719D3" w:rsidRPr="00C719D3" w:rsidRDefault="00C719D3" w:rsidP="00C719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19D3">
              <w:rPr>
                <w:rFonts w:ascii="Consolas" w:eastAsia="Times New Roman" w:hAnsi="Consolas" w:cs="Courier New"/>
                <w:color w:val="000814"/>
                <w:sz w:val="20"/>
                <w:szCs w:val="20"/>
                <w:bdr w:val="single" w:sz="6" w:space="1" w:color="DDDDDD" w:frame="1"/>
                <w:shd w:val="clear" w:color="auto" w:fill="F8F8F8"/>
              </w:rPr>
              <w:t>Small</w:t>
            </w:r>
            <w:r w:rsidRPr="00C719D3">
              <w:rPr>
                <w:rFonts w:ascii="Times New Roman" w:eastAsia="Times New Roman" w:hAnsi="Times New Roman" w:cs="Times New Roman"/>
                <w:sz w:val="24"/>
                <w:szCs w:val="24"/>
              </w:rPr>
              <w:t>—Represents the phone form factor. Supported for </w:t>
            </w:r>
            <w:r w:rsidRPr="00C719D3">
              <w:rPr>
                <w:rFonts w:ascii="Consolas" w:eastAsia="Times New Roman" w:hAnsi="Consolas" w:cs="Courier New"/>
                <w:color w:val="000814"/>
                <w:sz w:val="20"/>
                <w:szCs w:val="20"/>
                <w:bdr w:val="single" w:sz="6" w:space="1" w:color="DDDDDD" w:frame="1"/>
                <w:shd w:val="clear" w:color="auto" w:fill="F8F8F8"/>
              </w:rPr>
              <w:t>lightning__</w:t>
            </w:r>
            <w:proofErr w:type="spellStart"/>
            <w:r w:rsidRPr="00C719D3">
              <w:rPr>
                <w:rFonts w:ascii="Consolas" w:eastAsia="Times New Roman" w:hAnsi="Consolas" w:cs="Courier New"/>
                <w:color w:val="000814"/>
                <w:sz w:val="20"/>
                <w:szCs w:val="20"/>
                <w:bdr w:val="single" w:sz="6" w:space="1" w:color="DDDDDD" w:frame="1"/>
                <w:shd w:val="clear" w:color="auto" w:fill="F8F8F8"/>
              </w:rPr>
              <w:t>AppPage</w:t>
            </w:r>
            <w:proofErr w:type="spellEnd"/>
            <w:r w:rsidRPr="00C719D3">
              <w:rPr>
                <w:rFonts w:ascii="Times New Roman" w:eastAsia="Times New Roman" w:hAnsi="Times New Roman" w:cs="Times New Roman"/>
                <w:sz w:val="24"/>
                <w:szCs w:val="24"/>
              </w:rPr>
              <w:t> only.</w:t>
            </w:r>
          </w:p>
        </w:tc>
        <w:tc>
          <w:tcPr>
            <w:tcW w:w="0" w:type="auto"/>
            <w:shd w:val="clear" w:color="auto" w:fill="FFFFFF"/>
            <w:vAlign w:val="center"/>
            <w:hideMark/>
          </w:tcPr>
          <w:p w14:paraId="4F6993F1" w14:textId="77777777" w:rsidR="00C719D3" w:rsidRPr="00C719D3" w:rsidRDefault="00C719D3" w:rsidP="00C719D3">
            <w:pPr>
              <w:spacing w:after="0" w:line="240" w:lineRule="auto"/>
              <w:rPr>
                <w:rFonts w:ascii="Times New Roman" w:eastAsia="Times New Roman" w:hAnsi="Times New Roman" w:cs="Times New Roman"/>
                <w:sz w:val="20"/>
                <w:szCs w:val="20"/>
              </w:rPr>
            </w:pPr>
          </w:p>
        </w:tc>
      </w:tr>
    </w:tbl>
    <w:p w14:paraId="3BFD5157" w14:textId="77777777" w:rsidR="00C719D3" w:rsidRDefault="00C719D3" w:rsidP="00F26E15"/>
    <w:sectPr w:rsidR="00C71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36D5A" w14:textId="77777777" w:rsidR="0009621D" w:rsidRDefault="0009621D" w:rsidP="0089592D">
      <w:pPr>
        <w:spacing w:after="0" w:line="240" w:lineRule="auto"/>
      </w:pPr>
      <w:r>
        <w:separator/>
      </w:r>
    </w:p>
  </w:endnote>
  <w:endnote w:type="continuationSeparator" w:id="0">
    <w:p w14:paraId="688CBFA3" w14:textId="77777777" w:rsidR="0009621D" w:rsidRDefault="0009621D" w:rsidP="00895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E6B1E" w14:textId="77777777" w:rsidR="0009621D" w:rsidRDefault="0009621D" w:rsidP="0089592D">
      <w:pPr>
        <w:spacing w:after="0" w:line="240" w:lineRule="auto"/>
      </w:pPr>
      <w:r>
        <w:separator/>
      </w:r>
    </w:p>
  </w:footnote>
  <w:footnote w:type="continuationSeparator" w:id="0">
    <w:p w14:paraId="6DE8FC0A" w14:textId="77777777" w:rsidR="0009621D" w:rsidRDefault="0009621D" w:rsidP="00895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360E3"/>
    <w:multiLevelType w:val="multilevel"/>
    <w:tmpl w:val="7720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591643"/>
    <w:multiLevelType w:val="multilevel"/>
    <w:tmpl w:val="72FE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CF5092"/>
    <w:multiLevelType w:val="multilevel"/>
    <w:tmpl w:val="76F2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A0"/>
    <w:rsid w:val="00092812"/>
    <w:rsid w:val="0009621D"/>
    <w:rsid w:val="00237FB5"/>
    <w:rsid w:val="00316617"/>
    <w:rsid w:val="00666709"/>
    <w:rsid w:val="006F42A4"/>
    <w:rsid w:val="007F09CA"/>
    <w:rsid w:val="0089592D"/>
    <w:rsid w:val="009D25E0"/>
    <w:rsid w:val="00A63FA0"/>
    <w:rsid w:val="00AD3B00"/>
    <w:rsid w:val="00B6089C"/>
    <w:rsid w:val="00B71215"/>
    <w:rsid w:val="00C719D3"/>
    <w:rsid w:val="00D47F39"/>
    <w:rsid w:val="00E97E49"/>
    <w:rsid w:val="00F2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C5928"/>
  <w15:chartTrackingRefBased/>
  <w15:docId w15:val="{9955A4A6-2FF8-4684-BEC6-DB2B69CB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719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3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F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3FA0"/>
    <w:rPr>
      <w:rFonts w:ascii="Courier New" w:eastAsia="Times New Roman" w:hAnsi="Courier New" w:cs="Courier New"/>
      <w:sz w:val="20"/>
      <w:szCs w:val="20"/>
    </w:rPr>
  </w:style>
  <w:style w:type="character" w:customStyle="1" w:styleId="token">
    <w:name w:val="token"/>
    <w:basedOn w:val="DefaultParagraphFont"/>
    <w:rsid w:val="00A63FA0"/>
  </w:style>
  <w:style w:type="paragraph" w:styleId="BalloonText">
    <w:name w:val="Balloon Text"/>
    <w:basedOn w:val="Normal"/>
    <w:link w:val="BalloonTextChar"/>
    <w:uiPriority w:val="99"/>
    <w:semiHidden/>
    <w:unhideWhenUsed/>
    <w:rsid w:val="00F26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E15"/>
    <w:rPr>
      <w:rFonts w:ascii="Segoe UI" w:hAnsi="Segoe UI" w:cs="Segoe UI"/>
      <w:sz w:val="18"/>
      <w:szCs w:val="18"/>
    </w:rPr>
  </w:style>
  <w:style w:type="character" w:customStyle="1" w:styleId="Heading1Char">
    <w:name w:val="Heading 1 Char"/>
    <w:basedOn w:val="DefaultParagraphFont"/>
    <w:link w:val="Heading1"/>
    <w:uiPriority w:val="9"/>
    <w:rsid w:val="00C719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19D3"/>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C719D3"/>
    <w:rPr>
      <w:rFonts w:ascii="Courier New" w:eastAsia="Times New Roman" w:hAnsi="Courier New" w:cs="Courier New"/>
    </w:rPr>
  </w:style>
  <w:style w:type="character" w:styleId="HTMLVariable">
    <w:name w:val="HTML Variable"/>
    <w:basedOn w:val="DefaultParagraphFont"/>
    <w:uiPriority w:val="99"/>
    <w:semiHidden/>
    <w:unhideWhenUsed/>
    <w:rsid w:val="00C719D3"/>
    <w:rPr>
      <w:i/>
      <w:iCs/>
    </w:rPr>
  </w:style>
  <w:style w:type="character" w:customStyle="1" w:styleId="slds-text-titlecaps">
    <w:name w:val="slds-text-title_caps"/>
    <w:basedOn w:val="DefaultParagraphFont"/>
    <w:rsid w:val="00C719D3"/>
  </w:style>
  <w:style w:type="character" w:styleId="Hyperlink">
    <w:name w:val="Hyperlink"/>
    <w:basedOn w:val="DefaultParagraphFont"/>
    <w:uiPriority w:val="99"/>
    <w:semiHidden/>
    <w:unhideWhenUsed/>
    <w:rsid w:val="00C719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47910">
      <w:bodyDiv w:val="1"/>
      <w:marLeft w:val="0"/>
      <w:marRight w:val="0"/>
      <w:marTop w:val="0"/>
      <w:marBottom w:val="0"/>
      <w:divBdr>
        <w:top w:val="none" w:sz="0" w:space="0" w:color="auto"/>
        <w:left w:val="none" w:sz="0" w:space="0" w:color="auto"/>
        <w:bottom w:val="none" w:sz="0" w:space="0" w:color="auto"/>
        <w:right w:val="none" w:sz="0" w:space="0" w:color="auto"/>
      </w:divBdr>
    </w:div>
    <w:div w:id="248973007">
      <w:bodyDiv w:val="1"/>
      <w:marLeft w:val="0"/>
      <w:marRight w:val="0"/>
      <w:marTop w:val="0"/>
      <w:marBottom w:val="0"/>
      <w:divBdr>
        <w:top w:val="none" w:sz="0" w:space="0" w:color="auto"/>
        <w:left w:val="none" w:sz="0" w:space="0" w:color="auto"/>
        <w:bottom w:val="none" w:sz="0" w:space="0" w:color="auto"/>
        <w:right w:val="none" w:sz="0" w:space="0" w:color="auto"/>
      </w:divBdr>
      <w:divsChild>
        <w:div w:id="24525959">
          <w:marLeft w:val="0"/>
          <w:marRight w:val="0"/>
          <w:marTop w:val="0"/>
          <w:marBottom w:val="0"/>
          <w:divBdr>
            <w:top w:val="none" w:sz="0" w:space="0" w:color="auto"/>
            <w:left w:val="none" w:sz="0" w:space="0" w:color="auto"/>
            <w:bottom w:val="none" w:sz="0" w:space="0" w:color="auto"/>
            <w:right w:val="none" w:sz="0" w:space="0" w:color="auto"/>
          </w:divBdr>
          <w:divsChild>
            <w:div w:id="1989280500">
              <w:marLeft w:val="0"/>
              <w:marRight w:val="0"/>
              <w:marTop w:val="0"/>
              <w:marBottom w:val="0"/>
              <w:divBdr>
                <w:top w:val="single" w:sz="6" w:space="0" w:color="DDDBDA"/>
                <w:left w:val="single" w:sz="6" w:space="0" w:color="DDDBDA"/>
                <w:bottom w:val="single" w:sz="6" w:space="0" w:color="DDDBDA"/>
                <w:right w:val="single" w:sz="6" w:space="0" w:color="DDDBDA"/>
              </w:divBdr>
              <w:divsChild>
                <w:div w:id="1753889779">
                  <w:marLeft w:val="0"/>
                  <w:marRight w:val="0"/>
                  <w:marTop w:val="0"/>
                  <w:marBottom w:val="0"/>
                  <w:divBdr>
                    <w:top w:val="none" w:sz="0" w:space="0" w:color="auto"/>
                    <w:left w:val="none" w:sz="0" w:space="0" w:color="auto"/>
                    <w:bottom w:val="none" w:sz="0" w:space="0" w:color="auto"/>
                    <w:right w:val="none" w:sz="0" w:space="0" w:color="auto"/>
                  </w:divBdr>
                  <w:divsChild>
                    <w:div w:id="783623145">
                      <w:marLeft w:val="0"/>
                      <w:marRight w:val="0"/>
                      <w:marTop w:val="0"/>
                      <w:marBottom w:val="0"/>
                      <w:divBdr>
                        <w:top w:val="none" w:sz="0" w:space="0" w:color="auto"/>
                        <w:left w:val="none" w:sz="0" w:space="0" w:color="auto"/>
                        <w:bottom w:val="none" w:sz="0" w:space="0" w:color="auto"/>
                        <w:right w:val="none" w:sz="0" w:space="0" w:color="auto"/>
                      </w:divBdr>
                    </w:div>
                    <w:div w:id="1125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2555">
      <w:bodyDiv w:val="1"/>
      <w:marLeft w:val="0"/>
      <w:marRight w:val="0"/>
      <w:marTop w:val="0"/>
      <w:marBottom w:val="0"/>
      <w:divBdr>
        <w:top w:val="none" w:sz="0" w:space="0" w:color="auto"/>
        <w:left w:val="none" w:sz="0" w:space="0" w:color="auto"/>
        <w:bottom w:val="none" w:sz="0" w:space="0" w:color="auto"/>
        <w:right w:val="none" w:sz="0" w:space="0" w:color="auto"/>
      </w:divBdr>
    </w:div>
    <w:div w:id="621497199">
      <w:bodyDiv w:val="1"/>
      <w:marLeft w:val="0"/>
      <w:marRight w:val="0"/>
      <w:marTop w:val="0"/>
      <w:marBottom w:val="0"/>
      <w:divBdr>
        <w:top w:val="none" w:sz="0" w:space="0" w:color="auto"/>
        <w:left w:val="none" w:sz="0" w:space="0" w:color="auto"/>
        <w:bottom w:val="none" w:sz="0" w:space="0" w:color="auto"/>
        <w:right w:val="none" w:sz="0" w:space="0" w:color="auto"/>
      </w:divBdr>
    </w:div>
    <w:div w:id="910428568">
      <w:bodyDiv w:val="1"/>
      <w:marLeft w:val="0"/>
      <w:marRight w:val="0"/>
      <w:marTop w:val="0"/>
      <w:marBottom w:val="0"/>
      <w:divBdr>
        <w:top w:val="none" w:sz="0" w:space="0" w:color="auto"/>
        <w:left w:val="none" w:sz="0" w:space="0" w:color="auto"/>
        <w:bottom w:val="none" w:sz="0" w:space="0" w:color="auto"/>
        <w:right w:val="none" w:sz="0" w:space="0" w:color="auto"/>
      </w:divBdr>
    </w:div>
    <w:div w:id="1332759099">
      <w:bodyDiv w:val="1"/>
      <w:marLeft w:val="0"/>
      <w:marRight w:val="0"/>
      <w:marTop w:val="0"/>
      <w:marBottom w:val="0"/>
      <w:divBdr>
        <w:top w:val="none" w:sz="0" w:space="0" w:color="auto"/>
        <w:left w:val="none" w:sz="0" w:space="0" w:color="auto"/>
        <w:bottom w:val="none" w:sz="0" w:space="0" w:color="auto"/>
        <w:right w:val="none" w:sz="0" w:space="0" w:color="auto"/>
      </w:divBdr>
    </w:div>
    <w:div w:id="2009868581">
      <w:bodyDiv w:val="1"/>
      <w:marLeft w:val="0"/>
      <w:marRight w:val="0"/>
      <w:marTop w:val="0"/>
      <w:marBottom w:val="0"/>
      <w:divBdr>
        <w:top w:val="none" w:sz="0" w:space="0" w:color="auto"/>
        <w:left w:val="none" w:sz="0" w:space="0" w:color="auto"/>
        <w:bottom w:val="none" w:sz="0" w:space="0" w:color="auto"/>
        <w:right w:val="none" w:sz="0" w:space="0" w:color="auto"/>
      </w:divBdr>
    </w:div>
    <w:div w:id="202783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salesforce.com/docs/atlas.en-us.uiapi.meta/uiapi/ui_api_get_started_supported_objec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alesforce.com/docs/atlas.en-us.lightning.meta/lightning/components_config_for_app_builder_dynamic_picklists.ht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9466</TotalTime>
  <Pages>1</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Luniya, Amit</dc:creator>
  <cp:keywords/>
  <dc:description/>
  <cp:lastModifiedBy>Luniya, Amit</cp:lastModifiedBy>
  <cp:revision>2</cp:revision>
  <dcterms:created xsi:type="dcterms:W3CDTF">2020-01-07T06:12:00Z</dcterms:created>
  <dcterms:modified xsi:type="dcterms:W3CDTF">2020-03-05T17:24:00Z</dcterms:modified>
</cp:coreProperties>
</file>