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Національний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 w:rsidR="00AD2DC8" w:rsidRPr="000E6022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5C6FA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5C6FAF">
                                  <w:rPr>
                                    <w:i/>
                                    <w:lang w:val="ru-RU"/>
                                  </w:rPr>
                                  <w:t>15, 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5C6FAF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5C6FAF">
                            <w:rPr>
                              <w:i/>
                              <w:lang w:val="ru-RU"/>
                            </w:rPr>
                            <w:t>15, 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прізвище,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6FA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E62E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E62E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E62E2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E62E2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E62E2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E62E2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E62E2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E62E2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E62E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E62E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5C6FAF" w:rsidRDefault="00DA4D2F" w:rsidP="002716A8">
      <w:pPr>
        <w:rPr>
          <w:lang w:val="en-US"/>
        </w:rPr>
      </w:pPr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  <w:bookmarkStart w:id="11" w:name="_GoBack"/>
      <w:bookmarkEnd w:id="11"/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</w:t>
            </w:r>
            <w:proofErr w:type="spellStart"/>
            <w:r w:rsidR="00DA4D2F" w:rsidRPr="00A92DDB">
              <w:t>одноточковий</w:t>
            </w:r>
            <w:proofErr w:type="spellEnd"/>
            <w:r w:rsidR="00DA4D2F" w:rsidRPr="00A92DDB">
              <w:t xml:space="preserve">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</w:t>
            </w:r>
            <w:proofErr w:type="spellStart"/>
            <w:r w:rsidR="002716A8" w:rsidRPr="00A92DDB">
              <w:t>Lmin</w:t>
            </w:r>
            <w:proofErr w:type="spellEnd"/>
            <w:r w:rsidR="002716A8" w:rsidRPr="00A92DDB">
              <w:t xml:space="preserve">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0E6022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0E6022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0E6022"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0E6022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0E6022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0E6022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0E6022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0E6022">
              <w:t>15</w:t>
            </w:r>
            <w:r w:rsidRPr="00A92DDB">
              <w:t xml:space="preserve">0, 100 предметів, цінність предметів від 2 до </w:t>
            </w:r>
            <w:r w:rsidRPr="000E6022">
              <w:t>10</w:t>
            </w:r>
            <w:r w:rsidRPr="00A92DDB">
              <w:t xml:space="preserve"> (випадкова), вага від 1 до </w:t>
            </w:r>
            <w:r w:rsidRPr="000E6022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0E6022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0E6022">
              <w:t>15</w:t>
            </w:r>
            <w:r w:rsidRPr="00A92DDB">
              <w:t xml:space="preserve">0, 100 предметів, цінність предметів від 2 до </w:t>
            </w:r>
            <w:r w:rsidRPr="000E6022">
              <w:t>10</w:t>
            </w:r>
            <w:r w:rsidRPr="00A92DDB">
              <w:t xml:space="preserve"> (випадкова), вага від 1 до </w:t>
            </w:r>
            <w:r w:rsidRPr="000E6022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A92DDB">
              <w:lastRenderedPageBreak/>
              <w:t xml:space="preserve">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1 до 40), мурашиний алгоритм (α = 4, β = 2, ρ = 0,3,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</w:t>
            </w:r>
            <w:r w:rsidRPr="00A92DDB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0E6022" w:rsidRDefault="00C177FC" w:rsidP="0062392C">
            <w:pPr>
              <w:ind w:firstLine="0"/>
              <w:rPr>
                <w:highlight w:val="yellow"/>
              </w:rPr>
            </w:pPr>
            <w:r w:rsidRPr="000E6022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0E6022" w:rsidRDefault="00E91279" w:rsidP="00E91279">
            <w:pPr>
              <w:pStyle w:val="a8"/>
              <w:rPr>
                <w:highlight w:val="yellow"/>
              </w:rPr>
            </w:pPr>
            <w:r w:rsidRPr="000E6022">
              <w:rPr>
                <w:highlight w:val="yellow"/>
              </w:rPr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 w:rsidRPr="000E6022">
              <w:rPr>
                <w:highlight w:val="yellow"/>
              </w:rPr>
              <w:t>Lmin</w:t>
            </w:r>
            <w:proofErr w:type="spellEnd"/>
            <w:r w:rsidRPr="000E6022">
              <w:rPr>
                <w:highlight w:val="yellow"/>
              </w:rPr>
              <w:t xml:space="preserve"> знайти жадібним алгоритмом, кількість мурах М = 45 (10 з них елітні, подвійний </w:t>
            </w:r>
            <w:proofErr w:type="spellStart"/>
            <w:r w:rsidRPr="000E6022">
              <w:rPr>
                <w:highlight w:val="yellow"/>
              </w:rPr>
              <w:t>феромон</w:t>
            </w:r>
            <w:proofErr w:type="spellEnd"/>
            <w:r w:rsidRPr="000E6022">
              <w:rPr>
                <w:highlight w:val="yellow"/>
              </w:rPr>
              <w:t>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0E6022">
              <w:t>5</w:t>
            </w:r>
            <w:r w:rsidRPr="00A92DDB">
              <w:t>0, 100 предметів, цінність предметів від 2 до 3</w:t>
            </w:r>
            <w:r w:rsidRPr="000E6022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(15 з них елітні, </w:t>
            </w:r>
            <w:r w:rsidRPr="00A92DDB">
              <w:lastRenderedPageBreak/>
              <w:t xml:space="preserve">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0E6022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0E6022"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0E6022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0E6022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0E6022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0E6022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0E6022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0E6022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0E6022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Pr="000E6022" w:rsidRDefault="002716A8" w:rsidP="002716A8">
      <w:pPr>
        <w:rPr>
          <w:lang w:val="en-US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1260919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1260921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"</w:t>
      </w:r>
      <w:proofErr w:type="spellStart"/>
      <w:r w:rsidRPr="00561003">
        <w:rPr>
          <w:highlight w:val="yellow"/>
        </w:rPr>
        <w:t>stdafx.h</w:t>
      </w:r>
      <w:proofErr w:type="spellEnd"/>
      <w:r w:rsidRPr="00561003">
        <w:rPr>
          <w:highlight w:val="yellow"/>
        </w:rPr>
        <w:t>"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iostream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ctime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iomanip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proofErr w:type="spellStart"/>
      <w:r w:rsidRPr="00561003">
        <w:rPr>
          <w:highlight w:val="yellow"/>
        </w:rPr>
        <w:t>using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namespace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std</w:t>
      </w:r>
      <w:proofErr w:type="spellEnd"/>
      <w:r w:rsidRPr="00561003">
        <w:rPr>
          <w:highlight w:val="yellow"/>
        </w:rPr>
        <w:t>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1" w:name="_Toc51260922"/>
      <w:r w:rsidRPr="009F60D4">
        <w:t>Приклади роботи</w:t>
      </w:r>
      <w:bookmarkEnd w:id="21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1260923"/>
      <w:r w:rsidR="0062392C" w:rsidRPr="009F60D4">
        <w:lastRenderedPageBreak/>
        <w:t>Тестування алгоритму</w:t>
      </w:r>
      <w:bookmarkEnd w:id="22"/>
    </w:p>
    <w:p w:rsidR="002716A8" w:rsidRPr="009F60D4" w:rsidRDefault="0062392C" w:rsidP="002716A8">
      <w:pPr>
        <w:pStyle w:val="3"/>
      </w:pPr>
      <w:bookmarkStart w:id="23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3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:rsidR="009F60D4" w:rsidRPr="009F60D4" w:rsidRDefault="009F60D4" w:rsidP="002716A8"/>
    <w:p w:rsidR="002716A8" w:rsidRPr="009F60D4" w:rsidRDefault="0062392C" w:rsidP="002716A8">
      <w:pPr>
        <w:pStyle w:val="3"/>
      </w:pPr>
      <w:bookmarkStart w:id="24" w:name="_Toc509035773"/>
      <w:bookmarkStart w:id="25" w:name="_Toc509035909"/>
      <w:bookmarkStart w:id="26" w:name="_Toc51260925"/>
      <w:r w:rsidRPr="009F60D4">
        <w:t>Графіки зале</w:t>
      </w:r>
      <w:bookmarkEnd w:id="24"/>
      <w:bookmarkEnd w:id="25"/>
      <w:r w:rsidRPr="009F60D4">
        <w:t>жності розв'язку від числа ітерацій</w:t>
      </w:r>
      <w:bookmarkEnd w:id="26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7" w:name="_Toc509035910"/>
      <w:bookmarkStart w:id="28" w:name="_Toc51260926"/>
      <w:r>
        <w:lastRenderedPageBreak/>
        <w:t>В</w:t>
      </w:r>
      <w:bookmarkEnd w:id="27"/>
      <w:r w:rsidR="0062392C">
        <w:t>исновок</w:t>
      </w:r>
      <w:bookmarkEnd w:id="28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0E6022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0E6022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0E6022">
        <w:rPr>
          <w:lang w:val="ru-RU"/>
        </w:rPr>
        <w:t>1</w:t>
      </w:r>
      <w:r w:rsidR="009F60D4" w:rsidRPr="009F60D4">
        <w:t>.202</w:t>
      </w:r>
      <w:r w:rsidR="00EE794A" w:rsidRPr="000E6022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E25" w:rsidRDefault="00E62E25" w:rsidP="00C27A05">
      <w:pPr>
        <w:spacing w:line="240" w:lineRule="auto"/>
      </w:pPr>
      <w:r>
        <w:separator/>
      </w:r>
    </w:p>
  </w:endnote>
  <w:endnote w:type="continuationSeparator" w:id="0">
    <w:p w:rsidR="00E62E25" w:rsidRDefault="00E62E25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2189F">
      <w:rPr>
        <w:rStyle w:val="a5"/>
        <w:noProof/>
      </w:rPr>
      <w:t>4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E25" w:rsidRDefault="00E62E25" w:rsidP="00C27A05">
      <w:pPr>
        <w:spacing w:line="240" w:lineRule="auto"/>
      </w:pPr>
      <w:r>
        <w:separator/>
      </w:r>
    </w:p>
  </w:footnote>
  <w:footnote w:type="continuationSeparator" w:id="0">
    <w:p w:rsidR="00E62E25" w:rsidRDefault="00E62E25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E6022"/>
    <w:rsid w:val="0015704F"/>
    <w:rsid w:val="0022189F"/>
    <w:rsid w:val="002716A8"/>
    <w:rsid w:val="00282899"/>
    <w:rsid w:val="00286A66"/>
    <w:rsid w:val="00347173"/>
    <w:rsid w:val="003763FE"/>
    <w:rsid w:val="00490A0E"/>
    <w:rsid w:val="004C3BDA"/>
    <w:rsid w:val="0050301E"/>
    <w:rsid w:val="00532F29"/>
    <w:rsid w:val="0053502D"/>
    <w:rsid w:val="005C42D4"/>
    <w:rsid w:val="005C6FAF"/>
    <w:rsid w:val="005F7BF2"/>
    <w:rsid w:val="0062392C"/>
    <w:rsid w:val="00684335"/>
    <w:rsid w:val="007153AE"/>
    <w:rsid w:val="00763FAE"/>
    <w:rsid w:val="008B7E9C"/>
    <w:rsid w:val="008C6F5E"/>
    <w:rsid w:val="009B6DD7"/>
    <w:rsid w:val="009E3953"/>
    <w:rsid w:val="009F60D4"/>
    <w:rsid w:val="00A922B0"/>
    <w:rsid w:val="00A92DDB"/>
    <w:rsid w:val="00AA2A63"/>
    <w:rsid w:val="00AA409D"/>
    <w:rsid w:val="00AD2DC8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0F35"/>
    <w:rsid w:val="00DB68CE"/>
    <w:rsid w:val="00E5051D"/>
    <w:rsid w:val="00E62E25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7D07"/>
  <w15:docId w15:val="{0B33EE3E-6B97-43AB-9895-AF483CE3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7680</Words>
  <Characters>4379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5</cp:revision>
  <dcterms:created xsi:type="dcterms:W3CDTF">2023-01-21T11:04:00Z</dcterms:created>
  <dcterms:modified xsi:type="dcterms:W3CDTF">2023-01-23T08:19:00Z</dcterms:modified>
</cp:coreProperties>
</file>