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 w:rsidRPr="00760C92">
        <w:rPr>
          <w:rFonts w:ascii="Segoe UI Symbol" w:eastAsia="Segoe UI Symbol" w:hAnsi="Segoe UI Symbol" w:cs="Segoe UI Symbol"/>
          <w:sz w:val="28"/>
          <w:lang w:eastAsia="ru-RU"/>
        </w:rPr>
        <w:t>№</w:t>
      </w:r>
      <w:r w:rsidR="0053606B">
        <w:rPr>
          <w:rFonts w:ascii="Times New Roman" w:eastAsia="Times New Roman" w:hAnsi="Times New Roman" w:cs="Times New Roman"/>
          <w:sz w:val="28"/>
          <w:lang w:eastAsia="ru-RU"/>
        </w:rPr>
        <w:t> 1</w:t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«</w:t>
      </w:r>
      <w:r w:rsidR="0053606B">
        <w:rPr>
          <w:rFonts w:ascii="Times New Roman" w:eastAsia="Times New Roman" w:hAnsi="Times New Roman" w:cs="Times New Roman"/>
          <w:sz w:val="28"/>
          <w:lang w:eastAsia="ru-RU"/>
        </w:rPr>
        <w:t>Програмування веб-застосувань</w:t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 w:rsidR="0053606B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20 (4)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 w:rsidRPr="00760C9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u w:val="single"/>
          <w:lang w:val="ru-RU" w:eastAsia="ru-RU"/>
        </w:rPr>
        <w:t xml:space="preserve">   </w:t>
      </w:r>
      <w:r w:rsidRPr="00760C92">
        <w:rPr>
          <w:rFonts w:ascii="Times New Roman" w:eastAsia="Times New Roman" w:hAnsi="Times New Roman" w:cs="Times New Roman"/>
          <w:sz w:val="28"/>
          <w:u w:val="single"/>
          <w:lang w:eastAsia="ru-RU"/>
        </w:rPr>
        <w:t>Ковтунець Олесь Володимирович</w:t>
      </w:r>
      <w:r w:rsidRPr="00760C9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5B23CA" w:rsidRPr="00760C92" w:rsidRDefault="005B23CA" w:rsidP="005B23CA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760C92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760C92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5B23CA" w:rsidRPr="00760C92" w:rsidRDefault="005B23CA" w:rsidP="005B23CA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B23CA" w:rsidRPr="00760C92" w:rsidRDefault="005B23CA" w:rsidP="005B23CA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5583A" w:rsidRDefault="005B23CA" w:rsidP="005B23CA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760C92">
        <w:rPr>
          <w:rFonts w:ascii="Times New Roman" w:eastAsia="Times New Roman" w:hAnsi="Times New Roman" w:cs="Times New Roman"/>
          <w:sz w:val="28"/>
          <w:lang w:eastAsia="ru-RU"/>
        </w:rPr>
        <w:t>Київ 2022</w:t>
      </w:r>
    </w:p>
    <w:p w:rsidR="0053606B" w:rsidRPr="0053606B" w:rsidRDefault="0053606B" w:rsidP="0053606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Завдання</w:t>
      </w:r>
    </w:p>
    <w:p w:rsidR="0053606B" w:rsidRDefault="0053606B" w:rsidP="0053606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58400D9" wp14:editId="1CE98EFE">
            <wp:extent cx="2892362" cy="34956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12" t="22814" r="58952" b="21007"/>
                    <a:stretch/>
                  </pic:blipFill>
                  <pic:spPr bwMode="auto">
                    <a:xfrm>
                      <a:off x="0" y="0"/>
                      <a:ext cx="2902779" cy="350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1. Оберіть із 16 варіантів власний варіант виконання роботи відповідно до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вашого порядкового номера у списку групи.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2. Засобами HTML створіть веб-сторінку заданого вигляду згідно з вашим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варіантом, використовуючи CSS для позиціювання та візуалізації окремих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елементів веб-сторінки.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3. Позначки «X» та «Y» замініть вигаданими назвами чи гаслами з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використанням тегів заголовку.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4. Серед блоків з позначками «1», «2», «3», «4», «5», «6», «7» оберіть один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для подальшого розміщення меню. В решті блоків позначки замініть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кількома абзацами довільного тексту, проконтролюйте дотримання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заданого вигляду.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5. Створіть умовний веб-сайт за допомогою розмноження отриманої веб-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lastRenderedPageBreak/>
        <w:t>сторінки до 5 екземплярів та розміщення в цих веб-сторінках меню з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посиланнями на ці веб-сторінки.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6. Використайте теги UL, OL, LI, IMG, A, MAP для додавання на окремі веб-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сторінки списків, зображень, посилань та карт посилань із них.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7. Продемонструйте роботу новоствореного набору веб-сторінок в якості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веб-сайта через локальну файлову систему.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8. Скористайтесь GitHub Pages або обраним вами хостінгом для публікації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вашого веб-сайта в інтернеті.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9. Порівняйте способи доступу до локального сайта через локальну файлову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систему і до веб-сайта на хостінгу через інтернет. При потребі</w:t>
      </w:r>
    </w:p>
    <w:p w:rsidR="0053606B" w:rsidRP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відкоригуйте</w:t>
      </w:r>
      <w:r w:rsidRPr="0053606B">
        <w:rPr>
          <w:rFonts w:ascii="Times New Roman" w:eastAsia="Times New Roman" w:hAnsi="Times New Roman" w:cs="Times New Roman"/>
          <w:sz w:val="28"/>
          <w:lang w:eastAsia="ru-RU"/>
        </w:rPr>
        <w:t xml:space="preserve"> роботу посилань.</w:t>
      </w:r>
    </w:p>
    <w:p w:rsidR="0053606B" w:rsidRDefault="0053606B" w:rsidP="0053606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53606B">
        <w:rPr>
          <w:rFonts w:ascii="Times New Roman" w:eastAsia="Times New Roman" w:hAnsi="Times New Roman" w:cs="Times New Roman"/>
          <w:sz w:val="28"/>
          <w:lang w:eastAsia="ru-RU"/>
        </w:rPr>
        <w:t>10.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53606B">
        <w:rPr>
          <w:rFonts w:ascii="Times New Roman" w:eastAsia="Times New Roman" w:hAnsi="Times New Roman" w:cs="Times New Roman"/>
          <w:sz w:val="28"/>
          <w:lang w:eastAsia="ru-RU"/>
        </w:rPr>
        <w:t>Продемонструйте роботу веб-сайта в інтернеті.</w:t>
      </w:r>
    </w:p>
    <w:p w:rsidR="0053606B" w:rsidRDefault="0053606B" w:rsidP="0053606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Реалізація</w:t>
      </w:r>
    </w:p>
    <w:p w:rsidR="0053606B" w:rsidRPr="008A3B0B" w:rsidRDefault="0053606B" w:rsidP="0053606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bookmarkStart w:id="0" w:name="_GoBack"/>
      <w:bookmarkEnd w:id="0"/>
    </w:p>
    <w:sectPr w:rsidR="0053606B" w:rsidRPr="008A3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9D"/>
    <w:rsid w:val="0017075F"/>
    <w:rsid w:val="0053606B"/>
    <w:rsid w:val="005B23CA"/>
    <w:rsid w:val="005E7C9D"/>
    <w:rsid w:val="00694C42"/>
    <w:rsid w:val="008A3B0B"/>
    <w:rsid w:val="00C5583A"/>
    <w:rsid w:val="00D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2244"/>
  <w15:chartTrackingRefBased/>
  <w15:docId w15:val="{A99A624F-DE2F-48B3-B8E5-DFED76A1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3CA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54;&#1050;&#1057;&#105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ОКСМ.dotx</Template>
  <TotalTime>443</TotalTime>
  <Pages>1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2022-09-15T14:35:00Z</dcterms:created>
  <dcterms:modified xsi:type="dcterms:W3CDTF">2022-09-15T22:01:00Z</dcterms:modified>
</cp:coreProperties>
</file>